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498CF">
      <w:pPr>
        <w:jc w:val="center"/>
        <w:rPr>
          <w:rFonts w:hint="eastAsia"/>
          <w:b/>
          <w:bCs/>
          <w:sz w:val="44"/>
          <w:szCs w:val="44"/>
        </w:rPr>
      </w:pPr>
      <w:bookmarkStart w:id="0" w:name="OLE_LINK1"/>
      <w:r>
        <w:rPr>
          <w:rFonts w:hint="eastAsia"/>
          <w:b/>
          <w:bCs/>
          <w:sz w:val="44"/>
          <w:szCs w:val="44"/>
          <w:lang w:val="en-US" w:eastAsia="zh-CN"/>
        </w:rPr>
        <w:t>洮南市老年康养服务中心改造</w:t>
      </w:r>
      <w:r>
        <w:rPr>
          <w:rFonts w:hint="eastAsia"/>
          <w:b/>
          <w:bCs/>
          <w:sz w:val="44"/>
          <w:szCs w:val="44"/>
        </w:rPr>
        <w:t>招标</w:t>
      </w:r>
      <w:r>
        <w:rPr>
          <w:b/>
          <w:bCs/>
          <w:sz w:val="44"/>
          <w:szCs w:val="44"/>
        </w:rPr>
        <w:t>项目</w:t>
      </w:r>
      <w:r>
        <w:rPr>
          <w:rFonts w:hint="eastAsia"/>
          <w:b/>
          <w:bCs/>
          <w:sz w:val="44"/>
          <w:szCs w:val="44"/>
        </w:rPr>
        <w:t>代理机构遴选公告</w:t>
      </w:r>
    </w:p>
    <w:p w14:paraId="223F2E6F">
      <w:pPr>
        <w:rPr>
          <w:rFonts w:hint="eastAsia"/>
        </w:rPr>
      </w:pPr>
    </w:p>
    <w:p w14:paraId="6CE52007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一、项目概况</w:t>
      </w:r>
    </w:p>
    <w:p w14:paraId="0C97D850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</w:rPr>
        <w:t>及编号</w:t>
      </w:r>
      <w:r>
        <w:rPr>
          <w:sz w:val="28"/>
          <w:szCs w:val="28"/>
        </w:rPr>
        <w:t>：</w:t>
      </w:r>
    </w:p>
    <w:p w14:paraId="5E7AA60A">
      <w:pPr>
        <w:pStyle w:val="30"/>
        <w:rPr>
          <w:rFonts w:hint="eastAsia"/>
          <w:sz w:val="28"/>
          <w:szCs w:val="28"/>
        </w:rPr>
      </w:pPr>
      <w:bookmarkStart w:id="1" w:name="OLE_LINK2"/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lang w:val="en-US" w:eastAsia="zh-CN"/>
        </w:rPr>
        <w:t>洮南市老年康养服务中心改造</w:t>
      </w:r>
      <w:r>
        <w:rPr>
          <w:rFonts w:hint="eastAsia"/>
          <w:sz w:val="28"/>
          <w:szCs w:val="28"/>
        </w:rPr>
        <w:t>招标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代理机构遴</w:t>
      </w:r>
    </w:p>
    <w:p w14:paraId="4B98B46F">
      <w:pPr>
        <w:pStyle w:val="30"/>
        <w:ind w:left="0" w:leftChars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选项目</w:t>
      </w:r>
      <w:bookmarkEnd w:id="1"/>
      <w:r>
        <w:rPr>
          <w:rFonts w:hint="eastAsia"/>
          <w:sz w:val="28"/>
          <w:szCs w:val="28"/>
        </w:rPr>
        <w:t>。</w:t>
      </w:r>
    </w:p>
    <w:p w14:paraId="565C19C5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项目编号：</w:t>
      </w:r>
      <w:r>
        <w:rPr>
          <w:rFonts w:hint="eastAsia"/>
          <w:sz w:val="28"/>
          <w:szCs w:val="28"/>
          <w:lang w:val="en-US" w:eastAsia="zh-CN"/>
        </w:rPr>
        <w:t>TNS-LNKY-001</w:t>
      </w:r>
    </w:p>
    <w:p w14:paraId="44D591B1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 2. </w:t>
      </w:r>
      <w:r>
        <w:rPr>
          <w:b/>
          <w:bCs/>
          <w:sz w:val="28"/>
          <w:szCs w:val="28"/>
        </w:rPr>
        <w:t>项目内容</w:t>
      </w:r>
      <w:r>
        <w:rPr>
          <w:sz w:val="28"/>
          <w:szCs w:val="28"/>
        </w:rPr>
        <w:t>：</w:t>
      </w:r>
    </w:p>
    <w:p w14:paraId="102AE776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周边围墙、墙体装饰、园林绿化、库房、蔬菜大棚、猪舍鸡舍等</w:t>
      </w:r>
      <w:r>
        <w:rPr>
          <w:rFonts w:hint="eastAsia"/>
          <w:sz w:val="28"/>
          <w:szCs w:val="28"/>
          <w:lang w:val="en-US" w:eastAsia="zh-CN"/>
        </w:rPr>
        <w:t>工程</w:t>
      </w:r>
      <w:r>
        <w:rPr>
          <w:rFonts w:hint="eastAsia"/>
          <w:sz w:val="28"/>
          <w:szCs w:val="28"/>
        </w:rPr>
        <w:t>项目的招标代理服务，涵盖招标文件编制、发布招标公告（符合政府采购要求）、组织开评标、选取开标场地、协调合同签订、招标手续备案等全流程招标工作。</w:t>
      </w:r>
    </w:p>
    <w:p w14:paraId="352B68F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 </w:t>
      </w:r>
      <w:bookmarkStart w:id="2" w:name="OLE_LINK3"/>
      <w:r>
        <w:rPr>
          <w:sz w:val="28"/>
          <w:szCs w:val="28"/>
        </w:rPr>
        <w:t>3. </w:t>
      </w:r>
      <w:r>
        <w:rPr>
          <w:rFonts w:hint="eastAsia"/>
          <w:b/>
          <w:bCs/>
          <w:sz w:val="28"/>
          <w:szCs w:val="28"/>
        </w:rPr>
        <w:t>项目经费来源</w:t>
      </w:r>
      <w:r>
        <w:rPr>
          <w:sz w:val="28"/>
          <w:szCs w:val="28"/>
        </w:rPr>
        <w:t>：</w:t>
      </w:r>
      <w:bookmarkEnd w:id="2"/>
    </w:p>
    <w:p w14:paraId="073D1D6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财政拨款</w:t>
      </w:r>
    </w:p>
    <w:p w14:paraId="5D66C97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采购项目代理费：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。</w:t>
      </w:r>
    </w:p>
    <w:p w14:paraId="53DB7A36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4. </w:t>
      </w:r>
      <w:r>
        <w:rPr>
          <w:rFonts w:hint="eastAsia"/>
          <w:b/>
          <w:bCs/>
          <w:sz w:val="28"/>
          <w:szCs w:val="28"/>
        </w:rPr>
        <w:t>服务期限</w:t>
      </w:r>
      <w:r>
        <w:rPr>
          <w:sz w:val="28"/>
          <w:szCs w:val="28"/>
        </w:rPr>
        <w:t>：</w:t>
      </w:r>
    </w:p>
    <w:p w14:paraId="702B705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自合同签订之日起至招标档案送达止。</w:t>
      </w:r>
    </w:p>
    <w:p w14:paraId="2B577823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</w:rPr>
        <w:t>招标代理机构资质</w:t>
      </w:r>
      <w:r>
        <w:rPr>
          <w:b/>
          <w:bCs/>
          <w:sz w:val="28"/>
          <w:szCs w:val="28"/>
        </w:rPr>
        <w:t>要求</w:t>
      </w:r>
    </w:p>
    <w:p w14:paraId="4DC85E8C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    （1）具有独立法人资格，持有有效的营业执照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并且在</w:t>
      </w:r>
      <w:r>
        <w:rPr>
          <w:rFonts w:hint="eastAsia"/>
          <w:sz w:val="28"/>
          <w:szCs w:val="28"/>
        </w:rPr>
        <w:t>政府采购网</w:t>
      </w:r>
      <w:r>
        <w:rPr>
          <w:sz w:val="28"/>
          <w:szCs w:val="28"/>
        </w:rPr>
        <w:t>备案的企业。</w:t>
      </w:r>
    </w:p>
    <w:p w14:paraId="209574B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   （2）具备良好的商业信誉和健全的财务会计制度。 </w:t>
      </w:r>
    </w:p>
    <w:p w14:paraId="6CE48434">
      <w:pPr>
        <w:ind w:firstLine="22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（3）近3年无重大违法记录，未被列入“信用中国”或“中国政府采购网”失信名单。</w:t>
      </w:r>
    </w:p>
    <w:p w14:paraId="15B09FA1">
      <w:pPr>
        <w:ind w:firstLine="22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（4）需有类似招标或</w:t>
      </w:r>
      <w:bookmarkStart w:id="3" w:name="_GoBack"/>
      <w:bookmarkEnd w:id="3"/>
      <w:r>
        <w:rPr>
          <w:rFonts w:hint="eastAsia"/>
          <w:sz w:val="28"/>
          <w:szCs w:val="28"/>
        </w:rPr>
        <w:t>服务项目招标经验。</w:t>
      </w:r>
    </w:p>
    <w:p w14:paraId="5AE78CF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三、报名方式及时间安排</w:t>
      </w:r>
    </w:p>
    <w:p w14:paraId="02DE815D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报名时间</w:t>
      </w:r>
    </w:p>
    <w:p w14:paraId="2BF214A9">
      <w:pPr>
        <w:ind w:firstLine="280" w:firstLineChars="100"/>
        <w:rPr>
          <w:rFonts w:hint="eastAsia"/>
          <w:sz w:val="28"/>
          <w:szCs w:val="28"/>
        </w:rPr>
      </w:pPr>
      <w:r>
        <w:rPr>
          <w:sz w:val="28"/>
          <w:szCs w:val="28"/>
        </w:rPr>
        <w:t>即日起至2025年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止</w:t>
      </w:r>
      <w:r>
        <w:rPr>
          <w:sz w:val="28"/>
          <w:szCs w:val="28"/>
        </w:rPr>
        <w:t>，上午9:00-11:30，下午14:00-17:00。</w:t>
      </w:r>
    </w:p>
    <w:p w14:paraId="484F9E47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报名地点</w:t>
      </w:r>
    </w:p>
    <w:p w14:paraId="5163FB86"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洮南市老年康养服务中心</w:t>
      </w:r>
    </w:p>
    <w:p w14:paraId="55157A22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>
        <w:rPr>
          <w:b/>
          <w:bCs/>
          <w:sz w:val="28"/>
          <w:szCs w:val="28"/>
        </w:rPr>
        <w:t>报名材料</w:t>
      </w:r>
    </w:p>
    <w:p w14:paraId="496B3DDC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       1. 企业营业执照副本复印件（加盖公章）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政采云网站截图。</w:t>
      </w:r>
    </w:p>
    <w:p w14:paraId="323106AD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       2.法定代表人身份证明或授权委托书（原件及复印件）；</w:t>
      </w:r>
    </w:p>
    <w:p w14:paraId="66FF734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       3.</w:t>
      </w:r>
      <w:r>
        <w:rPr>
          <w:rFonts w:hint="eastAsia"/>
          <w:sz w:val="28"/>
          <w:szCs w:val="28"/>
        </w:rPr>
        <w:t>业绩证明等（数量不限）。</w:t>
      </w:r>
    </w:p>
    <w:p w14:paraId="1ED29B24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</w:t>
      </w:r>
      <w:r>
        <w:rPr>
          <w:b/>
          <w:bCs/>
          <w:sz w:val="28"/>
          <w:szCs w:val="28"/>
        </w:rPr>
        <w:t>资格审查</w:t>
      </w:r>
    </w:p>
    <w:p w14:paraId="4C389162">
      <w:pPr>
        <w:ind w:left="566" w:leftChars="3" w:hanging="560" w:hanging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      由</w:t>
      </w:r>
      <w:r>
        <w:rPr>
          <w:rFonts w:hint="eastAsia"/>
          <w:sz w:val="28"/>
          <w:szCs w:val="28"/>
          <w:lang w:val="en-US" w:eastAsia="zh-CN"/>
        </w:rPr>
        <w:t>审核</w:t>
      </w:r>
      <w:r>
        <w:rPr>
          <w:rFonts w:hint="eastAsia"/>
          <w:sz w:val="28"/>
          <w:szCs w:val="28"/>
        </w:rPr>
        <w:t>小组</w:t>
      </w:r>
      <w:r>
        <w:rPr>
          <w:sz w:val="28"/>
          <w:szCs w:val="28"/>
        </w:rPr>
        <w:t>对报名单位进行资格审查，确定符合</w:t>
      </w:r>
      <w:r>
        <w:rPr>
          <w:rFonts w:hint="eastAsia"/>
          <w:sz w:val="28"/>
          <w:szCs w:val="28"/>
        </w:rPr>
        <w:t>要</w:t>
      </w:r>
      <w:r>
        <w:rPr>
          <w:sz w:val="28"/>
          <w:szCs w:val="28"/>
        </w:rPr>
        <w:t>求的</w:t>
      </w:r>
      <w:r>
        <w:rPr>
          <w:rFonts w:hint="eastAsia"/>
          <w:sz w:val="28"/>
          <w:szCs w:val="28"/>
        </w:rPr>
        <w:t>代理机构</w:t>
      </w:r>
    </w:p>
    <w:p w14:paraId="75CA5BD9">
      <w:pPr>
        <w:ind w:left="566" w:leftChars="3" w:hanging="560" w:hanging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名单。</w:t>
      </w:r>
    </w:p>
    <w:p w14:paraId="3DCEAC9F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六、评选方式</w:t>
      </w:r>
      <w:r>
        <w:rPr>
          <w:rFonts w:hint="eastAsia"/>
          <w:sz w:val="28"/>
          <w:szCs w:val="28"/>
        </w:rPr>
        <w:t xml:space="preserve">  </w:t>
      </w:r>
    </w:p>
    <w:p w14:paraId="78BDFE26">
      <w:pPr>
        <w:ind w:left="420" w:left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由招标领导小组，从企业实力、业绩情况、招标代理费优惠条件、</w:t>
      </w:r>
    </w:p>
    <w:p w14:paraId="6EF0DD8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报价等方面进行综合评选，择优选择中标机构。</w:t>
      </w:r>
    </w:p>
    <w:p w14:paraId="0E16041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</w:t>
      </w:r>
      <w:r>
        <w:rPr>
          <w:rFonts w:hint="eastAsia"/>
          <w:b/>
          <w:bCs/>
          <w:sz w:val="28"/>
          <w:szCs w:val="28"/>
        </w:rPr>
        <w:t>、</w:t>
      </w:r>
      <w:r>
        <w:rPr>
          <w:b/>
          <w:bCs/>
          <w:sz w:val="28"/>
          <w:szCs w:val="28"/>
        </w:rPr>
        <w:t>公示结果</w:t>
      </w:r>
    </w:p>
    <w:p w14:paraId="7C168411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评审结果将</w:t>
      </w:r>
      <w:r>
        <w:rPr>
          <w:rFonts w:hint="eastAsia"/>
          <w:sz w:val="28"/>
          <w:szCs w:val="28"/>
        </w:rPr>
        <w:t>在政采云</w:t>
      </w:r>
      <w:r>
        <w:rPr>
          <w:sz w:val="28"/>
          <w:szCs w:val="28"/>
        </w:rPr>
        <w:t>公告栏进行公示，公示期为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个工作日。</w:t>
      </w:r>
    </w:p>
    <w:p w14:paraId="44CAFC18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</w:t>
      </w:r>
      <w:r>
        <w:rPr>
          <w:b/>
          <w:bCs/>
          <w:sz w:val="28"/>
          <w:szCs w:val="28"/>
        </w:rPr>
        <w:t>、联系方式</w:t>
      </w:r>
    </w:p>
    <w:p w14:paraId="525E16A1"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- 联系人：</w:t>
      </w:r>
      <w:r>
        <w:rPr>
          <w:rFonts w:hint="eastAsia"/>
          <w:b/>
          <w:bCs/>
          <w:sz w:val="28"/>
          <w:szCs w:val="28"/>
          <w:lang w:val="en-US" w:eastAsia="zh-CN"/>
        </w:rPr>
        <w:t>邢鑫磊</w:t>
      </w:r>
    </w:p>
    <w:p w14:paraId="7E96FA1F"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- 联系电话：</w:t>
      </w:r>
      <w:r>
        <w:rPr>
          <w:rFonts w:hint="eastAsia"/>
          <w:b/>
          <w:bCs/>
          <w:sz w:val="28"/>
          <w:szCs w:val="28"/>
          <w:lang w:val="en-US" w:eastAsia="zh-CN"/>
        </w:rPr>
        <w:t>18946512813</w:t>
      </w:r>
    </w:p>
    <w:p w14:paraId="70F9785A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 邮箱：</w:t>
      </w:r>
      <w:r>
        <w:rPr>
          <w:rFonts w:hint="eastAsia"/>
          <w:b/>
          <w:bCs/>
          <w:sz w:val="28"/>
          <w:szCs w:val="28"/>
          <w:lang w:val="en-US" w:eastAsia="zh-CN"/>
        </w:rPr>
        <w:t>2593639194</w:t>
      </w:r>
      <w:r>
        <w:rPr>
          <w:rFonts w:hint="eastAsia"/>
          <w:b/>
          <w:bCs/>
          <w:sz w:val="28"/>
          <w:szCs w:val="28"/>
        </w:rPr>
        <w:t>@qq.com</w:t>
      </w:r>
    </w:p>
    <w:p w14:paraId="13A2CE89">
      <w:pPr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洮南市老年康养服务中心</w:t>
      </w:r>
    </w:p>
    <w:p w14:paraId="4255D31E">
      <w:pPr>
        <w:jc w:val="right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2025年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b/>
          <w:bCs/>
          <w:sz w:val="28"/>
          <w:szCs w:val="28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5E"/>
    <w:rsid w:val="00062D96"/>
    <w:rsid w:val="0008107A"/>
    <w:rsid w:val="00085729"/>
    <w:rsid w:val="00124998"/>
    <w:rsid w:val="00132084"/>
    <w:rsid w:val="001A4D87"/>
    <w:rsid w:val="001B502D"/>
    <w:rsid w:val="001C6ED4"/>
    <w:rsid w:val="00217606"/>
    <w:rsid w:val="00221678"/>
    <w:rsid w:val="002634B5"/>
    <w:rsid w:val="0027539B"/>
    <w:rsid w:val="002B39BA"/>
    <w:rsid w:val="002C3F96"/>
    <w:rsid w:val="002D0FD9"/>
    <w:rsid w:val="002F51A4"/>
    <w:rsid w:val="0036620B"/>
    <w:rsid w:val="00375047"/>
    <w:rsid w:val="00376B77"/>
    <w:rsid w:val="003A38B4"/>
    <w:rsid w:val="003A780B"/>
    <w:rsid w:val="003C6A6F"/>
    <w:rsid w:val="00412775"/>
    <w:rsid w:val="00415BD2"/>
    <w:rsid w:val="004351DB"/>
    <w:rsid w:val="0047008B"/>
    <w:rsid w:val="0047020D"/>
    <w:rsid w:val="004E4FF5"/>
    <w:rsid w:val="00507ACE"/>
    <w:rsid w:val="00526BE9"/>
    <w:rsid w:val="00530F87"/>
    <w:rsid w:val="0054052E"/>
    <w:rsid w:val="00540F33"/>
    <w:rsid w:val="00552C84"/>
    <w:rsid w:val="00572909"/>
    <w:rsid w:val="0057369E"/>
    <w:rsid w:val="00577E0E"/>
    <w:rsid w:val="005B44B4"/>
    <w:rsid w:val="005B5111"/>
    <w:rsid w:val="005D0B74"/>
    <w:rsid w:val="005E44EA"/>
    <w:rsid w:val="00606E60"/>
    <w:rsid w:val="0061041C"/>
    <w:rsid w:val="00614CC2"/>
    <w:rsid w:val="006221B2"/>
    <w:rsid w:val="006322F0"/>
    <w:rsid w:val="0064399C"/>
    <w:rsid w:val="0064519D"/>
    <w:rsid w:val="006D6D27"/>
    <w:rsid w:val="006F74F7"/>
    <w:rsid w:val="007531DB"/>
    <w:rsid w:val="00780832"/>
    <w:rsid w:val="007D0487"/>
    <w:rsid w:val="007D701F"/>
    <w:rsid w:val="007E6686"/>
    <w:rsid w:val="007F075F"/>
    <w:rsid w:val="008410E8"/>
    <w:rsid w:val="008A2D63"/>
    <w:rsid w:val="008A2DB0"/>
    <w:rsid w:val="0090635E"/>
    <w:rsid w:val="0091206A"/>
    <w:rsid w:val="009964EF"/>
    <w:rsid w:val="009E359D"/>
    <w:rsid w:val="009F0E36"/>
    <w:rsid w:val="00A141CB"/>
    <w:rsid w:val="00A574CD"/>
    <w:rsid w:val="00A93F8C"/>
    <w:rsid w:val="00A97DA2"/>
    <w:rsid w:val="00AA5DB9"/>
    <w:rsid w:val="00AB7A93"/>
    <w:rsid w:val="00B03DE3"/>
    <w:rsid w:val="00B16A50"/>
    <w:rsid w:val="00BF4162"/>
    <w:rsid w:val="00C1349A"/>
    <w:rsid w:val="00C905E1"/>
    <w:rsid w:val="00C95FF2"/>
    <w:rsid w:val="00CA0280"/>
    <w:rsid w:val="00CC5CDD"/>
    <w:rsid w:val="00D17381"/>
    <w:rsid w:val="00D41806"/>
    <w:rsid w:val="00DD33FD"/>
    <w:rsid w:val="00DE7100"/>
    <w:rsid w:val="00DE753A"/>
    <w:rsid w:val="00E32A78"/>
    <w:rsid w:val="00E7126E"/>
    <w:rsid w:val="00EB42D5"/>
    <w:rsid w:val="00F07EEE"/>
    <w:rsid w:val="00F22C8D"/>
    <w:rsid w:val="00F33FE5"/>
    <w:rsid w:val="00F340DC"/>
    <w:rsid w:val="00F7337E"/>
    <w:rsid w:val="00F827AC"/>
    <w:rsid w:val="00F9200C"/>
    <w:rsid w:val="00FF3B69"/>
    <w:rsid w:val="04B07DD0"/>
    <w:rsid w:val="2C7C1159"/>
    <w:rsid w:val="5C8B5EBA"/>
    <w:rsid w:val="75F6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666</Words>
  <Characters>742</Characters>
  <Lines>7</Lines>
  <Paragraphs>2</Paragraphs>
  <TotalTime>16</TotalTime>
  <ScaleCrop>false</ScaleCrop>
  <LinksUpToDate>false</LinksUpToDate>
  <CharactersWithSpaces>793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2025-05-08T06:45:00Z</dcterms:created>
  <dc:creator>统臻 王</dc:creator>
  <cp:lastModifiedBy>酸甜口儿锅包肉</cp:lastModifiedBy>
  <dcterms:modified xsi:type="dcterms:W3CDTF">2025-07-09T02:15:06Z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1BE21218385440F0B854BD6E9F0A6FF3_13</vt:lpwstr>
  </property>
  <property fmtid="{D5CDD505-2E9C-101B-9397-08002B2CF9AE}" pid="4" name="KSOTemplateDocerSaveRecord">
    <vt:lpwstr>eyJoZGlkIjoiZjVhNGJiMWVmZTg4ZjFhYWZhYWFiMzBkODkwYWRkZmUiLCJ1c2VySWQiOiI0ODI3MTk2MTYifQ==</vt:lpwstr>
  </property>
</Properties>
</file>