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" w:hAnsi="仿宋" w:eastAsia="仿宋" w:cs="仿宋"/>
          <w:b/>
          <w:bCs/>
          <w:spacing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2"/>
          <w:sz w:val="32"/>
          <w:szCs w:val="32"/>
          <w:lang w:val="en-US" w:eastAsia="zh-CN"/>
        </w:rPr>
        <w:t>附件：</w:t>
      </w:r>
    </w:p>
    <w:p>
      <w:pPr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b/>
          <w:color w:val="000000"/>
          <w:sz w:val="30"/>
          <w:szCs w:val="30"/>
          <w:lang w:val="en-US" w:eastAsia="zh-CN"/>
        </w:rPr>
        <w:t>西山北干山泵站清单</w:t>
      </w:r>
    </w:p>
    <w:tbl>
      <w:tblPr>
        <w:tblStyle w:val="7"/>
        <w:tblW w:w="80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495"/>
        <w:gridCol w:w="1059"/>
        <w:gridCol w:w="723"/>
        <w:gridCol w:w="3237"/>
        <w:gridCol w:w="810"/>
      </w:tblGrid>
      <w:tr>
        <w:trPr>
          <w:trHeight w:val="285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lang w:val="en-US" w:eastAsia="zh-CN"/>
              </w:rPr>
              <w:t>序号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lang w:val="en-US" w:eastAsia="zh-CN"/>
              </w:rPr>
              <w:t>泵站名称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lang w:val="en-US" w:eastAsia="zh-CN"/>
              </w:rPr>
              <w:t>设备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lang w:val="en-US" w:eastAsia="zh-CN"/>
              </w:rPr>
              <w:t>台数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lang w:val="en-US" w:eastAsia="zh-CN"/>
              </w:rPr>
              <w:t>泵站位置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lang w:val="en-US" w:eastAsia="zh-CN"/>
              </w:rPr>
              <w:t>备注</w:t>
            </w:r>
          </w:p>
        </w:tc>
      </w:tr>
      <w:tr>
        <w:trPr>
          <w:trHeight w:val="600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北干山1号（问梅亭泵站）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北干山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700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北干山2号（烈士公园泵站）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北干山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583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北干山3号（玉顶阁泵站）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北干山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683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北干山4号（贺知章泵站）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北干山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683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北干山5号（碧云亭泵站）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北干山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700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北干山6号（北山通览泵站）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北干山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683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北干山7号（茶水门口泵站）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北干山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640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西山1号泵站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707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西山2号泵站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550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西山3号泵站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633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西山4号泵站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590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379"/>
                <w:tab w:val="left" w:pos="563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西山5号泵站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590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西山6号泵站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617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西山7号泵站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  <w:tr>
        <w:trPr>
          <w:trHeight w:val="617" w:hRule="atLeast"/>
          <w:jc w:val="center"/>
        </w:trPr>
        <w:tc>
          <w:tcPr>
            <w:tcW w:w="734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西山8号泵站</w:t>
            </w:r>
          </w:p>
        </w:tc>
        <w:tc>
          <w:tcPr>
            <w:tcW w:w="10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水泵</w:t>
            </w:r>
          </w:p>
        </w:tc>
        <w:tc>
          <w:tcPr>
            <w:tcW w:w="72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西山</w:t>
            </w:r>
          </w:p>
        </w:tc>
        <w:tc>
          <w:tcPr>
            <w:tcW w:w="81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无人</w:t>
            </w:r>
          </w:p>
        </w:tc>
      </w:tr>
    </w:tbl>
    <w:p>
      <w:pPr>
        <w:jc w:val="both"/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highlight w:val="none"/>
          <w:lang w:val="en-US" w:eastAsia="zh-CN"/>
        </w:rPr>
      </w:pPr>
    </w:p>
    <w:p>
      <w:pPr>
        <w:pStyle w:val="3"/>
        <w:snapToGrid w:val="0"/>
        <w:spacing w:line="480" w:lineRule="exact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</w:pPr>
    </w:p>
    <w:sectPr>
      <w:pgSz w:w="11850" w:h="16783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lYjM0MjQ0MDczYzMxOWFiY2EwODkzZWUyMDYxODYifQ=="/>
  </w:docVars>
  <w:rsids>
    <w:rsidRoot w:val="00172A27"/>
    <w:rsid w:val="00297EE0"/>
    <w:rsid w:val="003F39D8"/>
    <w:rsid w:val="003F56CD"/>
    <w:rsid w:val="0042662F"/>
    <w:rsid w:val="00607B93"/>
    <w:rsid w:val="0061558B"/>
    <w:rsid w:val="006330C2"/>
    <w:rsid w:val="006458EF"/>
    <w:rsid w:val="00675BD9"/>
    <w:rsid w:val="006A3903"/>
    <w:rsid w:val="00717804"/>
    <w:rsid w:val="007C05A4"/>
    <w:rsid w:val="00831EDA"/>
    <w:rsid w:val="008322A4"/>
    <w:rsid w:val="008D5559"/>
    <w:rsid w:val="00A000CD"/>
    <w:rsid w:val="00A31C42"/>
    <w:rsid w:val="00AA2E9A"/>
    <w:rsid w:val="00AB6B67"/>
    <w:rsid w:val="00B15345"/>
    <w:rsid w:val="00B80C12"/>
    <w:rsid w:val="00B833AB"/>
    <w:rsid w:val="00C74E8D"/>
    <w:rsid w:val="00CA6FC5"/>
    <w:rsid w:val="00D2553E"/>
    <w:rsid w:val="00D840C8"/>
    <w:rsid w:val="00E85016"/>
    <w:rsid w:val="00EE102A"/>
    <w:rsid w:val="00F23CDD"/>
    <w:rsid w:val="00FE0BD2"/>
    <w:rsid w:val="03A61FC5"/>
    <w:rsid w:val="051C4C5A"/>
    <w:rsid w:val="078D7FC4"/>
    <w:rsid w:val="087D0548"/>
    <w:rsid w:val="0D7C6723"/>
    <w:rsid w:val="0E2651DA"/>
    <w:rsid w:val="0ECD71C6"/>
    <w:rsid w:val="13387774"/>
    <w:rsid w:val="15937023"/>
    <w:rsid w:val="15A12897"/>
    <w:rsid w:val="1791649A"/>
    <w:rsid w:val="19C75E74"/>
    <w:rsid w:val="19CD2B17"/>
    <w:rsid w:val="1DB970CE"/>
    <w:rsid w:val="221F5708"/>
    <w:rsid w:val="22723687"/>
    <w:rsid w:val="22776EB4"/>
    <w:rsid w:val="24086623"/>
    <w:rsid w:val="248204C1"/>
    <w:rsid w:val="248E27CA"/>
    <w:rsid w:val="28A37629"/>
    <w:rsid w:val="292E5915"/>
    <w:rsid w:val="2D47554C"/>
    <w:rsid w:val="2FB82017"/>
    <w:rsid w:val="2FF78CE5"/>
    <w:rsid w:val="33993713"/>
    <w:rsid w:val="33A44461"/>
    <w:rsid w:val="356D00D7"/>
    <w:rsid w:val="36317D7E"/>
    <w:rsid w:val="38C564CD"/>
    <w:rsid w:val="38F84613"/>
    <w:rsid w:val="39595994"/>
    <w:rsid w:val="39602B38"/>
    <w:rsid w:val="3DBB7C53"/>
    <w:rsid w:val="3E481228"/>
    <w:rsid w:val="3FEDAFE5"/>
    <w:rsid w:val="40CD0F36"/>
    <w:rsid w:val="4543726E"/>
    <w:rsid w:val="46C27244"/>
    <w:rsid w:val="4704418D"/>
    <w:rsid w:val="4C7219DF"/>
    <w:rsid w:val="4F791FC6"/>
    <w:rsid w:val="525F6CC3"/>
    <w:rsid w:val="54A914F7"/>
    <w:rsid w:val="569E1E83"/>
    <w:rsid w:val="5B171A9A"/>
    <w:rsid w:val="5B8D2176"/>
    <w:rsid w:val="5CE43887"/>
    <w:rsid w:val="5D5D0501"/>
    <w:rsid w:val="5DF64956"/>
    <w:rsid w:val="5E105467"/>
    <w:rsid w:val="5FD86746"/>
    <w:rsid w:val="618720D9"/>
    <w:rsid w:val="67707C95"/>
    <w:rsid w:val="6AF56C2B"/>
    <w:rsid w:val="6B9B1437"/>
    <w:rsid w:val="6DFD31DD"/>
    <w:rsid w:val="6F7319BA"/>
    <w:rsid w:val="733C3986"/>
    <w:rsid w:val="74AE3D3E"/>
    <w:rsid w:val="75A73159"/>
    <w:rsid w:val="76091DEB"/>
    <w:rsid w:val="760D51C6"/>
    <w:rsid w:val="77791C94"/>
    <w:rsid w:val="7A1D00F7"/>
    <w:rsid w:val="7C526D8F"/>
    <w:rsid w:val="7C635883"/>
    <w:rsid w:val="7D774A96"/>
    <w:rsid w:val="7EE74AF3"/>
    <w:rsid w:val="C7BDCDD4"/>
    <w:rsid w:val="D7FF1F4C"/>
    <w:rsid w:val="ECED2603"/>
    <w:rsid w:val="F9D79371"/>
    <w:rsid w:val="F9FEC38D"/>
    <w:rsid w:val="FCF7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link w:val="11"/>
    <w:qFormat/>
    <w:uiPriority w:val="0"/>
    <w:rPr>
      <w:rFonts w:ascii="宋体" w:hAnsi="Courier New"/>
      <w:szCs w:val="21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纯文本 Char"/>
    <w:link w:val="3"/>
    <w:qFormat/>
    <w:uiPriority w:val="0"/>
    <w:rPr>
      <w:rFonts w:ascii="宋体" w:hAnsi="Courier New" w:eastAsia="宋体" w:cs="Times New Roman"/>
      <w:kern w:val="2"/>
      <w:sz w:val="21"/>
      <w:szCs w:val="21"/>
    </w:rPr>
  </w:style>
  <w:style w:type="character" w:customStyle="1" w:styleId="12">
    <w:name w:val="批注框文本 Char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322</Words>
  <Characters>328</Characters>
  <Lines>184</Lines>
  <Paragraphs>52</Paragraphs>
  <TotalTime>24</TotalTime>
  <ScaleCrop>false</ScaleCrop>
  <LinksUpToDate>false</LinksUpToDate>
  <CharactersWithSpaces>328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2021-04-21T16:40:00Z</dcterms:created>
  <dc:creator>21511</dc:creator>
  <cp:lastModifiedBy>W</cp:lastModifiedBy>
  <cp:lastPrinted>2023-09-21T21:21:00Z</cp:lastPrinted>
  <dcterms:modified xsi:type="dcterms:W3CDTF">2025-05-30T21:10:45Z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E2105F77DD7FB65C55AE39689DCEEE93_43</vt:lpwstr>
  </property>
  <property fmtid="{D5CDD505-2E9C-101B-9397-08002B2CF9AE}" pid="4" name="KSOTemplateDocerSaveRecord">
    <vt:lpwstr>eyJoZGlkIjoiOWIzNzk2MGNjZGU5YWMzNDY4NjA3ZjlhMzk3ZDU0ZjgiLCJ1c2VySWQiOiIyMDQ5NjQ3In0=</vt:lpwstr>
  </property>
</Properties>
</file>