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9E033">
      <w:pPr>
        <w:spacing w:before="71" w:line="181" w:lineRule="auto"/>
        <w:ind w:left="950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2"/>
          <w:sz w:val="36"/>
          <w:szCs w:val="36"/>
        </w:rPr>
        <w:t>桐庐县机关事务服务中心2025年</w:t>
      </w:r>
      <w:r>
        <w:rPr>
          <w:rFonts w:hint="eastAsia" w:ascii="微软雅黑" w:hAnsi="微软雅黑" w:eastAsia="微软雅黑" w:cs="微软雅黑"/>
          <w:spacing w:val="2"/>
          <w:sz w:val="36"/>
          <w:szCs w:val="36"/>
          <w:lang w:val="en-US" w:eastAsia="zh-CN"/>
        </w:rPr>
        <w:t>7</w:t>
      </w:r>
      <w:r>
        <w:rPr>
          <w:rFonts w:ascii="微软雅黑" w:hAnsi="微软雅黑" w:eastAsia="微软雅黑" w:cs="微软雅黑"/>
          <w:spacing w:val="2"/>
          <w:sz w:val="36"/>
          <w:szCs w:val="36"/>
        </w:rPr>
        <w:t>月至</w:t>
      </w:r>
      <w:r>
        <w:rPr>
          <w:rFonts w:hint="eastAsia" w:ascii="微软雅黑" w:hAnsi="微软雅黑" w:eastAsia="微软雅黑" w:cs="微软雅黑"/>
          <w:spacing w:val="2"/>
          <w:sz w:val="36"/>
          <w:szCs w:val="36"/>
          <w:lang w:val="en-US" w:eastAsia="zh-CN"/>
        </w:rPr>
        <w:t>8</w:t>
      </w:r>
      <w:r>
        <w:rPr>
          <w:rFonts w:ascii="微软雅黑" w:hAnsi="微软雅黑" w:eastAsia="微软雅黑" w:cs="微软雅黑"/>
          <w:spacing w:val="2"/>
          <w:sz w:val="36"/>
          <w:szCs w:val="36"/>
        </w:rPr>
        <w:t>月政府采购意向</w:t>
      </w:r>
    </w:p>
    <w:p w14:paraId="39F5FDFF">
      <w:pPr>
        <w:spacing w:line="242" w:lineRule="auto"/>
        <w:rPr>
          <w:rFonts w:ascii="Arial"/>
          <w:sz w:val="21"/>
        </w:rPr>
      </w:pPr>
    </w:p>
    <w:p w14:paraId="6C87DCAD">
      <w:pPr>
        <w:spacing w:line="265" w:lineRule="auto"/>
        <w:rPr>
          <w:rFonts w:ascii="Arial"/>
          <w:sz w:val="21"/>
        </w:rPr>
      </w:pPr>
    </w:p>
    <w:p w14:paraId="027DBC54">
      <w:pPr>
        <w:spacing w:line="26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6840220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042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E09B4">
      <w:pPr>
        <w:spacing w:line="266" w:lineRule="auto"/>
        <w:rPr>
          <w:rFonts w:ascii="Arial"/>
          <w:sz w:val="21"/>
        </w:rPr>
      </w:pPr>
    </w:p>
    <w:p w14:paraId="76F77A3C">
      <w:pPr>
        <w:spacing w:line="266" w:lineRule="auto"/>
        <w:rPr>
          <w:rFonts w:ascii="Arial"/>
          <w:sz w:val="21"/>
        </w:rPr>
      </w:pPr>
    </w:p>
    <w:p w14:paraId="1D44D7AB">
      <w:pPr>
        <w:spacing w:before="102" w:line="182" w:lineRule="auto"/>
        <w:ind w:left="48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4"/>
          <w:sz w:val="24"/>
          <w:szCs w:val="24"/>
        </w:rPr>
        <w:t>为便于供应商及时了解政府采购信息,根据《财政部关于开展政府采购意向公开工作的通知》</w:t>
      </w:r>
    </w:p>
    <w:p w14:paraId="10D79CBB">
      <w:pPr>
        <w:spacing w:before="165" w:line="278" w:lineRule="auto"/>
        <w:ind w:left="5" w:right="216" w:firstLine="15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7"/>
          <w:sz w:val="24"/>
          <w:szCs w:val="24"/>
        </w:rPr>
        <w:t>(财库〔2020〕10号)等有关规定,现将桐庐县机关事务服务中心2025年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>月至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  <w:lang w:val="en-US" w:eastAsia="zh-CN"/>
        </w:rPr>
        <w:t>8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>月采购意向公开如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>下:</w:t>
      </w:r>
    </w:p>
    <w:tbl>
      <w:tblPr>
        <w:tblStyle w:val="4"/>
        <w:tblW w:w="10764" w:type="dxa"/>
        <w:tblInd w:w="5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single" w:color="BBBBBB" w:sz="6" w:space="0"/>
          <w:insideV w:val="single" w:color="BBBBBB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0"/>
        <w:gridCol w:w="7534"/>
      </w:tblGrid>
      <w:tr w14:paraId="6B05DDA9"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single" w:color="BBBBBB" w:sz="6" w:space="0"/>
            <w:insideV w:val="single" w:color="BBBBB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230" w:type="dxa"/>
            <w:tcBorders>
              <w:left w:val="single" w:color="BBBBBB" w:sz="4" w:space="0"/>
            </w:tcBorders>
            <w:vAlign w:val="top"/>
          </w:tcPr>
          <w:p w14:paraId="7F2441C4">
            <w:pPr>
              <w:pStyle w:val="5"/>
              <w:spacing w:before="144" w:line="181" w:lineRule="auto"/>
              <w:ind w:left="1135"/>
            </w:pPr>
            <w:r>
              <w:rPr>
                <w:spacing w:val="-1"/>
              </w:rPr>
              <w:t>采购单位</w:t>
            </w:r>
          </w:p>
        </w:tc>
        <w:tc>
          <w:tcPr>
            <w:tcW w:w="7534" w:type="dxa"/>
            <w:tcBorders>
              <w:right w:val="single" w:color="BBBBBB" w:sz="2" w:space="0"/>
            </w:tcBorders>
            <w:vAlign w:val="top"/>
          </w:tcPr>
          <w:p w14:paraId="6CC57966">
            <w:pPr>
              <w:pStyle w:val="5"/>
              <w:spacing w:before="143" w:line="182" w:lineRule="auto"/>
              <w:ind w:left="155"/>
            </w:pPr>
            <w:r>
              <w:rPr>
                <w:spacing w:val="-1"/>
              </w:rPr>
              <w:t>桐庐县机关事务服务中心</w:t>
            </w:r>
          </w:p>
        </w:tc>
      </w:tr>
      <w:tr w14:paraId="6055EB43"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single" w:color="BBBBBB" w:sz="6" w:space="0"/>
            <w:insideV w:val="single" w:color="BBBBB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230" w:type="dxa"/>
            <w:tcBorders>
              <w:left w:val="single" w:color="BBBBBB" w:sz="4" w:space="0"/>
            </w:tcBorders>
            <w:vAlign w:val="top"/>
          </w:tcPr>
          <w:p w14:paraId="5839677E">
            <w:pPr>
              <w:pStyle w:val="5"/>
              <w:spacing w:before="137" w:line="181" w:lineRule="auto"/>
              <w:ind w:left="895"/>
            </w:pPr>
            <w:r>
              <w:rPr>
                <w:spacing w:val="-1"/>
                <w:highlight w:val="yellow"/>
              </w:rPr>
              <w:t>采购项目名称</w:t>
            </w:r>
          </w:p>
        </w:tc>
        <w:tc>
          <w:tcPr>
            <w:tcW w:w="7534" w:type="dxa"/>
            <w:tcBorders>
              <w:right w:val="single" w:color="BBBBBB" w:sz="2" w:space="0"/>
            </w:tcBorders>
            <w:vAlign w:val="top"/>
          </w:tcPr>
          <w:p w14:paraId="638F33EF">
            <w:pPr>
              <w:pStyle w:val="5"/>
              <w:spacing w:before="136" w:line="182" w:lineRule="auto"/>
              <w:ind w:left="155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 xml:space="preserve"> 桐庐县人民政府会议中心报告厅音响设备采购项目</w:t>
            </w:r>
          </w:p>
        </w:tc>
      </w:tr>
      <w:tr w14:paraId="6F96F5E7"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single" w:color="BBBBBB" w:sz="6" w:space="0"/>
            <w:insideV w:val="single" w:color="BBBBB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230" w:type="dxa"/>
            <w:tcBorders>
              <w:left w:val="single" w:color="BBBBBB" w:sz="4" w:space="0"/>
            </w:tcBorders>
            <w:vAlign w:val="top"/>
          </w:tcPr>
          <w:p w14:paraId="278C2895">
            <w:pPr>
              <w:pStyle w:val="5"/>
              <w:spacing w:before="138" w:line="181" w:lineRule="auto"/>
              <w:ind w:left="777"/>
            </w:pPr>
            <w:r>
              <w:rPr>
                <w:spacing w:val="22"/>
              </w:rPr>
              <w:t>预算金额(元)</w:t>
            </w:r>
          </w:p>
        </w:tc>
        <w:tc>
          <w:tcPr>
            <w:tcW w:w="7534" w:type="dxa"/>
            <w:tcBorders>
              <w:right w:val="single" w:color="BBBBBB" w:sz="2" w:space="0"/>
            </w:tcBorders>
            <w:vAlign w:val="top"/>
          </w:tcPr>
          <w:p w14:paraId="3829C61E">
            <w:pPr>
              <w:pStyle w:val="5"/>
              <w:spacing w:before="154" w:line="172" w:lineRule="auto"/>
              <w:ind w:left="154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700000.00</w:t>
            </w:r>
          </w:p>
        </w:tc>
      </w:tr>
      <w:tr w14:paraId="51970A58"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single" w:color="BBBBBB" w:sz="6" w:space="0"/>
            <w:insideV w:val="single" w:color="BBBBB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230" w:type="dxa"/>
            <w:tcBorders>
              <w:left w:val="single" w:color="BBBBBB" w:sz="4" w:space="0"/>
            </w:tcBorders>
            <w:vAlign w:val="top"/>
          </w:tcPr>
          <w:p w14:paraId="4E7A089C">
            <w:pPr>
              <w:pStyle w:val="5"/>
              <w:spacing w:before="139" w:line="181" w:lineRule="auto"/>
              <w:ind w:left="654"/>
            </w:pPr>
            <w:r>
              <w:rPr>
                <w:spacing w:val="-1"/>
              </w:rPr>
              <w:t>是否面向中小企业</w:t>
            </w:r>
          </w:p>
        </w:tc>
        <w:tc>
          <w:tcPr>
            <w:tcW w:w="7534" w:type="dxa"/>
            <w:tcBorders>
              <w:right w:val="single" w:color="BBBBBB" w:sz="2" w:space="0"/>
            </w:tcBorders>
            <w:vAlign w:val="top"/>
          </w:tcPr>
          <w:p w14:paraId="32115CE0">
            <w:pPr>
              <w:pStyle w:val="5"/>
              <w:spacing w:before="150" w:line="175" w:lineRule="auto"/>
              <w:ind w:left="154"/>
            </w:pPr>
            <w:r>
              <w:t>是</w:t>
            </w:r>
          </w:p>
        </w:tc>
      </w:tr>
      <w:tr w14:paraId="33583591"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single" w:color="BBBBBB" w:sz="6" w:space="0"/>
            <w:insideV w:val="single" w:color="BBBBB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230" w:type="dxa"/>
            <w:tcBorders>
              <w:left w:val="single" w:color="BBBBBB" w:sz="4" w:space="0"/>
            </w:tcBorders>
            <w:vAlign w:val="top"/>
          </w:tcPr>
          <w:p w14:paraId="04675E18">
            <w:pPr>
              <w:pStyle w:val="5"/>
              <w:spacing w:before="139" w:line="182" w:lineRule="auto"/>
              <w:ind w:left="294"/>
            </w:pPr>
            <w:r>
              <w:rPr>
                <w:spacing w:val="-1"/>
              </w:rPr>
              <w:t>落实政府采购政策功能情</w:t>
            </w:r>
          </w:p>
          <w:p w14:paraId="367EE9FD">
            <w:pPr>
              <w:pStyle w:val="5"/>
              <w:spacing w:before="61" w:line="174" w:lineRule="auto"/>
              <w:ind w:left="1425"/>
            </w:pPr>
            <w:r>
              <w:t>况</w:t>
            </w:r>
          </w:p>
        </w:tc>
        <w:tc>
          <w:tcPr>
            <w:tcW w:w="7534" w:type="dxa"/>
            <w:tcBorders>
              <w:right w:val="single" w:color="BBBBBB" w:sz="2" w:space="0"/>
            </w:tcBorders>
            <w:vAlign w:val="top"/>
          </w:tcPr>
          <w:p w14:paraId="6E7C3D37">
            <w:pPr>
              <w:pStyle w:val="5"/>
              <w:spacing w:before="140" w:line="181" w:lineRule="auto"/>
              <w:ind w:left="154"/>
            </w:pPr>
            <w:r>
              <w:rPr>
                <w:spacing w:val="-1"/>
              </w:rPr>
              <w:t>落实政府采购相关政策</w:t>
            </w:r>
          </w:p>
        </w:tc>
      </w:tr>
      <w:tr w14:paraId="22374D60"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single" w:color="BBBBBB" w:sz="6" w:space="0"/>
            <w:insideV w:val="single" w:color="BBBBB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230" w:type="dxa"/>
            <w:tcBorders>
              <w:left w:val="single" w:color="BBBBBB" w:sz="4" w:space="0"/>
            </w:tcBorders>
            <w:vAlign w:val="top"/>
          </w:tcPr>
          <w:p w14:paraId="0741E707">
            <w:pPr>
              <w:pStyle w:val="5"/>
              <w:spacing w:before="141" w:line="181" w:lineRule="auto"/>
              <w:ind w:left="897"/>
            </w:pPr>
            <w:r>
              <w:rPr>
                <w:spacing w:val="-1"/>
              </w:rPr>
              <w:t>预计采购时间</w:t>
            </w:r>
          </w:p>
        </w:tc>
        <w:tc>
          <w:tcPr>
            <w:tcW w:w="7534" w:type="dxa"/>
            <w:tcBorders>
              <w:right w:val="single" w:color="BBBBBB" w:sz="2" w:space="0"/>
            </w:tcBorders>
            <w:vAlign w:val="top"/>
          </w:tcPr>
          <w:p w14:paraId="4778DB59">
            <w:pPr>
              <w:pStyle w:val="5"/>
              <w:spacing w:before="140" w:line="182" w:lineRule="auto"/>
              <w:ind w:left="166"/>
            </w:pPr>
            <w:r>
              <w:rPr>
                <w:spacing w:val="-2"/>
              </w:rPr>
              <w:t>2025年0</w:t>
            </w:r>
            <w:r>
              <w:rPr>
                <w:rFonts w:hint="eastAsia"/>
                <w:spacing w:val="-2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spacing w:val="-2"/>
              </w:rPr>
              <w:t>月</w:t>
            </w:r>
          </w:p>
        </w:tc>
      </w:tr>
      <w:tr w14:paraId="4D3C3A3E"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single" w:color="BBBBBB" w:sz="6" w:space="0"/>
            <w:insideV w:val="single" w:color="BBBBB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3" w:hRule="atLeast"/>
        </w:trPr>
        <w:tc>
          <w:tcPr>
            <w:tcW w:w="3230" w:type="dxa"/>
            <w:tcBorders>
              <w:left w:val="single" w:color="BBBBBB" w:sz="4" w:space="0"/>
            </w:tcBorders>
            <w:vAlign w:val="top"/>
          </w:tcPr>
          <w:p w14:paraId="2FD03CA0">
            <w:pPr>
              <w:spacing w:line="259" w:lineRule="auto"/>
              <w:rPr>
                <w:rFonts w:ascii="Arial"/>
                <w:sz w:val="21"/>
              </w:rPr>
            </w:pPr>
          </w:p>
          <w:p w14:paraId="0B461B7A">
            <w:pPr>
              <w:spacing w:line="259" w:lineRule="auto"/>
              <w:rPr>
                <w:rFonts w:ascii="Arial"/>
                <w:sz w:val="21"/>
              </w:rPr>
            </w:pPr>
          </w:p>
          <w:p w14:paraId="0B0800DA">
            <w:pPr>
              <w:spacing w:line="259" w:lineRule="auto"/>
              <w:rPr>
                <w:rFonts w:ascii="Arial"/>
                <w:sz w:val="21"/>
              </w:rPr>
            </w:pPr>
          </w:p>
          <w:p w14:paraId="732586E0">
            <w:pPr>
              <w:spacing w:line="259" w:lineRule="auto"/>
              <w:rPr>
                <w:rFonts w:ascii="Arial"/>
                <w:sz w:val="21"/>
              </w:rPr>
            </w:pPr>
          </w:p>
          <w:p w14:paraId="7079BFF3">
            <w:pPr>
              <w:spacing w:line="259" w:lineRule="auto"/>
              <w:rPr>
                <w:rFonts w:ascii="Arial"/>
                <w:sz w:val="21"/>
              </w:rPr>
            </w:pPr>
          </w:p>
          <w:p w14:paraId="0C110280">
            <w:pPr>
              <w:spacing w:line="260" w:lineRule="auto"/>
              <w:rPr>
                <w:rFonts w:ascii="Arial"/>
                <w:sz w:val="21"/>
              </w:rPr>
            </w:pPr>
          </w:p>
          <w:p w14:paraId="2EBA992C">
            <w:pPr>
              <w:spacing w:line="260" w:lineRule="auto"/>
              <w:rPr>
                <w:rFonts w:ascii="Arial"/>
                <w:sz w:val="21"/>
              </w:rPr>
            </w:pPr>
          </w:p>
          <w:p w14:paraId="5BBE1D63">
            <w:pPr>
              <w:spacing w:line="260" w:lineRule="auto"/>
              <w:rPr>
                <w:rFonts w:ascii="Arial"/>
                <w:sz w:val="21"/>
              </w:rPr>
            </w:pPr>
          </w:p>
          <w:p w14:paraId="38F0CA97">
            <w:pPr>
              <w:spacing w:line="260" w:lineRule="auto"/>
              <w:rPr>
                <w:rFonts w:ascii="Arial"/>
                <w:sz w:val="21"/>
              </w:rPr>
            </w:pPr>
          </w:p>
          <w:p w14:paraId="59BA81BD">
            <w:pPr>
              <w:pStyle w:val="5"/>
              <w:spacing w:before="103" w:line="181" w:lineRule="auto"/>
              <w:ind w:left="895"/>
            </w:pPr>
            <w:r>
              <w:rPr>
                <w:spacing w:val="-1"/>
              </w:rPr>
              <w:t>采购需求概况</w:t>
            </w:r>
          </w:p>
        </w:tc>
        <w:tc>
          <w:tcPr>
            <w:tcW w:w="7534" w:type="dxa"/>
            <w:tcBorders>
              <w:right w:val="single" w:color="BBBBBB" w:sz="2" w:space="0"/>
            </w:tcBorders>
            <w:vAlign w:val="top"/>
          </w:tcPr>
          <w:p w14:paraId="6FB0D681">
            <w:pPr>
              <w:spacing w:line="301" w:lineRule="auto"/>
              <w:rPr>
                <w:rFonts w:ascii="Arial"/>
                <w:sz w:val="21"/>
              </w:rPr>
            </w:pPr>
          </w:p>
          <w:p w14:paraId="29DD179B">
            <w:pPr>
              <w:spacing w:line="301" w:lineRule="auto"/>
              <w:rPr>
                <w:rFonts w:ascii="Arial"/>
                <w:sz w:val="21"/>
              </w:rPr>
            </w:pPr>
          </w:p>
          <w:p w14:paraId="30A112A4">
            <w:pPr>
              <w:spacing w:line="301" w:lineRule="auto"/>
              <w:rPr>
                <w:rFonts w:ascii="Arial"/>
                <w:sz w:val="21"/>
              </w:rPr>
            </w:pPr>
          </w:p>
          <w:p w14:paraId="3B8FB815">
            <w:pPr>
              <w:pStyle w:val="5"/>
              <w:spacing w:before="103" w:line="210" w:lineRule="auto"/>
              <w:ind w:left="305" w:right="981"/>
              <w:rPr>
                <w:rFonts w:hint="eastAsia"/>
                <w:spacing w:val="7"/>
                <w:lang w:val="en-US" w:eastAsia="zh-CN"/>
              </w:rPr>
            </w:pPr>
            <w:r>
              <w:rPr>
                <w:spacing w:val="7"/>
                <w:highlight w:val="yellow"/>
              </w:rPr>
              <w:t>标的名称:</w:t>
            </w:r>
            <w:r>
              <w:rPr>
                <w:rFonts w:hint="eastAsia"/>
                <w:spacing w:val="7"/>
                <w:lang w:val="en-US" w:eastAsia="zh-CN"/>
              </w:rPr>
              <w:t xml:space="preserve"> </w:t>
            </w:r>
          </w:p>
          <w:p w14:paraId="69C8A6A4">
            <w:pPr>
              <w:pStyle w:val="5"/>
              <w:spacing w:before="103" w:line="210" w:lineRule="auto"/>
              <w:ind w:left="305" w:right="981"/>
            </w:pPr>
            <w:r>
              <w:rPr>
                <w:spacing w:val="20"/>
              </w:rPr>
              <w:t>数量/单位</w:t>
            </w:r>
            <w:r>
              <w:rPr>
                <w:rFonts w:hint="eastAsia"/>
                <w:spacing w:val="20"/>
                <w:lang w:val="en-US" w:eastAsia="zh-CN"/>
              </w:rPr>
              <w:t>: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1项</w:t>
            </w:r>
          </w:p>
          <w:p w14:paraId="6365FD50">
            <w:pPr>
              <w:pStyle w:val="5"/>
              <w:spacing w:line="181" w:lineRule="auto"/>
              <w:ind w:left="307"/>
              <w:rPr>
                <w:rFonts w:hint="default"/>
                <w:lang w:val="en-US"/>
              </w:rPr>
            </w:pPr>
            <w:r>
              <w:rPr>
                <w:spacing w:val="26"/>
              </w:rPr>
              <w:t>预算金额(元)</w:t>
            </w:r>
            <w:r>
              <w:rPr>
                <w:rFonts w:hint="eastAsia"/>
                <w:spacing w:val="26"/>
                <w:lang w:val="en-US" w:eastAsia="zh-CN"/>
              </w:rPr>
              <w:t>:700000.00</w:t>
            </w:r>
          </w:p>
          <w:p w14:paraId="6EB7DFEC">
            <w:pPr>
              <w:pStyle w:val="5"/>
              <w:spacing w:before="49" w:line="181" w:lineRule="auto"/>
              <w:ind w:left="306"/>
            </w:pPr>
            <w:r>
              <w:rPr>
                <w:spacing w:val="7"/>
              </w:rPr>
              <w:t xml:space="preserve">采购目录: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A02450300舞台设备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 w14:paraId="7CC99161">
            <w:pPr>
              <w:pStyle w:val="5"/>
              <w:spacing w:before="46" w:line="210" w:lineRule="auto"/>
              <w:ind w:left="306" w:right="549"/>
            </w:pPr>
            <w:r>
              <w:rPr>
                <w:spacing w:val="4"/>
              </w:rPr>
              <w:t>需实现的主要功能或者目标: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符合国家标准</w:t>
            </w:r>
          </w:p>
          <w:p w14:paraId="1074942C">
            <w:pPr>
              <w:pStyle w:val="5"/>
              <w:spacing w:before="1" w:line="217" w:lineRule="auto"/>
              <w:ind w:left="304" w:right="359" w:firstLine="3"/>
            </w:pPr>
            <w:r>
              <w:rPr>
                <w:spacing w:val="1"/>
              </w:rPr>
              <w:t xml:space="preserve">需满足的质量、服务、安全、时限等要求: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符合国家标准</w:t>
            </w:r>
          </w:p>
        </w:tc>
      </w:tr>
      <w:tr w14:paraId="5C07578D"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single" w:color="BBBBBB" w:sz="6" w:space="0"/>
            <w:insideV w:val="single" w:color="BBBBB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230" w:type="dxa"/>
            <w:tcBorders>
              <w:left w:val="single" w:color="BBBBBB" w:sz="4" w:space="0"/>
            </w:tcBorders>
            <w:vAlign w:val="top"/>
          </w:tcPr>
          <w:p w14:paraId="1891A9A4">
            <w:pPr>
              <w:pStyle w:val="5"/>
              <w:spacing w:before="151" w:line="180" w:lineRule="auto"/>
              <w:ind w:left="1255"/>
              <w:rPr>
                <w:highlight w:val="yellow"/>
              </w:rPr>
            </w:pPr>
            <w:r>
              <w:rPr>
                <w:spacing w:val="-1"/>
                <w:highlight w:val="yellow"/>
              </w:rPr>
              <w:t>联系人</w:t>
            </w:r>
          </w:p>
        </w:tc>
        <w:tc>
          <w:tcPr>
            <w:tcW w:w="7534" w:type="dxa"/>
            <w:tcBorders>
              <w:right w:val="single" w:color="BBBBBB" w:sz="2" w:space="0"/>
            </w:tcBorders>
            <w:vAlign w:val="top"/>
          </w:tcPr>
          <w:p w14:paraId="6026910E">
            <w:pPr>
              <w:spacing w:before="103" w:line="182" w:lineRule="auto"/>
              <w:jc w:val="both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  <w:lang w:val="en-US" w:eastAsia="zh-CN"/>
              </w:rPr>
              <w:t xml:space="preserve">  郭王麟</w:t>
            </w:r>
          </w:p>
        </w:tc>
      </w:tr>
      <w:tr w14:paraId="0DF6C60E"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single" w:color="BBBBBB" w:sz="6" w:space="0"/>
            <w:insideV w:val="single" w:color="BBBBB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230" w:type="dxa"/>
            <w:tcBorders>
              <w:left w:val="single" w:color="BBBBBB" w:sz="4" w:space="0"/>
            </w:tcBorders>
            <w:vAlign w:val="top"/>
          </w:tcPr>
          <w:p w14:paraId="2AFC6D85">
            <w:pPr>
              <w:pStyle w:val="5"/>
              <w:spacing w:before="152" w:line="180" w:lineRule="auto"/>
              <w:ind w:left="1135"/>
              <w:rPr>
                <w:highlight w:val="yellow"/>
              </w:rPr>
            </w:pPr>
            <w:r>
              <w:rPr>
                <w:spacing w:val="-1"/>
                <w:highlight w:val="yellow"/>
              </w:rPr>
              <w:t>联系电话</w:t>
            </w:r>
          </w:p>
        </w:tc>
        <w:tc>
          <w:tcPr>
            <w:tcW w:w="7534" w:type="dxa"/>
            <w:tcBorders>
              <w:right w:val="single" w:color="BBBBBB" w:sz="2" w:space="0"/>
            </w:tcBorders>
            <w:vAlign w:val="top"/>
          </w:tcPr>
          <w:p w14:paraId="363B926C">
            <w:pPr>
              <w:pStyle w:val="5"/>
              <w:spacing w:before="166" w:line="172" w:lineRule="auto"/>
              <w:ind w:left="177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 xml:space="preserve"> 15267125063</w:t>
            </w:r>
          </w:p>
        </w:tc>
      </w:tr>
      <w:tr w14:paraId="07E1F563"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single" w:color="BBBBBB" w:sz="6" w:space="0"/>
            <w:insideV w:val="single" w:color="BBBBBB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230" w:type="dxa"/>
            <w:tcBorders>
              <w:left w:val="single" w:color="BBBBBB" w:sz="4" w:space="0"/>
            </w:tcBorders>
            <w:vAlign w:val="top"/>
          </w:tcPr>
          <w:p w14:paraId="27383C27">
            <w:pPr>
              <w:pStyle w:val="5"/>
              <w:spacing w:before="149" w:line="182" w:lineRule="auto"/>
              <w:ind w:left="1373"/>
            </w:pPr>
            <w:r>
              <w:rPr>
                <w:spacing w:val="-1"/>
              </w:rPr>
              <w:t>备注</w:t>
            </w:r>
          </w:p>
        </w:tc>
        <w:tc>
          <w:tcPr>
            <w:tcW w:w="7534" w:type="dxa"/>
            <w:tcBorders>
              <w:right w:val="single" w:color="BBBBBB" w:sz="2" w:space="0"/>
            </w:tcBorders>
            <w:vAlign w:val="top"/>
          </w:tcPr>
          <w:p w14:paraId="080366D8">
            <w:pPr>
              <w:pStyle w:val="5"/>
              <w:spacing w:before="170" w:line="170" w:lineRule="auto"/>
              <w:ind w:left="149"/>
            </w:pPr>
            <w:r>
              <w:rPr>
                <w:spacing w:val="9"/>
              </w:rPr>
              <w:t>/</w:t>
            </w:r>
          </w:p>
        </w:tc>
      </w:tr>
    </w:tbl>
    <w:p w14:paraId="46C706B0">
      <w:pPr>
        <w:spacing w:line="247" w:lineRule="auto"/>
        <w:rPr>
          <w:rFonts w:ascii="Arial"/>
          <w:sz w:val="21"/>
        </w:rPr>
      </w:pPr>
    </w:p>
    <w:p w14:paraId="63D525ED">
      <w:pPr>
        <w:spacing w:before="103" w:line="182" w:lineRule="auto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桐庐县机关事务服务中心</w:t>
      </w:r>
    </w:p>
    <w:p w14:paraId="40BAB56A">
      <w:pPr>
        <w:spacing w:before="46" w:line="182" w:lineRule="auto"/>
        <w:jc w:val="righ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2025年0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月1</w:t>
      </w:r>
      <w:r>
        <w:rPr>
          <w:rFonts w:hint="eastAsia" w:ascii="微软雅黑" w:hAnsi="微软雅黑" w:eastAsia="微软雅黑" w:cs="微软雅黑"/>
          <w:spacing w:val="-2"/>
          <w:sz w:val="24"/>
          <w:szCs w:val="24"/>
          <w:lang w:val="en-US" w:eastAsia="zh-CN"/>
        </w:rPr>
        <w:t>0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日</w:t>
      </w:r>
    </w:p>
    <w:sectPr>
      <w:pgSz w:w="11905" w:h="16840"/>
      <w:pgMar w:top="651" w:right="548" w:bottom="0" w:left="5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8BB1FE3"/>
    <w:rsid w:val="1D8F32D2"/>
    <w:rsid w:val="2D790C7F"/>
    <w:rsid w:val="399C796E"/>
    <w:rsid w:val="3D1A2CA0"/>
    <w:rsid w:val="4AB42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322</Words>
  <Characters>378</Characters>
  <TotalTime>6</TotalTime>
  <ScaleCrop>false</ScaleCrop>
  <LinksUpToDate>false</LinksUpToDate>
  <CharactersWithSpaces>390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2025-07-10T14:32:00Z</dcterms:created>
  <dc:creator>1</dc:creator>
  <cp:lastModifiedBy>000</cp:lastModifiedBy>
  <dcterms:modified xsi:type="dcterms:W3CDTF">2025-07-10T07:36:48Z</dcterms:modified>
  <dc:title>&lt;CDA9C2AECFD8BBFAB9D8CAC2CEF1B7FECEF1D6D0D0C432303235C4EA36D4C2D6C137D4C2D5FEB8AEB2C9B9BAD2E2CFF2&gt;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2025-07-10T14:33:07Z</vt:filetime>
  </property>
  <property fmtid="{D5CDD505-2E9C-101B-9397-08002B2CF9AE}" pid="4" name="KSOTemplateDocerSaveRecord">
    <vt:lpwstr>eyJoZGlkIjoiZDkzMGZiNjVkNDk1NjA1MTAwNzk4YjFmMWJlODViZWIiLCJ1c2VySWQiOiI4NzUxOTE4NzIifQ==</vt:lpwstr>
  </property>
  <property fmtid="{D5CDD505-2E9C-101B-9397-08002B2CF9AE}" pid="5" name="KSOProductBuildVer">
    <vt:lpwstr>2052-12.1.0.21915</vt:lpwstr>
  </property>
  <property fmtid="{D5CDD505-2E9C-101B-9397-08002B2CF9AE}" pid="6" name="ICV">
    <vt:lpwstr>79F099BF36494615853C8B7DDCBCBB0E_13</vt:lpwstr>
  </property>
</Properties>
</file>