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D56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投标申请信息表</w:t>
      </w:r>
    </w:p>
    <w:p w14:paraId="4968CE31">
      <w:pPr>
        <w:spacing w:line="320" w:lineRule="exact"/>
        <w:ind w:left="-178" w:leftChars="-85"/>
        <w:rPr>
          <w:sz w:val="28"/>
          <w:szCs w:val="28"/>
        </w:rPr>
      </w:pPr>
    </w:p>
    <w:p w14:paraId="54BB137A">
      <w:pPr>
        <w:spacing w:before="156" w:beforeLines="50" w:after="156" w:afterLines="50" w:line="500" w:lineRule="exact"/>
        <w:ind w:left="-178" w:leftChars="-85"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>宁波</w:t>
      </w:r>
      <w:r>
        <w:rPr>
          <w:rFonts w:hint="eastAsia" w:ascii="宋体" w:hAnsi="宋体"/>
          <w:szCs w:val="21"/>
          <w:u w:val="single"/>
          <w:lang w:val="en-US" w:eastAsia="zh-CN"/>
        </w:rPr>
        <w:t>百信项目管理咨询</w:t>
      </w:r>
      <w:r>
        <w:rPr>
          <w:rFonts w:hint="eastAsia" w:ascii="宋体" w:hAnsi="宋体"/>
          <w:szCs w:val="21"/>
          <w:u w:val="single"/>
        </w:rPr>
        <w:t>有限公司</w:t>
      </w:r>
      <w:r>
        <w:rPr>
          <w:rFonts w:hint="eastAsia" w:ascii="宋体" w:hAnsi="宋体"/>
          <w:szCs w:val="21"/>
        </w:rPr>
        <w:t>：</w:t>
      </w:r>
    </w:p>
    <w:p w14:paraId="27E71BD1">
      <w:pPr>
        <w:spacing w:line="360" w:lineRule="auto"/>
        <w:ind w:firstLine="480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 xml:space="preserve">    本公司已在网上查看到贵公司的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  <w:bookmarkStart w:id="0" w:name="_GoBack"/>
      <w:r>
        <w:rPr>
          <w:rFonts w:hint="eastAsia" w:ascii="宋体" w:hAnsi="宋体" w:eastAsia="宋体" w:cs="Times New Roman"/>
          <w:szCs w:val="21"/>
          <w:u w:val="single"/>
          <w:lang w:eastAsia="zh-CN"/>
        </w:rPr>
        <w:t>北仑区卫生健康局数据库运维服务</w:t>
      </w:r>
      <w:r>
        <w:rPr>
          <w:rFonts w:hint="eastAsia" w:ascii="宋体" w:hAnsi="宋体" w:eastAsia="宋体" w:cs="Times New Roman"/>
          <w:szCs w:val="21"/>
          <w:u w:val="single"/>
        </w:rPr>
        <w:t>项目</w:t>
      </w:r>
      <w:bookmarkEnd w:id="0"/>
      <w:r>
        <w:rPr>
          <w:rFonts w:hint="eastAsia" w:ascii="宋体" w:hAnsi="宋体" w:eastAsia="宋体" w:cs="Times New Roman"/>
          <w:szCs w:val="21"/>
          <w:u w:val="single"/>
        </w:rPr>
        <w:t>（项目编号为：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NBBXCG(2025)005</w:t>
      </w:r>
      <w:r>
        <w:rPr>
          <w:rFonts w:hint="eastAsia" w:ascii="宋体" w:hAnsi="宋体"/>
          <w:szCs w:val="21"/>
          <w:u w:val="single"/>
        </w:rPr>
        <w:t>的招标公告</w:t>
      </w:r>
      <w:r>
        <w:rPr>
          <w:rFonts w:hint="eastAsia" w:ascii="宋体" w:hAnsi="宋体"/>
          <w:szCs w:val="21"/>
        </w:rPr>
        <w:t>，本公司将准时参加本次招标项目的投标，具体单位信息如下：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2170"/>
        <w:gridCol w:w="1290"/>
        <w:gridCol w:w="2493"/>
      </w:tblGrid>
      <w:tr w14:paraId="4ADD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vAlign w:val="center"/>
          </w:tcPr>
          <w:p w14:paraId="6822FB5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投标单位名称（全称）</w:t>
            </w:r>
          </w:p>
        </w:tc>
        <w:tc>
          <w:tcPr>
            <w:tcW w:w="5953" w:type="dxa"/>
            <w:gridSpan w:val="3"/>
            <w:vAlign w:val="center"/>
          </w:tcPr>
          <w:p w14:paraId="211201D8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6E50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vAlign w:val="center"/>
          </w:tcPr>
          <w:p w14:paraId="2CB3C3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投标单位办公地址</w:t>
            </w:r>
          </w:p>
        </w:tc>
        <w:tc>
          <w:tcPr>
            <w:tcW w:w="5953" w:type="dxa"/>
            <w:gridSpan w:val="3"/>
            <w:vAlign w:val="center"/>
          </w:tcPr>
          <w:p w14:paraId="074E9FAB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044B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vAlign w:val="center"/>
          </w:tcPr>
          <w:p w14:paraId="1376C6A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170" w:type="dxa"/>
            <w:vAlign w:val="center"/>
          </w:tcPr>
          <w:p w14:paraId="4EAEA2F1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CADE7F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电话/手机</w:t>
            </w:r>
          </w:p>
        </w:tc>
        <w:tc>
          <w:tcPr>
            <w:tcW w:w="2493" w:type="dxa"/>
            <w:vAlign w:val="center"/>
          </w:tcPr>
          <w:p w14:paraId="56A7F41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4F3E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vAlign w:val="center"/>
          </w:tcPr>
          <w:p w14:paraId="574EBF9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70" w:type="dxa"/>
            <w:vAlign w:val="center"/>
          </w:tcPr>
          <w:p w14:paraId="0318B769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640E96B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493" w:type="dxa"/>
            <w:vAlign w:val="center"/>
          </w:tcPr>
          <w:p w14:paraId="6347A981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14:paraId="692F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vAlign w:val="center"/>
          </w:tcPr>
          <w:p w14:paraId="30787DC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拟参加标段</w:t>
            </w:r>
          </w:p>
        </w:tc>
        <w:tc>
          <w:tcPr>
            <w:tcW w:w="2170" w:type="dxa"/>
            <w:vAlign w:val="center"/>
          </w:tcPr>
          <w:p w14:paraId="197D5A0A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78F3EDF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企业规模</w:t>
            </w:r>
          </w:p>
        </w:tc>
        <w:tc>
          <w:tcPr>
            <w:tcW w:w="2493" w:type="dxa"/>
            <w:vAlign w:val="center"/>
          </w:tcPr>
          <w:p w14:paraId="40FC6595">
            <w:pPr>
              <w:spacing w:line="5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□微型   □小型  </w:t>
            </w:r>
          </w:p>
          <w:p w14:paraId="2DD1EAF5">
            <w:pPr>
              <w:spacing w:line="5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□中型   □大型</w:t>
            </w:r>
          </w:p>
        </w:tc>
      </w:tr>
      <w:tr w14:paraId="38E7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vAlign w:val="center"/>
          </w:tcPr>
          <w:p w14:paraId="6043E41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纳税人分类（</w:t>
            </w:r>
            <w:r>
              <w:rPr>
                <w:rFonts w:hint="eastAsia" w:ascii="宋体" w:hAnsi="宋体"/>
                <w:b/>
                <w:szCs w:val="21"/>
              </w:rPr>
              <w:t>必选项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5953" w:type="dxa"/>
            <w:gridSpan w:val="3"/>
            <w:vAlign w:val="center"/>
          </w:tcPr>
          <w:p w14:paraId="279276E3">
            <w:pPr>
              <w:spacing w:line="5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□小规模纳税人   □一般纳税人（请务必填写开票信息）</w:t>
            </w:r>
          </w:p>
        </w:tc>
      </w:tr>
      <w:tr w14:paraId="1970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47" w:type="dxa"/>
            <w:vMerge w:val="restart"/>
            <w:vAlign w:val="center"/>
          </w:tcPr>
          <w:p w14:paraId="2CDF51A1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发票开票信息（</w:t>
            </w:r>
            <w:r>
              <w:rPr>
                <w:rFonts w:hint="eastAsia" w:ascii="宋体" w:hAnsi="宋体"/>
                <w:b/>
                <w:szCs w:val="21"/>
              </w:rPr>
              <w:t>必选项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170" w:type="dxa"/>
            <w:vAlign w:val="center"/>
          </w:tcPr>
          <w:p w14:paraId="0E4B672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</w:t>
            </w:r>
          </w:p>
        </w:tc>
        <w:tc>
          <w:tcPr>
            <w:tcW w:w="3783" w:type="dxa"/>
            <w:gridSpan w:val="2"/>
            <w:vAlign w:val="center"/>
          </w:tcPr>
          <w:p w14:paraId="7DC2137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0EB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47" w:type="dxa"/>
            <w:vMerge w:val="continue"/>
            <w:vAlign w:val="center"/>
          </w:tcPr>
          <w:p w14:paraId="1A033FEA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09B7A76A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地址、电话</w:t>
            </w:r>
          </w:p>
        </w:tc>
        <w:tc>
          <w:tcPr>
            <w:tcW w:w="3783" w:type="dxa"/>
            <w:gridSpan w:val="2"/>
            <w:vAlign w:val="center"/>
          </w:tcPr>
          <w:p w14:paraId="659E31D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E6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47" w:type="dxa"/>
            <w:vMerge w:val="continue"/>
            <w:vAlign w:val="center"/>
          </w:tcPr>
          <w:p w14:paraId="598410D1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0" w:type="dxa"/>
            <w:vAlign w:val="center"/>
          </w:tcPr>
          <w:p w14:paraId="3A86179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开户行、账号</w:t>
            </w:r>
          </w:p>
        </w:tc>
        <w:tc>
          <w:tcPr>
            <w:tcW w:w="3783" w:type="dxa"/>
            <w:gridSpan w:val="2"/>
            <w:vAlign w:val="center"/>
          </w:tcPr>
          <w:p w14:paraId="4542DB5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E81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747" w:type="dxa"/>
            <w:vAlign w:val="center"/>
          </w:tcPr>
          <w:p w14:paraId="09B5CAE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5953" w:type="dxa"/>
            <w:gridSpan w:val="3"/>
            <w:vAlign w:val="center"/>
          </w:tcPr>
          <w:p w14:paraId="1E36C2A3">
            <w:pPr>
              <w:numPr>
                <w:ilvl w:val="0"/>
                <w:numId w:val="0"/>
              </w:num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/>
                <w:szCs w:val="21"/>
              </w:rPr>
              <w:t>本项目招标文件购买费用请按本项目规定的金额，汇入以下账户：</w:t>
            </w:r>
          </w:p>
          <w:p w14:paraId="5160D75E">
            <w:pPr>
              <w:numPr>
                <w:ilvl w:val="0"/>
                <w:numId w:val="0"/>
              </w:numPr>
              <w:spacing w:line="320" w:lineRule="atLeast"/>
              <w:jc w:val="left"/>
              <w:rPr>
                <w:rFonts w:hint="default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开户银行：中国工商银行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宁波东城支行</w:t>
            </w:r>
          </w:p>
          <w:p w14:paraId="4EB61780">
            <w:pPr>
              <w:numPr>
                <w:ilvl w:val="0"/>
                <w:numId w:val="0"/>
              </w:numPr>
              <w:spacing w:line="320" w:lineRule="atLeast"/>
              <w:jc w:val="left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账户名称：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宁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波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百信项目管理咨询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有限公司</w:t>
            </w:r>
          </w:p>
          <w:p w14:paraId="2F80CB5A">
            <w:pPr>
              <w:numPr>
                <w:ilvl w:val="0"/>
                <w:numId w:val="0"/>
              </w:numPr>
              <w:spacing w:line="320" w:lineRule="atLeast"/>
              <w:jc w:val="left"/>
              <w:rPr>
                <w:rFonts w:hint="default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账号：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3901151409000045425</w:t>
            </w:r>
          </w:p>
          <w:p w14:paraId="607C5460">
            <w:pPr>
              <w:spacing w:line="320" w:lineRule="atLeas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2、我公司将会按贵单位的汇入金额开具相应的电子发票，并发送至贵单位提供的电子邮箱中。</w:t>
            </w:r>
          </w:p>
          <w:p w14:paraId="1CBDC297"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3、投标申请完成后不参加投标的，须以书面形式告知招标代理机构。</w:t>
            </w:r>
          </w:p>
          <w:p w14:paraId="36DEDAEC">
            <w:pPr>
              <w:spacing w:line="3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4、招标文件售价：500元，售后不退。</w:t>
            </w:r>
          </w:p>
        </w:tc>
      </w:tr>
    </w:tbl>
    <w:p w14:paraId="61B9CC3E">
      <w:pPr>
        <w:spacing w:before="156" w:beforeLines="50" w:after="156" w:afterLines="50"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投标单位名称（盖章）：</w:t>
      </w:r>
    </w:p>
    <w:p w14:paraId="2FDD4D54">
      <w:pPr>
        <w:spacing w:before="156" w:beforeLines="50" w:after="156" w:afterLines="50"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法定代表人或委托代理人（签名或盖章）：</w:t>
      </w:r>
    </w:p>
    <w:p w14:paraId="745718F1">
      <w:r>
        <w:rPr>
          <w:rFonts w:hint="eastAsia" w:ascii="宋体" w:hAnsi="宋体"/>
          <w:szCs w:val="21"/>
        </w:rPr>
        <w:t>日  期：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F2"/>
    <w:rsid w:val="00132764"/>
    <w:rsid w:val="0013750A"/>
    <w:rsid w:val="00155397"/>
    <w:rsid w:val="00180B50"/>
    <w:rsid w:val="002A2CCE"/>
    <w:rsid w:val="003C6F02"/>
    <w:rsid w:val="004059B6"/>
    <w:rsid w:val="00434A7B"/>
    <w:rsid w:val="004E5BF1"/>
    <w:rsid w:val="00576552"/>
    <w:rsid w:val="005E2E2A"/>
    <w:rsid w:val="00602C5A"/>
    <w:rsid w:val="0062592A"/>
    <w:rsid w:val="006451F2"/>
    <w:rsid w:val="006C5EEE"/>
    <w:rsid w:val="00781399"/>
    <w:rsid w:val="008D0EA1"/>
    <w:rsid w:val="00963DE6"/>
    <w:rsid w:val="009A4884"/>
    <w:rsid w:val="00A10A35"/>
    <w:rsid w:val="00A20184"/>
    <w:rsid w:val="00A3594B"/>
    <w:rsid w:val="00B71F30"/>
    <w:rsid w:val="00BB1AC0"/>
    <w:rsid w:val="00CF2327"/>
    <w:rsid w:val="00D01B01"/>
    <w:rsid w:val="00D6028D"/>
    <w:rsid w:val="00E53090"/>
    <w:rsid w:val="00F00226"/>
    <w:rsid w:val="00F473EA"/>
    <w:rsid w:val="00FC7E62"/>
    <w:rsid w:val="00FD4600"/>
    <w:rsid w:val="00FE3935"/>
    <w:rsid w:val="6182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457</Characters>
  <Lines>3</Lines>
  <Paragraphs>1</Paragraphs>
  <TotalTime>0</TotalTime>
  <ScaleCrop>false</ScaleCrop>
  <LinksUpToDate>false</LinksUpToDate>
  <CharactersWithSpaces>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2021-06-15T05:43:00Z</dcterms:created>
  <dc:creator>275633876@qq.com</dc:creator>
  <cp:lastModifiedBy>樱桃小包子</cp:lastModifiedBy>
  <cp:lastPrinted>2021-08-20T07:43:00Z</cp:lastPrinted>
  <dcterms:modified xsi:type="dcterms:W3CDTF">2025-05-21T06:23:27Z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eyJoZGlkIjoiMmRkZTU4ZmY4MmU3Y2VhOWE5MWYzYmI2MTAwMWQzOTUiLCJ1c2VySWQiOiIyNjYxNzEwNzkifQ==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6404AF3D273742B7B2B695FFA61EEDF0_13</vt:lpwstr>
  </property>
</Properties>
</file>