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07520">
      <w:pPr>
        <w:pStyle w:val="3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36"/>
          <w:szCs w:val="36"/>
        </w:rPr>
        <w:t>苍南县人民医院</w:t>
      </w:r>
      <w:r>
        <w:rPr>
          <w:rFonts w:hint="eastAsia" w:cs="宋体"/>
          <w:spacing w:val="8"/>
          <w:sz w:val="36"/>
          <w:szCs w:val="36"/>
          <w:lang w:val="en-US" w:eastAsia="zh-CN"/>
        </w:rPr>
        <w:t>总务类项目调研议价</w:t>
      </w:r>
      <w:r>
        <w:rPr>
          <w:rFonts w:hint="eastAsia" w:ascii="宋体" w:hAnsi="宋体" w:eastAsia="宋体" w:cs="宋体"/>
          <w:spacing w:val="8"/>
          <w:sz w:val="36"/>
          <w:szCs w:val="36"/>
        </w:rPr>
        <w:t>公告</w:t>
      </w:r>
    </w:p>
    <w:p w14:paraId="35E9EC4F">
      <w:pPr>
        <w:spacing w:line="245" w:lineRule="auto"/>
        <w:rPr>
          <w:rFonts w:ascii="Arial"/>
          <w:sz w:val="21"/>
        </w:rPr>
      </w:pPr>
    </w:p>
    <w:p w14:paraId="62243517">
      <w:pPr>
        <w:spacing w:line="246" w:lineRule="auto"/>
        <w:rPr>
          <w:rFonts w:ascii="Arial"/>
          <w:sz w:val="21"/>
        </w:rPr>
      </w:pPr>
    </w:p>
    <w:p w14:paraId="221F449C">
      <w:pPr>
        <w:pStyle w:val="3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</w:t>
      </w:r>
      <w:r>
        <w:rPr>
          <w:rFonts w:hint="eastAsia" w:cs="宋体"/>
          <w:spacing w:val="4"/>
          <w:sz w:val="28"/>
          <w:szCs w:val="28"/>
          <w:lang w:val="en-US" w:eastAsia="zh-CN"/>
        </w:rPr>
        <w:t>苍南县人民医院总务类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项目的采购工作，根据财政部《政府采购需求管理办法》精神，为全面了解该项目的相关情况，现面向市场开展需求调查，欢迎具有相应资质的供应商报名参加。</w:t>
      </w:r>
    </w:p>
    <w:p w14:paraId="1D6A2BC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项目内容</w:t>
      </w:r>
    </w:p>
    <w:p w14:paraId="33C9BC78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default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1.1安防类</w:t>
      </w:r>
    </w:p>
    <w:tbl>
      <w:tblPr>
        <w:tblW w:w="91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50"/>
        <w:gridCol w:w="2550"/>
        <w:gridCol w:w="2134"/>
        <w:gridCol w:w="866"/>
        <w:gridCol w:w="1700"/>
      </w:tblGrid>
      <w:tr w14:paraId="47AE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B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F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7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物资名称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3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参考规格型号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A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B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年预估采购量</w:t>
            </w:r>
          </w:p>
        </w:tc>
      </w:tr>
      <w:tr w14:paraId="0C6C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F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0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C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安全绳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6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7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0E61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B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C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7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防爆毯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D6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F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6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632C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B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D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A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防潮垫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33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9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8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490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8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1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7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2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干粉/4KG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5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0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1038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C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7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E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0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干粉/5kg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F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5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F243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4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A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3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1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2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7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43FC8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2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C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3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B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干粉/35KG/推车式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D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B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AF0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B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2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B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8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二氧化碳/3KG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F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D0E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A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D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6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灭火器箱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7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4kg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B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8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093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E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E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2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灭火器箱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A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5kg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A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5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108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7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7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安防类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4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消防应急包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6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十件套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D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9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 w14:paraId="5958EA2F">
      <w:pPr>
        <w:spacing w:line="360" w:lineRule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</w:p>
    <w:p w14:paraId="3B41C75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default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1.2垃圾袋类</w:t>
      </w:r>
    </w:p>
    <w:tbl>
      <w:tblPr>
        <w:tblW w:w="91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167"/>
        <w:gridCol w:w="2683"/>
        <w:gridCol w:w="1894"/>
        <w:gridCol w:w="840"/>
        <w:gridCol w:w="1716"/>
      </w:tblGrid>
      <w:tr w14:paraId="3CBC1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C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6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C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物资名称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0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参考规格型号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1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0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年预估采购量</w:t>
            </w:r>
          </w:p>
        </w:tc>
      </w:tr>
      <w:tr w14:paraId="7DFF5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7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D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F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白色背心袋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6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45×55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6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6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56C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E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F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D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白色背心袋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8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60×90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6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D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42826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7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5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D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黑色垃圾袋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0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A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660F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4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C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手提加厚废物袋（黄色）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C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34×51cm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8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C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DE5A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A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2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E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手提加厚废物袋（黄色）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4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55×60cm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8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C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096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2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A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A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手提加厚废物袋（黄色）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7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54×81cm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6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F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 w14:paraId="2B56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0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8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E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手提加厚废物袋（黄色）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3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80×90cm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8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9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</w:tr>
      <w:tr w14:paraId="0DA0C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7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A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5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平口加厚废物袋（黄色）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6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60×85cm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1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F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E3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4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8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垃圾袋类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7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平口加厚废物袋（黄色）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8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60×95cm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C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D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</w:tbl>
    <w:p w14:paraId="7A45EAB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default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1.3药袋类</w:t>
      </w:r>
    </w:p>
    <w:tbl>
      <w:tblPr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82"/>
        <w:gridCol w:w="2435"/>
        <w:gridCol w:w="2300"/>
        <w:gridCol w:w="750"/>
        <w:gridCol w:w="1595"/>
      </w:tblGrid>
      <w:tr w14:paraId="1A12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6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8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物资名称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B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参考规格型号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E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年预估采购量</w:t>
            </w:r>
          </w:p>
        </w:tc>
      </w:tr>
      <w:tr w14:paraId="691B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F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药袋类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F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降解药袋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2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5斤/34×20×5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C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500000</w:t>
            </w:r>
          </w:p>
        </w:tc>
      </w:tr>
      <w:tr w14:paraId="64C3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2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C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药袋类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9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降解药袋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2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15斤/43×32×7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3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9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</w:tr>
      <w:tr w14:paraId="7B22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C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F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药袋类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2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降解药袋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10斤/42×26×6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5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160000</w:t>
            </w:r>
          </w:p>
        </w:tc>
      </w:tr>
      <w:tr w14:paraId="0832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3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B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药袋类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7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降解药袋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6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特大/54×40×8.5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7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B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</w:tbl>
    <w:p w14:paraId="74015C6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</w:p>
    <w:p w14:paraId="4F857F8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default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1.4利器桶类</w:t>
      </w:r>
    </w:p>
    <w:tbl>
      <w:tblPr>
        <w:tblW w:w="87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00"/>
        <w:gridCol w:w="2234"/>
        <w:gridCol w:w="2316"/>
        <w:gridCol w:w="798"/>
        <w:gridCol w:w="1545"/>
      </w:tblGrid>
      <w:tr w14:paraId="3A56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9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D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F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物资名称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5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参考规格型号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9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3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年预估采购量</w:t>
            </w:r>
          </w:p>
        </w:tc>
      </w:tr>
      <w:tr w14:paraId="07BB2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0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利器桶类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0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利器桶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9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方形/5L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7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C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70F4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7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C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利器桶类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2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利器桶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C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方形/15L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D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F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F03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8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C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利器桶类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6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利器桶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8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圆形/0.5L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F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677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3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E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利器桶类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F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利器桶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5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圆形/2L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C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C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0D31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E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E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利器桶类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2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利器桶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F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圆形/4L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E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1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325F3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5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A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利器桶类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4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利器桶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圆形/6L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F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D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</w:tr>
    </w:tbl>
    <w:p w14:paraId="25E1E63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</w:p>
    <w:p w14:paraId="6D63473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default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1.5纸巾类</w:t>
      </w:r>
    </w:p>
    <w:tbl>
      <w:tblPr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00"/>
        <w:gridCol w:w="2250"/>
        <w:gridCol w:w="2317"/>
        <w:gridCol w:w="750"/>
        <w:gridCol w:w="1545"/>
      </w:tblGrid>
      <w:tr w14:paraId="2F37A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A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D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物资名称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C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参考规格型号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1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D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年预估采购量</w:t>
            </w:r>
          </w:p>
        </w:tc>
      </w:tr>
      <w:tr w14:paraId="1C1BA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E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6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纸巾类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B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擦手纸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1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1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E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</w:tr>
      <w:tr w14:paraId="68CAF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D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3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纸巾类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0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抽纸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5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F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9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382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5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5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纸巾类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A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方巾纸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紫金花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2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0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 w14:paraId="071EE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8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D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纸巾类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圆纸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1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大盘卷筒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C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7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</w:tbl>
    <w:p w14:paraId="1ADF31C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</w:p>
    <w:p w14:paraId="3F32B3E7">
      <w:pP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br w:type="page"/>
      </w:r>
    </w:p>
    <w:p w14:paraId="661B80A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1.6文具类</w:t>
      </w:r>
    </w:p>
    <w:tbl>
      <w:tblPr>
        <w:tblStyle w:val="8"/>
        <w:tblpPr w:leftFromText="180" w:rightFromText="180" w:vertAnchor="text" w:horzAnchor="page" w:tblpX="1877" w:tblpY="323"/>
        <w:tblOverlap w:val="never"/>
        <w:tblW w:w="8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00"/>
        <w:gridCol w:w="1666"/>
        <w:gridCol w:w="2717"/>
        <w:gridCol w:w="667"/>
        <w:gridCol w:w="1833"/>
      </w:tblGrid>
      <w:tr w14:paraId="01D89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40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B7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72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E7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03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DF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年预估采购量</w:t>
            </w:r>
          </w:p>
        </w:tc>
      </w:tr>
      <w:tr w14:paraId="55A59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100×200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E587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120×80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2E1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40×60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11B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60×90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F02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50×70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4F9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6535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4DDAD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14BF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5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53E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100×200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E605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得力66782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F9D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海义16K148页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5550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名博883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4C86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广博5943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A1A3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得力/按动0.5/20支/盒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2C28F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莱可1903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2771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犀牛望月201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0BE4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荧光标示贴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7AF4F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E291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32格/红色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3D0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32格/蓝色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A7C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DE7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窗口对讲机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德顺DS-1908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80D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大头针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考尔德8015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5AF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党员贺卡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5FE6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6DA8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52B1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159B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广博88015（厚）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930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得力5683、海歌6205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001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FF75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4238C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E7E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2号松下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19D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570B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5号金霸王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489A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1A9B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7号金霸王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1EA9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9V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F8B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超霸27A12v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198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南孚23A12V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2A6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松下CR2430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C9EB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松下LR44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108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步步高子母机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E6A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广博8106A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617A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中诺C229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6290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电脑包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5E0A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65665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电子计时器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XL-331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C97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23/13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43BE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得力23/10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60021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得力23/17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31D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通用24/6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4CE5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考尔德8051、得力0305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B3D3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得力0290重型100页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695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得力0395重型210页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310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得力省力0368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EECF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放大镜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JL8661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4E07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英雄7032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BC4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7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53AD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工作证卡套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0AA19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得力7102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770B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得力大胶棒7103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1F3B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挂绳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48D75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挂钟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FA9C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挂钟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363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光敏油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D5A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光敏油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2E8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喊话器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4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172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红包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24E7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红包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45B6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创易CY3313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2567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罗技翻页笔R400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8F7F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计时器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3F24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计时器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F302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广博1681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4AE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记号笔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晨光单头黑色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05BE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记号笔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得力双头黑色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0B1C3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办公事务剪120mm不锈钢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46A2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张小泉民用剪QHS-170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3A3F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天鹅402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7D3B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35B7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卷笔刀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得力0588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76516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17D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得力红色方形9864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3A1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得力蓝色方形9864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B8E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拉边夹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9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61B49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拉链袋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0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5A07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得力70803-80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B9B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30度刻刀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3061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6851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迷你订书机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得力0353套装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BCC1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李宁LNMB0-121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7BAF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名片册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得力1360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B890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0CA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25开5825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7C508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厚16开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C47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用友6501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F1F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凭证盒封面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凭证盒封面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6059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凭证盒封面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用友6702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2C25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凭证盒封面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用友6702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7D18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起钉器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得力0231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BC73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中华6151HB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836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得力-HB筒装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0D5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晨光1.0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66B8E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海歌1612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7C5B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荣誉证书内芯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5D491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软皮抄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3B8E4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软皮抄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厚A5100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6B5C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软皮抄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厚A5100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3A95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三层文件座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得力三层结构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480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手账本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强林231-D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F07A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6C51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 w14:paraId="5BD63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 w14:paraId="53213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8774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055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2755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 w14:paraId="3BA5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F2B7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QZ8183M中性笔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7DB3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爱好GP2345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6573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按动0.5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2C72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名马X35 按动0.5中性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4326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12700×00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 w14:paraId="3913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奥文230克全开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761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塑料板夹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2605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塑料板夹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大0269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36F4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塑料板夹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0E89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3AB2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54F2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56CB5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2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9BD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金领蓝色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895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体检报告文件袋（配套）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 w14:paraId="1D01D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3孔A4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1D42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格子0811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2BB84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活页A4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96E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杰利JL-9502活页A4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7BC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杰利JL-9502三孔夹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AB9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蓝32*22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690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蓝色WJ6605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6D0E7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体检报告文件夹（配套）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56C5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4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6B4D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4档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5FB4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D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6D9C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橡皮圈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3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6599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373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信笺（格子）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1689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削笔机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三木5199、三众5801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623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得力S625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9CA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硬板纸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全开硬板纸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B97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硬皮抄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8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E9F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油性笔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小双头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</w:tr>
      <w:tr w14:paraId="1CF70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圆珠笔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得力6506、蒙克2000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B0E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圆珠笔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54F91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19MM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6DCB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0160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41MM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0095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51MM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3D4B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3185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装订垫片卡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用友6702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4AC3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装订机配件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打孔空心钻刀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C15B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20页蓝色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118E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40页黑色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6C12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40页蓝色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4296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6AF3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创易CY8640 40页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C25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广博A3160 60页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</w:tbl>
    <w:p w14:paraId="3F15BBC6">
      <w:pPr>
        <w:rPr>
          <w:rFonts w:hint="default"/>
          <w:lang w:val="en-US" w:eastAsia="zh-CN"/>
        </w:rPr>
      </w:pPr>
    </w:p>
    <w:p w14:paraId="6C60B812">
      <w:pPr>
        <w:spacing w:line="360" w:lineRule="auto"/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注：1-6类清单中未列明的实际发生由双方协商定价。</w:t>
      </w:r>
    </w:p>
    <w:p w14:paraId="38F04F0E">
      <w:pP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br w:type="page"/>
      </w:r>
    </w:p>
    <w:p w14:paraId="781394EE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、报名方式</w:t>
      </w:r>
    </w:p>
    <w:p w14:paraId="41BE2B2C">
      <w:pPr>
        <w:pStyle w:val="3"/>
        <w:spacing w:before="100" w:line="345" w:lineRule="auto"/>
        <w:ind w:right="1" w:firstLine="620" w:firstLineChars="200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3988435</wp:posOffset>
            </wp:positionH>
            <wp:positionV relativeFrom="paragraph">
              <wp:posOffset>774700</wp:posOffset>
            </wp:positionV>
            <wp:extent cx="1722755" cy="2151380"/>
            <wp:effectExtent l="0" t="0" r="10795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r="1360" b="8879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spacing w:val="4"/>
          <w:sz w:val="28"/>
          <w:szCs w:val="28"/>
          <w:lang w:val="en-US" w:eastAsia="zh-CN"/>
        </w:rPr>
        <w:t>供应商任选分类报名，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通过邮件方式提交电子版材料(文件名称</w:t>
      </w:r>
      <w:r>
        <w:rPr>
          <w:rFonts w:hint="eastAsia" w:cs="宋体"/>
          <w:spacing w:val="4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项目名称+公司全称)，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并扫码进群，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邮箱地址：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instrText xml:space="preserve"> HYPERLINK "mailto:18906639371@163.com。" </w:instrTex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18906639371@163.com。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fldChar w:fldCharType="end"/>
      </w:r>
    </w:p>
    <w:p w14:paraId="72DE969D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按以下次序制作电子版</w:t>
      </w:r>
      <w:r>
        <w:rPr>
          <w:rFonts w:hint="eastAsia" w:cs="宋体"/>
          <w:spacing w:val="4"/>
          <w:sz w:val="28"/>
          <w:szCs w:val="28"/>
          <w:lang w:val="en-US" w:eastAsia="zh-CN"/>
        </w:rPr>
        <w:t>材料并逐页加盖公章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。</w:t>
      </w:r>
    </w:p>
    <w:p w14:paraId="0BE35543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报名表(</w:t>
      </w:r>
      <w:r>
        <w:rPr>
          <w:rFonts w:hint="eastAsia" w:cs="宋体"/>
          <w:spacing w:val="4"/>
          <w:sz w:val="28"/>
          <w:szCs w:val="28"/>
          <w:lang w:val="en-US" w:eastAsia="zh-CN"/>
        </w:rPr>
        <w:t>调研附件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附表1)</w:t>
      </w:r>
      <w:r>
        <w:rPr>
          <w:rFonts w:hint="eastAsia" w:cs="宋体"/>
          <w:spacing w:val="4"/>
          <w:sz w:val="28"/>
          <w:szCs w:val="28"/>
          <w:lang w:val="en-US" w:eastAsia="zh-CN"/>
        </w:rPr>
        <w:t>；</w:t>
      </w:r>
    </w:p>
    <w:p w14:paraId="20C5B9F2">
      <w:pPr>
        <w:pStyle w:val="3"/>
        <w:spacing w:before="100" w:line="345" w:lineRule="auto"/>
        <w:ind w:right="1"/>
        <w:jc w:val="both"/>
        <w:rPr>
          <w:rFonts w:hint="default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2、公司简介；</w:t>
      </w:r>
    </w:p>
    <w:p w14:paraId="7DBA41D8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资质证明；</w:t>
      </w:r>
    </w:p>
    <w:p w14:paraId="5CD005B8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报价单(</w:t>
      </w:r>
      <w:r>
        <w:rPr>
          <w:rFonts w:hint="eastAsia" w:cs="宋体"/>
          <w:spacing w:val="4"/>
          <w:sz w:val="28"/>
          <w:szCs w:val="28"/>
          <w:lang w:val="en-US" w:eastAsia="zh-CN"/>
        </w:rPr>
        <w:t>调研附件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附表2</w:t>
      </w:r>
      <w:r>
        <w:rPr>
          <w:rFonts w:hint="eastAsia" w:cs="宋体"/>
          <w:spacing w:val="4"/>
          <w:sz w:val="28"/>
          <w:szCs w:val="28"/>
          <w:lang w:val="en-US" w:eastAsia="zh-CN"/>
        </w:rPr>
        <w:t>～7任选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)； </w:t>
      </w:r>
    </w:p>
    <w:p w14:paraId="2F11FCCF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近三年内，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报价类目温州市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政府机关、企业单位和事业单位</w:t>
      </w:r>
      <w:r>
        <w:rPr>
          <w:rFonts w:hint="eastAsia" w:cs="宋体"/>
          <w:spacing w:val="4"/>
          <w:sz w:val="28"/>
          <w:szCs w:val="28"/>
          <w:lang w:val="en-US" w:eastAsia="zh-CN"/>
        </w:rPr>
        <w:t>用户名单，并附采购合同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；</w:t>
      </w:r>
    </w:p>
    <w:p w14:paraId="3B7A4CDE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、报名截止时间</w:t>
      </w:r>
    </w:p>
    <w:p w14:paraId="271E16D5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2025年06月</w:t>
      </w:r>
      <w:r>
        <w:rPr>
          <w:rFonts w:hint="eastAsia" w:cs="宋体"/>
          <w:spacing w:val="4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日星期一17：00，逾期不再接受报名，报名截止时间以邮件发送时间为准。</w:t>
      </w:r>
    </w:p>
    <w:p w14:paraId="07C1EAEC">
      <w:pPr>
        <w:spacing w:before="101" w:line="226" w:lineRule="auto"/>
        <w:rPr>
          <w:rFonts w:hint="default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四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现场</w:t>
      </w:r>
      <w:r>
        <w:rPr>
          <w:rFonts w:hint="eastAsia" w:ascii="黑体" w:hAnsi="黑体" w:eastAsia="黑体" w:cs="黑体"/>
          <w:spacing w:val="8"/>
          <w:sz w:val="31"/>
          <w:szCs w:val="31"/>
        </w:rPr>
        <w:t>调研时间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及地点</w:t>
      </w:r>
    </w:p>
    <w:p w14:paraId="56A9ED65">
      <w:pPr>
        <w:pStyle w:val="3"/>
        <w:spacing w:before="100" w:line="345" w:lineRule="auto"/>
        <w:ind w:right="1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另行通知</w:t>
      </w:r>
    </w:p>
    <w:p w14:paraId="04C17FC4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五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、联系人及联系方式</w:t>
      </w:r>
    </w:p>
    <w:p w14:paraId="198608D4">
      <w:pPr>
        <w:pStyle w:val="3"/>
        <w:spacing w:before="100" w:line="345" w:lineRule="auto"/>
        <w:ind w:right="1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蒋工，18906639371</w:t>
      </w:r>
    </w:p>
    <w:p w14:paraId="67A8D09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150602">
      <w:pPr>
        <w:widowControl/>
        <w:spacing w:line="500" w:lineRule="exact"/>
        <w:jc w:val="left"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附表1：</w:t>
      </w:r>
    </w:p>
    <w:p w14:paraId="79320AE1">
      <w:pPr>
        <w:spacing w:line="600" w:lineRule="exact"/>
        <w:jc w:val="center"/>
        <w:rPr>
          <w:rFonts w:hint="eastAsia" w:ascii="宋体" w:hAnsi="宋体" w:eastAsia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苍南县</w:t>
      </w: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人民医院</w:t>
      </w:r>
      <w:r>
        <w:rPr>
          <w:rFonts w:hint="eastAsia" w:ascii="宋体" w:hAnsi="宋体"/>
          <w:b/>
          <w:bCs/>
          <w:kern w:val="0"/>
          <w:sz w:val="30"/>
          <w:szCs w:val="30"/>
        </w:rPr>
        <w:t>采购需求调</w:t>
      </w: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查</w:t>
      </w:r>
    </w:p>
    <w:p w14:paraId="367AAF98">
      <w:pPr>
        <w:spacing w:line="600" w:lineRule="exact"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报名表</w:t>
      </w:r>
    </w:p>
    <w:p w14:paraId="090C71BA">
      <w:pPr>
        <w:rPr>
          <w:rFonts w:ascii="Helvetica" w:hAnsi="Helvetica" w:eastAsia="微软雅黑" w:cs="Helvetica"/>
          <w:b/>
          <w:bCs/>
          <w:color w:val="222222"/>
          <w:spacing w:val="8"/>
          <w:sz w:val="30"/>
          <w:szCs w:val="3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040"/>
        <w:gridCol w:w="2040"/>
        <w:gridCol w:w="2040"/>
      </w:tblGrid>
      <w:tr w14:paraId="6FAC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160" w:type="dxa"/>
            <w:gridSpan w:val="4"/>
            <w:noWrap w:val="0"/>
            <w:vAlign w:val="center"/>
          </w:tcPr>
          <w:p w14:paraId="1A3E0987">
            <w:pPr>
              <w:jc w:val="left"/>
              <w:rPr>
                <w:rFonts w:ascii="宋体" w:hAnsi="宋体" w:cs="Helvetica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222222"/>
                <w:spacing w:val="8"/>
                <w:szCs w:val="21"/>
              </w:rPr>
              <w:t>一、企业基本情况</w:t>
            </w:r>
          </w:p>
        </w:tc>
      </w:tr>
      <w:tr w14:paraId="53E3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040" w:type="dxa"/>
            <w:noWrap w:val="0"/>
            <w:vAlign w:val="center"/>
          </w:tcPr>
          <w:p w14:paraId="3A3A8F84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供应商名称</w:t>
            </w:r>
          </w:p>
        </w:tc>
        <w:tc>
          <w:tcPr>
            <w:tcW w:w="2040" w:type="dxa"/>
            <w:noWrap w:val="0"/>
            <w:vAlign w:val="center"/>
          </w:tcPr>
          <w:p w14:paraId="1F58948C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D54BE57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法定代表人</w:t>
            </w:r>
          </w:p>
        </w:tc>
        <w:tc>
          <w:tcPr>
            <w:tcW w:w="2040" w:type="dxa"/>
            <w:noWrap w:val="0"/>
            <w:vAlign w:val="center"/>
          </w:tcPr>
          <w:p w14:paraId="45F95FA3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0577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040" w:type="dxa"/>
            <w:noWrap w:val="0"/>
            <w:vAlign w:val="center"/>
          </w:tcPr>
          <w:p w14:paraId="426A12FA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组织机构代码</w:t>
            </w:r>
          </w:p>
        </w:tc>
        <w:tc>
          <w:tcPr>
            <w:tcW w:w="2040" w:type="dxa"/>
            <w:noWrap w:val="0"/>
            <w:vAlign w:val="center"/>
          </w:tcPr>
          <w:p w14:paraId="6236520F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64479C1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注册资本</w:t>
            </w:r>
          </w:p>
        </w:tc>
        <w:tc>
          <w:tcPr>
            <w:tcW w:w="2040" w:type="dxa"/>
            <w:noWrap w:val="0"/>
            <w:vAlign w:val="center"/>
          </w:tcPr>
          <w:p w14:paraId="7CD96DF0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55CA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040" w:type="dxa"/>
            <w:noWrap w:val="0"/>
            <w:vAlign w:val="center"/>
          </w:tcPr>
          <w:p w14:paraId="6E118EE1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单位地址</w:t>
            </w:r>
          </w:p>
        </w:tc>
        <w:tc>
          <w:tcPr>
            <w:tcW w:w="2040" w:type="dxa"/>
            <w:noWrap w:val="0"/>
            <w:vAlign w:val="center"/>
          </w:tcPr>
          <w:p w14:paraId="52376E01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49743E3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公司类型</w:t>
            </w:r>
          </w:p>
        </w:tc>
        <w:tc>
          <w:tcPr>
            <w:tcW w:w="2040" w:type="dxa"/>
            <w:noWrap w:val="0"/>
            <w:vAlign w:val="center"/>
          </w:tcPr>
          <w:p w14:paraId="3F206BE7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3AD9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040" w:type="dxa"/>
            <w:noWrap w:val="0"/>
            <w:vAlign w:val="center"/>
          </w:tcPr>
          <w:p w14:paraId="35938958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主要经营范围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 w14:paraId="423825A1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65731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040" w:type="dxa"/>
            <w:noWrap w:val="0"/>
            <w:vAlign w:val="center"/>
          </w:tcPr>
          <w:p w14:paraId="7D94FF87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企业资质证书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 w14:paraId="5203B86B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36E9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160" w:type="dxa"/>
            <w:gridSpan w:val="4"/>
            <w:noWrap w:val="0"/>
            <w:vAlign w:val="center"/>
          </w:tcPr>
          <w:p w14:paraId="01BE7754">
            <w:pPr>
              <w:jc w:val="left"/>
              <w:rPr>
                <w:rFonts w:ascii="宋体" w:hAnsi="宋体" w:cs="Helvetica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222222"/>
                <w:spacing w:val="8"/>
                <w:szCs w:val="21"/>
              </w:rPr>
              <w:t>二、推介产品资料</w:t>
            </w:r>
          </w:p>
        </w:tc>
      </w:tr>
      <w:tr w14:paraId="2AA7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40" w:type="dxa"/>
            <w:noWrap w:val="0"/>
            <w:vAlign w:val="center"/>
          </w:tcPr>
          <w:p w14:paraId="12630053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联系人</w:t>
            </w:r>
          </w:p>
        </w:tc>
        <w:tc>
          <w:tcPr>
            <w:tcW w:w="2040" w:type="dxa"/>
            <w:noWrap w:val="0"/>
            <w:vAlign w:val="center"/>
          </w:tcPr>
          <w:p w14:paraId="275BF722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CB59A6D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联系方式</w:t>
            </w:r>
          </w:p>
        </w:tc>
        <w:tc>
          <w:tcPr>
            <w:tcW w:w="2040" w:type="dxa"/>
            <w:noWrap w:val="0"/>
            <w:vAlign w:val="center"/>
          </w:tcPr>
          <w:p w14:paraId="74E476C5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1476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40" w:type="dxa"/>
            <w:noWrap w:val="0"/>
            <w:vAlign w:val="center"/>
          </w:tcPr>
          <w:p w14:paraId="4160FDED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备用联系方式</w:t>
            </w:r>
          </w:p>
        </w:tc>
        <w:tc>
          <w:tcPr>
            <w:tcW w:w="2040" w:type="dxa"/>
            <w:noWrap w:val="0"/>
            <w:vAlign w:val="center"/>
          </w:tcPr>
          <w:p w14:paraId="3F6FF5CA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050B8BF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电子邮箱</w:t>
            </w:r>
          </w:p>
        </w:tc>
        <w:tc>
          <w:tcPr>
            <w:tcW w:w="2040" w:type="dxa"/>
            <w:noWrap w:val="0"/>
            <w:vAlign w:val="center"/>
          </w:tcPr>
          <w:p w14:paraId="03326B26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4B8E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2040" w:type="dxa"/>
            <w:noWrap w:val="0"/>
            <w:vAlign w:val="center"/>
          </w:tcPr>
          <w:p w14:paraId="58AAE160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备注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 w14:paraId="55F3B1A3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</w:tbl>
    <w:p w14:paraId="28B31BC3">
      <w:pPr>
        <w:rPr>
          <w:rFonts w:hint="eastAsia" w:ascii="宋体" w:hAnsi="宋体"/>
          <w:b/>
          <w:bCs/>
          <w:kern w:val="0"/>
          <w:szCs w:val="21"/>
        </w:rPr>
        <w:sectPr>
          <w:pgSz w:w="11906" w:h="16838"/>
          <w:pgMar w:top="1134" w:right="1800" w:bottom="1440" w:left="1800" w:header="851" w:footer="992" w:gutter="0"/>
          <w:cols w:space="720" w:num="1"/>
          <w:docGrid w:type="lines" w:linePitch="312" w:charSpace="0"/>
        </w:sectPr>
      </w:pPr>
    </w:p>
    <w:p w14:paraId="42F0737D">
      <w:pPr>
        <w:widowControl/>
        <w:spacing w:line="500" w:lineRule="exact"/>
        <w:jc w:val="left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2</w:t>
      </w:r>
      <w:r>
        <w:rPr>
          <w:rFonts w:hint="eastAsia" w:ascii="宋体" w:hAnsi="宋体"/>
          <w:b/>
          <w:bCs/>
          <w:kern w:val="0"/>
          <w:szCs w:val="21"/>
        </w:rPr>
        <w:t>：</w:t>
      </w:r>
    </w:p>
    <w:p w14:paraId="54E7278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jc w:val="center"/>
        <w:textAlignment w:val="auto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报价单</w:t>
      </w:r>
    </w:p>
    <w:tbl>
      <w:tblPr>
        <w:tblStyle w:val="8"/>
        <w:tblW w:w="8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50"/>
        <w:gridCol w:w="1433"/>
        <w:gridCol w:w="2217"/>
        <w:gridCol w:w="900"/>
        <w:gridCol w:w="1200"/>
        <w:gridCol w:w="1333"/>
      </w:tblGrid>
      <w:tr w14:paraId="1652D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</w:t>
            </w:r>
          </w:p>
          <w:p w14:paraId="15A6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2EA2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</w:tr>
      <w:tr w14:paraId="5CEDE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安全绳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88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防爆毯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E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B3B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防潮垫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3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2AE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干粉/4KG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C2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干粉/5kg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E1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33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干粉/35KG/推车式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C1A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二氧化碳/3KG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636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23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7E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消防应急包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十件套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28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89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B8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 w14:paraId="2144C65D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BB2F32">
            <w:pPr>
              <w:rPr>
                <w:rFonts w:hint="eastAsia"/>
                <w:lang w:val="en-US" w:eastAsia="zh-CN"/>
              </w:rPr>
            </w:pPr>
          </w:p>
          <w:p w14:paraId="1BA53793">
            <w:pPr>
              <w:rPr>
                <w:rFonts w:hint="eastAsia"/>
                <w:lang w:val="en-US" w:eastAsia="zh-CN"/>
              </w:rPr>
            </w:pPr>
          </w:p>
          <w:p w14:paraId="7667B8F7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公司：                   </w:t>
            </w:r>
          </w:p>
          <w:p w14:paraId="7C1B89FE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 价 人：                   </w:t>
            </w:r>
          </w:p>
          <w:p w14:paraId="4970D3A6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报价时间：                   </w:t>
            </w:r>
          </w:p>
        </w:tc>
      </w:tr>
    </w:tbl>
    <w:p w14:paraId="42193C0A">
      <w:pPr>
        <w:rPr>
          <w:rFonts w:hint="eastAsia"/>
          <w:lang w:val="en-US" w:eastAsia="zh-CN"/>
        </w:rPr>
      </w:pPr>
    </w:p>
    <w:p w14:paraId="58046B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2F8518">
      <w:pPr>
        <w:widowControl/>
        <w:spacing w:line="500" w:lineRule="exact"/>
        <w:jc w:val="left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3</w:t>
      </w:r>
      <w:r>
        <w:rPr>
          <w:rFonts w:hint="eastAsia" w:ascii="宋体" w:hAnsi="宋体"/>
          <w:b/>
          <w:bCs/>
          <w:kern w:val="0"/>
          <w:szCs w:val="21"/>
        </w:rPr>
        <w:t>：</w:t>
      </w:r>
    </w:p>
    <w:p w14:paraId="1CEDCD4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jc w:val="center"/>
        <w:textAlignment w:val="auto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报价单</w:t>
      </w:r>
    </w:p>
    <w:tbl>
      <w:tblPr>
        <w:tblStyle w:val="8"/>
        <w:tblW w:w="8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05"/>
        <w:gridCol w:w="1967"/>
        <w:gridCol w:w="1528"/>
        <w:gridCol w:w="900"/>
        <w:gridCol w:w="1200"/>
        <w:gridCol w:w="1333"/>
      </w:tblGrid>
      <w:tr w14:paraId="3BD2F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</w:t>
            </w:r>
          </w:p>
          <w:p w14:paraId="0CC8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3C2B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</w:tr>
      <w:tr w14:paraId="11D05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白色背心袋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45×55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E2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白色背心袋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B8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黑色垃圾袋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910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手提加厚废物袋（黄色）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34×51cm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BE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手提加厚废物袋（黄色）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55×60cm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45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手提加厚废物袋（黄色）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54×81cm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F3D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手提加厚废物袋（黄色）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80×90cm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9C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平口加厚废物袋（黄色）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60×85cm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EE9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垃圾袋类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平口加厚废物袋（黄色）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60×95cm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4E5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89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91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 w14:paraId="13172B8D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5AFFFE1">
            <w:pPr>
              <w:rPr>
                <w:rFonts w:hint="eastAsia"/>
                <w:lang w:val="en-US" w:eastAsia="zh-CN"/>
              </w:rPr>
            </w:pPr>
          </w:p>
          <w:p w14:paraId="13247F8F">
            <w:pPr>
              <w:rPr>
                <w:rFonts w:hint="eastAsia"/>
                <w:lang w:val="en-US" w:eastAsia="zh-CN"/>
              </w:rPr>
            </w:pPr>
          </w:p>
          <w:p w14:paraId="1FD7F92D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报价公司：                   </w:t>
            </w:r>
          </w:p>
          <w:p w14:paraId="7EE89AF4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 价 人：                   </w:t>
            </w:r>
          </w:p>
          <w:p w14:paraId="5100EE72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报价时间：                   </w:t>
            </w:r>
          </w:p>
        </w:tc>
      </w:tr>
    </w:tbl>
    <w:p w14:paraId="17086C4C">
      <w:pPr>
        <w:rPr>
          <w:rFonts w:hint="eastAsia"/>
          <w:lang w:val="en-US" w:eastAsia="zh-CN"/>
        </w:rPr>
      </w:pPr>
    </w:p>
    <w:p w14:paraId="463191A3">
      <w:pPr>
        <w:pStyle w:val="3"/>
        <w:spacing w:line="220" w:lineRule="auto"/>
        <w:rPr>
          <w:sz w:val="24"/>
          <w:szCs w:val="24"/>
        </w:rPr>
      </w:pPr>
    </w:p>
    <w:p w14:paraId="37191A3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E40042">
      <w:pPr>
        <w:widowControl/>
        <w:spacing w:line="500" w:lineRule="exact"/>
        <w:jc w:val="left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4</w:t>
      </w:r>
      <w:r>
        <w:rPr>
          <w:rFonts w:hint="eastAsia" w:ascii="宋体" w:hAnsi="宋体"/>
          <w:b/>
          <w:bCs/>
          <w:kern w:val="0"/>
          <w:szCs w:val="21"/>
        </w:rPr>
        <w:t>：</w:t>
      </w:r>
    </w:p>
    <w:p w14:paraId="5026CEE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jc w:val="center"/>
        <w:textAlignment w:val="auto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报价单</w:t>
      </w:r>
    </w:p>
    <w:tbl>
      <w:tblPr>
        <w:tblStyle w:val="8"/>
        <w:tblW w:w="8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50"/>
        <w:gridCol w:w="1433"/>
        <w:gridCol w:w="2217"/>
        <w:gridCol w:w="900"/>
        <w:gridCol w:w="1200"/>
        <w:gridCol w:w="1333"/>
      </w:tblGrid>
      <w:tr w14:paraId="590CE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</w:t>
            </w:r>
          </w:p>
          <w:p w14:paraId="5A61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081C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</w:tr>
      <w:tr w14:paraId="3F69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药袋类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降解药袋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5斤/34×20×5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995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药袋类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降解药袋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15斤/43×32×7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88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药袋类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降解药袋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10斤/42×26×6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93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药袋类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降解药袋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特大/54×40×8.5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4F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89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65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 w14:paraId="765E13A1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5240192">
            <w:pPr>
              <w:rPr>
                <w:rFonts w:hint="eastAsia"/>
                <w:lang w:val="en-US" w:eastAsia="zh-CN"/>
              </w:rPr>
            </w:pPr>
          </w:p>
          <w:p w14:paraId="2D8F04C8">
            <w:pPr>
              <w:rPr>
                <w:rFonts w:hint="eastAsia"/>
                <w:lang w:val="en-US" w:eastAsia="zh-CN"/>
              </w:rPr>
            </w:pPr>
          </w:p>
          <w:p w14:paraId="1A3A5E39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报价公司：                   </w:t>
            </w:r>
          </w:p>
          <w:p w14:paraId="45B428B2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 价 人：                   </w:t>
            </w:r>
          </w:p>
          <w:p w14:paraId="5080E6D0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报价时间：                   </w:t>
            </w:r>
          </w:p>
        </w:tc>
      </w:tr>
    </w:tbl>
    <w:p w14:paraId="4AE41188">
      <w:pPr>
        <w:rPr>
          <w:rFonts w:hint="eastAsia"/>
          <w:lang w:val="en-US" w:eastAsia="zh-CN"/>
        </w:rPr>
      </w:pPr>
    </w:p>
    <w:p w14:paraId="3036AD45">
      <w:pPr>
        <w:pStyle w:val="3"/>
        <w:spacing w:line="220" w:lineRule="auto"/>
        <w:rPr>
          <w:sz w:val="24"/>
          <w:szCs w:val="24"/>
        </w:rPr>
      </w:pPr>
    </w:p>
    <w:p w14:paraId="4E4892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C3531B">
      <w:pPr>
        <w:widowControl/>
        <w:spacing w:line="500" w:lineRule="exact"/>
        <w:jc w:val="left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5</w:t>
      </w:r>
      <w:r>
        <w:rPr>
          <w:rFonts w:hint="eastAsia" w:ascii="宋体" w:hAnsi="宋体"/>
          <w:b/>
          <w:bCs/>
          <w:kern w:val="0"/>
          <w:szCs w:val="21"/>
        </w:rPr>
        <w:t>：</w:t>
      </w:r>
    </w:p>
    <w:p w14:paraId="6B6EE56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jc w:val="center"/>
        <w:textAlignment w:val="auto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报价单</w:t>
      </w:r>
    </w:p>
    <w:tbl>
      <w:tblPr>
        <w:tblStyle w:val="8"/>
        <w:tblW w:w="8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21"/>
        <w:gridCol w:w="1262"/>
        <w:gridCol w:w="2217"/>
        <w:gridCol w:w="900"/>
        <w:gridCol w:w="1200"/>
        <w:gridCol w:w="1333"/>
      </w:tblGrid>
      <w:tr w14:paraId="4402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</w:t>
            </w:r>
          </w:p>
          <w:p w14:paraId="55F1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2AA1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</w:tr>
      <w:tr w14:paraId="1E7A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方形/5L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00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方形/15L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62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圆形/0.5L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586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圆形/2L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F61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圆形/4L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EA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利器桶类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利器桶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圆形/6L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28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89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26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 w14:paraId="351FC476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85B88D">
            <w:pPr>
              <w:rPr>
                <w:rFonts w:hint="eastAsia"/>
                <w:lang w:val="en-US" w:eastAsia="zh-CN"/>
              </w:rPr>
            </w:pPr>
          </w:p>
          <w:p w14:paraId="419161CE">
            <w:pPr>
              <w:rPr>
                <w:rFonts w:hint="eastAsia"/>
                <w:lang w:val="en-US" w:eastAsia="zh-CN"/>
              </w:rPr>
            </w:pPr>
          </w:p>
          <w:p w14:paraId="26C9E17E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报价公司：                   </w:t>
            </w:r>
          </w:p>
          <w:p w14:paraId="00079377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 价 人：                   </w:t>
            </w:r>
          </w:p>
          <w:p w14:paraId="35A8A58E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报价时间：                   </w:t>
            </w:r>
          </w:p>
        </w:tc>
      </w:tr>
    </w:tbl>
    <w:p w14:paraId="32E1B117">
      <w:pPr>
        <w:rPr>
          <w:rFonts w:hint="eastAsia"/>
          <w:lang w:val="en-US" w:eastAsia="zh-CN"/>
        </w:rPr>
      </w:pPr>
    </w:p>
    <w:p w14:paraId="77048B81">
      <w:pPr>
        <w:pStyle w:val="3"/>
        <w:spacing w:line="220" w:lineRule="auto"/>
        <w:rPr>
          <w:sz w:val="24"/>
          <w:szCs w:val="24"/>
        </w:rPr>
      </w:pPr>
    </w:p>
    <w:p w14:paraId="0E4E839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C9C91E">
      <w:pPr>
        <w:widowControl/>
        <w:spacing w:line="500" w:lineRule="exact"/>
        <w:jc w:val="left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6</w:t>
      </w:r>
      <w:r>
        <w:rPr>
          <w:rFonts w:hint="eastAsia" w:ascii="宋体" w:hAnsi="宋体"/>
          <w:b/>
          <w:bCs/>
          <w:kern w:val="0"/>
          <w:szCs w:val="21"/>
        </w:rPr>
        <w:t>：</w:t>
      </w:r>
    </w:p>
    <w:p w14:paraId="171CEFF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jc w:val="center"/>
        <w:textAlignment w:val="auto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报价单</w:t>
      </w:r>
    </w:p>
    <w:tbl>
      <w:tblPr>
        <w:tblStyle w:val="8"/>
        <w:tblW w:w="8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50"/>
        <w:gridCol w:w="1433"/>
        <w:gridCol w:w="2217"/>
        <w:gridCol w:w="900"/>
        <w:gridCol w:w="1200"/>
        <w:gridCol w:w="1333"/>
      </w:tblGrid>
      <w:tr w14:paraId="3D61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年预估采购量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2AE3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</w:tr>
      <w:tr w14:paraId="05FA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纸巾类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擦手纸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92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纸巾类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1C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纸巾类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方巾纸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5B9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纸巾类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大盘卷筒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984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89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0E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 w14:paraId="28D504AA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350B04">
            <w:pPr>
              <w:rPr>
                <w:rFonts w:hint="eastAsia"/>
                <w:lang w:val="en-US" w:eastAsia="zh-CN"/>
              </w:rPr>
            </w:pPr>
          </w:p>
          <w:p w14:paraId="4FC037D8">
            <w:pPr>
              <w:rPr>
                <w:rFonts w:hint="eastAsia"/>
                <w:lang w:val="en-US" w:eastAsia="zh-CN"/>
              </w:rPr>
            </w:pPr>
          </w:p>
          <w:p w14:paraId="4026C085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报价公司：                   </w:t>
            </w:r>
          </w:p>
          <w:p w14:paraId="41132FDE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 价 人：                   </w:t>
            </w:r>
          </w:p>
          <w:p w14:paraId="737C1C98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报价时间：                   </w:t>
            </w:r>
          </w:p>
        </w:tc>
      </w:tr>
    </w:tbl>
    <w:p w14:paraId="11B412F5">
      <w:pPr>
        <w:rPr>
          <w:rFonts w:hint="eastAsia"/>
          <w:lang w:val="en-US" w:eastAsia="zh-CN"/>
        </w:rPr>
      </w:pPr>
    </w:p>
    <w:p w14:paraId="36EB9989">
      <w:pPr>
        <w:pStyle w:val="3"/>
        <w:spacing w:line="220" w:lineRule="auto"/>
        <w:rPr>
          <w:sz w:val="24"/>
          <w:szCs w:val="24"/>
        </w:rPr>
      </w:pPr>
    </w:p>
    <w:p w14:paraId="0C7F4A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673F04">
      <w:pPr>
        <w:widowControl/>
        <w:spacing w:line="500" w:lineRule="exact"/>
        <w:jc w:val="left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7</w:t>
      </w:r>
      <w:r>
        <w:rPr>
          <w:rFonts w:hint="eastAsia" w:ascii="宋体" w:hAnsi="宋体"/>
          <w:b/>
          <w:bCs/>
          <w:kern w:val="0"/>
          <w:szCs w:val="21"/>
        </w:rPr>
        <w:t>：</w:t>
      </w:r>
    </w:p>
    <w:p w14:paraId="3950BA9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jc w:val="center"/>
        <w:textAlignment w:val="auto"/>
        <w:rPr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报价单</w:t>
      </w:r>
    </w:p>
    <w:tbl>
      <w:tblPr>
        <w:tblStyle w:val="8"/>
        <w:tblW w:w="90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00"/>
        <w:gridCol w:w="1666"/>
        <w:gridCol w:w="2717"/>
        <w:gridCol w:w="667"/>
        <w:gridCol w:w="900"/>
        <w:gridCol w:w="1174"/>
      </w:tblGrid>
      <w:tr w14:paraId="0B81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年预估采购量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64BE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</w:tr>
      <w:tr w14:paraId="6125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100×200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CA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120×80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DC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40×60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37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60×90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22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50×70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5F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8E7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07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B0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1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64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100×200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82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得力66782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C6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海义16K148页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E47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名博883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6B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广博5943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800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得力/按动0.5/20支/盒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F8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莱可1903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37F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犀牛望月201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EEB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荧光标示贴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88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3AB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32格/红色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74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32格/蓝色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80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EB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窗口对讲机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德顺DS-1908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DAF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大头针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考尔德8015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C55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党员贺卡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8E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6D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21E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456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广博88015（厚）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E05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得力5683、海歌6205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9C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1D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39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63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2号松下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FA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362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5号金霸王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FF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64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7号金霸王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DA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9V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D61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超霸27A12v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48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南孚23A12V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3A2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松下CR2430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DB2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松下LR44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FA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步步高子母机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C90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广博8106A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CE1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中诺C229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A7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电脑包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479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AC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电子计时器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XL-331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93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23/13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BC3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得力23/10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95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得力23/17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68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通用24/6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13D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考尔德8051、得力0305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A9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得力0290重型100页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03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得力0395重型210页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C7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得力省力0368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64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放大镜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JL8661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98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英雄7032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85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A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C4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工作证卡套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4E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得力7102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41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得力大胶棒7103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F11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挂绳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F3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挂钟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6E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挂钟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74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光敏油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88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光敏油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07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喊话器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F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94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红包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71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红包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6BC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创易CY3313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5D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罗技翻页笔R400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17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计时器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B8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计时器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EF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广博1681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8E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记号笔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晨光单头黑色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684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记号笔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得力双头黑色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86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办公事务剪120mm不锈钢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DD4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张小泉民用剪QHS-170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9B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天鹅402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06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胶水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84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卷笔刀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得力0588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C2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58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得力红色方形9864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B3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得力蓝色方形9864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077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拉边夹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6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B1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拉链袋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6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6E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得力70803-80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52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30度刻刀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1EF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5A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迷你订书机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得力0353套装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8F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李宁LNMB0-121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81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名片册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得力1360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85E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7A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25开5825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5D8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厚16开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5C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用友6501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59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凭证盒封面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凭证盒封面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23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凭证盒封面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用友6702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51B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凭证盒封面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用友6702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E0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起钉器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得力0231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83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中华6151HB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3B0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得力-HB筒装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1E6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晨光1.0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B8B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海歌1612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48B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荣誉证书内芯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6C3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软皮抄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3A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软皮抄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厚A5100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5A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软皮抄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厚A5100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D47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三层文件座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得力三层结构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13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手账本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强林231-D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2E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39E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63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E35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818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57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F3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63D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BD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QZ8183M中性笔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10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爱好GP2345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99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按动0.5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51E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名马X35 按动0.5中性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53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12700×00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3C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奥文230克全开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774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塑料板夹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F98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塑料板夹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大0269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AC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塑料板夹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F91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39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52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9B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13D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金领蓝色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3D2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体检报告文件袋（配套）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A9E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3孔A4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0C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格子0811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98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活页A4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EE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杰利JL-9502活页A4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0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杰利JL-9502三孔夹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75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蓝32*22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A2A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蓝色WJ6605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C4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体检报告文件夹（配套）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30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A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8A08C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4档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E1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1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2FA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橡皮圈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D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BFF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2E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信笺（格子）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058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削笔机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三木5199、三众5801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37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得力S625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F86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硬板纸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全开硬板纸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19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硬皮抄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3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5D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油性笔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小双头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CA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圆珠笔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得力6506、蒙克2000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62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圆珠笔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920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19MM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2A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55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41MM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AA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51MM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7D9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中性笔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4A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装订垫片卡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用友6702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CE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装订机配件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打孔空心钻刀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BE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20页蓝色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F6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40页黑色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BA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40页蓝色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19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62E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创易CY8640 40页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BC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文具类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广博A3160 60页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225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  <w:jc w:val="center"/>
        </w:trPr>
        <w:tc>
          <w:tcPr>
            <w:tcW w:w="90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46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 w14:paraId="0790E51C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F7E344D">
            <w:pPr>
              <w:rPr>
                <w:rFonts w:hint="eastAsia"/>
                <w:lang w:val="en-US" w:eastAsia="zh-CN"/>
              </w:rPr>
            </w:pPr>
          </w:p>
          <w:p w14:paraId="1488557C">
            <w:pPr>
              <w:rPr>
                <w:rFonts w:hint="eastAsia"/>
                <w:lang w:val="en-US" w:eastAsia="zh-CN"/>
              </w:rPr>
            </w:pPr>
          </w:p>
          <w:p w14:paraId="4B0E86C8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报价公司：                   </w:t>
            </w:r>
          </w:p>
          <w:p w14:paraId="25272B46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报 价 人：                   </w:t>
            </w:r>
          </w:p>
          <w:p w14:paraId="41E26039">
            <w:pPr>
              <w:keepNext w:val="0"/>
              <w:keepLines w:val="0"/>
              <w:widowControl/>
              <w:suppressLineNumbers w:val="0"/>
              <w:tabs>
                <w:tab w:val="left" w:pos="8610"/>
                <w:tab w:val="left" w:pos="882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报价时间：                      </w:t>
            </w:r>
          </w:p>
        </w:tc>
      </w:tr>
    </w:tbl>
    <w:p w14:paraId="2829C443">
      <w:pPr>
        <w:pStyle w:val="3"/>
        <w:spacing w:line="220" w:lineRule="auto"/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F8C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3684C"/>
    <w:multiLevelType w:val="singleLevel"/>
    <w:tmpl w:val="93A368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13DF2FA0"/>
    <w:rsid w:val="1E041D1D"/>
    <w:rsid w:val="24CB3742"/>
    <w:rsid w:val="24F3463A"/>
    <w:rsid w:val="2AC152F6"/>
    <w:rsid w:val="4C572A7A"/>
    <w:rsid w:val="651342F6"/>
    <w:rsid w:val="68C05A43"/>
    <w:rsid w:val="698F007F"/>
    <w:rsid w:val="77CE0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color w:val="auto"/>
      <w:kern w:val="2"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6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6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799</Words>
  <Characters>904</Characters>
  <TotalTime>23</TotalTime>
  <ScaleCrop>false</ScaleCrop>
  <LinksUpToDate>false</LinksUpToDate>
  <CharactersWithSpaces>905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2025-06-10T09:43:47Z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2052-12.1.0.21171</vt:lpwstr>
  </property>
  <property fmtid="{D5CDD505-2E9C-101B-9397-08002B2CF9AE}" pid="6" name="ICV">
    <vt:lpwstr>E40FDE8AAA5543F08FF2915552435C3F_13</vt:lpwstr>
  </property>
  <property fmtid="{D5CDD505-2E9C-101B-9397-08002B2CF9AE}" pid="7" name="KSOTemplateDocerSaveRecord">
    <vt:lpwstr>eyJoZGlkIjoiZmE2NzFlNmJhZGEwYjAxZmUyOGIxOGNlNWM1YzVkODMifQ==</vt:lpwstr>
  </property>
</Properties>
</file>