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73D9E">
      <w:pPr>
        <w:ind w:firstLine="420" w:firstLineChars="200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EBF4FF"/>
          <w:lang w:eastAsia="zh-CN"/>
        </w:rPr>
        <w:t>大桥镇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EBF4FF"/>
          <w:lang w:val="en-US" w:eastAsia="zh-CN"/>
        </w:rPr>
        <w:t>2025年度媒体宣传报道项目，</w:t>
      </w:r>
      <w:r>
        <w:rPr>
          <w:rFonts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EBF4FF"/>
        </w:rPr>
        <w:t>项目内容主要包括与嘉兴日报 南湖分社、南湖晚报、新闻综合频道、公共频道、文化影视频道、音乐生活频率调频FM88.2、交通经济广播FM92.2、新闻广播FM104.1合作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EBF4FF"/>
          <w:lang w:eastAsia="zh-CN"/>
        </w:rPr>
        <w:t>，项目预算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EBF4FF"/>
          <w:lang w:val="en-US" w:eastAsia="zh-CN"/>
        </w:rPr>
        <w:t>115万元。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33F5E"/>
    <w:rsid w:val="2D233F5E"/>
    <w:rsid w:val="5D43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116</Characters>
  <Lines>0</Lines>
  <Paragraphs>0</Paragraphs>
  <TotalTime>5</TotalTime>
  <ScaleCrop>false</ScaleCrop>
  <LinksUpToDate>false</LinksUpToDate>
  <CharactersWithSpaces>117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2025-06-11T01:15:00Z</dcterms:created>
  <dc:creator>HLY</dc:creator>
  <cp:lastModifiedBy>HLY</cp:lastModifiedBy>
  <dcterms:modified xsi:type="dcterms:W3CDTF">2025-06-11T01:24:09Z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77B443C12A23454AB7B2A188928F069F_11</vt:lpwstr>
  </property>
  <property fmtid="{D5CDD505-2E9C-101B-9397-08002B2CF9AE}" pid="4" name="KSOTemplateDocerSaveRecord">
    <vt:lpwstr>eyJoZGlkIjoiOTIyM2FiZDYzMDIyMzkxZmU5YTg5MTBiZTA3MTRiOWYiLCJ1c2VySWQiOiIxMjc4NDQ0MzI5In0=</vt:lpwstr>
  </property>
</Properties>
</file>