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9F89D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嘉兴市秀洲区康安医院202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5</w:t>
      </w: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年7月至8月政府采购意向</w:t>
      </w:r>
    </w:p>
    <w:p w14:paraId="59C9A3E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ascii="宋体" w:hAnsi="宋体" w:eastAsia="宋体" w:cs="宋体"/>
          <w:sz w:val="24"/>
          <w:szCs w:val="24"/>
        </w:rPr>
        <w:t>为便于供应商及时了解政府采购信息，根据《财政部关于开展政府采购意向公开工作的通知》（财库〔2020〕10号）等有关规定，</w:t>
      </w:r>
      <w:r>
        <w:t>现将嘉兴市秀洲区康安医院2025年</w:t>
      </w:r>
      <w:r>
        <w:rPr>
          <w:lang w:val="en-US" w:eastAsia="zh-CN"/>
        </w:rPr>
        <w:t>7月至8月</w:t>
      </w:r>
      <w:r>
        <w:t>采购意向公开如下：          </w:t>
      </w:r>
    </w:p>
    <w:tbl>
      <w:tblPr>
        <w:tblStyle w:val="3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6671"/>
      </w:tblGrid>
      <w:tr w14:paraId="514F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9802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0BF6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嘉兴市秀洲区康安医院    </w:t>
            </w:r>
          </w:p>
        </w:tc>
      </w:tr>
      <w:tr w14:paraId="2BF31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C2E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FF03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嘉兴市秀洲区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康安医院</w:t>
            </w:r>
            <w:r>
              <w:rPr>
                <w:rFonts w:ascii="宋体" w:hAnsi="宋体" w:eastAsia="宋体" w:cs="宋体"/>
                <w:sz w:val="24"/>
                <w:szCs w:val="24"/>
              </w:rPr>
              <w:t>检验外送项目 </w:t>
            </w:r>
          </w:p>
        </w:tc>
      </w:tr>
      <w:tr w14:paraId="7D55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C52C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21B6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0000.00         </w:t>
            </w:r>
          </w:p>
        </w:tc>
      </w:tr>
      <w:tr w14:paraId="5A77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59F31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9394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     </w:t>
            </w:r>
          </w:p>
        </w:tc>
      </w:tr>
      <w:tr w14:paraId="3DBB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6DBB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落实政府采购政策功能情况 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FEA3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落实政府采购相关政策         </w:t>
            </w:r>
          </w:p>
        </w:tc>
      </w:tr>
      <w:tr w14:paraId="1D6D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AD327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BA2A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 </w:t>
            </w:r>
          </w:p>
        </w:tc>
      </w:tr>
      <w:tr w14:paraId="0338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833083"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2BDA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</w:t>
            </w:r>
          </w:p>
          <w:p w14:paraId="101C72CD"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default" w:eastAsiaTheme="minorEastAsia"/>
                <w:lang w:val="en-US" w:eastAsia="zh-CN"/>
              </w:rPr>
            </w:pPr>
            <w:r>
              <w:t>标的名称：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嘉兴市秀洲区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康安医院</w:t>
            </w:r>
            <w:r>
              <w:rPr>
                <w:rFonts w:ascii="宋体" w:hAnsi="宋体" w:eastAsia="宋体" w:cs="宋体"/>
                <w:sz w:val="24"/>
                <w:szCs w:val="24"/>
              </w:rPr>
              <w:t>检验外送项目</w:t>
            </w:r>
            <w:r>
              <w:t> </w:t>
            </w:r>
            <w:r>
              <w:br w:type="textWrapping"/>
            </w:r>
            <w:r>
              <w:t>数量/单位：1/</w:t>
            </w:r>
            <w:r>
              <w:rPr>
                <w:rFonts w:hint="eastAsia"/>
                <w:lang w:eastAsia="zh-CN"/>
              </w:rPr>
              <w:t>批</w:t>
            </w:r>
            <w:r>
              <w:br w:type="textWrapping"/>
            </w:r>
            <w:r>
              <w:t>预算金额（元）：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0000.00 </w:t>
            </w:r>
          </w:p>
          <w:p w14:paraId="4FFB5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rPr>
                <w:rFonts w:ascii="宋体" w:hAnsi="宋体" w:eastAsia="宋体" w:cs="宋体"/>
                <w:sz w:val="24"/>
                <w:szCs w:val="24"/>
              </w:rPr>
            </w:pPr>
            <w:r>
              <w:t>采购目录：</w:t>
            </w:r>
            <w:r>
              <w:rPr>
                <w:rFonts w:ascii="宋体" w:hAnsi="宋体" w:eastAsia="宋体" w:cs="宋体"/>
                <w:sz w:val="24"/>
                <w:szCs w:val="24"/>
              </w:rPr>
              <w:t>C04019900其他医院服务</w:t>
            </w:r>
          </w:p>
          <w:p w14:paraId="5036A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</w:pPr>
            <w:r>
              <w:t>需实现的主要功能或者目标：详见招标文件 </w:t>
            </w:r>
          </w:p>
          <w:p w14:paraId="64F02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</w:pPr>
            <w:r>
              <w:t>需满足的质量、服务、安全、时限等要求： 详见招标文件；详见招标文件； 详见招标文件； 详见招标文件。</w:t>
            </w:r>
          </w:p>
          <w:p w14:paraId="5B9B87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 </w:t>
            </w:r>
          </w:p>
        </w:tc>
      </w:tr>
      <w:tr w14:paraId="33B5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60D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3B6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杨女士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        </w:t>
            </w:r>
          </w:p>
        </w:tc>
      </w:tr>
      <w:tr w14:paraId="6F63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2E7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A4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0573-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83623501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      </w:t>
            </w:r>
          </w:p>
        </w:tc>
      </w:tr>
      <w:tr w14:paraId="03199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C39E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064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                </w:t>
            </w:r>
          </w:p>
        </w:tc>
      </w:tr>
    </w:tbl>
    <w:p w14:paraId="68C36406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0" w:firstLineChars="2000"/>
      </w:pPr>
      <w:r>
        <w:t>嘉兴市秀洲区康安医院</w:t>
      </w:r>
    </w:p>
    <w:p w14:paraId="7224AB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27F5F"/>
    <w:rsid w:val="0DCD4E03"/>
    <w:rsid w:val="1A1D45B4"/>
    <w:rsid w:val="2A321780"/>
    <w:rsid w:val="30627F5F"/>
    <w:rsid w:val="56E27D94"/>
    <w:rsid w:val="604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389</Characters>
  <Lines>0</Lines>
  <Paragraphs>0</Paragraphs>
  <TotalTime>6</TotalTime>
  <ScaleCrop>false</ScaleCrop>
  <LinksUpToDate>false</LinksUpToDate>
  <CharactersWithSpaces>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2025-06-02T02:08:00Z</dcterms:created>
  <dc:creator>红豆</dc:creator>
  <cp:lastModifiedBy>红豆</cp:lastModifiedBy>
  <dcterms:modified xsi:type="dcterms:W3CDTF">2025-07-14T02:00:47Z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98FAD506EB624410A4908747128B2F59_13</vt:lpwstr>
  </property>
  <property fmtid="{D5CDD505-2E9C-101B-9397-08002B2CF9AE}" pid="4" name="KSOTemplateDocerSaveRecord">
    <vt:lpwstr>eyJoZGlkIjoiMGNkN2FhM2I0YmJjYzg0MDVmZjljM2NkYTg3YzE5ZTUiLCJ1c2VySWQiOiIzNzQ0MDY1MjcifQ==</vt:lpwstr>
  </property>
</Properties>
</file>