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572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关于安吉县入河排污口信息核查、水质监测及“一张图”建设服务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  <w:t>的询价函</w:t>
      </w:r>
    </w:p>
    <w:p w14:paraId="3C4E539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bidi="ar"/>
        </w:rPr>
      </w:pPr>
    </w:p>
    <w:p w14:paraId="6156942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各报价单位：</w:t>
      </w:r>
    </w:p>
    <w:p w14:paraId="662F58D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我单位以询价采购方式进行湖州市生态环境局安吉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入河排污口信息核查、水质监测及‘一张图’建设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的政府采购。请你单位就以下采购项目内容进行书面报价：</w:t>
      </w:r>
    </w:p>
    <w:p w14:paraId="614E7D8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一、建设目标</w:t>
      </w:r>
    </w:p>
    <w:p w14:paraId="7880B52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对西苕溪主干流和部分重点支流的入河排污口进行现场核查、水质检测，建设全县入河排污口信息“一张图”，旨在摸清排口底数、发现问题排口、形成智慧长效监管体系。</w:t>
      </w:r>
    </w:p>
    <w:p w14:paraId="1A08B64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二、服务内容</w:t>
      </w:r>
    </w:p>
    <w:p w14:paraId="7FB98E1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开展现场核查。对西苕溪主干流，晓墅港及上游昆铜港，浑泥港及上游泥河，里溪，浒溪（自天荒坪镇集镇区起），龙王溪（自上墅乡集镇区起），南溪（自老石坎水库坝下起），西溪（自赋石水库坝下起），递铺港、石马港、铜山港、梅园溪（以上4条均自集镇区开始）开展现场核查，摸清排口底数，形成准确的排口信息清单。</w:t>
      </w:r>
    </w:p>
    <w:p w14:paraId="76EB62B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2.开展水质检测。对以上流域未完成水质监测的排口，进行水质监测（可用快检方式），整体水质检测率达到90%以上。</w:t>
      </w:r>
    </w:p>
    <w:p w14:paraId="74CE27C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3.建立全县入河排污口信息“一张图”。将前期所有排口信息导入地图软件。对完成现场核查、水质检测的部分，在“一张图”上进行修改完善。</w:t>
      </w:r>
    </w:p>
    <w:p w14:paraId="30EBFBA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4.协助完成“浙里碧水”等排污口信息系统的填报、修改等工作。</w:t>
      </w:r>
    </w:p>
    <w:p w14:paraId="6AB977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二、相关要求</w:t>
      </w:r>
    </w:p>
    <w:p w14:paraId="2C0C508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1、投标人须在中华人民共和国境内注册，具有独立法人资格，具有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测绘乙级资质或环境CMA资质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 w14:paraId="12B6C18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采购单位将按照初步设计方案质量优、报价最低的原则确定成交供应商。</w:t>
      </w:r>
    </w:p>
    <w:p w14:paraId="19B1040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、报价文件内容</w:t>
      </w:r>
    </w:p>
    <w:p w14:paraId="427B17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.1 报价文件（含具体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实施方案及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报价单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报价不超过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29.8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万元）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；</w:t>
      </w:r>
    </w:p>
    <w:p w14:paraId="5128A86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须提供工商营业执照复印件并加盖公章；</w:t>
      </w:r>
    </w:p>
    <w:p w14:paraId="3B15DB7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4.项目时间安排。所有项目内容应于12月15日前全部完成，提交项目完成情况报告。</w:t>
      </w:r>
    </w:p>
    <w:p w14:paraId="5F0B688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报价文件请于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日24时前以快件投递或直接送达方式送达（拒绝接受超时送达的报价单）。</w:t>
      </w:r>
    </w:p>
    <w:p w14:paraId="4A4AD6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、合同签订：成交单位接到成交通知后三日内，签订合同。询价单、成交单位报价单和其他更优承诺等为签订合同的依据。按承诺完成，如有违约行为，供应商将承担法律责任。</w:t>
      </w:r>
    </w:p>
    <w:p w14:paraId="6D28A60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、具体违约条款及其他未尽事宜，将在双方签订合同时约定。</w:t>
      </w:r>
    </w:p>
    <w:p w14:paraId="017C62E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卢祎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0572-5137590</w:t>
      </w:r>
    </w:p>
    <w:p w14:paraId="3594F73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64B8DE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36ECAD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湖州市生态环境局安吉分局</w:t>
      </w:r>
    </w:p>
    <w:p w14:paraId="48E9604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79045A-1E1D-4506-B2A5-B74301853E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2E944B-016B-4F39-A70B-322C0A2B6D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B5C6B1-22FF-4C64-97EE-5109B5C1D18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3FA24"/>
    <w:multiLevelType w:val="singleLevel"/>
    <w:tmpl w:val="8153FA2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DgzNTIwNmNkMGYxZjU0NmE5YzlmMTY4ZDAyZjAifQ=="/>
  </w:docVars>
  <w:rsids>
    <w:rsidRoot w:val="00C378EB"/>
    <w:rsid w:val="0006771C"/>
    <w:rsid w:val="005743C1"/>
    <w:rsid w:val="005D1611"/>
    <w:rsid w:val="0073144E"/>
    <w:rsid w:val="00841CE9"/>
    <w:rsid w:val="008B07DE"/>
    <w:rsid w:val="00A417FB"/>
    <w:rsid w:val="00A919AE"/>
    <w:rsid w:val="00B10D1D"/>
    <w:rsid w:val="00C378EB"/>
    <w:rsid w:val="00C80F19"/>
    <w:rsid w:val="00CE460B"/>
    <w:rsid w:val="00D315D4"/>
    <w:rsid w:val="00D46C7E"/>
    <w:rsid w:val="00D97853"/>
    <w:rsid w:val="00DB3F23"/>
    <w:rsid w:val="00E12B72"/>
    <w:rsid w:val="00E33633"/>
    <w:rsid w:val="00F40234"/>
    <w:rsid w:val="00F43BE7"/>
    <w:rsid w:val="00F50110"/>
    <w:rsid w:val="031B2C7F"/>
    <w:rsid w:val="047B0EC7"/>
    <w:rsid w:val="04BC1F36"/>
    <w:rsid w:val="057B0A4C"/>
    <w:rsid w:val="07D24EB0"/>
    <w:rsid w:val="08437361"/>
    <w:rsid w:val="0A9B2157"/>
    <w:rsid w:val="0B202E72"/>
    <w:rsid w:val="0F427395"/>
    <w:rsid w:val="10404CB8"/>
    <w:rsid w:val="11194BBB"/>
    <w:rsid w:val="11505AE0"/>
    <w:rsid w:val="12F732DC"/>
    <w:rsid w:val="134B12BD"/>
    <w:rsid w:val="153E38E1"/>
    <w:rsid w:val="19F50306"/>
    <w:rsid w:val="1A103E32"/>
    <w:rsid w:val="1AC37BB0"/>
    <w:rsid w:val="1B691F0D"/>
    <w:rsid w:val="1BFF4188"/>
    <w:rsid w:val="1E3A71D4"/>
    <w:rsid w:val="1F340590"/>
    <w:rsid w:val="20423756"/>
    <w:rsid w:val="219879B5"/>
    <w:rsid w:val="2D1F7B0F"/>
    <w:rsid w:val="30734010"/>
    <w:rsid w:val="33B26DC7"/>
    <w:rsid w:val="37A34401"/>
    <w:rsid w:val="380368D6"/>
    <w:rsid w:val="3B9B0FEC"/>
    <w:rsid w:val="3BC2547B"/>
    <w:rsid w:val="3DDF1D8A"/>
    <w:rsid w:val="3DFC43E5"/>
    <w:rsid w:val="3F2A7F3E"/>
    <w:rsid w:val="401C096C"/>
    <w:rsid w:val="419A6CBE"/>
    <w:rsid w:val="41ED4B64"/>
    <w:rsid w:val="433E79DE"/>
    <w:rsid w:val="44477481"/>
    <w:rsid w:val="448C26DF"/>
    <w:rsid w:val="46FCDC63"/>
    <w:rsid w:val="48996212"/>
    <w:rsid w:val="4D09356C"/>
    <w:rsid w:val="4EB14D10"/>
    <w:rsid w:val="4FAA2002"/>
    <w:rsid w:val="501964E6"/>
    <w:rsid w:val="54BC5791"/>
    <w:rsid w:val="555D4C21"/>
    <w:rsid w:val="586E4A28"/>
    <w:rsid w:val="5BBE5479"/>
    <w:rsid w:val="5D464047"/>
    <w:rsid w:val="5E541131"/>
    <w:rsid w:val="5EAB3655"/>
    <w:rsid w:val="60B009CB"/>
    <w:rsid w:val="61D8724E"/>
    <w:rsid w:val="63772A6E"/>
    <w:rsid w:val="67ED44B4"/>
    <w:rsid w:val="695B2273"/>
    <w:rsid w:val="69EA76D1"/>
    <w:rsid w:val="6AFE7812"/>
    <w:rsid w:val="6C0B5AF4"/>
    <w:rsid w:val="6C3907B7"/>
    <w:rsid w:val="6C9A3880"/>
    <w:rsid w:val="6DF57072"/>
    <w:rsid w:val="6ECB720B"/>
    <w:rsid w:val="6F34478A"/>
    <w:rsid w:val="70D43976"/>
    <w:rsid w:val="71AC4A9F"/>
    <w:rsid w:val="71F71C00"/>
    <w:rsid w:val="734250E8"/>
    <w:rsid w:val="73D539C2"/>
    <w:rsid w:val="75020ED1"/>
    <w:rsid w:val="75B8295F"/>
    <w:rsid w:val="766450FC"/>
    <w:rsid w:val="793C23A7"/>
    <w:rsid w:val="7AA7A232"/>
    <w:rsid w:val="7CE79D05"/>
    <w:rsid w:val="7E783288"/>
    <w:rsid w:val="BF7E444B"/>
    <w:rsid w:val="CEFE558C"/>
    <w:rsid w:val="DFFFBF9B"/>
    <w:rsid w:val="E0E1A86E"/>
    <w:rsid w:val="F6F6347D"/>
    <w:rsid w:val="FEFC84BA"/>
    <w:rsid w:val="FFC7C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  <w:rPr>
      <w:rFonts w:ascii="Calibri" w:hAnsi="Calibri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adjustRightInd w:val="0"/>
      <w:snapToGrid w:val="0"/>
      <w:ind w:firstLine="560" w:firstLineChars="200"/>
    </w:pPr>
    <w:rPr>
      <w:rFonts w:ascii="宋体" w:hAnsi="宋体"/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855</Words>
  <Characters>904</Characters>
  <Lines>5</Lines>
  <Paragraphs>1</Paragraphs>
  <TotalTime>198</TotalTime>
  <ScaleCrop>false</ScaleCrop>
  <LinksUpToDate>false</LinksUpToDate>
  <CharactersWithSpaces>938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HB6</dc:creator>
  <cp:lastModifiedBy>JUSTIF</cp:lastModifiedBy>
  <cp:lastPrinted>2021-04-30T07:37:00Z</cp:lastPrinted>
  <dcterms:modified xsi:type="dcterms:W3CDTF">2025-06-19T00:37:21Z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6EC100D62BC943E69DFD41EAB58CF037_13</vt:lpwstr>
  </property>
  <property fmtid="{D5CDD505-2E9C-101B-9397-08002B2CF9AE}" pid="4" name="KSOTemplateDocerSaveRecord">
    <vt:lpwstr>eyJoZGlkIjoiM2U3YzIzMjIxMDI1NGNjOTBhODMxZDJmMmNlMjQxMmMiLCJ1c2VySWQiOiIzODE4NjM5ODEifQ==</vt:lpwstr>
  </property>
</Properties>
</file>