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CF5" w:rsidRPr="00041581" w:rsidRDefault="00B57CF5">
      <w:pPr>
        <w:spacing w:line="360" w:lineRule="auto"/>
        <w:jc w:val="center"/>
        <w:rPr>
          <w:rFonts w:ascii="仿宋" w:eastAsia="仿宋" w:hAnsi="仿宋" w:cs="宋体"/>
          <w:b/>
          <w:sz w:val="24"/>
        </w:rPr>
      </w:pPr>
    </w:p>
    <w:p w:rsidR="00B57CF5" w:rsidRPr="00041581" w:rsidRDefault="00563A85">
      <w:pPr>
        <w:adjustRightInd/>
        <w:spacing w:line="360" w:lineRule="auto"/>
        <w:jc w:val="center"/>
        <w:rPr>
          <w:rFonts w:ascii="仿宋" w:eastAsia="仿宋" w:hAnsi="仿宋" w:cs="仿宋"/>
          <w:b/>
          <w:bCs/>
          <w:sz w:val="56"/>
          <w:szCs w:val="56"/>
        </w:rPr>
      </w:pPr>
      <w:bookmarkStart w:id="0" w:name="_Hlt67893495"/>
      <w:bookmarkStart w:id="1" w:name="OLE_LINK20"/>
      <w:bookmarkStart w:id="2" w:name="OLE_LINK21"/>
      <w:bookmarkEnd w:id="0"/>
      <w:r w:rsidRPr="00041581">
        <w:rPr>
          <w:rFonts w:ascii="仿宋" w:eastAsia="仿宋" w:hAnsi="仿宋" w:cs="仿宋" w:hint="eastAsia"/>
          <w:b/>
          <w:bCs/>
          <w:sz w:val="56"/>
          <w:szCs w:val="56"/>
        </w:rPr>
        <w:t>绍兴市柯桥区妇幼保健院血常规试剂、血培养瓶及配套服务采购项目</w:t>
      </w:r>
    </w:p>
    <w:bookmarkEnd w:id="1"/>
    <w:bookmarkEnd w:id="2"/>
    <w:p w:rsidR="00B57CF5" w:rsidRPr="00041581" w:rsidRDefault="00B57CF5">
      <w:pPr>
        <w:jc w:val="center"/>
        <w:outlineLvl w:val="0"/>
        <w:rPr>
          <w:rFonts w:ascii="仿宋" w:eastAsia="仿宋" w:hAnsi="仿宋" w:cs="仿宋"/>
          <w:b/>
          <w:sz w:val="72"/>
          <w:szCs w:val="72"/>
        </w:rPr>
      </w:pPr>
    </w:p>
    <w:p w:rsidR="00B57CF5" w:rsidRPr="00041581" w:rsidRDefault="00FB61C2">
      <w:pPr>
        <w:jc w:val="center"/>
        <w:outlineLvl w:val="0"/>
        <w:rPr>
          <w:rFonts w:ascii="仿宋" w:eastAsia="仿宋" w:hAnsi="仿宋" w:cs="仿宋"/>
          <w:b/>
          <w:sz w:val="72"/>
          <w:szCs w:val="72"/>
        </w:rPr>
      </w:pPr>
      <w:r w:rsidRPr="00041581">
        <w:rPr>
          <w:rFonts w:ascii="仿宋" w:eastAsia="仿宋" w:hAnsi="仿宋" w:cs="仿宋" w:hint="eastAsia"/>
          <w:b/>
          <w:sz w:val="72"/>
          <w:szCs w:val="72"/>
        </w:rPr>
        <w:t>公</w:t>
      </w:r>
    </w:p>
    <w:p w:rsidR="00B57CF5" w:rsidRPr="00041581" w:rsidRDefault="00FB61C2">
      <w:pPr>
        <w:jc w:val="center"/>
        <w:outlineLvl w:val="0"/>
        <w:rPr>
          <w:rFonts w:ascii="仿宋" w:eastAsia="仿宋" w:hAnsi="仿宋" w:cs="仿宋"/>
          <w:b/>
          <w:sz w:val="72"/>
          <w:szCs w:val="72"/>
        </w:rPr>
      </w:pPr>
      <w:r w:rsidRPr="00041581">
        <w:rPr>
          <w:rFonts w:ascii="仿宋" w:eastAsia="仿宋" w:hAnsi="仿宋" w:cs="仿宋" w:hint="eastAsia"/>
          <w:b/>
          <w:sz w:val="72"/>
          <w:szCs w:val="72"/>
        </w:rPr>
        <w:t>开</w:t>
      </w:r>
    </w:p>
    <w:p w:rsidR="00B57CF5" w:rsidRPr="00041581" w:rsidRDefault="00FB61C2">
      <w:pPr>
        <w:jc w:val="center"/>
        <w:outlineLvl w:val="0"/>
        <w:rPr>
          <w:rFonts w:ascii="仿宋" w:eastAsia="仿宋" w:hAnsi="仿宋" w:cs="仿宋"/>
          <w:b/>
          <w:sz w:val="72"/>
          <w:szCs w:val="72"/>
        </w:rPr>
      </w:pPr>
      <w:r w:rsidRPr="00041581">
        <w:rPr>
          <w:rFonts w:ascii="仿宋" w:eastAsia="仿宋" w:hAnsi="仿宋" w:cs="仿宋" w:hint="eastAsia"/>
          <w:b/>
          <w:sz w:val="72"/>
          <w:szCs w:val="72"/>
        </w:rPr>
        <w:t>招</w:t>
      </w:r>
    </w:p>
    <w:p w:rsidR="00B57CF5" w:rsidRPr="00041581" w:rsidRDefault="00FB61C2">
      <w:pPr>
        <w:jc w:val="center"/>
        <w:outlineLvl w:val="0"/>
        <w:rPr>
          <w:rFonts w:ascii="仿宋" w:eastAsia="仿宋" w:hAnsi="仿宋" w:cs="仿宋"/>
          <w:b/>
          <w:sz w:val="72"/>
          <w:szCs w:val="72"/>
        </w:rPr>
      </w:pPr>
      <w:r w:rsidRPr="00041581">
        <w:rPr>
          <w:rFonts w:ascii="仿宋" w:eastAsia="仿宋" w:hAnsi="仿宋" w:cs="仿宋" w:hint="eastAsia"/>
          <w:b/>
          <w:sz w:val="72"/>
          <w:szCs w:val="72"/>
        </w:rPr>
        <w:t>标</w:t>
      </w:r>
    </w:p>
    <w:p w:rsidR="00B57CF5" w:rsidRPr="00041581" w:rsidRDefault="00FB61C2">
      <w:pPr>
        <w:jc w:val="center"/>
        <w:outlineLvl w:val="0"/>
        <w:rPr>
          <w:rFonts w:ascii="仿宋" w:eastAsia="仿宋" w:hAnsi="仿宋" w:cs="仿宋"/>
          <w:b/>
          <w:sz w:val="72"/>
          <w:szCs w:val="72"/>
        </w:rPr>
      </w:pPr>
      <w:r w:rsidRPr="00041581">
        <w:rPr>
          <w:rFonts w:ascii="仿宋" w:eastAsia="仿宋" w:hAnsi="仿宋" w:cs="仿宋" w:hint="eastAsia"/>
          <w:b/>
          <w:sz w:val="72"/>
          <w:szCs w:val="72"/>
        </w:rPr>
        <w:t>文</w:t>
      </w:r>
    </w:p>
    <w:p w:rsidR="00B57CF5" w:rsidRPr="00041581" w:rsidRDefault="00FB61C2">
      <w:pPr>
        <w:jc w:val="center"/>
        <w:outlineLvl w:val="0"/>
        <w:rPr>
          <w:rFonts w:ascii="仿宋" w:eastAsia="仿宋" w:hAnsi="仿宋" w:cs="仿宋"/>
          <w:sz w:val="44"/>
        </w:rPr>
      </w:pPr>
      <w:r w:rsidRPr="00041581">
        <w:rPr>
          <w:rFonts w:ascii="仿宋" w:eastAsia="仿宋" w:hAnsi="仿宋" w:cs="仿宋" w:hint="eastAsia"/>
          <w:b/>
          <w:sz w:val="72"/>
          <w:szCs w:val="72"/>
        </w:rPr>
        <w:t>件</w:t>
      </w:r>
    </w:p>
    <w:p w:rsidR="00B57CF5" w:rsidRPr="00041581" w:rsidRDefault="00FB61C2">
      <w:pPr>
        <w:adjustRightInd/>
        <w:spacing w:line="360" w:lineRule="auto"/>
        <w:jc w:val="center"/>
        <w:rPr>
          <w:rFonts w:ascii="仿宋" w:eastAsia="仿宋" w:hAnsi="仿宋" w:cs="仿宋"/>
          <w:b/>
          <w:sz w:val="44"/>
          <w:szCs w:val="44"/>
        </w:rPr>
      </w:pPr>
      <w:r w:rsidRPr="00041581">
        <w:rPr>
          <w:rFonts w:ascii="仿宋" w:eastAsia="仿宋" w:hAnsi="仿宋" w:cs="仿宋" w:hint="eastAsia"/>
          <w:b/>
          <w:sz w:val="44"/>
          <w:szCs w:val="44"/>
        </w:rPr>
        <w:t>（电子招投标）</w:t>
      </w:r>
    </w:p>
    <w:p w:rsidR="00B57CF5" w:rsidRPr="00041581" w:rsidRDefault="00FB61C2">
      <w:pPr>
        <w:spacing w:line="360" w:lineRule="auto"/>
        <w:rPr>
          <w:rFonts w:ascii="仿宋" w:eastAsia="仿宋" w:hAnsi="仿宋" w:cs="仿宋"/>
          <w:b/>
          <w:sz w:val="44"/>
          <w:szCs w:val="44"/>
        </w:rPr>
      </w:pPr>
      <w:r w:rsidRPr="00041581">
        <w:rPr>
          <w:rFonts w:ascii="仿宋" w:eastAsia="仿宋" w:hAnsi="仿宋" w:cs="仿宋" w:hint="eastAsia"/>
          <w:b/>
          <w:sz w:val="44"/>
          <w:szCs w:val="44"/>
        </w:rPr>
        <w:t xml:space="preserve"> </w:t>
      </w:r>
    </w:p>
    <w:p w:rsidR="00B57CF5" w:rsidRPr="00041581" w:rsidRDefault="00FB61C2">
      <w:pPr>
        <w:jc w:val="center"/>
        <w:rPr>
          <w:rFonts w:ascii="仿宋" w:eastAsia="仿宋" w:hAnsi="仿宋" w:cs="仿宋"/>
          <w:b/>
          <w:sz w:val="28"/>
          <w:szCs w:val="28"/>
        </w:rPr>
      </w:pPr>
      <w:r w:rsidRPr="00041581">
        <w:rPr>
          <w:rFonts w:ascii="仿宋" w:eastAsia="仿宋" w:hAnsi="仿宋" w:cs="仿宋" w:hint="eastAsia"/>
          <w:b/>
          <w:sz w:val="28"/>
          <w:szCs w:val="28"/>
        </w:rPr>
        <w:t>招标编号:</w:t>
      </w:r>
      <w:r w:rsidR="009323F3" w:rsidRPr="00041581">
        <w:rPr>
          <w:rFonts w:hint="eastAsia"/>
        </w:rPr>
        <w:t xml:space="preserve"> </w:t>
      </w:r>
      <w:r w:rsidR="009323F3" w:rsidRPr="00041581">
        <w:rPr>
          <w:rFonts w:ascii="仿宋" w:eastAsia="仿宋" w:hAnsi="仿宋" w:cs="仿宋" w:hint="eastAsia"/>
          <w:b/>
          <w:sz w:val="28"/>
          <w:szCs w:val="28"/>
        </w:rPr>
        <w:t>绍柯采</w:t>
      </w:r>
      <w:r w:rsidR="00307759" w:rsidRPr="00041581">
        <w:rPr>
          <w:rFonts w:ascii="仿宋" w:eastAsia="仿宋" w:hAnsi="仿宋" w:cs="仿宋" w:hint="eastAsia"/>
          <w:b/>
          <w:sz w:val="28"/>
          <w:szCs w:val="28"/>
        </w:rPr>
        <w:t>[2025]245号</w:t>
      </w:r>
    </w:p>
    <w:tbl>
      <w:tblPr>
        <w:tblW w:w="7801" w:type="dxa"/>
        <w:jc w:val="center"/>
        <w:tblLayout w:type="fixed"/>
        <w:tblLook w:val="04A0" w:firstRow="1" w:lastRow="0" w:firstColumn="1" w:lastColumn="0" w:noHBand="0" w:noVBand="1"/>
      </w:tblPr>
      <w:tblGrid>
        <w:gridCol w:w="7502"/>
        <w:gridCol w:w="299"/>
      </w:tblGrid>
      <w:tr w:rsidR="00041581" w:rsidRPr="00041581">
        <w:trPr>
          <w:trHeight w:val="443"/>
          <w:jc w:val="center"/>
        </w:trPr>
        <w:tc>
          <w:tcPr>
            <w:tcW w:w="7502" w:type="dxa"/>
          </w:tcPr>
          <w:p w:rsidR="00B57CF5" w:rsidRPr="00041581" w:rsidRDefault="00FB61C2">
            <w:pPr>
              <w:spacing w:after="100" w:afterAutospacing="1" w:line="440" w:lineRule="exact"/>
              <w:rPr>
                <w:rFonts w:ascii="仿宋" w:eastAsia="仿宋" w:hAnsi="仿宋" w:cs="仿宋"/>
                <w:sz w:val="28"/>
                <w:szCs w:val="28"/>
              </w:rPr>
            </w:pPr>
            <w:r w:rsidRPr="00041581">
              <w:rPr>
                <w:rFonts w:ascii="仿宋" w:eastAsia="仿宋" w:hAnsi="仿宋" w:cs="仿宋" w:hint="eastAsia"/>
                <w:spacing w:val="93"/>
                <w:kern w:val="0"/>
                <w:sz w:val="28"/>
                <w:szCs w:val="28"/>
              </w:rPr>
              <w:t>采购单</w:t>
            </w:r>
            <w:r w:rsidRPr="00041581">
              <w:rPr>
                <w:rFonts w:ascii="仿宋" w:eastAsia="仿宋" w:hAnsi="仿宋" w:cs="仿宋" w:hint="eastAsia"/>
                <w:spacing w:val="1"/>
                <w:kern w:val="0"/>
                <w:sz w:val="28"/>
                <w:szCs w:val="28"/>
              </w:rPr>
              <w:t>位</w:t>
            </w:r>
            <w:r w:rsidRPr="00041581">
              <w:rPr>
                <w:rFonts w:ascii="仿宋" w:eastAsia="仿宋" w:hAnsi="仿宋" w:cs="仿宋" w:hint="eastAsia"/>
                <w:sz w:val="28"/>
                <w:szCs w:val="28"/>
              </w:rPr>
              <w:t>：绍兴市柯桥区妇幼保健院</w:t>
            </w:r>
          </w:p>
        </w:tc>
        <w:tc>
          <w:tcPr>
            <w:tcW w:w="299" w:type="dxa"/>
            <w:vAlign w:val="center"/>
          </w:tcPr>
          <w:p w:rsidR="00B57CF5" w:rsidRPr="00041581" w:rsidRDefault="00B57CF5">
            <w:pPr>
              <w:spacing w:line="320" w:lineRule="exact"/>
              <w:outlineLvl w:val="0"/>
              <w:rPr>
                <w:rFonts w:ascii="仿宋" w:eastAsia="仿宋" w:hAnsi="仿宋" w:cs="仿宋"/>
                <w:sz w:val="28"/>
                <w:szCs w:val="28"/>
              </w:rPr>
            </w:pPr>
          </w:p>
        </w:tc>
      </w:tr>
      <w:tr w:rsidR="00041581" w:rsidRPr="00041581">
        <w:trPr>
          <w:trHeight w:val="494"/>
          <w:jc w:val="center"/>
        </w:trPr>
        <w:tc>
          <w:tcPr>
            <w:tcW w:w="7502" w:type="dxa"/>
          </w:tcPr>
          <w:p w:rsidR="00B57CF5" w:rsidRPr="00041581" w:rsidRDefault="00FB61C2">
            <w:pPr>
              <w:spacing w:after="100" w:afterAutospacing="1" w:line="440" w:lineRule="exact"/>
              <w:rPr>
                <w:rFonts w:ascii="仿宋" w:eastAsia="仿宋" w:hAnsi="仿宋" w:cs="仿宋"/>
                <w:sz w:val="28"/>
                <w:szCs w:val="28"/>
              </w:rPr>
            </w:pPr>
            <w:r w:rsidRPr="00041581">
              <w:rPr>
                <w:rFonts w:ascii="仿宋" w:eastAsia="仿宋" w:hAnsi="仿宋" w:cs="仿宋" w:hint="eastAsia"/>
                <w:spacing w:val="12"/>
                <w:w w:val="93"/>
                <w:kern w:val="0"/>
                <w:sz w:val="28"/>
                <w:szCs w:val="28"/>
                <w:fitText w:val="1680" w:id="-1368503609"/>
              </w:rPr>
              <w:t>采购代理机</w:t>
            </w:r>
            <w:r w:rsidRPr="00041581">
              <w:rPr>
                <w:rFonts w:ascii="仿宋" w:eastAsia="仿宋" w:hAnsi="仿宋" w:cs="仿宋" w:hint="eastAsia"/>
                <w:w w:val="93"/>
                <w:kern w:val="0"/>
                <w:sz w:val="28"/>
                <w:szCs w:val="28"/>
                <w:fitText w:val="1680" w:id="-1368503609"/>
              </w:rPr>
              <w:t>构</w:t>
            </w:r>
            <w:r w:rsidRPr="00041581">
              <w:rPr>
                <w:rFonts w:ascii="仿宋" w:eastAsia="仿宋" w:hAnsi="仿宋" w:cs="仿宋" w:hint="eastAsia"/>
                <w:sz w:val="28"/>
                <w:szCs w:val="28"/>
              </w:rPr>
              <w:t>：浙江明业项目管理有限公司</w:t>
            </w:r>
          </w:p>
        </w:tc>
        <w:tc>
          <w:tcPr>
            <w:tcW w:w="299" w:type="dxa"/>
          </w:tcPr>
          <w:p w:rsidR="00B57CF5" w:rsidRPr="00041581" w:rsidRDefault="00B57CF5">
            <w:pPr>
              <w:spacing w:after="100" w:afterAutospacing="1" w:line="440" w:lineRule="exact"/>
              <w:rPr>
                <w:rFonts w:ascii="仿宋" w:eastAsia="仿宋" w:hAnsi="仿宋" w:cs="仿宋"/>
                <w:sz w:val="28"/>
                <w:szCs w:val="28"/>
              </w:rPr>
            </w:pPr>
          </w:p>
        </w:tc>
      </w:tr>
      <w:tr w:rsidR="00041581" w:rsidRPr="00041581">
        <w:trPr>
          <w:trHeight w:val="397"/>
          <w:jc w:val="center"/>
        </w:trPr>
        <w:tc>
          <w:tcPr>
            <w:tcW w:w="7502" w:type="dxa"/>
            <w:vAlign w:val="center"/>
          </w:tcPr>
          <w:p w:rsidR="00B57CF5" w:rsidRPr="00041581" w:rsidRDefault="00FB61C2">
            <w:pPr>
              <w:spacing w:after="100" w:afterAutospacing="1" w:line="440" w:lineRule="exact"/>
              <w:rPr>
                <w:rFonts w:ascii="仿宋" w:eastAsia="仿宋" w:hAnsi="仿宋" w:cs="仿宋"/>
                <w:sz w:val="28"/>
                <w:szCs w:val="28"/>
              </w:rPr>
            </w:pPr>
            <w:r w:rsidRPr="00041581">
              <w:rPr>
                <w:rFonts w:ascii="仿宋" w:eastAsia="仿宋" w:hAnsi="仿宋" w:cs="仿宋" w:hint="eastAsia"/>
                <w:spacing w:val="93"/>
                <w:kern w:val="0"/>
                <w:sz w:val="28"/>
                <w:szCs w:val="28"/>
                <w:fitText w:val="1680" w:id="1"/>
              </w:rPr>
              <w:t>监督单</w:t>
            </w:r>
            <w:r w:rsidRPr="00041581">
              <w:rPr>
                <w:rFonts w:ascii="仿宋" w:eastAsia="仿宋" w:hAnsi="仿宋" w:cs="仿宋" w:hint="eastAsia"/>
                <w:spacing w:val="1"/>
                <w:kern w:val="0"/>
                <w:sz w:val="28"/>
                <w:szCs w:val="28"/>
                <w:fitText w:val="1680" w:id="1"/>
              </w:rPr>
              <w:t>位</w:t>
            </w:r>
            <w:r w:rsidRPr="00041581">
              <w:rPr>
                <w:rFonts w:ascii="仿宋" w:eastAsia="仿宋" w:hAnsi="仿宋" w:cs="仿宋" w:hint="eastAsia"/>
                <w:sz w:val="28"/>
                <w:szCs w:val="28"/>
              </w:rPr>
              <w:t>：绍兴市柯桥区财政局</w:t>
            </w:r>
          </w:p>
        </w:tc>
        <w:tc>
          <w:tcPr>
            <w:tcW w:w="299" w:type="dxa"/>
          </w:tcPr>
          <w:p w:rsidR="00B57CF5" w:rsidRPr="00041581" w:rsidRDefault="00B57CF5">
            <w:pPr>
              <w:spacing w:after="100" w:afterAutospacing="1" w:line="440" w:lineRule="exact"/>
              <w:rPr>
                <w:rFonts w:ascii="仿宋" w:eastAsia="仿宋" w:hAnsi="仿宋" w:cs="仿宋"/>
                <w:sz w:val="28"/>
                <w:szCs w:val="28"/>
              </w:rPr>
            </w:pPr>
          </w:p>
        </w:tc>
      </w:tr>
      <w:tr w:rsidR="00041581" w:rsidRPr="00041581">
        <w:trPr>
          <w:trHeight w:val="333"/>
          <w:jc w:val="center"/>
        </w:trPr>
        <w:tc>
          <w:tcPr>
            <w:tcW w:w="7801" w:type="dxa"/>
            <w:gridSpan w:val="2"/>
          </w:tcPr>
          <w:p w:rsidR="00B57CF5" w:rsidRPr="00041581" w:rsidRDefault="00FB61C2">
            <w:pPr>
              <w:spacing w:after="100" w:afterAutospacing="1" w:line="440" w:lineRule="exact"/>
              <w:jc w:val="center"/>
              <w:rPr>
                <w:rFonts w:ascii="仿宋" w:eastAsia="仿宋" w:hAnsi="仿宋" w:cs="仿宋"/>
                <w:sz w:val="28"/>
                <w:szCs w:val="28"/>
              </w:rPr>
            </w:pPr>
            <w:r w:rsidRPr="00041581">
              <w:rPr>
                <w:rFonts w:ascii="仿宋" w:eastAsia="仿宋" w:hAnsi="仿宋" w:cs="仿宋" w:hint="eastAsia"/>
                <w:sz w:val="28"/>
                <w:szCs w:val="28"/>
              </w:rPr>
              <w:t>二○二五年</w:t>
            </w:r>
            <w:r w:rsidR="00B0417F" w:rsidRPr="00041581">
              <w:rPr>
                <w:rFonts w:ascii="仿宋" w:eastAsia="仿宋" w:hAnsi="仿宋" w:cs="仿宋" w:hint="eastAsia"/>
                <w:sz w:val="28"/>
                <w:szCs w:val="28"/>
              </w:rPr>
              <w:t>六</w:t>
            </w:r>
            <w:r w:rsidRPr="00041581">
              <w:rPr>
                <w:rFonts w:ascii="仿宋" w:eastAsia="仿宋" w:hAnsi="仿宋" w:cs="仿宋" w:hint="eastAsia"/>
                <w:sz w:val="28"/>
                <w:szCs w:val="28"/>
              </w:rPr>
              <w:t>月</w:t>
            </w:r>
          </w:p>
        </w:tc>
      </w:tr>
    </w:tbl>
    <w:p w:rsidR="00B57CF5" w:rsidRPr="00041581" w:rsidRDefault="00B57CF5">
      <w:pPr>
        <w:pStyle w:val="affffff8"/>
        <w:rPr>
          <w:rFonts w:ascii="仿宋" w:eastAsia="仿宋" w:hAnsi="仿宋" w:cs="仿宋"/>
        </w:rPr>
        <w:sectPr w:rsidR="00B57CF5" w:rsidRPr="00041581">
          <w:headerReference w:type="default" r:id="rId9"/>
          <w:footerReference w:type="even" r:id="rId10"/>
          <w:headerReference w:type="first" r:id="rId11"/>
          <w:pgSz w:w="11906" w:h="16838"/>
          <w:pgMar w:top="1814" w:right="1474" w:bottom="1814" w:left="1474" w:header="851" w:footer="992" w:gutter="0"/>
          <w:cols w:space="720"/>
          <w:titlePg/>
          <w:docGrid w:linePitch="312"/>
        </w:sectPr>
      </w:pPr>
    </w:p>
    <w:p w:rsidR="00B57CF5" w:rsidRPr="00041581" w:rsidRDefault="00B57CF5">
      <w:pPr>
        <w:spacing w:line="360" w:lineRule="auto"/>
        <w:jc w:val="center"/>
        <w:rPr>
          <w:rFonts w:ascii="仿宋" w:eastAsia="仿宋" w:hAnsi="仿宋" w:cs="仿宋"/>
          <w:sz w:val="24"/>
        </w:rPr>
      </w:pPr>
    </w:p>
    <w:p w:rsidR="00B57CF5" w:rsidRPr="00041581" w:rsidRDefault="00FB61C2">
      <w:pPr>
        <w:spacing w:line="360" w:lineRule="auto"/>
        <w:jc w:val="center"/>
        <w:rPr>
          <w:rFonts w:ascii="仿宋" w:eastAsia="仿宋" w:hAnsi="仿宋" w:cs="仿宋"/>
          <w:b/>
          <w:sz w:val="44"/>
          <w:szCs w:val="44"/>
        </w:rPr>
      </w:pPr>
      <w:bookmarkStart w:id="3" w:name="_Hlt91233176"/>
      <w:bookmarkStart w:id="4" w:name="_Toc91899869"/>
      <w:bookmarkEnd w:id="3"/>
      <w:r w:rsidRPr="00041581">
        <w:rPr>
          <w:rFonts w:ascii="仿宋" w:eastAsia="仿宋" w:hAnsi="仿宋" w:cs="仿宋" w:hint="eastAsia"/>
          <w:b/>
          <w:sz w:val="44"/>
          <w:szCs w:val="44"/>
        </w:rPr>
        <w:t>目录</w:t>
      </w:r>
    </w:p>
    <w:p w:rsidR="00B57CF5" w:rsidRPr="00041581" w:rsidRDefault="00B57CF5">
      <w:pPr>
        <w:spacing w:line="360" w:lineRule="auto"/>
        <w:jc w:val="center"/>
        <w:rPr>
          <w:rFonts w:ascii="仿宋" w:eastAsia="仿宋" w:hAnsi="仿宋" w:cs="仿宋"/>
          <w:b/>
          <w:sz w:val="44"/>
          <w:szCs w:val="44"/>
        </w:rPr>
      </w:pPr>
    </w:p>
    <w:p w:rsidR="00B57CF5" w:rsidRPr="00041581" w:rsidRDefault="00B57CF5">
      <w:pPr>
        <w:spacing w:line="360" w:lineRule="auto"/>
        <w:jc w:val="center"/>
        <w:rPr>
          <w:rFonts w:ascii="仿宋" w:eastAsia="仿宋" w:hAnsi="仿宋" w:cs="仿宋"/>
        </w:rPr>
      </w:pPr>
    </w:p>
    <w:p w:rsidR="00B57CF5" w:rsidRPr="00041581" w:rsidRDefault="00FB61C2">
      <w:pPr>
        <w:snapToGrid w:val="0"/>
        <w:spacing w:line="360" w:lineRule="auto"/>
        <w:ind w:firstLineChars="500" w:firstLine="1807"/>
        <w:jc w:val="left"/>
        <w:rPr>
          <w:rFonts w:ascii="仿宋" w:eastAsia="仿宋" w:hAnsi="仿宋" w:cs="仿宋"/>
          <w:b/>
          <w:sz w:val="36"/>
          <w:szCs w:val="36"/>
        </w:rPr>
      </w:pPr>
      <w:r w:rsidRPr="00041581">
        <w:rPr>
          <w:rFonts w:ascii="仿宋" w:eastAsia="仿宋" w:hAnsi="仿宋" w:cs="仿宋" w:hint="eastAsia"/>
          <w:b/>
          <w:sz w:val="36"/>
          <w:szCs w:val="36"/>
        </w:rPr>
        <w:t>第一部分    招标公告</w:t>
      </w:r>
    </w:p>
    <w:p w:rsidR="00B57CF5" w:rsidRPr="00041581" w:rsidRDefault="00FB61C2">
      <w:pPr>
        <w:snapToGrid w:val="0"/>
        <w:spacing w:line="360" w:lineRule="auto"/>
        <w:ind w:firstLineChars="500" w:firstLine="1807"/>
        <w:jc w:val="left"/>
        <w:rPr>
          <w:rFonts w:ascii="仿宋" w:eastAsia="仿宋" w:hAnsi="仿宋" w:cs="仿宋"/>
          <w:b/>
          <w:sz w:val="36"/>
          <w:szCs w:val="36"/>
        </w:rPr>
      </w:pPr>
      <w:r w:rsidRPr="00041581">
        <w:rPr>
          <w:rFonts w:ascii="仿宋" w:eastAsia="仿宋" w:hAnsi="仿宋" w:cs="仿宋" w:hint="eastAsia"/>
          <w:b/>
          <w:sz w:val="36"/>
          <w:szCs w:val="36"/>
        </w:rPr>
        <w:t>第二部分    投标须知</w:t>
      </w:r>
    </w:p>
    <w:p w:rsidR="00B57CF5" w:rsidRPr="00041581" w:rsidRDefault="00FB61C2">
      <w:pPr>
        <w:snapToGrid w:val="0"/>
        <w:spacing w:line="360" w:lineRule="auto"/>
        <w:ind w:firstLineChars="500" w:firstLine="1807"/>
        <w:jc w:val="left"/>
        <w:rPr>
          <w:rFonts w:ascii="仿宋" w:eastAsia="仿宋" w:hAnsi="仿宋" w:cs="仿宋"/>
          <w:b/>
          <w:sz w:val="36"/>
          <w:szCs w:val="36"/>
        </w:rPr>
      </w:pPr>
      <w:r w:rsidRPr="00041581">
        <w:rPr>
          <w:rFonts w:ascii="仿宋" w:eastAsia="仿宋" w:hAnsi="仿宋" w:cs="仿宋" w:hint="eastAsia"/>
          <w:b/>
          <w:sz w:val="36"/>
          <w:szCs w:val="36"/>
        </w:rPr>
        <w:t>第三部分    招标项目范围及要求</w:t>
      </w:r>
    </w:p>
    <w:p w:rsidR="00B57CF5" w:rsidRPr="00041581" w:rsidRDefault="00FB61C2">
      <w:pPr>
        <w:snapToGrid w:val="0"/>
        <w:spacing w:line="360" w:lineRule="auto"/>
        <w:ind w:firstLineChars="500" w:firstLine="1807"/>
        <w:jc w:val="left"/>
        <w:rPr>
          <w:rFonts w:ascii="仿宋" w:eastAsia="仿宋" w:hAnsi="仿宋" w:cs="仿宋"/>
          <w:b/>
          <w:sz w:val="36"/>
          <w:szCs w:val="36"/>
        </w:rPr>
      </w:pPr>
      <w:r w:rsidRPr="00041581">
        <w:rPr>
          <w:rFonts w:ascii="仿宋" w:eastAsia="仿宋" w:hAnsi="仿宋" w:cs="仿宋" w:hint="eastAsia"/>
          <w:b/>
          <w:sz w:val="36"/>
          <w:szCs w:val="36"/>
        </w:rPr>
        <w:t>第四部分    合同的主要条款</w:t>
      </w:r>
    </w:p>
    <w:p w:rsidR="00B57CF5" w:rsidRPr="00041581" w:rsidRDefault="00FB61C2">
      <w:pPr>
        <w:snapToGrid w:val="0"/>
        <w:spacing w:line="360" w:lineRule="auto"/>
        <w:ind w:firstLineChars="500" w:firstLine="1807"/>
        <w:jc w:val="left"/>
        <w:rPr>
          <w:rFonts w:ascii="仿宋" w:eastAsia="仿宋" w:hAnsi="仿宋" w:cs="仿宋"/>
          <w:b/>
          <w:sz w:val="36"/>
          <w:szCs w:val="36"/>
        </w:rPr>
      </w:pPr>
      <w:r w:rsidRPr="00041581">
        <w:rPr>
          <w:rFonts w:ascii="仿宋" w:eastAsia="仿宋" w:hAnsi="仿宋" w:cs="仿宋" w:hint="eastAsia"/>
          <w:b/>
          <w:sz w:val="36"/>
          <w:szCs w:val="36"/>
        </w:rPr>
        <w:t>第五部分    评标方法及标准</w:t>
      </w:r>
    </w:p>
    <w:p w:rsidR="00B57CF5" w:rsidRPr="00041581" w:rsidRDefault="00FB61C2">
      <w:pPr>
        <w:snapToGrid w:val="0"/>
        <w:spacing w:line="360" w:lineRule="auto"/>
        <w:ind w:firstLineChars="500" w:firstLine="1807"/>
        <w:jc w:val="left"/>
        <w:rPr>
          <w:rFonts w:ascii="仿宋" w:eastAsia="仿宋" w:hAnsi="仿宋" w:cs="仿宋"/>
          <w:b/>
          <w:sz w:val="36"/>
          <w:szCs w:val="36"/>
        </w:rPr>
      </w:pPr>
      <w:r w:rsidRPr="00041581">
        <w:rPr>
          <w:rFonts w:ascii="仿宋" w:eastAsia="仿宋" w:hAnsi="仿宋" w:cs="仿宋" w:hint="eastAsia"/>
          <w:b/>
          <w:sz w:val="36"/>
          <w:szCs w:val="36"/>
        </w:rPr>
        <w:t>第六部分    投标文件及其附件格式</w:t>
      </w:r>
    </w:p>
    <w:p w:rsidR="00B57CF5" w:rsidRPr="00041581" w:rsidRDefault="00B57CF5">
      <w:pPr>
        <w:spacing w:line="360" w:lineRule="auto"/>
        <w:ind w:firstLineChars="229" w:firstLine="550"/>
        <w:rPr>
          <w:rFonts w:ascii="仿宋" w:eastAsia="仿宋" w:hAnsi="仿宋" w:cs="仿宋"/>
          <w:sz w:val="24"/>
        </w:rPr>
      </w:pPr>
    </w:p>
    <w:p w:rsidR="00B57CF5" w:rsidRPr="00041581" w:rsidRDefault="00B57CF5">
      <w:pPr>
        <w:spacing w:line="360" w:lineRule="auto"/>
        <w:ind w:firstLineChars="229" w:firstLine="550"/>
        <w:rPr>
          <w:rFonts w:ascii="仿宋" w:eastAsia="仿宋" w:hAnsi="仿宋" w:cs="仿宋"/>
          <w:sz w:val="24"/>
        </w:rPr>
      </w:pPr>
    </w:p>
    <w:p w:rsidR="00B57CF5" w:rsidRPr="00041581" w:rsidRDefault="00B57CF5">
      <w:pPr>
        <w:spacing w:line="360" w:lineRule="auto"/>
        <w:ind w:firstLineChars="229" w:firstLine="550"/>
        <w:rPr>
          <w:rFonts w:ascii="仿宋" w:eastAsia="仿宋" w:hAnsi="仿宋" w:cs="仿宋"/>
          <w:sz w:val="24"/>
        </w:rPr>
      </w:pPr>
    </w:p>
    <w:p w:rsidR="00B57CF5" w:rsidRPr="00041581" w:rsidRDefault="00B57CF5">
      <w:pPr>
        <w:spacing w:line="360" w:lineRule="auto"/>
        <w:ind w:firstLineChars="229" w:firstLine="550"/>
        <w:rPr>
          <w:rFonts w:ascii="仿宋" w:eastAsia="仿宋" w:hAnsi="仿宋" w:cs="仿宋"/>
          <w:sz w:val="24"/>
        </w:rPr>
      </w:pPr>
    </w:p>
    <w:p w:rsidR="00B57CF5" w:rsidRPr="00041581" w:rsidRDefault="00B57CF5">
      <w:pPr>
        <w:spacing w:line="360" w:lineRule="auto"/>
        <w:ind w:firstLineChars="229" w:firstLine="550"/>
        <w:rPr>
          <w:rFonts w:ascii="仿宋" w:eastAsia="仿宋" w:hAnsi="仿宋" w:cs="仿宋"/>
          <w:sz w:val="24"/>
        </w:rPr>
      </w:pPr>
    </w:p>
    <w:p w:rsidR="00B57CF5" w:rsidRPr="00041581" w:rsidRDefault="00B57CF5">
      <w:pPr>
        <w:spacing w:line="360" w:lineRule="auto"/>
        <w:ind w:firstLineChars="229" w:firstLine="550"/>
        <w:rPr>
          <w:rFonts w:ascii="仿宋" w:eastAsia="仿宋" w:hAnsi="仿宋" w:cs="仿宋"/>
          <w:sz w:val="24"/>
        </w:rPr>
      </w:pPr>
    </w:p>
    <w:p w:rsidR="00B57CF5" w:rsidRPr="00041581" w:rsidRDefault="00B57CF5">
      <w:pPr>
        <w:spacing w:line="360" w:lineRule="auto"/>
        <w:ind w:firstLineChars="229" w:firstLine="550"/>
        <w:rPr>
          <w:rFonts w:ascii="仿宋" w:eastAsia="仿宋" w:hAnsi="仿宋" w:cs="仿宋"/>
          <w:sz w:val="24"/>
        </w:rPr>
      </w:pPr>
    </w:p>
    <w:p w:rsidR="00B57CF5" w:rsidRPr="00041581" w:rsidRDefault="00B57CF5">
      <w:pPr>
        <w:spacing w:line="360" w:lineRule="auto"/>
        <w:ind w:firstLineChars="229" w:firstLine="550"/>
        <w:rPr>
          <w:rFonts w:ascii="仿宋" w:eastAsia="仿宋" w:hAnsi="仿宋" w:cs="仿宋"/>
          <w:sz w:val="24"/>
        </w:rPr>
      </w:pPr>
    </w:p>
    <w:p w:rsidR="00B57CF5" w:rsidRPr="00041581" w:rsidRDefault="00B57CF5">
      <w:pPr>
        <w:spacing w:line="360" w:lineRule="auto"/>
        <w:ind w:firstLineChars="229" w:firstLine="550"/>
        <w:rPr>
          <w:rFonts w:ascii="仿宋" w:eastAsia="仿宋" w:hAnsi="仿宋" w:cs="仿宋"/>
          <w:sz w:val="24"/>
        </w:rPr>
      </w:pPr>
    </w:p>
    <w:p w:rsidR="00B57CF5" w:rsidRPr="00041581" w:rsidRDefault="00B57CF5">
      <w:pPr>
        <w:spacing w:line="360" w:lineRule="auto"/>
        <w:ind w:firstLineChars="229" w:firstLine="550"/>
        <w:rPr>
          <w:rFonts w:ascii="仿宋" w:eastAsia="仿宋" w:hAnsi="仿宋" w:cs="仿宋"/>
          <w:sz w:val="24"/>
        </w:rPr>
      </w:pPr>
    </w:p>
    <w:p w:rsidR="00B57CF5" w:rsidRPr="00041581" w:rsidRDefault="00B57CF5">
      <w:pPr>
        <w:spacing w:line="360" w:lineRule="auto"/>
        <w:ind w:firstLineChars="229" w:firstLine="550"/>
        <w:rPr>
          <w:rFonts w:ascii="仿宋" w:eastAsia="仿宋" w:hAnsi="仿宋" w:cs="仿宋"/>
          <w:sz w:val="24"/>
        </w:rPr>
      </w:pPr>
    </w:p>
    <w:p w:rsidR="00B57CF5" w:rsidRPr="00041581" w:rsidRDefault="00B57CF5">
      <w:pPr>
        <w:spacing w:line="360" w:lineRule="auto"/>
        <w:ind w:firstLineChars="229" w:firstLine="550"/>
        <w:rPr>
          <w:rFonts w:ascii="仿宋" w:eastAsia="仿宋" w:hAnsi="仿宋" w:cs="仿宋"/>
          <w:sz w:val="24"/>
        </w:rPr>
      </w:pPr>
    </w:p>
    <w:p w:rsidR="00B57CF5" w:rsidRPr="00041581" w:rsidRDefault="00B57CF5">
      <w:pPr>
        <w:spacing w:line="360" w:lineRule="auto"/>
        <w:ind w:firstLineChars="229" w:firstLine="550"/>
        <w:rPr>
          <w:rFonts w:ascii="仿宋" w:eastAsia="仿宋" w:hAnsi="仿宋" w:cs="仿宋"/>
          <w:sz w:val="24"/>
        </w:rPr>
      </w:pPr>
    </w:p>
    <w:p w:rsidR="00B57CF5" w:rsidRPr="00041581" w:rsidRDefault="00B57CF5">
      <w:pPr>
        <w:spacing w:line="360" w:lineRule="auto"/>
        <w:rPr>
          <w:rFonts w:ascii="仿宋" w:eastAsia="仿宋" w:hAnsi="仿宋" w:cs="仿宋"/>
          <w:sz w:val="24"/>
        </w:rPr>
      </w:pPr>
    </w:p>
    <w:p w:rsidR="00B57CF5" w:rsidRPr="00041581" w:rsidRDefault="00B57CF5">
      <w:pPr>
        <w:adjustRightInd/>
        <w:spacing w:line="360" w:lineRule="auto"/>
        <w:jc w:val="center"/>
        <w:outlineLvl w:val="0"/>
        <w:rPr>
          <w:rFonts w:ascii="仿宋" w:eastAsia="仿宋" w:hAnsi="仿宋" w:cs="仿宋"/>
          <w:b/>
          <w:sz w:val="36"/>
          <w:szCs w:val="20"/>
        </w:rPr>
        <w:sectPr w:rsidR="00B57CF5" w:rsidRPr="00041581">
          <w:headerReference w:type="default" r:id="rId12"/>
          <w:footerReference w:type="even" r:id="rId13"/>
          <w:footerReference w:type="default" r:id="rId14"/>
          <w:headerReference w:type="first" r:id="rId15"/>
          <w:footerReference w:type="first" r:id="rId16"/>
          <w:pgSz w:w="11906" w:h="16838"/>
          <w:pgMar w:top="1814" w:right="1474" w:bottom="1814" w:left="1474" w:header="851" w:footer="992" w:gutter="0"/>
          <w:cols w:space="720"/>
          <w:titlePg/>
          <w:docGrid w:linePitch="312"/>
        </w:sectPr>
      </w:pPr>
      <w:bookmarkStart w:id="5" w:name="_Hlt74728647"/>
      <w:bookmarkStart w:id="6" w:name="_Hlt74729822"/>
      <w:bookmarkStart w:id="7" w:name="_Hlt74649545"/>
      <w:bookmarkStart w:id="8" w:name="_Hlt74707423"/>
      <w:bookmarkStart w:id="9" w:name="第二部分"/>
      <w:bookmarkStart w:id="10" w:name="_Toc91899870"/>
      <w:bookmarkStart w:id="11" w:name="_Toc91899871"/>
      <w:bookmarkEnd w:id="4"/>
      <w:bookmarkEnd w:id="5"/>
      <w:bookmarkEnd w:id="6"/>
      <w:bookmarkEnd w:id="7"/>
      <w:bookmarkEnd w:id="8"/>
    </w:p>
    <w:p w:rsidR="00B57CF5" w:rsidRPr="00041581" w:rsidRDefault="00FB61C2">
      <w:pPr>
        <w:adjustRightInd/>
        <w:spacing w:line="360" w:lineRule="auto"/>
        <w:jc w:val="center"/>
        <w:outlineLvl w:val="0"/>
        <w:rPr>
          <w:rFonts w:ascii="仿宋" w:eastAsia="仿宋" w:hAnsi="仿宋" w:cs="仿宋"/>
          <w:b/>
          <w:sz w:val="36"/>
          <w:szCs w:val="20"/>
        </w:rPr>
      </w:pPr>
      <w:r w:rsidRPr="00041581">
        <w:rPr>
          <w:rFonts w:ascii="仿宋" w:eastAsia="仿宋" w:hAnsi="仿宋" w:cs="仿宋" w:hint="eastAsia"/>
          <w:b/>
          <w:sz w:val="36"/>
          <w:szCs w:val="20"/>
        </w:rPr>
        <w:lastRenderedPageBreak/>
        <w:t>第一部分 招标公告</w:t>
      </w:r>
    </w:p>
    <w:p w:rsidR="00B57CF5" w:rsidRPr="00041581" w:rsidRDefault="00FB61C2">
      <w:pPr>
        <w:pBdr>
          <w:top w:val="single" w:sz="4" w:space="1" w:color="auto"/>
          <w:left w:val="single" w:sz="4" w:space="4" w:color="auto"/>
          <w:bottom w:val="single" w:sz="4" w:space="1" w:color="auto"/>
          <w:right w:val="single" w:sz="4" w:space="4" w:color="auto"/>
        </w:pBdr>
        <w:spacing w:line="440" w:lineRule="exact"/>
        <w:ind w:firstLineChars="200" w:firstLine="480"/>
        <w:rPr>
          <w:rFonts w:ascii="仿宋" w:eastAsia="仿宋" w:hAnsi="仿宋" w:cs="仿宋"/>
          <w:sz w:val="24"/>
        </w:rPr>
      </w:pPr>
      <w:r w:rsidRPr="00041581">
        <w:rPr>
          <w:rFonts w:ascii="仿宋" w:eastAsia="仿宋" w:hAnsi="仿宋" w:cs="仿宋" w:hint="eastAsia"/>
          <w:sz w:val="24"/>
        </w:rPr>
        <w:t>项目概况：</w:t>
      </w:r>
    </w:p>
    <w:p w:rsidR="00B57CF5" w:rsidRPr="00041581" w:rsidRDefault="00563A85">
      <w:pPr>
        <w:pBdr>
          <w:top w:val="single" w:sz="4" w:space="1" w:color="auto"/>
          <w:left w:val="single" w:sz="4" w:space="4" w:color="auto"/>
          <w:bottom w:val="single" w:sz="4" w:space="1" w:color="auto"/>
          <w:right w:val="single" w:sz="4" w:space="4" w:color="auto"/>
        </w:pBdr>
        <w:spacing w:line="440" w:lineRule="exact"/>
        <w:ind w:firstLineChars="200" w:firstLine="480"/>
        <w:rPr>
          <w:rFonts w:ascii="仿宋" w:eastAsia="仿宋" w:hAnsi="仿宋" w:cs="仿宋"/>
          <w:sz w:val="24"/>
          <w:u w:val="single"/>
        </w:rPr>
      </w:pPr>
      <w:r w:rsidRPr="00041581">
        <w:rPr>
          <w:rFonts w:ascii="仿宋" w:eastAsia="仿宋" w:hAnsi="仿宋" w:cs="仿宋" w:hint="eastAsia"/>
          <w:sz w:val="24"/>
          <w:u w:val="single"/>
        </w:rPr>
        <w:t>绍兴市柯桥区妇幼保健院血常规试剂、血培养瓶及配套服务采购项目</w:t>
      </w:r>
      <w:r w:rsidR="00FB61C2" w:rsidRPr="00041581">
        <w:rPr>
          <w:rFonts w:ascii="仿宋" w:eastAsia="仿宋" w:hAnsi="仿宋" w:cs="仿宋" w:hint="eastAsia"/>
          <w:sz w:val="24"/>
        </w:rPr>
        <w:t>招标项目的潜在投标人应在政采云平台（</w:t>
      </w:r>
      <w:hyperlink r:id="rId17" w:history="1">
        <w:r w:rsidR="009323F3" w:rsidRPr="00041581">
          <w:rPr>
            <w:rStyle w:val="aff5"/>
            <w:rFonts w:ascii="仿宋" w:eastAsia="仿宋" w:hAnsi="仿宋" w:cs="仿宋" w:hint="eastAsia"/>
            <w:snapToGrid/>
            <w:color w:val="auto"/>
            <w:kern w:val="2"/>
            <w:sz w:val="24"/>
            <w:szCs w:val="24"/>
          </w:rPr>
          <w:t>https://www.zcygov.cn/）获取（下载）招标文件，并于2025年 月 日 点 分</w:t>
        </w:r>
        <w:r w:rsidR="009323F3" w:rsidRPr="00041581">
          <w:rPr>
            <w:rStyle w:val="aff5"/>
            <w:rFonts w:ascii="仿宋" w:eastAsia="仿宋" w:hAnsi="仿宋" w:cs="仿宋" w:hint="eastAsia"/>
            <w:bCs/>
            <w:snapToGrid/>
            <w:color w:val="auto"/>
            <w:kern w:val="2"/>
            <w:sz w:val="24"/>
            <w:szCs w:val="24"/>
          </w:rPr>
          <w:t>00秒</w:t>
        </w:r>
      </w:hyperlink>
      <w:r w:rsidR="00FB61C2" w:rsidRPr="00041581">
        <w:rPr>
          <w:rFonts w:ascii="仿宋" w:eastAsia="仿宋" w:hAnsi="仿宋" w:cs="仿宋" w:hint="eastAsia"/>
          <w:bCs/>
          <w:sz w:val="24"/>
        </w:rPr>
        <w:t>（北京时间）前</w:t>
      </w:r>
      <w:r w:rsidR="00FB61C2" w:rsidRPr="00041581">
        <w:rPr>
          <w:rFonts w:ascii="仿宋" w:eastAsia="仿宋" w:hAnsi="仿宋" w:cs="仿宋" w:hint="eastAsia"/>
          <w:sz w:val="24"/>
        </w:rPr>
        <w:t>递交（上传）投标文件。</w:t>
      </w:r>
    </w:p>
    <w:p w:rsidR="00B57CF5" w:rsidRPr="00041581" w:rsidRDefault="00FB61C2">
      <w:pPr>
        <w:spacing w:line="440" w:lineRule="exact"/>
        <w:ind w:firstLineChars="200" w:firstLine="480"/>
        <w:rPr>
          <w:rFonts w:ascii="仿宋" w:eastAsia="仿宋" w:hAnsi="仿宋" w:cs="仿宋"/>
          <w:b/>
          <w:sz w:val="24"/>
        </w:rPr>
      </w:pPr>
      <w:r w:rsidRPr="00041581">
        <w:rPr>
          <w:rFonts w:ascii="仿宋" w:eastAsia="仿宋" w:hAnsi="仿宋" w:cs="黑体" w:hint="eastAsia"/>
          <w:bCs/>
          <w:sz w:val="24"/>
        </w:rPr>
        <w:t>一、项目基本情况</w:t>
      </w:r>
      <w:r w:rsidRPr="00041581">
        <w:rPr>
          <w:rFonts w:ascii="仿宋" w:eastAsia="仿宋" w:hAnsi="仿宋" w:cs="黑体"/>
          <w:bCs/>
          <w:sz w:val="24"/>
        </w:rPr>
        <w:t xml:space="preserve">   </w:t>
      </w:r>
      <w:r w:rsidRPr="00041581">
        <w:rPr>
          <w:rFonts w:ascii="仿宋" w:eastAsia="仿宋" w:hAnsi="仿宋" w:cs="仿宋" w:hint="eastAsia"/>
          <w:b/>
          <w:sz w:val="24"/>
        </w:rPr>
        <w:t xml:space="preserve">                                         </w:t>
      </w:r>
    </w:p>
    <w:p w:rsidR="00B57CF5" w:rsidRPr="00041581" w:rsidRDefault="00FB61C2">
      <w:pPr>
        <w:spacing w:line="440" w:lineRule="exact"/>
        <w:ind w:firstLineChars="200" w:firstLine="482"/>
        <w:rPr>
          <w:rFonts w:ascii="仿宋" w:eastAsia="仿宋" w:hAnsi="仿宋" w:cs="仿宋"/>
          <w:sz w:val="24"/>
        </w:rPr>
      </w:pPr>
      <w:r w:rsidRPr="00041581">
        <w:rPr>
          <w:rFonts w:ascii="仿宋" w:eastAsia="仿宋" w:hAnsi="仿宋" w:cs="仿宋" w:hint="eastAsia"/>
          <w:b/>
          <w:sz w:val="24"/>
        </w:rPr>
        <w:t>项目编号：</w:t>
      </w:r>
      <w:r w:rsidR="00307759" w:rsidRPr="00041581">
        <w:rPr>
          <w:rFonts w:ascii="仿宋" w:eastAsia="仿宋" w:hAnsi="仿宋" w:cs="仿宋" w:hint="eastAsia"/>
          <w:sz w:val="24"/>
        </w:rPr>
        <w:t>绍柯采[2025]245号</w:t>
      </w:r>
    </w:p>
    <w:p w:rsidR="00B57CF5" w:rsidRPr="00041581" w:rsidRDefault="00FB61C2">
      <w:pPr>
        <w:spacing w:line="440" w:lineRule="exact"/>
        <w:ind w:firstLineChars="200" w:firstLine="482"/>
        <w:rPr>
          <w:rFonts w:ascii="仿宋" w:eastAsia="仿宋" w:hAnsi="仿宋" w:cs="仿宋"/>
          <w:sz w:val="24"/>
        </w:rPr>
      </w:pPr>
      <w:r w:rsidRPr="00041581">
        <w:rPr>
          <w:rFonts w:ascii="仿宋" w:eastAsia="仿宋" w:hAnsi="仿宋" w:cs="仿宋" w:hint="eastAsia"/>
          <w:b/>
          <w:sz w:val="24"/>
        </w:rPr>
        <w:t>项目名称：</w:t>
      </w:r>
      <w:r w:rsidR="00563A85" w:rsidRPr="00041581">
        <w:rPr>
          <w:rFonts w:ascii="仿宋" w:eastAsia="仿宋" w:hAnsi="仿宋" w:cs="仿宋" w:hint="eastAsia"/>
          <w:b/>
          <w:sz w:val="24"/>
        </w:rPr>
        <w:t>绍兴市柯桥区妇幼保健院</w:t>
      </w:r>
      <w:bookmarkStart w:id="12" w:name="OLE_LINK51"/>
      <w:r w:rsidR="00563A85" w:rsidRPr="00041581">
        <w:rPr>
          <w:rFonts w:ascii="仿宋" w:eastAsia="仿宋" w:hAnsi="仿宋" w:cs="仿宋" w:hint="eastAsia"/>
          <w:b/>
          <w:sz w:val="24"/>
        </w:rPr>
        <w:t>血常规试剂、血培养瓶及配套服务</w:t>
      </w:r>
      <w:bookmarkEnd w:id="12"/>
      <w:r w:rsidR="00563A85" w:rsidRPr="00041581">
        <w:rPr>
          <w:rFonts w:ascii="仿宋" w:eastAsia="仿宋" w:hAnsi="仿宋" w:cs="仿宋" w:hint="eastAsia"/>
          <w:b/>
          <w:sz w:val="24"/>
        </w:rPr>
        <w:t>采购项目</w:t>
      </w:r>
    </w:p>
    <w:p w:rsidR="00B57CF5" w:rsidRPr="00041581" w:rsidRDefault="00FB61C2">
      <w:pPr>
        <w:spacing w:line="440" w:lineRule="exact"/>
        <w:ind w:firstLineChars="200" w:firstLine="482"/>
        <w:rPr>
          <w:rFonts w:ascii="仿宋" w:eastAsia="仿宋" w:hAnsi="仿宋" w:cs="仿宋"/>
          <w:b/>
          <w:sz w:val="24"/>
        </w:rPr>
      </w:pPr>
      <w:r w:rsidRPr="00041581">
        <w:rPr>
          <w:rFonts w:ascii="仿宋" w:eastAsia="仿宋" w:hAnsi="仿宋" w:cs="仿宋" w:hint="eastAsia"/>
          <w:b/>
          <w:sz w:val="24"/>
        </w:rPr>
        <w:t>预算金额</w:t>
      </w:r>
      <w:bookmarkStart w:id="13" w:name="OLE_LINK22"/>
      <w:bookmarkStart w:id="14" w:name="OLE_LINK24"/>
      <w:r w:rsidRPr="00041581">
        <w:rPr>
          <w:rFonts w:ascii="仿宋" w:eastAsia="仿宋" w:hAnsi="仿宋" w:cs="仿宋" w:hint="eastAsia"/>
          <w:b/>
          <w:sz w:val="24"/>
        </w:rPr>
        <w:t>（元）</w:t>
      </w:r>
      <w:bookmarkEnd w:id="13"/>
      <w:bookmarkEnd w:id="14"/>
      <w:r w:rsidRPr="00041581">
        <w:rPr>
          <w:rFonts w:ascii="仿宋" w:eastAsia="仿宋" w:hAnsi="仿宋" w:cs="仿宋" w:hint="eastAsia"/>
          <w:b/>
          <w:sz w:val="24"/>
        </w:rPr>
        <w:t xml:space="preserve">： </w:t>
      </w:r>
      <w:r w:rsidRPr="00041581">
        <w:rPr>
          <w:rFonts w:ascii="仿宋" w:eastAsia="仿宋" w:hAnsi="仿宋" w:cs="仿宋"/>
          <w:b/>
          <w:sz w:val="24"/>
        </w:rPr>
        <w:t>2</w:t>
      </w:r>
      <w:r w:rsidR="00BB6BCE" w:rsidRPr="00041581">
        <w:rPr>
          <w:rFonts w:ascii="仿宋" w:eastAsia="仿宋" w:hAnsi="仿宋" w:cs="仿宋"/>
          <w:b/>
          <w:sz w:val="24"/>
        </w:rPr>
        <w:t>65</w:t>
      </w:r>
      <w:r w:rsidRPr="00041581">
        <w:rPr>
          <w:rFonts w:ascii="仿宋" w:eastAsia="仿宋" w:hAnsi="仿宋" w:cs="仿宋"/>
          <w:b/>
          <w:sz w:val="24"/>
        </w:rPr>
        <w:t>4000</w:t>
      </w:r>
    </w:p>
    <w:p w:rsidR="00B57CF5" w:rsidRPr="00041581" w:rsidRDefault="00FB61C2">
      <w:pPr>
        <w:spacing w:line="440" w:lineRule="exact"/>
        <w:ind w:firstLineChars="200" w:firstLine="482"/>
        <w:rPr>
          <w:rFonts w:ascii="仿宋" w:eastAsia="仿宋" w:hAnsi="仿宋" w:cs="仿宋"/>
          <w:b/>
          <w:sz w:val="24"/>
        </w:rPr>
      </w:pPr>
      <w:r w:rsidRPr="00041581">
        <w:rPr>
          <w:rFonts w:ascii="仿宋" w:eastAsia="仿宋" w:hAnsi="仿宋" w:cs="仿宋" w:hint="eastAsia"/>
          <w:b/>
          <w:sz w:val="24"/>
        </w:rPr>
        <w:t xml:space="preserve">最高限价（元）： </w:t>
      </w:r>
      <w:r w:rsidR="00BB6BCE" w:rsidRPr="00041581">
        <w:rPr>
          <w:rFonts w:ascii="仿宋" w:eastAsia="仿宋" w:hAnsi="仿宋" w:cs="仿宋" w:hint="eastAsia"/>
          <w:b/>
          <w:sz w:val="24"/>
        </w:rPr>
        <w:t>1938216（标项一为1</w:t>
      </w:r>
      <w:r w:rsidR="00BB6BCE" w:rsidRPr="00041581">
        <w:rPr>
          <w:rFonts w:ascii="仿宋" w:eastAsia="仿宋" w:hAnsi="仿宋" w:cs="仿宋"/>
          <w:b/>
          <w:sz w:val="24"/>
        </w:rPr>
        <w:t>63.4216</w:t>
      </w:r>
      <w:r w:rsidR="00BB6BCE" w:rsidRPr="00041581">
        <w:rPr>
          <w:rFonts w:ascii="仿宋" w:eastAsia="仿宋" w:hAnsi="仿宋" w:cs="仿宋" w:hint="eastAsia"/>
          <w:b/>
          <w:sz w:val="24"/>
        </w:rPr>
        <w:t>万元，标项二为30.4万元）</w:t>
      </w:r>
    </w:p>
    <w:p w:rsidR="00B57CF5" w:rsidRPr="00041581" w:rsidRDefault="00FB61C2">
      <w:pPr>
        <w:spacing w:line="440" w:lineRule="exact"/>
        <w:ind w:firstLineChars="200" w:firstLine="482"/>
        <w:rPr>
          <w:rFonts w:ascii="仿宋" w:eastAsia="仿宋" w:hAnsi="仿宋" w:cs="仿宋"/>
          <w:b/>
          <w:sz w:val="24"/>
        </w:rPr>
      </w:pPr>
      <w:r w:rsidRPr="00041581">
        <w:rPr>
          <w:rFonts w:ascii="仿宋" w:eastAsia="仿宋" w:hAnsi="仿宋" w:cs="仿宋" w:hint="eastAsia"/>
          <w:b/>
          <w:sz w:val="24"/>
        </w:rPr>
        <w:t>采购需求：详见招标文件</w:t>
      </w:r>
    </w:p>
    <w:p w:rsidR="00B57CF5" w:rsidRPr="00041581" w:rsidRDefault="00FB61C2">
      <w:pPr>
        <w:spacing w:line="440" w:lineRule="exact"/>
        <w:ind w:firstLineChars="200" w:firstLine="480"/>
        <w:rPr>
          <w:rFonts w:ascii="仿宋" w:eastAsia="仿宋" w:hAnsi="仿宋" w:cs="仿宋"/>
          <w:bCs/>
          <w:sz w:val="24"/>
        </w:rPr>
      </w:pPr>
      <w:r w:rsidRPr="00041581">
        <w:rPr>
          <w:rFonts w:ascii="仿宋" w:eastAsia="仿宋" w:hAnsi="仿宋" w:cs="仿宋" w:hint="eastAsia"/>
          <w:bCs/>
          <w:sz w:val="24"/>
        </w:rPr>
        <w:t>标项一：</w:t>
      </w:r>
    </w:p>
    <w:p w:rsidR="00B57CF5" w:rsidRPr="00041581" w:rsidRDefault="00FB61C2">
      <w:pPr>
        <w:spacing w:line="440" w:lineRule="exact"/>
        <w:ind w:firstLineChars="200" w:firstLine="480"/>
        <w:rPr>
          <w:rFonts w:ascii="仿宋" w:eastAsia="仿宋" w:hAnsi="仿宋" w:cs="仿宋"/>
          <w:bCs/>
          <w:sz w:val="24"/>
        </w:rPr>
      </w:pPr>
      <w:r w:rsidRPr="00041581">
        <w:rPr>
          <w:rFonts w:ascii="仿宋" w:eastAsia="仿宋" w:hAnsi="仿宋" w:cs="仿宋" w:hint="eastAsia"/>
          <w:bCs/>
          <w:sz w:val="24"/>
        </w:rPr>
        <w:t>标项名称：</w:t>
      </w:r>
      <w:r w:rsidR="00563A85" w:rsidRPr="00041581">
        <w:rPr>
          <w:rFonts w:ascii="仿宋" w:eastAsia="仿宋" w:hAnsi="仿宋" w:cs="仿宋" w:hint="eastAsia"/>
          <w:bCs/>
          <w:sz w:val="24"/>
        </w:rPr>
        <w:t>绍兴市柯桥区妇幼保健院血常规试剂及配套服务采购项目</w:t>
      </w:r>
    </w:p>
    <w:p w:rsidR="00B57CF5" w:rsidRPr="00041581" w:rsidRDefault="00FB61C2">
      <w:pPr>
        <w:spacing w:line="440" w:lineRule="exact"/>
        <w:ind w:firstLineChars="200" w:firstLine="480"/>
        <w:rPr>
          <w:rFonts w:ascii="仿宋" w:eastAsia="仿宋" w:hAnsi="仿宋" w:cs="仿宋"/>
          <w:bCs/>
          <w:sz w:val="24"/>
        </w:rPr>
      </w:pPr>
      <w:r w:rsidRPr="00041581">
        <w:rPr>
          <w:rFonts w:ascii="仿宋" w:eastAsia="仿宋" w:hAnsi="仿宋" w:cs="仿宋" w:hint="eastAsia"/>
          <w:bCs/>
          <w:sz w:val="24"/>
        </w:rPr>
        <w:t>数量：</w:t>
      </w:r>
    </w:p>
    <w:p w:rsidR="00B57CF5" w:rsidRPr="00041581" w:rsidRDefault="00FB61C2">
      <w:pPr>
        <w:spacing w:line="440" w:lineRule="exact"/>
        <w:ind w:firstLineChars="200" w:firstLine="480"/>
        <w:rPr>
          <w:rFonts w:ascii="仿宋" w:eastAsia="仿宋" w:hAnsi="仿宋" w:cs="仿宋"/>
          <w:bCs/>
          <w:sz w:val="24"/>
        </w:rPr>
      </w:pPr>
      <w:r w:rsidRPr="00041581">
        <w:rPr>
          <w:rFonts w:ascii="仿宋" w:eastAsia="仿宋" w:hAnsi="仿宋" w:cs="仿宋" w:hint="eastAsia"/>
          <w:bCs/>
          <w:sz w:val="24"/>
        </w:rPr>
        <w:t>预算金额</w:t>
      </w:r>
      <w:r w:rsidR="00D225F9" w:rsidRPr="00041581">
        <w:rPr>
          <w:rFonts w:ascii="仿宋" w:eastAsia="仿宋" w:hAnsi="仿宋" w:cs="仿宋" w:hint="eastAsia"/>
          <w:bCs/>
          <w:sz w:val="24"/>
        </w:rPr>
        <w:t>（元）</w:t>
      </w:r>
      <w:r w:rsidRPr="00041581">
        <w:rPr>
          <w:rFonts w:ascii="仿宋" w:eastAsia="仿宋" w:hAnsi="仿宋" w:cs="仿宋" w:hint="eastAsia"/>
          <w:bCs/>
          <w:sz w:val="24"/>
        </w:rPr>
        <w:t>：2</w:t>
      </w:r>
      <w:r w:rsidRPr="00041581">
        <w:rPr>
          <w:rFonts w:ascii="仿宋" w:eastAsia="仿宋" w:hAnsi="仿宋" w:cs="仿宋"/>
          <w:bCs/>
          <w:sz w:val="24"/>
        </w:rPr>
        <w:t>334000</w:t>
      </w:r>
    </w:p>
    <w:p w:rsidR="00B57CF5" w:rsidRPr="00041581" w:rsidRDefault="00FB61C2">
      <w:pPr>
        <w:spacing w:line="440" w:lineRule="exact"/>
        <w:ind w:firstLineChars="200" w:firstLine="480"/>
        <w:rPr>
          <w:rFonts w:ascii="仿宋" w:eastAsia="仿宋" w:hAnsi="仿宋" w:cs="仿宋"/>
          <w:bCs/>
          <w:sz w:val="24"/>
        </w:rPr>
      </w:pPr>
      <w:r w:rsidRPr="00041581">
        <w:rPr>
          <w:rFonts w:ascii="仿宋" w:eastAsia="仿宋" w:hAnsi="仿宋" w:cs="仿宋" w:hint="eastAsia"/>
          <w:bCs/>
          <w:sz w:val="24"/>
        </w:rPr>
        <w:t>主要内容：内容主要为血常规试剂及相关配套服务，具体要求详见采购文件。供货期限2年。</w:t>
      </w:r>
    </w:p>
    <w:p w:rsidR="00BB6BCE" w:rsidRPr="00041581" w:rsidRDefault="00BB6BCE" w:rsidP="00BB6BCE">
      <w:pPr>
        <w:spacing w:line="440" w:lineRule="exact"/>
        <w:ind w:firstLineChars="200" w:firstLine="480"/>
        <w:rPr>
          <w:rFonts w:ascii="仿宋" w:eastAsia="仿宋" w:hAnsi="仿宋" w:cs="仿宋"/>
          <w:bCs/>
          <w:sz w:val="24"/>
        </w:rPr>
      </w:pPr>
      <w:r w:rsidRPr="00041581">
        <w:rPr>
          <w:rFonts w:ascii="仿宋" w:eastAsia="仿宋" w:hAnsi="仿宋" w:cs="仿宋" w:hint="eastAsia"/>
          <w:bCs/>
          <w:sz w:val="24"/>
        </w:rPr>
        <w:t>标项二：</w:t>
      </w:r>
    </w:p>
    <w:p w:rsidR="00BB6BCE" w:rsidRPr="00041581" w:rsidRDefault="00BB6BCE" w:rsidP="00BB6BCE">
      <w:pPr>
        <w:spacing w:line="440" w:lineRule="exact"/>
        <w:ind w:firstLineChars="200" w:firstLine="480"/>
        <w:rPr>
          <w:rFonts w:ascii="仿宋" w:eastAsia="仿宋" w:hAnsi="仿宋" w:cs="仿宋"/>
          <w:bCs/>
          <w:sz w:val="24"/>
        </w:rPr>
      </w:pPr>
      <w:r w:rsidRPr="00041581">
        <w:rPr>
          <w:rFonts w:ascii="仿宋" w:eastAsia="仿宋" w:hAnsi="仿宋" w:cs="仿宋" w:hint="eastAsia"/>
          <w:bCs/>
          <w:sz w:val="24"/>
        </w:rPr>
        <w:t>标项名称：绍兴市柯桥区妇幼保健院血培养瓶及配套服务采购项目</w:t>
      </w:r>
    </w:p>
    <w:p w:rsidR="00BB6BCE" w:rsidRPr="00041581" w:rsidRDefault="00BB6BCE" w:rsidP="00BB6BCE">
      <w:pPr>
        <w:spacing w:line="440" w:lineRule="exact"/>
        <w:ind w:firstLineChars="200" w:firstLine="480"/>
        <w:rPr>
          <w:rFonts w:ascii="仿宋" w:eastAsia="仿宋" w:hAnsi="仿宋" w:cs="仿宋"/>
          <w:bCs/>
          <w:sz w:val="24"/>
        </w:rPr>
      </w:pPr>
      <w:r w:rsidRPr="00041581">
        <w:rPr>
          <w:rFonts w:ascii="仿宋" w:eastAsia="仿宋" w:hAnsi="仿宋" w:cs="仿宋" w:hint="eastAsia"/>
          <w:bCs/>
          <w:sz w:val="24"/>
        </w:rPr>
        <w:t>数量：</w:t>
      </w:r>
    </w:p>
    <w:p w:rsidR="00BB6BCE" w:rsidRPr="00041581" w:rsidRDefault="00BB6BCE" w:rsidP="00BB6BCE">
      <w:pPr>
        <w:spacing w:line="440" w:lineRule="exact"/>
        <w:ind w:firstLineChars="200" w:firstLine="480"/>
        <w:rPr>
          <w:rFonts w:ascii="仿宋" w:eastAsia="仿宋" w:hAnsi="仿宋" w:cs="仿宋"/>
          <w:bCs/>
          <w:sz w:val="24"/>
        </w:rPr>
      </w:pPr>
      <w:r w:rsidRPr="00041581">
        <w:rPr>
          <w:rFonts w:ascii="仿宋" w:eastAsia="仿宋" w:hAnsi="仿宋" w:cs="仿宋" w:hint="eastAsia"/>
          <w:bCs/>
          <w:sz w:val="24"/>
        </w:rPr>
        <w:t>预算金额</w:t>
      </w:r>
      <w:r w:rsidR="00D225F9" w:rsidRPr="00041581">
        <w:rPr>
          <w:rFonts w:ascii="仿宋" w:eastAsia="仿宋" w:hAnsi="仿宋" w:cs="仿宋" w:hint="eastAsia"/>
          <w:bCs/>
          <w:sz w:val="24"/>
        </w:rPr>
        <w:t>（元）</w:t>
      </w:r>
      <w:r w:rsidRPr="00041581">
        <w:rPr>
          <w:rFonts w:ascii="仿宋" w:eastAsia="仿宋" w:hAnsi="仿宋" w:cs="仿宋" w:hint="eastAsia"/>
          <w:bCs/>
          <w:sz w:val="24"/>
        </w:rPr>
        <w:t>：320000</w:t>
      </w:r>
    </w:p>
    <w:p w:rsidR="00BB6BCE" w:rsidRPr="00041581" w:rsidRDefault="00BB6BCE" w:rsidP="00BB6BCE">
      <w:pPr>
        <w:spacing w:line="440" w:lineRule="exact"/>
        <w:ind w:firstLineChars="200" w:firstLine="480"/>
        <w:rPr>
          <w:rFonts w:ascii="仿宋" w:eastAsia="仿宋" w:hAnsi="仿宋" w:cs="仿宋"/>
          <w:bCs/>
          <w:sz w:val="24"/>
        </w:rPr>
      </w:pPr>
      <w:r w:rsidRPr="00041581">
        <w:rPr>
          <w:rFonts w:ascii="仿宋" w:eastAsia="仿宋" w:hAnsi="仿宋" w:cs="仿宋" w:hint="eastAsia"/>
          <w:bCs/>
          <w:sz w:val="24"/>
        </w:rPr>
        <w:t>主要内容：内容主要为血常规试剂及相关配套服务，具体要求详见采购文件。供货期限2年。</w:t>
      </w:r>
    </w:p>
    <w:p w:rsidR="00B57CF5" w:rsidRPr="00041581" w:rsidRDefault="00FB61C2">
      <w:pPr>
        <w:spacing w:line="440" w:lineRule="exact"/>
        <w:ind w:firstLineChars="200" w:firstLine="482"/>
        <w:rPr>
          <w:rFonts w:ascii="仿宋" w:eastAsia="仿宋" w:hAnsi="仿宋" w:cs="仿宋"/>
          <w:sz w:val="24"/>
          <w:u w:val="single"/>
        </w:rPr>
      </w:pPr>
      <w:r w:rsidRPr="00041581">
        <w:rPr>
          <w:rFonts w:ascii="仿宋" w:eastAsia="仿宋" w:hAnsi="仿宋" w:cs="仿宋" w:hint="eastAsia"/>
          <w:b/>
          <w:sz w:val="24"/>
        </w:rPr>
        <w:t>合同履行期限</w:t>
      </w:r>
      <w:r w:rsidRPr="00041581">
        <w:rPr>
          <w:rFonts w:ascii="仿宋" w:eastAsia="仿宋" w:hAnsi="仿宋" w:cs="仿宋" w:hint="eastAsia"/>
          <w:sz w:val="24"/>
        </w:rPr>
        <w:t>：</w:t>
      </w:r>
      <w:r w:rsidRPr="00041581">
        <w:rPr>
          <w:rFonts w:ascii="仿宋" w:eastAsia="仿宋" w:hAnsi="仿宋" w:cs="仿宋" w:hint="eastAsia"/>
          <w:sz w:val="24"/>
          <w:u w:val="single"/>
        </w:rPr>
        <w:t>详见采购文件</w:t>
      </w:r>
    </w:p>
    <w:p w:rsidR="00B57CF5" w:rsidRPr="00041581" w:rsidRDefault="00FB61C2">
      <w:pPr>
        <w:spacing w:line="440" w:lineRule="exact"/>
        <w:ind w:firstLineChars="200" w:firstLine="482"/>
        <w:rPr>
          <w:rFonts w:ascii="仿宋" w:eastAsia="仿宋" w:hAnsi="仿宋" w:cs="仿宋"/>
          <w:b/>
        </w:rPr>
      </w:pPr>
      <w:r w:rsidRPr="00041581">
        <w:rPr>
          <w:rFonts w:ascii="仿宋" w:eastAsia="仿宋" w:hAnsi="仿宋" w:cs="仿宋" w:hint="eastAsia"/>
          <w:b/>
          <w:sz w:val="24"/>
        </w:rPr>
        <w:t>本项目接受联合体投标：</w:t>
      </w:r>
      <w:r w:rsidRPr="00041581">
        <w:rPr>
          <w:rFonts w:ascii="Segoe UI Symbol" w:eastAsia="仿宋" w:hAnsi="Segoe UI Symbol" w:cs="Segoe UI Symbol"/>
          <w:b/>
          <w:sz w:val="24"/>
        </w:rPr>
        <w:t>☐</w:t>
      </w:r>
      <w:r w:rsidRPr="00041581">
        <w:rPr>
          <w:rFonts w:ascii="仿宋" w:eastAsia="仿宋" w:hAnsi="仿宋" w:cs="仿宋" w:hint="eastAsia"/>
          <w:b/>
          <w:sz w:val="24"/>
        </w:rPr>
        <w:t>是，</w:t>
      </w:r>
      <w:r w:rsidRPr="00041581">
        <w:rPr>
          <w:rFonts w:ascii="仿宋" w:eastAsia="仿宋" w:hAnsi="仿宋" w:cs="仿宋" w:hint="eastAsia"/>
          <w:b/>
          <w:sz w:val="24"/>
        </w:rPr>
        <w:sym w:font="Wingdings 2" w:char="0052"/>
      </w:r>
      <w:r w:rsidRPr="00041581">
        <w:rPr>
          <w:rFonts w:ascii="仿宋" w:eastAsia="仿宋" w:hAnsi="仿宋" w:cs="仿宋" w:hint="eastAsia"/>
          <w:b/>
          <w:sz w:val="24"/>
        </w:rPr>
        <w:t>否。</w:t>
      </w:r>
    </w:p>
    <w:p w:rsidR="00B57CF5" w:rsidRPr="00041581" w:rsidRDefault="00FB61C2">
      <w:pPr>
        <w:spacing w:line="440" w:lineRule="exact"/>
        <w:ind w:firstLineChars="200" w:firstLine="480"/>
        <w:rPr>
          <w:rFonts w:ascii="仿宋" w:eastAsia="仿宋" w:hAnsi="仿宋" w:cs="黑体"/>
          <w:bCs/>
          <w:sz w:val="24"/>
        </w:rPr>
      </w:pPr>
      <w:r w:rsidRPr="00041581">
        <w:rPr>
          <w:rFonts w:ascii="仿宋" w:eastAsia="仿宋" w:hAnsi="仿宋" w:cs="黑体" w:hint="eastAsia"/>
          <w:bCs/>
          <w:sz w:val="24"/>
        </w:rPr>
        <w:t>二、申请人的资格要求</w:t>
      </w:r>
    </w:p>
    <w:p w:rsidR="00B57CF5" w:rsidRPr="00041581" w:rsidRDefault="00FB61C2">
      <w:pPr>
        <w:spacing w:line="440" w:lineRule="exact"/>
        <w:ind w:firstLineChars="200" w:firstLine="480"/>
        <w:rPr>
          <w:rFonts w:ascii="仿宋" w:eastAsia="仿宋" w:hAnsi="仿宋" w:cs="仿宋"/>
          <w:snapToGrid w:val="0"/>
          <w:kern w:val="28"/>
          <w:sz w:val="24"/>
          <w:szCs w:val="20"/>
        </w:rPr>
      </w:pPr>
      <w:r w:rsidRPr="00041581">
        <w:rPr>
          <w:rFonts w:ascii="仿宋" w:eastAsia="仿宋" w:hAnsi="仿宋" w:cs="仿宋" w:hint="eastAsia"/>
          <w:snapToGrid w:val="0"/>
          <w:kern w:val="28"/>
          <w:sz w:val="24"/>
          <w:szCs w:val="20"/>
        </w:rPr>
        <w:t>1.满足《中华人民共和国政府采购法》第二十二条规定；未被“信用中国”（www.creditchina.gov.cn)、中国政府采购网（www.ccgp.gov.cn）列入失信被执行人、</w:t>
      </w:r>
      <w:r w:rsidR="00041581" w:rsidRPr="00041581">
        <w:rPr>
          <w:rFonts w:ascii="仿宋" w:eastAsia="仿宋" w:hAnsi="仿宋" w:cs="仿宋" w:hint="eastAsia"/>
          <w:snapToGrid w:val="0"/>
          <w:kern w:val="28"/>
          <w:sz w:val="24"/>
          <w:szCs w:val="20"/>
        </w:rPr>
        <w:t>重大税收违法失信主体</w:t>
      </w:r>
      <w:r w:rsidRPr="00041581">
        <w:rPr>
          <w:rFonts w:ascii="仿宋" w:eastAsia="仿宋" w:hAnsi="仿宋" w:cs="仿宋" w:hint="eastAsia"/>
          <w:snapToGrid w:val="0"/>
          <w:kern w:val="28"/>
          <w:sz w:val="24"/>
          <w:szCs w:val="20"/>
        </w:rPr>
        <w:t>、政府采购严重违法失信行为记录名单；</w:t>
      </w:r>
    </w:p>
    <w:p w:rsidR="00B57CF5" w:rsidRPr="00041581" w:rsidRDefault="00FB61C2">
      <w:pPr>
        <w:spacing w:line="440" w:lineRule="exact"/>
        <w:ind w:firstLineChars="200" w:firstLine="480"/>
        <w:rPr>
          <w:rFonts w:ascii="仿宋" w:eastAsia="仿宋" w:hAnsi="仿宋" w:cs="仿宋"/>
          <w:snapToGrid w:val="0"/>
          <w:kern w:val="28"/>
          <w:sz w:val="24"/>
          <w:szCs w:val="20"/>
        </w:rPr>
      </w:pPr>
      <w:r w:rsidRPr="00041581">
        <w:rPr>
          <w:rFonts w:ascii="仿宋" w:eastAsia="仿宋" w:hAnsi="仿宋" w:cs="仿宋" w:hint="eastAsia"/>
          <w:snapToGrid w:val="0"/>
          <w:kern w:val="28"/>
          <w:sz w:val="24"/>
          <w:szCs w:val="20"/>
        </w:rPr>
        <w:lastRenderedPageBreak/>
        <w:t>2.以联合体形式投标的，提供联合协议(本项目不接受联合体投标或者投标人不以联合体形式投标的，则不需要提供) ；</w:t>
      </w:r>
    </w:p>
    <w:p w:rsidR="00B57CF5" w:rsidRPr="00041581" w:rsidRDefault="00FB61C2">
      <w:pPr>
        <w:spacing w:line="440" w:lineRule="exact"/>
        <w:ind w:firstLineChars="200" w:firstLine="480"/>
        <w:rPr>
          <w:rFonts w:ascii="仿宋" w:eastAsia="仿宋" w:hAnsi="仿宋" w:cs="仿宋"/>
          <w:snapToGrid w:val="0"/>
          <w:kern w:val="28"/>
          <w:sz w:val="24"/>
          <w:szCs w:val="20"/>
        </w:rPr>
      </w:pPr>
      <w:r w:rsidRPr="00041581">
        <w:rPr>
          <w:rFonts w:ascii="仿宋" w:eastAsia="仿宋" w:hAnsi="仿宋" w:cs="仿宋" w:hint="eastAsia"/>
          <w:snapToGrid w:val="0"/>
          <w:kern w:val="28"/>
          <w:sz w:val="24"/>
          <w:szCs w:val="20"/>
        </w:rPr>
        <w:t>3.落实政府采购政策需满足的资格要求：</w:t>
      </w:r>
    </w:p>
    <w:p w:rsidR="00B57CF5" w:rsidRPr="00041581" w:rsidRDefault="00FB61C2">
      <w:pPr>
        <w:spacing w:line="440" w:lineRule="exact"/>
        <w:ind w:firstLineChars="200" w:firstLine="482"/>
        <w:rPr>
          <w:rFonts w:ascii="仿宋" w:eastAsia="仿宋" w:hAnsi="仿宋" w:cs="仿宋"/>
          <w:sz w:val="24"/>
        </w:rPr>
      </w:pPr>
      <w:r w:rsidRPr="00041581">
        <w:rPr>
          <w:rFonts w:ascii="仿宋" w:eastAsia="仿宋" w:hAnsi="仿宋" w:cs="仿宋" w:hint="eastAsia"/>
          <w:b/>
          <w:sz w:val="24"/>
        </w:rPr>
        <w:sym w:font="Wingdings 2" w:char="0052"/>
      </w:r>
      <w:r w:rsidRPr="00041581">
        <w:rPr>
          <w:rFonts w:ascii="仿宋" w:eastAsia="仿宋" w:hAnsi="仿宋" w:cs="仿宋" w:hint="eastAsia"/>
          <w:sz w:val="24"/>
        </w:rPr>
        <w:t>无</w:t>
      </w:r>
      <w:r w:rsidRPr="00041581">
        <w:rPr>
          <w:rFonts w:ascii="仿宋" w:eastAsia="仿宋" w:hAnsi="仿宋" w:cs="仿宋" w:hint="eastAsia"/>
          <w:snapToGrid w:val="0"/>
          <w:kern w:val="28"/>
          <w:sz w:val="24"/>
          <w:szCs w:val="20"/>
        </w:rPr>
        <w:t>（注：不得限制大中型企业与小微企业组成联合体参与投标）</w:t>
      </w:r>
      <w:r w:rsidRPr="00041581">
        <w:rPr>
          <w:rFonts w:ascii="仿宋" w:eastAsia="仿宋" w:hAnsi="仿宋" w:cs="仿宋" w:hint="eastAsia"/>
          <w:sz w:val="24"/>
        </w:rPr>
        <w:t>；</w:t>
      </w:r>
    </w:p>
    <w:p w:rsidR="00B57CF5" w:rsidRPr="00041581" w:rsidRDefault="00FB61C2">
      <w:pPr>
        <w:spacing w:line="440" w:lineRule="exact"/>
        <w:ind w:firstLineChars="200" w:firstLine="480"/>
        <w:rPr>
          <w:rFonts w:ascii="仿宋" w:eastAsia="仿宋" w:hAnsi="仿宋" w:cs="仿宋"/>
          <w:sz w:val="24"/>
        </w:rPr>
      </w:pPr>
      <w:r w:rsidRPr="00041581">
        <w:rPr>
          <w:rFonts w:ascii="Segoe UI Symbol" w:eastAsia="仿宋" w:hAnsi="Segoe UI Symbol" w:cs="Segoe UI Symbol"/>
          <w:kern w:val="0"/>
          <w:sz w:val="24"/>
        </w:rPr>
        <w:t>☐</w:t>
      </w:r>
      <w:r w:rsidRPr="00041581">
        <w:rPr>
          <w:rFonts w:ascii="仿宋" w:eastAsia="仿宋" w:hAnsi="仿宋" w:cs="仿宋" w:hint="eastAsia"/>
          <w:kern w:val="0"/>
          <w:sz w:val="24"/>
        </w:rPr>
        <w:t>专</w:t>
      </w:r>
      <w:r w:rsidRPr="00041581">
        <w:rPr>
          <w:rFonts w:ascii="仿宋" w:eastAsia="仿宋" w:hAnsi="仿宋" w:cs="仿宋" w:hint="eastAsia"/>
          <w:sz w:val="24"/>
        </w:rPr>
        <w:t>门面向中小企业</w:t>
      </w:r>
    </w:p>
    <w:p w:rsidR="00B57CF5" w:rsidRPr="00041581" w:rsidRDefault="00FB61C2">
      <w:pPr>
        <w:spacing w:line="440" w:lineRule="exact"/>
        <w:ind w:firstLineChars="374" w:firstLine="898"/>
        <w:rPr>
          <w:rFonts w:ascii="仿宋" w:eastAsia="仿宋" w:hAnsi="仿宋" w:cs="仿宋"/>
          <w:sz w:val="24"/>
          <w:u w:val="single"/>
        </w:rPr>
      </w:pPr>
      <w:r w:rsidRPr="00041581">
        <w:rPr>
          <w:rFonts w:ascii="Segoe UI Symbol" w:eastAsia="仿宋" w:hAnsi="Segoe UI Symbol" w:cs="Segoe UI Symbol"/>
          <w:kern w:val="0"/>
          <w:sz w:val="24"/>
        </w:rPr>
        <w:t>☐</w:t>
      </w:r>
      <w:r w:rsidRPr="00041581">
        <w:rPr>
          <w:rFonts w:ascii="仿宋" w:eastAsia="仿宋" w:hAnsi="仿宋" w:cs="仿宋" w:hint="eastAsia"/>
          <w:sz w:val="24"/>
        </w:rPr>
        <w:t>货物全部由符合政策要求的中小企业制造，提供中小企业声明函；</w:t>
      </w:r>
    </w:p>
    <w:p w:rsidR="00B57CF5" w:rsidRPr="00041581" w:rsidRDefault="00FB61C2">
      <w:pPr>
        <w:spacing w:line="440" w:lineRule="exact"/>
        <w:ind w:firstLineChars="374" w:firstLine="898"/>
        <w:rPr>
          <w:rFonts w:ascii="仿宋" w:eastAsia="仿宋" w:hAnsi="仿宋" w:cs="仿宋"/>
          <w:sz w:val="24"/>
        </w:rPr>
      </w:pPr>
      <w:r w:rsidRPr="00041581">
        <w:rPr>
          <w:rFonts w:ascii="Segoe UI Symbol" w:eastAsia="仿宋" w:hAnsi="Segoe UI Symbol" w:cs="Segoe UI Symbol"/>
          <w:kern w:val="0"/>
          <w:sz w:val="24"/>
        </w:rPr>
        <w:t>☐</w:t>
      </w:r>
      <w:r w:rsidRPr="00041581">
        <w:rPr>
          <w:rFonts w:ascii="仿宋" w:eastAsia="仿宋" w:hAnsi="仿宋" w:cs="仿宋" w:hint="eastAsia"/>
          <w:sz w:val="24"/>
        </w:rPr>
        <w:t>货物全部由符合政策要求的小微企业制造，提供中小企业声明函；</w:t>
      </w:r>
    </w:p>
    <w:p w:rsidR="00B57CF5" w:rsidRPr="00041581" w:rsidRDefault="00FB61C2">
      <w:pPr>
        <w:spacing w:line="440" w:lineRule="exact"/>
        <w:ind w:firstLineChars="200" w:firstLine="480"/>
        <w:rPr>
          <w:rFonts w:ascii="仿宋" w:eastAsia="仿宋" w:hAnsi="仿宋" w:cs="仿宋"/>
          <w:sz w:val="24"/>
        </w:rPr>
      </w:pPr>
      <w:r w:rsidRPr="00041581">
        <w:rPr>
          <w:rFonts w:ascii="Segoe UI Symbol" w:eastAsia="仿宋" w:hAnsi="Segoe UI Symbol" w:cs="Segoe UI Symbol"/>
          <w:kern w:val="0"/>
          <w:sz w:val="24"/>
        </w:rPr>
        <w:t>☐</w:t>
      </w:r>
      <w:bookmarkStart w:id="15" w:name="_Hlk101132524"/>
      <w:r w:rsidRPr="00041581">
        <w:rPr>
          <w:rFonts w:ascii="仿宋" w:eastAsia="仿宋" w:hAnsi="仿宋" w:cs="仿宋" w:hint="eastAsia"/>
          <w:sz w:val="24"/>
        </w:rPr>
        <w:t>要求以联合体形式参加，提供联合协议和中小企业声明函，联合协议中中小企业合同金额应当达到</w:t>
      </w:r>
      <w:r w:rsidRPr="00041581">
        <w:rPr>
          <w:rFonts w:ascii="仿宋" w:eastAsia="仿宋" w:hAnsi="仿宋" w:cs="仿宋" w:hint="eastAsia"/>
          <w:sz w:val="24"/>
          <w:u w:val="single"/>
        </w:rPr>
        <w:t xml:space="preserve">  </w:t>
      </w:r>
      <w:r w:rsidRPr="00041581">
        <w:rPr>
          <w:rFonts w:ascii="仿宋" w:eastAsia="仿宋" w:hAnsi="仿宋" w:cs="仿宋" w:hint="eastAsia"/>
          <w:sz w:val="24"/>
        </w:rPr>
        <w:t>%，其中小微企业合同金额应当达到</w:t>
      </w:r>
      <w:r w:rsidRPr="00041581">
        <w:rPr>
          <w:rFonts w:ascii="仿宋" w:eastAsia="仿宋" w:hAnsi="仿宋" w:cs="仿宋" w:hint="eastAsia"/>
          <w:sz w:val="24"/>
          <w:u w:val="single"/>
        </w:rPr>
        <w:t xml:space="preserve"> </w:t>
      </w:r>
      <w:r w:rsidRPr="00041581">
        <w:rPr>
          <w:rFonts w:ascii="仿宋" w:eastAsia="仿宋" w:hAnsi="仿宋" w:cs="仿宋" w:hint="eastAsia"/>
          <w:sz w:val="24"/>
        </w:rPr>
        <w:t>%;</w:t>
      </w:r>
      <w:r w:rsidRPr="00041581">
        <w:rPr>
          <w:rFonts w:ascii="仿宋" w:eastAsia="仿宋" w:hAnsi="仿宋" w:cs="仿宋"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sidRPr="00041581">
        <w:rPr>
          <w:rFonts w:ascii="仿宋" w:eastAsia="仿宋" w:hAnsi="仿宋" w:cs="仿宋" w:hint="eastAsia"/>
          <w:sz w:val="24"/>
        </w:rPr>
        <w:t>；</w:t>
      </w:r>
    </w:p>
    <w:bookmarkEnd w:id="15"/>
    <w:p w:rsidR="00B57CF5" w:rsidRPr="00041581" w:rsidRDefault="00FB61C2">
      <w:pPr>
        <w:spacing w:line="440" w:lineRule="exact"/>
        <w:ind w:firstLineChars="200" w:firstLine="480"/>
        <w:rPr>
          <w:rFonts w:ascii="仿宋" w:eastAsia="仿宋" w:hAnsi="仿宋" w:cs="仿宋"/>
          <w:sz w:val="24"/>
        </w:rPr>
      </w:pPr>
      <w:r w:rsidRPr="00041581">
        <w:rPr>
          <w:rFonts w:ascii="Segoe UI Symbol" w:eastAsia="仿宋" w:hAnsi="Segoe UI Symbol" w:cs="Segoe UI Symbol"/>
          <w:kern w:val="0"/>
          <w:sz w:val="24"/>
        </w:rPr>
        <w:t>☐</w:t>
      </w:r>
      <w:r w:rsidRPr="00041581">
        <w:rPr>
          <w:rFonts w:ascii="仿宋" w:eastAsia="仿宋" w:hAnsi="仿宋" w:cs="仿宋" w:hint="eastAsia"/>
          <w:sz w:val="24"/>
        </w:rPr>
        <w:t>要求合同分包，提供分包意向协议和中小企业声明函，分包意向协议中中小企业合同金额应当达到</w:t>
      </w:r>
      <w:r w:rsidRPr="00041581">
        <w:rPr>
          <w:rFonts w:ascii="仿宋" w:eastAsia="仿宋" w:hAnsi="仿宋" w:cs="仿宋"/>
          <w:sz w:val="24"/>
          <w:u w:val="single"/>
        </w:rPr>
        <w:t xml:space="preserve">  </w:t>
      </w:r>
      <w:r w:rsidRPr="00041581">
        <w:rPr>
          <w:rFonts w:ascii="仿宋" w:eastAsia="仿宋" w:hAnsi="仿宋" w:cs="仿宋"/>
          <w:sz w:val="24"/>
        </w:rPr>
        <w:t>%</w:t>
      </w:r>
      <w:r w:rsidRPr="00041581">
        <w:rPr>
          <w:rFonts w:ascii="仿宋" w:eastAsia="仿宋" w:hAnsi="仿宋" w:cs="仿宋" w:hint="eastAsia"/>
          <w:sz w:val="24"/>
        </w:rPr>
        <w:t xml:space="preserve"> ，其中小微企业合同金额应当达到</w:t>
      </w:r>
      <w:r w:rsidRPr="00041581">
        <w:rPr>
          <w:rFonts w:ascii="仿宋" w:eastAsia="仿宋" w:hAnsi="仿宋" w:cs="仿宋" w:hint="eastAsia"/>
          <w:sz w:val="24"/>
          <w:u w:val="single"/>
        </w:rPr>
        <w:t xml:space="preserve"> </w:t>
      </w:r>
      <w:r w:rsidRPr="00041581">
        <w:rPr>
          <w:rFonts w:ascii="仿宋" w:eastAsia="仿宋" w:hAnsi="仿宋" w:cs="仿宋" w:hint="eastAsia"/>
          <w:sz w:val="24"/>
        </w:rPr>
        <w:t>% ;</w:t>
      </w:r>
      <w:r w:rsidRPr="00041581">
        <w:rPr>
          <w:rFonts w:ascii="仿宋" w:eastAsia="仿宋" w:hAnsi="仿宋" w:cs="仿宋" w:hint="eastAsia"/>
          <w:spacing w:val="8"/>
          <w:kern w:val="0"/>
          <w:sz w:val="24"/>
        </w:rPr>
        <w:t>如果供应商本身提供所有标的均由中小企业制造、承建或承接，并相应达到了前述比例要求，视同符合了资格条件，无需再向中小企业分包，无需提供分包意向协议</w:t>
      </w:r>
      <w:r w:rsidRPr="00041581">
        <w:rPr>
          <w:rFonts w:ascii="仿宋" w:eastAsia="仿宋" w:hAnsi="仿宋" w:cs="仿宋" w:hint="eastAsia"/>
          <w:sz w:val="24"/>
        </w:rPr>
        <w:t>；</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4.本项目的特定资格要求：</w:t>
      </w:r>
      <w:r w:rsidR="00BB6BCE" w:rsidRPr="00041581">
        <w:rPr>
          <w:rFonts w:ascii="仿宋" w:eastAsia="仿宋" w:hAnsi="仿宋" w:hint="eastAsia"/>
          <w:sz w:val="24"/>
          <w:szCs w:val="28"/>
        </w:rPr>
        <w:t>标项一、标项二</w:t>
      </w:r>
      <w:r w:rsidRPr="00041581">
        <w:rPr>
          <w:rFonts w:ascii="仿宋" w:eastAsia="仿宋" w:hAnsi="仿宋" w:cs="仿宋" w:hint="eastAsia"/>
          <w:sz w:val="24"/>
        </w:rPr>
        <w:t>投标产品属于第二类医疗器械，供应商应须提供有效的医疗器械经营备案凭证，若是生产厂家投标须提供医疗器械生产许可证；</w:t>
      </w:r>
    </w:p>
    <w:p w:rsidR="00B57CF5" w:rsidRPr="00041581" w:rsidRDefault="00FB61C2">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B57CF5" w:rsidRPr="00041581" w:rsidRDefault="00FB61C2">
      <w:pPr>
        <w:spacing w:line="440" w:lineRule="exact"/>
        <w:ind w:firstLineChars="200" w:firstLine="480"/>
        <w:rPr>
          <w:rFonts w:ascii="仿宋" w:eastAsia="仿宋" w:hAnsi="仿宋" w:cs="黑体"/>
          <w:bCs/>
          <w:sz w:val="24"/>
        </w:rPr>
      </w:pPr>
      <w:r w:rsidRPr="00041581">
        <w:rPr>
          <w:rFonts w:ascii="仿宋" w:eastAsia="仿宋" w:hAnsi="仿宋" w:cs="黑体" w:hint="eastAsia"/>
          <w:bCs/>
          <w:sz w:val="24"/>
        </w:rPr>
        <w:t>三、获取招标文件</w:t>
      </w:r>
      <w:r w:rsidRPr="00041581">
        <w:rPr>
          <w:rFonts w:ascii="仿宋" w:eastAsia="仿宋" w:hAnsi="仿宋" w:cs="黑体"/>
          <w:bCs/>
          <w:sz w:val="24"/>
        </w:rPr>
        <w:t xml:space="preserve"> </w:t>
      </w:r>
    </w:p>
    <w:p w:rsidR="00B57CF5" w:rsidRPr="00041581" w:rsidRDefault="00FB61C2">
      <w:pPr>
        <w:spacing w:line="440" w:lineRule="exact"/>
        <w:ind w:firstLineChars="200" w:firstLine="482"/>
        <w:rPr>
          <w:rFonts w:ascii="仿宋" w:eastAsia="仿宋" w:hAnsi="仿宋" w:cs="仿宋"/>
          <w:sz w:val="24"/>
        </w:rPr>
      </w:pPr>
      <w:r w:rsidRPr="00041581">
        <w:rPr>
          <w:rFonts w:ascii="仿宋" w:eastAsia="仿宋" w:hAnsi="仿宋" w:cs="仿宋" w:hint="eastAsia"/>
          <w:b/>
          <w:sz w:val="24"/>
        </w:rPr>
        <w:t>时间：</w:t>
      </w:r>
      <w:r w:rsidRPr="00041581">
        <w:rPr>
          <w:rFonts w:ascii="仿宋" w:eastAsia="仿宋" w:hAnsi="仿宋" w:cs="仿宋" w:hint="eastAsia"/>
          <w:sz w:val="24"/>
        </w:rPr>
        <w:t>/至</w:t>
      </w:r>
      <w:r w:rsidRPr="00041581">
        <w:rPr>
          <w:rFonts w:ascii="仿宋" w:eastAsia="仿宋" w:hAnsi="仿宋" w:cs="仿宋" w:hint="eastAsia"/>
          <w:sz w:val="24"/>
          <w:u w:val="single"/>
        </w:rPr>
        <w:t>202</w:t>
      </w:r>
      <w:r w:rsidR="00BB6BCE" w:rsidRPr="00041581">
        <w:rPr>
          <w:rFonts w:ascii="仿宋" w:eastAsia="仿宋" w:hAnsi="仿宋" w:cs="仿宋" w:hint="eastAsia"/>
          <w:sz w:val="24"/>
          <w:u w:val="single"/>
        </w:rPr>
        <w:t>5</w:t>
      </w:r>
      <w:r w:rsidRPr="00041581">
        <w:rPr>
          <w:rFonts w:ascii="仿宋" w:eastAsia="仿宋" w:hAnsi="仿宋" w:cs="仿宋" w:hint="eastAsia"/>
          <w:sz w:val="24"/>
          <w:u w:val="single"/>
        </w:rPr>
        <w:t>年 月 日</w:t>
      </w:r>
      <w:r w:rsidRPr="00041581">
        <w:rPr>
          <w:rFonts w:ascii="仿宋" w:eastAsia="仿宋" w:hAnsi="仿宋" w:cs="仿宋" w:hint="eastAsia"/>
          <w:sz w:val="24"/>
        </w:rPr>
        <w:t>，每天上午00:00至12:00 ，下午12:00至23:59（北京时间，线上获取法定节假日均可，线下获取文件法定节假日除外）</w:t>
      </w:r>
    </w:p>
    <w:p w:rsidR="00B57CF5" w:rsidRPr="00041581" w:rsidRDefault="00FB61C2">
      <w:pPr>
        <w:spacing w:line="440" w:lineRule="exact"/>
        <w:ind w:firstLineChars="200" w:firstLine="482"/>
        <w:rPr>
          <w:rFonts w:ascii="仿宋" w:eastAsia="仿宋" w:hAnsi="仿宋" w:cs="仿宋"/>
          <w:sz w:val="24"/>
        </w:rPr>
      </w:pPr>
      <w:r w:rsidRPr="00041581">
        <w:rPr>
          <w:rFonts w:ascii="仿宋" w:eastAsia="仿宋" w:hAnsi="仿宋" w:cs="仿宋" w:hint="eastAsia"/>
          <w:b/>
          <w:sz w:val="24"/>
        </w:rPr>
        <w:t>地点（网址）：</w:t>
      </w:r>
      <w:r w:rsidRPr="00041581">
        <w:rPr>
          <w:rFonts w:ascii="仿宋" w:eastAsia="仿宋" w:hAnsi="仿宋" w:cs="仿宋" w:hint="eastAsia"/>
          <w:sz w:val="24"/>
        </w:rPr>
        <w:t>政采云平台（</w:t>
      </w:r>
      <w:r w:rsidRPr="00041581">
        <w:rPr>
          <w:rFonts w:ascii="仿宋" w:eastAsia="仿宋" w:hAnsi="仿宋" w:cs="仿宋"/>
          <w:sz w:val="24"/>
        </w:rPr>
        <w:t>https://www.zcygov.cn/）</w:t>
      </w:r>
      <w:r w:rsidRPr="00041581">
        <w:rPr>
          <w:rFonts w:ascii="仿宋" w:eastAsia="仿宋" w:hAnsi="仿宋" w:cs="仿宋" w:hint="eastAsia"/>
          <w:sz w:val="24"/>
        </w:rPr>
        <w:t xml:space="preserve"> </w:t>
      </w:r>
    </w:p>
    <w:p w:rsidR="00B57CF5" w:rsidRPr="00041581" w:rsidRDefault="00FB61C2">
      <w:pPr>
        <w:spacing w:line="440" w:lineRule="exact"/>
        <w:ind w:firstLineChars="200" w:firstLine="482"/>
        <w:rPr>
          <w:rFonts w:ascii="仿宋" w:eastAsia="仿宋" w:hAnsi="仿宋" w:cs="仿宋"/>
          <w:sz w:val="24"/>
        </w:rPr>
      </w:pPr>
      <w:r w:rsidRPr="00041581">
        <w:rPr>
          <w:rFonts w:ascii="仿宋" w:eastAsia="仿宋" w:hAnsi="仿宋" w:cs="仿宋" w:hint="eastAsia"/>
          <w:b/>
          <w:sz w:val="24"/>
        </w:rPr>
        <w:t>方式：</w:t>
      </w:r>
      <w:r w:rsidRPr="00041581">
        <w:rPr>
          <w:rFonts w:ascii="仿宋" w:eastAsia="仿宋" w:hAnsi="仿宋" w:cs="仿宋" w:hint="eastAsia"/>
          <w:sz w:val="24"/>
        </w:rPr>
        <w:t xml:space="preserve">供应商登录政采云平台https://www.zcygov.cn/在线申请获取采购文件（进入“项目采购”应用，在获取采购文件菜单中选择项目，申请获取采购文件）。 </w:t>
      </w:r>
    </w:p>
    <w:p w:rsidR="00B57CF5" w:rsidRPr="00041581" w:rsidRDefault="00FB61C2">
      <w:pPr>
        <w:spacing w:line="440" w:lineRule="exact"/>
        <w:ind w:firstLineChars="200" w:firstLine="482"/>
        <w:rPr>
          <w:rFonts w:ascii="仿宋" w:eastAsia="仿宋" w:hAnsi="仿宋" w:cs="仿宋"/>
          <w:sz w:val="24"/>
        </w:rPr>
      </w:pPr>
      <w:r w:rsidRPr="00041581">
        <w:rPr>
          <w:rFonts w:ascii="仿宋" w:eastAsia="仿宋" w:hAnsi="仿宋" w:cs="仿宋" w:hint="eastAsia"/>
          <w:b/>
          <w:sz w:val="24"/>
        </w:rPr>
        <w:t>售价（元）：</w:t>
      </w:r>
      <w:r w:rsidRPr="00041581">
        <w:rPr>
          <w:rFonts w:ascii="仿宋" w:eastAsia="仿宋" w:hAnsi="仿宋" w:cs="仿宋" w:hint="eastAsia"/>
          <w:sz w:val="24"/>
        </w:rPr>
        <w:t xml:space="preserve">0 </w:t>
      </w:r>
      <w:r w:rsidRPr="00041581">
        <w:rPr>
          <w:rFonts w:ascii="仿宋" w:eastAsia="仿宋" w:hAnsi="仿宋" w:cs="仿宋" w:hint="eastAsia"/>
          <w:sz w:val="24"/>
        </w:rPr>
        <w:tab/>
      </w:r>
    </w:p>
    <w:p w:rsidR="00B57CF5" w:rsidRPr="00041581" w:rsidRDefault="00FB61C2">
      <w:pPr>
        <w:spacing w:line="440" w:lineRule="exact"/>
        <w:ind w:firstLineChars="200" w:firstLine="480"/>
        <w:rPr>
          <w:rFonts w:ascii="仿宋" w:eastAsia="仿宋" w:hAnsi="仿宋" w:cs="黑体"/>
          <w:bCs/>
          <w:sz w:val="24"/>
        </w:rPr>
      </w:pPr>
      <w:r w:rsidRPr="00041581">
        <w:rPr>
          <w:rFonts w:ascii="仿宋" w:eastAsia="仿宋" w:hAnsi="仿宋" w:cs="黑体" w:hint="eastAsia"/>
          <w:bCs/>
          <w:sz w:val="24"/>
        </w:rPr>
        <w:t>四、提交投标文件截止时间、开标时间和地点</w:t>
      </w:r>
    </w:p>
    <w:p w:rsidR="00B57CF5" w:rsidRPr="00041581" w:rsidRDefault="00FB61C2">
      <w:pPr>
        <w:spacing w:line="440" w:lineRule="exact"/>
        <w:ind w:firstLineChars="200" w:firstLine="482"/>
        <w:rPr>
          <w:rFonts w:ascii="仿宋" w:eastAsia="仿宋" w:hAnsi="仿宋" w:cs="仿宋"/>
          <w:sz w:val="24"/>
        </w:rPr>
      </w:pPr>
      <w:r w:rsidRPr="00041581">
        <w:rPr>
          <w:rFonts w:ascii="仿宋" w:eastAsia="仿宋" w:hAnsi="仿宋" w:cs="仿宋" w:hint="eastAsia"/>
          <w:b/>
          <w:sz w:val="24"/>
        </w:rPr>
        <w:lastRenderedPageBreak/>
        <w:t>提交投标文件截止时间：</w:t>
      </w:r>
      <w:r w:rsidRPr="00041581">
        <w:rPr>
          <w:rFonts w:ascii="仿宋" w:eastAsia="仿宋" w:hAnsi="仿宋" w:cs="仿宋" w:hint="eastAsia"/>
          <w:sz w:val="24"/>
          <w:u w:val="single"/>
        </w:rPr>
        <w:t xml:space="preserve"> 202</w:t>
      </w:r>
      <w:r w:rsidR="00307759" w:rsidRPr="00041581">
        <w:rPr>
          <w:rFonts w:ascii="仿宋" w:eastAsia="仿宋" w:hAnsi="仿宋" w:cs="仿宋" w:hint="eastAsia"/>
          <w:sz w:val="24"/>
          <w:u w:val="single"/>
        </w:rPr>
        <w:t>5</w:t>
      </w:r>
      <w:r w:rsidRPr="00041581">
        <w:rPr>
          <w:rFonts w:ascii="仿宋" w:eastAsia="仿宋" w:hAnsi="仿宋" w:cs="仿宋" w:hint="eastAsia"/>
          <w:sz w:val="24"/>
          <w:u w:val="single"/>
        </w:rPr>
        <w:t>年 月 日 点 分00秒</w:t>
      </w:r>
      <w:r w:rsidRPr="00041581">
        <w:rPr>
          <w:rFonts w:ascii="仿宋" w:eastAsia="仿宋" w:hAnsi="仿宋" w:cs="仿宋" w:hint="eastAsia"/>
          <w:bCs/>
          <w:sz w:val="24"/>
          <w:u w:val="single"/>
        </w:rPr>
        <w:t xml:space="preserve"> </w:t>
      </w:r>
      <w:r w:rsidRPr="00041581">
        <w:rPr>
          <w:rFonts w:ascii="仿宋" w:eastAsia="仿宋" w:hAnsi="仿宋" w:cs="仿宋" w:hint="eastAsia"/>
          <w:sz w:val="24"/>
        </w:rPr>
        <w:t>（北京时间）</w:t>
      </w:r>
    </w:p>
    <w:p w:rsidR="00B57CF5" w:rsidRPr="00041581" w:rsidRDefault="00FB61C2">
      <w:pPr>
        <w:spacing w:line="440" w:lineRule="exact"/>
        <w:ind w:firstLineChars="200" w:firstLine="482"/>
        <w:rPr>
          <w:rFonts w:ascii="仿宋" w:eastAsia="仿宋" w:hAnsi="仿宋" w:cs="仿宋"/>
          <w:b/>
          <w:sz w:val="24"/>
        </w:rPr>
      </w:pPr>
      <w:r w:rsidRPr="00041581">
        <w:rPr>
          <w:rFonts w:ascii="仿宋" w:eastAsia="仿宋" w:hAnsi="仿宋" w:cs="仿宋" w:hint="eastAsia"/>
          <w:b/>
          <w:sz w:val="24"/>
        </w:rPr>
        <w:t>投标地点（网址）：</w:t>
      </w:r>
      <w:r w:rsidRPr="00041581">
        <w:rPr>
          <w:rFonts w:ascii="仿宋" w:eastAsia="仿宋" w:hAnsi="仿宋" w:cs="仿宋" w:hint="eastAsia"/>
          <w:sz w:val="24"/>
        </w:rPr>
        <w:t xml:space="preserve">政采云平台（https://www.zcygov.cn/） </w:t>
      </w:r>
    </w:p>
    <w:p w:rsidR="00B57CF5" w:rsidRPr="00041581" w:rsidRDefault="00FB61C2">
      <w:pPr>
        <w:spacing w:line="440" w:lineRule="exact"/>
        <w:ind w:firstLineChars="200" w:firstLine="482"/>
        <w:rPr>
          <w:rFonts w:ascii="仿宋" w:eastAsia="仿宋" w:hAnsi="仿宋" w:cs="仿宋"/>
          <w:bCs/>
          <w:sz w:val="24"/>
          <w:u w:val="single"/>
        </w:rPr>
      </w:pPr>
      <w:r w:rsidRPr="00041581">
        <w:rPr>
          <w:rFonts w:ascii="仿宋" w:eastAsia="仿宋" w:hAnsi="仿宋" w:cs="仿宋" w:hint="eastAsia"/>
          <w:b/>
          <w:sz w:val="24"/>
        </w:rPr>
        <w:t>开标时间：</w:t>
      </w:r>
      <w:r w:rsidRPr="00041581">
        <w:rPr>
          <w:rFonts w:ascii="仿宋" w:eastAsia="仿宋" w:hAnsi="仿宋" w:cs="仿宋" w:hint="eastAsia"/>
          <w:sz w:val="24"/>
          <w:u w:val="single"/>
        </w:rPr>
        <w:t>202</w:t>
      </w:r>
      <w:r w:rsidR="00307759" w:rsidRPr="00041581">
        <w:rPr>
          <w:rFonts w:ascii="仿宋" w:eastAsia="仿宋" w:hAnsi="仿宋" w:cs="仿宋" w:hint="eastAsia"/>
          <w:sz w:val="24"/>
          <w:u w:val="single"/>
        </w:rPr>
        <w:t>5</w:t>
      </w:r>
      <w:r w:rsidRPr="00041581">
        <w:rPr>
          <w:rFonts w:ascii="仿宋" w:eastAsia="仿宋" w:hAnsi="仿宋" w:cs="仿宋" w:hint="eastAsia"/>
          <w:sz w:val="24"/>
          <w:u w:val="single"/>
        </w:rPr>
        <w:t>年 月 日 点 分00秒</w:t>
      </w:r>
      <w:r w:rsidRPr="00041581">
        <w:rPr>
          <w:rFonts w:ascii="仿宋" w:eastAsia="仿宋" w:hAnsi="仿宋" w:cs="仿宋" w:hint="eastAsia"/>
          <w:bCs/>
          <w:sz w:val="24"/>
          <w:u w:val="single"/>
        </w:rPr>
        <w:t xml:space="preserve">  </w:t>
      </w:r>
    </w:p>
    <w:p w:rsidR="00B57CF5" w:rsidRPr="00041581" w:rsidRDefault="00FB61C2">
      <w:pPr>
        <w:widowControl/>
        <w:spacing w:line="360" w:lineRule="auto"/>
        <w:ind w:firstLineChars="200" w:firstLine="480"/>
        <w:jc w:val="left"/>
        <w:rPr>
          <w:rFonts w:ascii="仿宋" w:eastAsia="仿宋" w:hAnsi="仿宋" w:cs="仿宋"/>
          <w:sz w:val="24"/>
        </w:rPr>
      </w:pPr>
      <w:r w:rsidRPr="00041581">
        <w:rPr>
          <w:rFonts w:ascii="仿宋" w:eastAsia="仿宋" w:hAnsi="仿宋" w:hint="eastAsia"/>
          <w:sz w:val="24"/>
          <w:szCs w:val="28"/>
        </w:rPr>
        <w:t>开标地点（网址）：绍兴市柯桥区卫健局建设工程项目招投标办公室（绍兴市柯桥区兴越路1356号卫生健康行政执法队5楼）</w:t>
      </w:r>
      <w:r w:rsidRPr="00041581">
        <w:rPr>
          <w:rFonts w:ascii="仿宋" w:eastAsia="仿宋" w:hAnsi="仿宋" w:cs="宋体" w:hint="eastAsia"/>
          <w:sz w:val="24"/>
          <w:szCs w:val="28"/>
        </w:rPr>
        <w:t>通过</w:t>
      </w:r>
      <w:r w:rsidRPr="00041581">
        <w:rPr>
          <w:rFonts w:ascii="仿宋" w:eastAsia="仿宋" w:hAnsi="仿宋" w:cs="宋体"/>
          <w:sz w:val="24"/>
          <w:szCs w:val="28"/>
        </w:rPr>
        <w:t>政府采购云平台（https://www.zcygov.cn）在线开标</w:t>
      </w:r>
    </w:p>
    <w:p w:rsidR="00B57CF5" w:rsidRPr="00041581" w:rsidRDefault="00FB61C2">
      <w:pPr>
        <w:spacing w:line="440" w:lineRule="exact"/>
        <w:ind w:firstLineChars="200" w:firstLine="480"/>
        <w:rPr>
          <w:rFonts w:ascii="仿宋" w:eastAsia="仿宋" w:hAnsi="仿宋" w:cs="黑体"/>
          <w:bCs/>
          <w:sz w:val="24"/>
        </w:rPr>
      </w:pPr>
      <w:r w:rsidRPr="00041581">
        <w:rPr>
          <w:rFonts w:ascii="仿宋" w:eastAsia="仿宋" w:hAnsi="仿宋" w:cs="黑体" w:hint="eastAsia"/>
          <w:bCs/>
          <w:sz w:val="24"/>
        </w:rPr>
        <w:t>五、公告期限</w:t>
      </w:r>
      <w:r w:rsidRPr="00041581">
        <w:rPr>
          <w:rFonts w:ascii="仿宋" w:eastAsia="仿宋" w:hAnsi="仿宋" w:cs="黑体"/>
          <w:bCs/>
          <w:sz w:val="24"/>
        </w:rPr>
        <w:t xml:space="preserve"> </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自本公告发布之日起5个工作日。</w:t>
      </w:r>
    </w:p>
    <w:p w:rsidR="00B57CF5" w:rsidRPr="00041581" w:rsidRDefault="00FB61C2">
      <w:pPr>
        <w:spacing w:line="440" w:lineRule="exact"/>
        <w:ind w:firstLineChars="200" w:firstLine="480"/>
        <w:rPr>
          <w:rFonts w:ascii="仿宋" w:eastAsia="仿宋" w:hAnsi="仿宋" w:cs="黑体"/>
          <w:bCs/>
          <w:sz w:val="24"/>
        </w:rPr>
      </w:pPr>
      <w:r w:rsidRPr="00041581">
        <w:rPr>
          <w:rFonts w:ascii="仿宋" w:eastAsia="仿宋" w:hAnsi="仿宋" w:cs="黑体" w:hint="eastAsia"/>
          <w:bCs/>
          <w:sz w:val="24"/>
        </w:rPr>
        <w:t>六、其他补充事宜</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4.其他事项：（1）需要落实的政府采购政策：包括节约资源、保护环境、支持创新、促进中小企业发展等。详见招标文件的第二部分总则。（2）电子招投标的说明：</w:t>
      </w:r>
      <w:r w:rsidRPr="00041581">
        <w:rPr>
          <w:rFonts w:ascii="仿宋" w:eastAsia="仿宋" w:hAnsi="仿宋" w:cs="仿宋" w:hint="eastAsia"/>
          <w:sz w:val="24"/>
        </w:rPr>
        <w:lastRenderedPageBreak/>
        <w:t>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rsidR="00B57CF5" w:rsidRPr="00041581" w:rsidRDefault="00FB61C2">
      <w:pPr>
        <w:spacing w:line="440" w:lineRule="exact"/>
        <w:ind w:firstLineChars="200" w:firstLine="480"/>
        <w:rPr>
          <w:rFonts w:ascii="仿宋" w:eastAsia="仿宋" w:hAnsi="仿宋" w:cs="黑体"/>
          <w:bCs/>
          <w:sz w:val="24"/>
        </w:rPr>
      </w:pPr>
      <w:r w:rsidRPr="00041581">
        <w:rPr>
          <w:rFonts w:ascii="仿宋" w:eastAsia="仿宋" w:hAnsi="仿宋" w:cs="黑体" w:hint="eastAsia"/>
          <w:bCs/>
          <w:sz w:val="24"/>
        </w:rPr>
        <w:t>七、对本次采购提出询问、质疑、投诉，请按以下方式联系</w:t>
      </w:r>
    </w:p>
    <w:p w:rsidR="00B57CF5" w:rsidRPr="00041581" w:rsidRDefault="00FB61C2">
      <w:pPr>
        <w:pStyle w:val="2"/>
        <w:spacing w:line="440" w:lineRule="exact"/>
        <w:ind w:left="0" w:firstLineChars="200" w:firstLine="482"/>
        <w:rPr>
          <w:rFonts w:ascii="仿宋" w:eastAsia="仿宋" w:cs="仿宋"/>
          <w:sz w:val="24"/>
          <w:szCs w:val="24"/>
        </w:rPr>
      </w:pPr>
      <w:bookmarkStart w:id="16" w:name="_Toc35393806"/>
      <w:bookmarkStart w:id="17" w:name="_Toc35393637"/>
      <w:bookmarkStart w:id="18" w:name="_Toc28359096"/>
      <w:bookmarkStart w:id="19" w:name="_Toc28359019"/>
      <w:r w:rsidRPr="00041581">
        <w:rPr>
          <w:rFonts w:ascii="仿宋" w:eastAsia="仿宋" w:cs="仿宋" w:hint="eastAsia"/>
          <w:sz w:val="24"/>
          <w:szCs w:val="24"/>
        </w:rPr>
        <w:t>1.采购人信息</w:t>
      </w:r>
      <w:bookmarkEnd w:id="16"/>
      <w:bookmarkEnd w:id="17"/>
      <w:bookmarkEnd w:id="18"/>
      <w:bookmarkEnd w:id="19"/>
      <w:r w:rsidRPr="00041581">
        <w:rPr>
          <w:rFonts w:ascii="仿宋" w:eastAsia="仿宋" w:cs="仿宋" w:hint="eastAsia"/>
          <w:sz w:val="24"/>
          <w:szCs w:val="24"/>
        </w:rPr>
        <w:t>：</w:t>
      </w:r>
    </w:p>
    <w:p w:rsidR="00B57CF5" w:rsidRPr="00041581" w:rsidRDefault="00FB61C2">
      <w:pPr>
        <w:spacing w:line="500" w:lineRule="exact"/>
        <w:ind w:firstLineChars="200" w:firstLine="480"/>
        <w:rPr>
          <w:rFonts w:ascii="仿宋" w:eastAsia="仿宋" w:hAnsi="仿宋" w:cs="仿宋"/>
          <w:sz w:val="24"/>
        </w:rPr>
      </w:pPr>
      <w:bookmarkStart w:id="20" w:name="_Toc28359097"/>
      <w:bookmarkStart w:id="21" w:name="_Toc35393807"/>
      <w:bookmarkStart w:id="22" w:name="_Toc28359020"/>
      <w:bookmarkStart w:id="23" w:name="_Toc35393638"/>
      <w:r w:rsidRPr="00041581">
        <w:rPr>
          <w:rFonts w:ascii="仿宋" w:eastAsia="仿宋" w:hAnsi="仿宋" w:cs="仿宋" w:hint="eastAsia"/>
          <w:sz w:val="24"/>
        </w:rPr>
        <w:t>名称：绍兴市柯桥区妇幼保健院</w:t>
      </w:r>
    </w:p>
    <w:p w:rsidR="00B57CF5" w:rsidRPr="00041581" w:rsidRDefault="00FB61C2">
      <w:pPr>
        <w:spacing w:line="500" w:lineRule="exact"/>
        <w:ind w:firstLineChars="150" w:firstLine="360"/>
        <w:rPr>
          <w:rFonts w:ascii="仿宋" w:eastAsia="仿宋" w:hAnsi="仿宋" w:cs="仿宋"/>
          <w:sz w:val="24"/>
        </w:rPr>
      </w:pPr>
      <w:r w:rsidRPr="00041581">
        <w:rPr>
          <w:rFonts w:ascii="仿宋" w:eastAsia="仿宋" w:hAnsi="仿宋" w:cs="仿宋" w:hint="eastAsia"/>
          <w:sz w:val="24"/>
        </w:rPr>
        <w:t xml:space="preserve"> 地址：柯桥区柯岩大道778号</w:t>
      </w:r>
    </w:p>
    <w:p w:rsidR="00B57CF5" w:rsidRPr="00041581" w:rsidRDefault="00FB61C2">
      <w:pPr>
        <w:spacing w:line="500" w:lineRule="exact"/>
        <w:rPr>
          <w:rFonts w:ascii="仿宋" w:eastAsia="仿宋" w:hAnsi="仿宋" w:cs="仿宋"/>
          <w:sz w:val="24"/>
        </w:rPr>
      </w:pPr>
      <w:r w:rsidRPr="00041581">
        <w:rPr>
          <w:rFonts w:ascii="仿宋" w:eastAsia="仿宋" w:hAnsi="仿宋" w:cs="仿宋" w:hint="eastAsia"/>
          <w:sz w:val="24"/>
        </w:rPr>
        <w:t xml:space="preserve"> </w:t>
      </w:r>
      <w:r w:rsidRPr="00041581">
        <w:rPr>
          <w:rFonts w:ascii="仿宋" w:eastAsia="仿宋" w:hAnsi="仿宋" w:cs="仿宋"/>
          <w:sz w:val="24"/>
        </w:rPr>
        <w:t xml:space="preserve">   </w:t>
      </w:r>
      <w:r w:rsidRPr="00041581">
        <w:rPr>
          <w:rFonts w:ascii="仿宋" w:eastAsia="仿宋" w:hAnsi="仿宋" w:cs="仿宋" w:hint="eastAsia"/>
          <w:sz w:val="24"/>
        </w:rPr>
        <w:t>传真：/</w:t>
      </w:r>
    </w:p>
    <w:p w:rsidR="00B57CF5" w:rsidRPr="00041581" w:rsidRDefault="00FB61C2">
      <w:pPr>
        <w:spacing w:line="500" w:lineRule="exact"/>
        <w:ind w:firstLineChars="150" w:firstLine="360"/>
        <w:rPr>
          <w:rFonts w:ascii="仿宋" w:eastAsia="仿宋" w:hAnsi="仿宋" w:cs="仿宋"/>
          <w:sz w:val="24"/>
        </w:rPr>
      </w:pPr>
      <w:r w:rsidRPr="00041581">
        <w:rPr>
          <w:rFonts w:ascii="仿宋" w:eastAsia="仿宋" w:hAnsi="仿宋" w:cs="仿宋" w:hint="eastAsia"/>
          <w:sz w:val="24"/>
        </w:rPr>
        <w:t xml:space="preserve"> 项目联系人（询问）：王芳</w:t>
      </w:r>
    </w:p>
    <w:p w:rsidR="00B57CF5" w:rsidRPr="00041581" w:rsidRDefault="00FB61C2">
      <w:pPr>
        <w:spacing w:line="500" w:lineRule="exact"/>
        <w:rPr>
          <w:rFonts w:ascii="仿宋" w:eastAsia="仿宋" w:hAnsi="仿宋" w:cs="仿宋"/>
          <w:sz w:val="24"/>
        </w:rPr>
      </w:pPr>
      <w:r w:rsidRPr="00041581">
        <w:rPr>
          <w:rFonts w:ascii="仿宋" w:eastAsia="仿宋" w:hAnsi="仿宋" w:cs="仿宋" w:hint="eastAsia"/>
          <w:sz w:val="24"/>
        </w:rPr>
        <w:t xml:space="preserve"> </w:t>
      </w:r>
      <w:r w:rsidRPr="00041581">
        <w:rPr>
          <w:rFonts w:ascii="仿宋" w:eastAsia="仿宋" w:hAnsi="仿宋" w:cs="仿宋"/>
          <w:sz w:val="24"/>
        </w:rPr>
        <w:t xml:space="preserve">   </w:t>
      </w:r>
      <w:r w:rsidRPr="00041581">
        <w:rPr>
          <w:rFonts w:ascii="仿宋" w:eastAsia="仿宋" w:hAnsi="仿宋" w:cs="仿宋" w:hint="eastAsia"/>
          <w:sz w:val="24"/>
        </w:rPr>
        <w:t>项目联系方式（询问）：0575-85028770</w:t>
      </w:r>
    </w:p>
    <w:p w:rsidR="00B57CF5" w:rsidRPr="00041581" w:rsidRDefault="00FB61C2">
      <w:pPr>
        <w:spacing w:line="500" w:lineRule="exact"/>
        <w:rPr>
          <w:rFonts w:ascii="仿宋" w:eastAsia="仿宋" w:hAnsi="仿宋" w:cs="仿宋"/>
          <w:sz w:val="24"/>
        </w:rPr>
      </w:pPr>
      <w:r w:rsidRPr="00041581">
        <w:rPr>
          <w:rFonts w:ascii="仿宋" w:eastAsia="仿宋" w:hAnsi="仿宋" w:cs="仿宋" w:hint="eastAsia"/>
          <w:sz w:val="24"/>
        </w:rPr>
        <w:t xml:space="preserve"> </w:t>
      </w:r>
      <w:r w:rsidRPr="00041581">
        <w:rPr>
          <w:rFonts w:ascii="仿宋" w:eastAsia="仿宋" w:hAnsi="仿宋" w:cs="仿宋"/>
          <w:sz w:val="24"/>
        </w:rPr>
        <w:t xml:space="preserve">   </w:t>
      </w:r>
      <w:r w:rsidRPr="00041581">
        <w:rPr>
          <w:rFonts w:ascii="仿宋" w:eastAsia="仿宋" w:hAnsi="仿宋" w:cs="仿宋" w:hint="eastAsia"/>
          <w:sz w:val="24"/>
        </w:rPr>
        <w:t>质疑联系人：毛老师</w:t>
      </w:r>
    </w:p>
    <w:p w:rsidR="00B57CF5" w:rsidRPr="00041581" w:rsidRDefault="00FB61C2">
      <w:pPr>
        <w:spacing w:line="500" w:lineRule="exact"/>
        <w:ind w:firstLineChars="150" w:firstLine="360"/>
        <w:rPr>
          <w:rFonts w:ascii="仿宋" w:eastAsia="仿宋" w:hAnsi="仿宋" w:cs="仿宋"/>
          <w:sz w:val="24"/>
        </w:rPr>
      </w:pPr>
      <w:r w:rsidRPr="00041581">
        <w:rPr>
          <w:rFonts w:ascii="仿宋" w:eastAsia="仿宋" w:hAnsi="仿宋" w:cs="仿宋" w:hint="eastAsia"/>
          <w:sz w:val="24"/>
        </w:rPr>
        <w:t xml:space="preserve"> 质疑联系方式：0575-85028627</w:t>
      </w:r>
    </w:p>
    <w:p w:rsidR="00B57CF5" w:rsidRPr="00041581" w:rsidRDefault="00FB61C2">
      <w:pPr>
        <w:pStyle w:val="2"/>
        <w:spacing w:line="440" w:lineRule="exact"/>
        <w:ind w:left="0" w:firstLineChars="200" w:firstLine="482"/>
        <w:rPr>
          <w:rFonts w:ascii="仿宋" w:eastAsia="仿宋" w:cs="仿宋"/>
          <w:sz w:val="24"/>
        </w:rPr>
      </w:pPr>
      <w:r w:rsidRPr="00041581">
        <w:rPr>
          <w:rFonts w:ascii="仿宋" w:eastAsia="仿宋" w:cs="仿宋" w:hint="eastAsia"/>
          <w:sz w:val="24"/>
          <w:szCs w:val="24"/>
        </w:rPr>
        <w:t>2.采购代理机构信息</w:t>
      </w:r>
      <w:bookmarkEnd w:id="20"/>
      <w:bookmarkEnd w:id="21"/>
      <w:bookmarkEnd w:id="22"/>
      <w:bookmarkEnd w:id="23"/>
      <w:r w:rsidRPr="00041581">
        <w:rPr>
          <w:rFonts w:ascii="仿宋" w:eastAsia="仿宋" w:cs="仿宋" w:hint="eastAsia"/>
          <w:sz w:val="24"/>
          <w:szCs w:val="24"/>
        </w:rPr>
        <w:t>：</w:t>
      </w:r>
    </w:p>
    <w:p w:rsidR="00B57CF5" w:rsidRPr="00041581" w:rsidRDefault="00FB61C2">
      <w:pPr>
        <w:spacing w:line="500" w:lineRule="exact"/>
        <w:ind w:firstLineChars="200" w:firstLine="480"/>
        <w:rPr>
          <w:rFonts w:ascii="仿宋" w:eastAsia="仿宋" w:hAnsi="仿宋" w:cs="仿宋"/>
          <w:sz w:val="24"/>
        </w:rPr>
      </w:pPr>
      <w:bookmarkStart w:id="24" w:name="_Toc35393808"/>
      <w:bookmarkStart w:id="25" w:name="_Toc35393639"/>
      <w:bookmarkStart w:id="26" w:name="_Toc28359098"/>
      <w:bookmarkStart w:id="27" w:name="_Toc28359021"/>
      <w:r w:rsidRPr="00041581">
        <w:rPr>
          <w:rFonts w:ascii="仿宋" w:eastAsia="仿宋" w:hAnsi="仿宋" w:cs="仿宋" w:hint="eastAsia"/>
          <w:sz w:val="24"/>
        </w:rPr>
        <w:t>名称：浙江明业项目管理有限公司</w:t>
      </w:r>
    </w:p>
    <w:p w:rsidR="00B57CF5" w:rsidRPr="00041581" w:rsidRDefault="00FB61C2">
      <w:pPr>
        <w:spacing w:line="500" w:lineRule="exact"/>
        <w:ind w:firstLineChars="200" w:firstLine="480"/>
        <w:rPr>
          <w:rFonts w:ascii="仿宋" w:eastAsia="仿宋" w:hAnsi="仿宋" w:cs="仿宋"/>
          <w:sz w:val="24"/>
        </w:rPr>
      </w:pPr>
      <w:r w:rsidRPr="00041581">
        <w:rPr>
          <w:rFonts w:ascii="仿宋" w:eastAsia="仿宋" w:hAnsi="仿宋" w:cs="仿宋" w:hint="eastAsia"/>
          <w:sz w:val="24"/>
        </w:rPr>
        <w:lastRenderedPageBreak/>
        <w:t xml:space="preserve"> 地址：绍兴市柯桥区瓜渚路立新花园北区5-308</w:t>
      </w:r>
    </w:p>
    <w:p w:rsidR="00B57CF5" w:rsidRPr="00041581" w:rsidRDefault="00FB61C2">
      <w:pPr>
        <w:spacing w:line="500" w:lineRule="exact"/>
        <w:ind w:firstLineChars="200" w:firstLine="480"/>
        <w:rPr>
          <w:rFonts w:ascii="仿宋" w:eastAsia="仿宋" w:hAnsi="仿宋" w:cs="仿宋"/>
          <w:sz w:val="24"/>
        </w:rPr>
      </w:pPr>
      <w:r w:rsidRPr="00041581">
        <w:rPr>
          <w:rFonts w:ascii="仿宋" w:eastAsia="仿宋" w:hAnsi="仿宋" w:cs="仿宋" w:hint="eastAsia"/>
          <w:sz w:val="24"/>
        </w:rPr>
        <w:t xml:space="preserve"> 传真：/</w:t>
      </w:r>
    </w:p>
    <w:p w:rsidR="00B57CF5" w:rsidRPr="00041581" w:rsidRDefault="00FB61C2">
      <w:pPr>
        <w:spacing w:line="500" w:lineRule="exact"/>
        <w:rPr>
          <w:rFonts w:ascii="仿宋" w:eastAsia="仿宋" w:hAnsi="仿宋" w:cs="仿宋"/>
          <w:sz w:val="24"/>
        </w:rPr>
      </w:pPr>
      <w:r w:rsidRPr="00041581">
        <w:rPr>
          <w:rFonts w:ascii="仿宋" w:eastAsia="仿宋" w:hAnsi="仿宋" w:cs="仿宋" w:hint="eastAsia"/>
          <w:sz w:val="24"/>
        </w:rPr>
        <w:t xml:space="preserve"> </w:t>
      </w:r>
      <w:r w:rsidRPr="00041581">
        <w:rPr>
          <w:rFonts w:ascii="仿宋" w:eastAsia="仿宋" w:hAnsi="仿宋" w:cs="仿宋"/>
          <w:sz w:val="24"/>
        </w:rPr>
        <w:t xml:space="preserve">    </w:t>
      </w:r>
      <w:r w:rsidRPr="00041581">
        <w:rPr>
          <w:rFonts w:ascii="仿宋" w:eastAsia="仿宋" w:hAnsi="仿宋" w:cs="仿宋" w:hint="eastAsia"/>
          <w:sz w:val="24"/>
        </w:rPr>
        <w:t>项目联系人（询问）：黄钢</w:t>
      </w:r>
    </w:p>
    <w:p w:rsidR="00B57CF5" w:rsidRPr="00041581" w:rsidRDefault="00FB61C2">
      <w:pPr>
        <w:spacing w:line="500" w:lineRule="exact"/>
        <w:rPr>
          <w:rFonts w:ascii="仿宋" w:eastAsia="仿宋" w:hAnsi="仿宋" w:cs="仿宋"/>
          <w:sz w:val="24"/>
        </w:rPr>
      </w:pPr>
      <w:r w:rsidRPr="00041581">
        <w:rPr>
          <w:rFonts w:ascii="仿宋" w:eastAsia="仿宋" w:hAnsi="仿宋" w:cs="仿宋" w:hint="eastAsia"/>
          <w:sz w:val="24"/>
        </w:rPr>
        <w:t xml:space="preserve"> </w:t>
      </w:r>
      <w:r w:rsidRPr="00041581">
        <w:rPr>
          <w:rFonts w:ascii="仿宋" w:eastAsia="仿宋" w:hAnsi="仿宋" w:cs="仿宋"/>
          <w:sz w:val="24"/>
        </w:rPr>
        <w:t xml:space="preserve">    </w:t>
      </w:r>
      <w:r w:rsidRPr="00041581">
        <w:rPr>
          <w:rFonts w:ascii="仿宋" w:eastAsia="仿宋" w:hAnsi="仿宋" w:cs="仿宋" w:hint="eastAsia"/>
          <w:sz w:val="24"/>
        </w:rPr>
        <w:t>项目联系方式（询问）：13484324117</w:t>
      </w:r>
    </w:p>
    <w:p w:rsidR="00B57CF5" w:rsidRPr="00041581" w:rsidRDefault="00FB61C2">
      <w:pPr>
        <w:spacing w:line="500" w:lineRule="exact"/>
        <w:rPr>
          <w:rFonts w:ascii="仿宋" w:eastAsia="仿宋" w:hAnsi="仿宋" w:cs="仿宋"/>
          <w:sz w:val="24"/>
        </w:rPr>
      </w:pPr>
      <w:r w:rsidRPr="00041581">
        <w:rPr>
          <w:rFonts w:ascii="仿宋" w:eastAsia="仿宋" w:hAnsi="仿宋" w:cs="仿宋" w:hint="eastAsia"/>
          <w:sz w:val="24"/>
        </w:rPr>
        <w:t xml:space="preserve"> </w:t>
      </w:r>
      <w:r w:rsidRPr="00041581">
        <w:rPr>
          <w:rFonts w:ascii="仿宋" w:eastAsia="仿宋" w:hAnsi="仿宋" w:cs="仿宋"/>
          <w:sz w:val="24"/>
        </w:rPr>
        <w:t xml:space="preserve">    </w:t>
      </w:r>
      <w:r w:rsidRPr="00041581">
        <w:rPr>
          <w:rFonts w:ascii="仿宋" w:eastAsia="仿宋" w:hAnsi="仿宋" w:cs="仿宋" w:hint="eastAsia"/>
          <w:sz w:val="24"/>
        </w:rPr>
        <w:t>质疑联系人：马佳琦</w:t>
      </w:r>
    </w:p>
    <w:p w:rsidR="00B57CF5" w:rsidRPr="00041581" w:rsidRDefault="00FB61C2">
      <w:pPr>
        <w:spacing w:line="500" w:lineRule="exact"/>
        <w:ind w:firstLineChars="200" w:firstLine="480"/>
        <w:rPr>
          <w:rFonts w:ascii="仿宋" w:eastAsia="仿宋" w:hAnsi="仿宋" w:cs="仿宋"/>
          <w:sz w:val="24"/>
        </w:rPr>
      </w:pPr>
      <w:r w:rsidRPr="00041581">
        <w:rPr>
          <w:rFonts w:ascii="仿宋" w:eastAsia="仿宋" w:hAnsi="仿宋" w:cs="仿宋" w:hint="eastAsia"/>
          <w:sz w:val="24"/>
        </w:rPr>
        <w:t xml:space="preserve"> 质疑联系方式：0575-85680965</w:t>
      </w:r>
    </w:p>
    <w:p w:rsidR="00B57CF5" w:rsidRPr="00041581" w:rsidRDefault="00FB61C2">
      <w:pPr>
        <w:spacing w:line="440" w:lineRule="exact"/>
        <w:ind w:firstLineChars="200" w:firstLine="482"/>
        <w:rPr>
          <w:rFonts w:ascii="仿宋" w:eastAsia="仿宋" w:hAnsi="仿宋" w:cs="仿宋"/>
          <w:b/>
          <w:sz w:val="24"/>
        </w:rPr>
      </w:pPr>
      <w:r w:rsidRPr="00041581">
        <w:rPr>
          <w:rFonts w:ascii="仿宋" w:eastAsia="仿宋" w:hAnsi="仿宋" w:cs="仿宋" w:hint="eastAsia"/>
          <w:b/>
          <w:bCs/>
          <w:sz w:val="24"/>
        </w:rPr>
        <w:t>3.</w:t>
      </w:r>
      <w:r w:rsidRPr="00041581">
        <w:rPr>
          <w:rFonts w:ascii="仿宋" w:eastAsia="仿宋" w:hAnsi="仿宋" w:cs="仿宋" w:hint="eastAsia"/>
          <w:b/>
          <w:sz w:val="24"/>
        </w:rPr>
        <w:t xml:space="preserve">同级政府采购监督管理部门：            </w:t>
      </w:r>
    </w:p>
    <w:bookmarkEnd w:id="24"/>
    <w:bookmarkEnd w:id="25"/>
    <w:bookmarkEnd w:id="26"/>
    <w:bookmarkEnd w:id="27"/>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名    称：</w:t>
      </w:r>
      <w:bookmarkStart w:id="28" w:name="OLE_LINK1"/>
      <w:bookmarkStart w:id="29" w:name="OLE_LINK12"/>
      <w:r w:rsidRPr="00041581">
        <w:rPr>
          <w:rFonts w:ascii="仿宋" w:eastAsia="仿宋" w:hAnsi="仿宋" w:cs="仿宋" w:hint="eastAsia"/>
          <w:sz w:val="24"/>
        </w:rPr>
        <w:t>绍兴市柯桥区财政局</w:t>
      </w:r>
      <w:bookmarkEnd w:id="28"/>
    </w:p>
    <w:bookmarkEnd w:id="29"/>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地    址：</w:t>
      </w:r>
      <w:bookmarkStart w:id="30" w:name="OLE_LINK2"/>
      <w:r w:rsidRPr="00041581">
        <w:rPr>
          <w:rFonts w:ascii="仿宋" w:eastAsia="仿宋" w:hAnsi="仿宋" w:cs="仿宋" w:hint="eastAsia"/>
          <w:sz w:val="24"/>
        </w:rPr>
        <w:t>绍兴市柯桥区育才路财税大楼</w:t>
      </w:r>
      <w:bookmarkEnd w:id="30"/>
      <w:r w:rsidRPr="00041581">
        <w:rPr>
          <w:rFonts w:ascii="仿宋" w:eastAsia="仿宋" w:hAnsi="仿宋" w:cs="仿宋" w:hint="eastAsia"/>
          <w:sz w:val="24"/>
        </w:rPr>
        <w:t xml:space="preserve"> </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传    真： /</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联系人 ：</w:t>
      </w:r>
      <w:bookmarkStart w:id="31" w:name="OLE_LINK15"/>
      <w:bookmarkStart w:id="32" w:name="OLE_LINK3"/>
      <w:r w:rsidRPr="00041581">
        <w:rPr>
          <w:rFonts w:ascii="仿宋" w:eastAsia="仿宋" w:hAnsi="仿宋" w:cs="仿宋" w:hint="eastAsia"/>
          <w:sz w:val="24"/>
        </w:rPr>
        <w:t>王涛</w:t>
      </w:r>
      <w:bookmarkEnd w:id="31"/>
      <w:r w:rsidRPr="00041581">
        <w:rPr>
          <w:rFonts w:ascii="仿宋" w:eastAsia="仿宋" w:hAnsi="仿宋" w:cs="仿宋" w:hint="eastAsia"/>
          <w:sz w:val="24"/>
        </w:rPr>
        <w:t xml:space="preserve"> </w:t>
      </w:r>
    </w:p>
    <w:bookmarkEnd w:id="32"/>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监督投诉电话：</w:t>
      </w:r>
      <w:bookmarkStart w:id="33" w:name="OLE_LINK4"/>
      <w:r w:rsidRPr="00041581">
        <w:rPr>
          <w:rFonts w:ascii="仿宋" w:eastAsia="仿宋" w:hAnsi="仿宋" w:cs="仿宋" w:hint="eastAsia"/>
          <w:sz w:val="24"/>
        </w:rPr>
        <w:t xml:space="preserve"> </w:t>
      </w:r>
      <w:bookmarkStart w:id="34" w:name="OLE_LINK16"/>
      <w:r w:rsidRPr="00041581">
        <w:rPr>
          <w:rFonts w:ascii="仿宋" w:eastAsia="仿宋" w:hAnsi="仿宋" w:cs="仿宋" w:hint="eastAsia"/>
          <w:sz w:val="24"/>
        </w:rPr>
        <w:t>0575-84125927</w:t>
      </w:r>
      <w:bookmarkEnd w:id="34"/>
      <w:r w:rsidRPr="00041581">
        <w:rPr>
          <w:rFonts w:ascii="仿宋" w:eastAsia="仿宋" w:hAnsi="仿宋" w:cs="仿宋" w:hint="eastAsia"/>
          <w:sz w:val="24"/>
        </w:rPr>
        <w:t xml:space="preserve">   </w:t>
      </w:r>
      <w:bookmarkEnd w:id="33"/>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若对项目采购电子交易系统操作有疑问，可登录政采云（https://www.zcygov.cn/），点击右侧咨询小采，获取采小蜜智能服务管家帮助，或拨打政采云服务热线95763获取热线服务帮助。</w:t>
      </w:r>
      <w:r w:rsidRPr="00041581">
        <w:rPr>
          <w:rFonts w:ascii="Calibri" w:eastAsia="仿宋" w:hAnsi="Calibri" w:cs="Calibri"/>
          <w:sz w:val="24"/>
        </w:rPr>
        <w:t> </w:t>
      </w:r>
      <w:r w:rsidRPr="00041581">
        <w:rPr>
          <w:rFonts w:ascii="仿宋" w:eastAsia="仿宋" w:hAnsi="仿宋" w:cs="仿宋" w:hint="eastAsia"/>
          <w:sz w:val="24"/>
        </w:rPr>
        <w:t xml:space="preserve"> </w:t>
      </w:r>
      <w:r w:rsidRPr="00041581">
        <w:rPr>
          <w:rFonts w:ascii="Calibri" w:eastAsia="仿宋" w:hAnsi="Calibri" w:cs="Calibri"/>
          <w:sz w:val="24"/>
        </w:rPr>
        <w:t> </w:t>
      </w:r>
      <w:r w:rsidRPr="00041581">
        <w:rPr>
          <w:rFonts w:ascii="仿宋" w:eastAsia="仿宋" w:hAnsi="仿宋" w:cs="仿宋" w:hint="eastAsia"/>
          <w:sz w:val="24"/>
        </w:rPr>
        <w:t xml:space="preserve"> </w:t>
      </w:r>
      <w:r w:rsidRPr="00041581">
        <w:rPr>
          <w:rFonts w:ascii="Calibri" w:eastAsia="仿宋" w:hAnsi="Calibri" w:cs="Calibri"/>
          <w:sz w:val="24"/>
        </w:rPr>
        <w:t> </w:t>
      </w:r>
      <w:r w:rsidRPr="00041581">
        <w:rPr>
          <w:rFonts w:ascii="仿宋" w:eastAsia="仿宋" w:hAnsi="仿宋" w:cs="仿宋" w:hint="eastAsia"/>
          <w:sz w:val="24"/>
        </w:rPr>
        <w:t xml:space="preserve"> </w:t>
      </w:r>
      <w:r w:rsidRPr="00041581">
        <w:rPr>
          <w:rFonts w:ascii="Calibri" w:eastAsia="仿宋" w:hAnsi="Calibri" w:cs="Calibri"/>
          <w:sz w:val="24"/>
        </w:rPr>
        <w:t>  </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CA问题联系电话（人工）：汇信CA 400-888-4636；天谷CA 400-087-8198。</w:t>
      </w:r>
    </w:p>
    <w:p w:rsidR="00B57CF5" w:rsidRPr="00041581" w:rsidRDefault="00FB61C2">
      <w:pPr>
        <w:widowControl/>
        <w:adjustRightInd/>
        <w:jc w:val="left"/>
        <w:rPr>
          <w:rFonts w:ascii="仿宋" w:eastAsia="仿宋" w:hAnsi="仿宋" w:cs="仿宋"/>
          <w:snapToGrid w:val="0"/>
        </w:rPr>
      </w:pPr>
      <w:r w:rsidRPr="00041581">
        <w:rPr>
          <w:rFonts w:ascii="仿宋" w:eastAsia="仿宋" w:hAnsi="仿宋" w:cs="仿宋" w:hint="eastAsia"/>
          <w:b/>
          <w:sz w:val="36"/>
          <w:szCs w:val="20"/>
        </w:rPr>
        <w:br w:type="page"/>
      </w:r>
    </w:p>
    <w:bookmarkEnd w:id="9"/>
    <w:bookmarkEnd w:id="10"/>
    <w:p w:rsidR="00B57CF5" w:rsidRPr="00041581" w:rsidRDefault="00FB61C2">
      <w:pPr>
        <w:adjustRightInd/>
        <w:spacing w:line="360" w:lineRule="auto"/>
        <w:jc w:val="center"/>
        <w:outlineLvl w:val="0"/>
        <w:rPr>
          <w:rFonts w:ascii="仿宋" w:eastAsia="仿宋" w:hAnsi="仿宋" w:cs="仿宋"/>
          <w:b/>
          <w:sz w:val="36"/>
          <w:szCs w:val="20"/>
        </w:rPr>
      </w:pPr>
      <w:r w:rsidRPr="00041581">
        <w:rPr>
          <w:rFonts w:ascii="仿宋" w:eastAsia="仿宋" w:hAnsi="仿宋" w:cs="仿宋" w:hint="eastAsia"/>
          <w:b/>
          <w:sz w:val="36"/>
          <w:szCs w:val="20"/>
        </w:rPr>
        <w:lastRenderedPageBreak/>
        <w:t>第二部分 投标须知</w:t>
      </w:r>
    </w:p>
    <w:p w:rsidR="00B57CF5" w:rsidRPr="00041581" w:rsidRDefault="00FB61C2">
      <w:pPr>
        <w:adjustRightInd/>
        <w:spacing w:line="360" w:lineRule="auto"/>
        <w:ind w:firstLineChars="1197" w:firstLine="3845"/>
        <w:outlineLvl w:val="0"/>
        <w:rPr>
          <w:rFonts w:ascii="仿宋" w:eastAsia="仿宋" w:hAnsi="仿宋" w:cs="仿宋"/>
          <w:b/>
          <w:sz w:val="32"/>
          <w:szCs w:val="20"/>
        </w:rPr>
      </w:pPr>
      <w:r w:rsidRPr="00041581">
        <w:rPr>
          <w:rFonts w:ascii="仿宋" w:eastAsia="仿宋" w:hAnsi="仿宋" w:cs="仿宋" w:hint="eastAsia"/>
          <w:b/>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041581" w:rsidRPr="00041581">
        <w:trPr>
          <w:trHeight w:val="496"/>
          <w:jc w:val="center"/>
        </w:trPr>
        <w:tc>
          <w:tcPr>
            <w:tcW w:w="870" w:type="dxa"/>
            <w:vAlign w:val="center"/>
          </w:tcPr>
          <w:p w:rsidR="00B57CF5" w:rsidRPr="00041581" w:rsidRDefault="00FB61C2">
            <w:pPr>
              <w:spacing w:line="440" w:lineRule="exact"/>
              <w:jc w:val="center"/>
              <w:rPr>
                <w:rFonts w:ascii="仿宋" w:eastAsia="仿宋" w:hAnsi="仿宋" w:cs="仿宋"/>
                <w:sz w:val="24"/>
              </w:rPr>
            </w:pPr>
            <w:r w:rsidRPr="00041581">
              <w:rPr>
                <w:rFonts w:ascii="仿宋" w:eastAsia="仿宋" w:hAnsi="仿宋" w:cs="仿宋" w:hint="eastAsia"/>
                <w:sz w:val="24"/>
              </w:rPr>
              <w:t>序号</w:t>
            </w:r>
          </w:p>
        </w:tc>
        <w:tc>
          <w:tcPr>
            <w:tcW w:w="8370" w:type="dxa"/>
            <w:gridSpan w:val="2"/>
            <w:vAlign w:val="center"/>
          </w:tcPr>
          <w:p w:rsidR="00B57CF5" w:rsidRPr="00041581" w:rsidRDefault="00FB61C2">
            <w:pPr>
              <w:spacing w:line="440" w:lineRule="exact"/>
              <w:jc w:val="center"/>
              <w:rPr>
                <w:rFonts w:ascii="仿宋" w:eastAsia="仿宋" w:hAnsi="仿宋" w:cs="仿宋"/>
                <w:sz w:val="24"/>
              </w:rPr>
            </w:pPr>
            <w:r w:rsidRPr="00041581">
              <w:rPr>
                <w:rFonts w:ascii="仿宋" w:eastAsia="仿宋" w:hAnsi="仿宋" w:cs="仿宋" w:hint="eastAsia"/>
                <w:sz w:val="24"/>
              </w:rPr>
              <w:t>内　　　　容</w:t>
            </w:r>
          </w:p>
        </w:tc>
      </w:tr>
      <w:tr w:rsidR="00041581" w:rsidRPr="00041581">
        <w:trPr>
          <w:trHeight w:val="1145"/>
          <w:jc w:val="center"/>
        </w:trPr>
        <w:tc>
          <w:tcPr>
            <w:tcW w:w="870" w:type="dxa"/>
            <w:vAlign w:val="center"/>
          </w:tcPr>
          <w:p w:rsidR="00B57CF5" w:rsidRPr="00041581" w:rsidRDefault="00FB61C2">
            <w:pPr>
              <w:spacing w:line="440" w:lineRule="exact"/>
              <w:jc w:val="center"/>
              <w:rPr>
                <w:rFonts w:ascii="仿宋" w:eastAsia="仿宋" w:hAnsi="仿宋" w:cs="仿宋"/>
                <w:sz w:val="24"/>
              </w:rPr>
            </w:pPr>
            <w:r w:rsidRPr="00041581">
              <w:rPr>
                <w:rFonts w:ascii="仿宋" w:eastAsia="仿宋" w:hAnsi="仿宋" w:cs="仿宋" w:hint="eastAsia"/>
                <w:sz w:val="24"/>
              </w:rPr>
              <w:t>1</w:t>
            </w:r>
          </w:p>
        </w:tc>
        <w:tc>
          <w:tcPr>
            <w:tcW w:w="8370" w:type="dxa"/>
            <w:gridSpan w:val="2"/>
            <w:vAlign w:val="center"/>
          </w:tcPr>
          <w:p w:rsidR="00B57CF5" w:rsidRPr="00041581" w:rsidRDefault="00FB61C2">
            <w:pPr>
              <w:snapToGrid w:val="0"/>
              <w:spacing w:line="440" w:lineRule="exact"/>
              <w:rPr>
                <w:rFonts w:ascii="仿宋" w:eastAsia="仿宋" w:hAnsi="仿宋" w:cs="仿宋"/>
                <w:sz w:val="24"/>
                <w:u w:val="single"/>
              </w:rPr>
            </w:pPr>
            <w:r w:rsidRPr="00041581">
              <w:rPr>
                <w:rFonts w:ascii="仿宋" w:eastAsia="仿宋" w:hAnsi="仿宋" w:cs="仿宋" w:hint="eastAsia"/>
                <w:b/>
                <w:sz w:val="24"/>
              </w:rPr>
              <w:t>投标人按照项目要求特许资格证明文件（如有）：</w:t>
            </w:r>
          </w:p>
          <w:p w:rsidR="00B57CF5" w:rsidRPr="00041581" w:rsidRDefault="00FB61C2">
            <w:pPr>
              <w:spacing w:line="440" w:lineRule="exact"/>
              <w:ind w:firstLineChars="200" w:firstLine="480"/>
              <w:rPr>
                <w:rFonts w:ascii="仿宋" w:eastAsia="仿宋" w:hAnsi="仿宋" w:cs="仿宋"/>
                <w:b/>
                <w:sz w:val="24"/>
              </w:rPr>
            </w:pPr>
            <w:r w:rsidRPr="00041581">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041581" w:rsidRPr="00041581">
        <w:trPr>
          <w:trHeight w:val="1145"/>
          <w:jc w:val="center"/>
        </w:trPr>
        <w:tc>
          <w:tcPr>
            <w:tcW w:w="870" w:type="dxa"/>
            <w:vAlign w:val="center"/>
          </w:tcPr>
          <w:p w:rsidR="0045277E" w:rsidRPr="00041581" w:rsidRDefault="0045277E">
            <w:pPr>
              <w:spacing w:line="440" w:lineRule="exact"/>
              <w:jc w:val="center"/>
              <w:rPr>
                <w:rFonts w:ascii="仿宋" w:eastAsia="仿宋" w:hAnsi="仿宋" w:cs="仿宋"/>
                <w:sz w:val="24"/>
              </w:rPr>
            </w:pPr>
            <w:r w:rsidRPr="00041581">
              <w:rPr>
                <w:rFonts w:ascii="仿宋" w:eastAsia="仿宋" w:hAnsi="仿宋" w:cs="仿宋" w:hint="eastAsia"/>
                <w:sz w:val="24"/>
              </w:rPr>
              <w:t>2</w:t>
            </w:r>
          </w:p>
        </w:tc>
        <w:tc>
          <w:tcPr>
            <w:tcW w:w="8370" w:type="dxa"/>
            <w:gridSpan w:val="2"/>
            <w:vAlign w:val="center"/>
          </w:tcPr>
          <w:p w:rsidR="0045277E" w:rsidRPr="00041581" w:rsidRDefault="0045277E" w:rsidP="0045277E">
            <w:pPr>
              <w:spacing w:line="440" w:lineRule="exact"/>
              <w:jc w:val="left"/>
              <w:rPr>
                <w:rFonts w:ascii="仿宋" w:eastAsia="仿宋" w:hAnsi="仿宋" w:cs="仿宋_GB2312"/>
                <w:b/>
                <w:sz w:val="24"/>
              </w:rPr>
            </w:pPr>
            <w:r w:rsidRPr="00041581">
              <w:rPr>
                <w:rFonts w:ascii="仿宋" w:eastAsia="仿宋" w:hAnsi="仿宋" w:cs="仿宋_GB2312" w:hint="eastAsia"/>
                <w:b/>
                <w:sz w:val="24"/>
              </w:rPr>
              <w:t>报价要求：</w:t>
            </w:r>
          </w:p>
          <w:p w:rsidR="0045277E" w:rsidRPr="00041581" w:rsidRDefault="0045277E" w:rsidP="0045277E">
            <w:pPr>
              <w:spacing w:line="360" w:lineRule="auto"/>
              <w:rPr>
                <w:rFonts w:ascii="仿宋" w:eastAsia="仿宋" w:hAnsi="仿宋" w:cs="宋体"/>
                <w:b/>
                <w:kern w:val="0"/>
                <w:sz w:val="24"/>
                <w:lang w:val="zh-CN"/>
              </w:rPr>
            </w:pPr>
            <w:r w:rsidRPr="00041581">
              <w:rPr>
                <w:rFonts w:ascii="仿宋" w:eastAsia="仿宋" w:hAnsi="仿宋" w:cs="仿宋" w:hint="eastAsia"/>
                <w:sz w:val="24"/>
              </w:rPr>
              <w:t>有关本项目开展所需的</w:t>
            </w:r>
            <w:r w:rsidR="00F562E4" w:rsidRPr="00041581">
              <w:rPr>
                <w:rFonts w:ascii="仿宋" w:eastAsia="仿宋" w:hAnsi="仿宋" w:cs="仿宋" w:hint="eastAsia"/>
                <w:sz w:val="24"/>
              </w:rPr>
              <w:t>血常规试剂、血培养瓶及配套服务</w:t>
            </w:r>
            <w:r w:rsidRPr="00041581">
              <w:rPr>
                <w:rFonts w:ascii="仿宋" w:eastAsia="仿宋" w:hAnsi="仿宋" w:cs="仿宋" w:hint="eastAsia"/>
                <w:sz w:val="24"/>
              </w:rPr>
              <w:t>等费用均计入报价。</w:t>
            </w:r>
            <w:r w:rsidRPr="00041581">
              <w:rPr>
                <w:rFonts w:ascii="仿宋" w:eastAsia="仿宋" w:hAnsi="仿宋" w:cs="宋体" w:hint="eastAsia"/>
                <w:b/>
                <w:bCs/>
                <w:kern w:val="0"/>
                <w:sz w:val="24"/>
                <w:lang w:val="zh-CN"/>
              </w:rPr>
              <w:t>投标文件</w:t>
            </w:r>
            <w:r w:rsidRPr="00041581">
              <w:rPr>
                <w:rFonts w:ascii="仿宋" w:eastAsia="仿宋" w:hAnsi="仿宋" w:cs="宋体" w:hint="eastAsia"/>
                <w:b/>
                <w:bCs/>
                <w:sz w:val="24"/>
              </w:rPr>
              <w:t>开标一览表（报价表）是报价的唯一载体，如投标人在政府采购云平台填写的投标报价与投标文件报价文件中开标一览表（报价表）不一致的，以报价文件中开标一览表（报价表）为准。</w:t>
            </w:r>
            <w:r w:rsidRPr="00041581">
              <w:rPr>
                <w:rFonts w:ascii="仿宋" w:eastAsia="仿宋" w:hAnsi="仿宋" w:cs="仿宋" w:hint="eastAsia"/>
                <w:sz w:val="24"/>
              </w:rPr>
              <w:t>投标文件中价格全部采用人民币报价。招标文件未列明，而投标人认为必须的费用也需列入报价</w:t>
            </w:r>
            <w:r w:rsidRPr="00041581">
              <w:rPr>
                <w:rFonts w:ascii="仿宋" w:eastAsia="仿宋" w:hAnsi="仿宋" w:hint="eastAsia"/>
                <w:sz w:val="24"/>
                <w:szCs w:val="28"/>
              </w:rPr>
              <w:t>。</w:t>
            </w:r>
            <w:r w:rsidRPr="00041581">
              <w:rPr>
                <w:rFonts w:ascii="仿宋" w:eastAsia="仿宋" w:hAnsi="仿宋" w:cs="宋体" w:hint="eastAsia"/>
                <w:b/>
                <w:kern w:val="0"/>
                <w:sz w:val="24"/>
                <w:lang w:val="zh-CN"/>
              </w:rPr>
              <w:t>提醒：验收时检测费用由采购人承担，不包含在投标总价中；</w:t>
            </w:r>
          </w:p>
          <w:p w:rsidR="0045277E" w:rsidRPr="00041581" w:rsidRDefault="0045277E" w:rsidP="0045277E">
            <w:pPr>
              <w:spacing w:line="360" w:lineRule="auto"/>
              <w:rPr>
                <w:rFonts w:ascii="仿宋" w:eastAsia="仿宋" w:hAnsi="仿宋" w:cs="宋体"/>
                <w:b/>
                <w:bCs/>
                <w:sz w:val="24"/>
                <w:lang w:val="zh-CN"/>
              </w:rPr>
            </w:pPr>
            <w:r w:rsidRPr="00041581">
              <w:rPr>
                <w:rFonts w:ascii="仿宋" w:eastAsia="仿宋" w:hAnsi="仿宋" w:cs="宋体" w:hint="eastAsia"/>
                <w:b/>
                <w:bCs/>
                <w:sz w:val="24"/>
                <w:lang w:val="zh-CN"/>
              </w:rPr>
              <w:t>投标报价出现下列情形的，投标无效：</w:t>
            </w:r>
          </w:p>
          <w:p w:rsidR="0045277E" w:rsidRPr="00041581" w:rsidRDefault="0045277E" w:rsidP="0045277E">
            <w:pPr>
              <w:spacing w:line="360" w:lineRule="auto"/>
              <w:rPr>
                <w:rFonts w:ascii="仿宋" w:eastAsia="仿宋" w:hAnsi="仿宋" w:cs="宋体"/>
                <w:b/>
                <w:bCs/>
                <w:sz w:val="24"/>
                <w:lang w:val="zh-CN"/>
              </w:rPr>
            </w:pPr>
            <w:r w:rsidRPr="00041581">
              <w:rPr>
                <w:rFonts w:ascii="仿宋" w:eastAsia="仿宋" w:hAnsi="仿宋" w:cs="仿宋" w:hint="eastAsia"/>
                <w:sz w:val="24"/>
              </w:rPr>
              <w:t>★</w:t>
            </w:r>
            <w:r w:rsidRPr="00041581">
              <w:rPr>
                <w:rFonts w:ascii="仿宋" w:eastAsia="仿宋" w:hAnsi="仿宋" w:cs="宋体" w:hint="eastAsia"/>
                <w:b/>
                <w:bCs/>
                <w:sz w:val="24"/>
                <w:lang w:val="zh-CN"/>
              </w:rPr>
              <w:t>投标文件出现不是唯一的、有选择性投标报价的；</w:t>
            </w:r>
          </w:p>
          <w:p w:rsidR="0045277E" w:rsidRPr="00041581" w:rsidRDefault="0045277E" w:rsidP="0045277E">
            <w:pPr>
              <w:spacing w:line="360" w:lineRule="auto"/>
              <w:rPr>
                <w:rFonts w:ascii="仿宋" w:eastAsia="仿宋" w:hAnsi="仿宋" w:cs="宋体"/>
                <w:b/>
                <w:bCs/>
                <w:sz w:val="24"/>
                <w:lang w:val="zh-CN"/>
              </w:rPr>
            </w:pPr>
            <w:r w:rsidRPr="00041581">
              <w:rPr>
                <w:rFonts w:ascii="仿宋" w:eastAsia="仿宋" w:hAnsi="仿宋" w:cs="仿宋" w:hint="eastAsia"/>
                <w:sz w:val="24"/>
              </w:rPr>
              <w:t>★</w:t>
            </w:r>
            <w:r w:rsidRPr="00041581">
              <w:rPr>
                <w:rFonts w:ascii="仿宋" w:eastAsia="仿宋" w:hAnsi="仿宋" w:cs="宋体" w:hint="eastAsia"/>
                <w:b/>
                <w:bCs/>
                <w:sz w:val="24"/>
              </w:rPr>
              <w:t>投标</w:t>
            </w:r>
            <w:r w:rsidRPr="00041581">
              <w:rPr>
                <w:rFonts w:ascii="仿宋" w:eastAsia="仿宋" w:hAnsi="仿宋" w:cs="宋体" w:hint="eastAsia"/>
                <w:b/>
                <w:bCs/>
                <w:sz w:val="24"/>
                <w:lang w:val="zh-CN"/>
              </w:rPr>
              <w:t>报价超过招标文件中规定的预算金额或最高限价的;</w:t>
            </w:r>
          </w:p>
          <w:p w:rsidR="0045277E" w:rsidRPr="00041581" w:rsidRDefault="0045277E" w:rsidP="0045277E">
            <w:pPr>
              <w:spacing w:line="360" w:lineRule="auto"/>
              <w:rPr>
                <w:rFonts w:ascii="仿宋" w:eastAsia="仿宋" w:hAnsi="仿宋" w:cs="宋体"/>
                <w:b/>
                <w:bCs/>
                <w:sz w:val="24"/>
                <w:lang w:val="zh-CN"/>
              </w:rPr>
            </w:pPr>
            <w:r w:rsidRPr="00041581">
              <w:rPr>
                <w:rFonts w:ascii="仿宋" w:eastAsia="仿宋" w:hAnsi="仿宋" w:cs="仿宋" w:hint="eastAsia"/>
                <w:sz w:val="24"/>
              </w:rPr>
              <w:t>★</w:t>
            </w:r>
            <w:r w:rsidRPr="00041581">
              <w:rPr>
                <w:rFonts w:ascii="仿宋" w:eastAsia="仿宋" w:hAnsi="仿宋" w:cs="宋体" w:hint="eastAsia"/>
                <w:b/>
                <w:bCs/>
                <w:sz w:val="24"/>
                <w:lang w:val="zh-CN"/>
              </w:rPr>
              <w:t>评标委员会认为报价明显低于其他通过符合性审查投标人的报价，有可能影响产品质量或者不能诚信履约的，未能按要求提供书面说明或者提交相关证明材料，不</w:t>
            </w:r>
            <w:bookmarkStart w:id="35" w:name="OLE_LINK28"/>
            <w:r w:rsidRPr="00041581">
              <w:rPr>
                <w:rFonts w:ascii="仿宋" w:eastAsia="仿宋" w:hAnsi="仿宋" w:cs="宋体" w:hint="eastAsia"/>
                <w:b/>
                <w:bCs/>
                <w:sz w:val="24"/>
                <w:lang w:val="zh-CN"/>
              </w:rPr>
              <w:t>能证明其报价合理性的</w:t>
            </w:r>
            <w:bookmarkEnd w:id="35"/>
            <w:r w:rsidRPr="00041581">
              <w:rPr>
                <w:rFonts w:ascii="仿宋" w:eastAsia="仿宋" w:hAnsi="仿宋" w:cs="宋体" w:hint="eastAsia"/>
                <w:b/>
                <w:bCs/>
                <w:sz w:val="24"/>
                <w:lang w:val="zh-CN"/>
              </w:rPr>
              <w:t>;</w:t>
            </w:r>
          </w:p>
          <w:p w:rsidR="0045277E" w:rsidRPr="00041581" w:rsidRDefault="0045277E" w:rsidP="0045277E">
            <w:pPr>
              <w:spacing w:line="360" w:lineRule="auto"/>
              <w:rPr>
                <w:rFonts w:ascii="仿宋" w:eastAsia="仿宋" w:hAnsi="仿宋" w:cs="宋体"/>
                <w:b/>
                <w:bCs/>
                <w:sz w:val="24"/>
              </w:rPr>
            </w:pPr>
            <w:r w:rsidRPr="00041581">
              <w:rPr>
                <w:rFonts w:ascii="仿宋" w:eastAsia="仿宋" w:hAnsi="仿宋" w:cs="仿宋" w:hint="eastAsia"/>
                <w:sz w:val="24"/>
              </w:rPr>
              <w:t>★</w:t>
            </w:r>
            <w:r w:rsidRPr="00041581">
              <w:rPr>
                <w:rFonts w:ascii="仿宋" w:eastAsia="仿宋" w:hAnsi="仿宋" w:cs="宋体" w:hint="eastAsia"/>
                <w:b/>
                <w:bCs/>
                <w:sz w:val="24"/>
                <w:lang w:val="zh-CN"/>
              </w:rPr>
              <w:t>报价低于项目预算50%</w:t>
            </w:r>
            <w:r w:rsidRPr="00041581">
              <w:rPr>
                <w:rFonts w:ascii="仿宋" w:eastAsia="仿宋" w:hAnsi="仿宋" w:cs="宋体" w:hint="eastAsia"/>
                <w:b/>
                <w:bCs/>
                <w:sz w:val="24"/>
              </w:rPr>
              <w:t>的投标报价，投标人应在投标文件中提供成本测算资料，未在投标文件中提供成本测算资料的，将被视为投标人</w:t>
            </w:r>
            <w:bookmarkStart w:id="36" w:name="OLE_LINK23"/>
            <w:r w:rsidRPr="00041581">
              <w:rPr>
                <w:rFonts w:ascii="仿宋" w:eastAsia="仿宋" w:hAnsi="仿宋" w:cs="宋体" w:hint="eastAsia"/>
                <w:b/>
                <w:bCs/>
                <w:sz w:val="24"/>
              </w:rPr>
              <w:t>不能证明其报价合理性；</w:t>
            </w:r>
          </w:p>
          <w:bookmarkEnd w:id="36"/>
          <w:p w:rsidR="0045277E" w:rsidRPr="00041581" w:rsidRDefault="0045277E" w:rsidP="0045277E">
            <w:pPr>
              <w:spacing w:line="360" w:lineRule="auto"/>
              <w:rPr>
                <w:rFonts w:ascii="仿宋" w:eastAsia="仿宋" w:hAnsi="仿宋" w:cs="宋体"/>
                <w:b/>
                <w:bCs/>
                <w:sz w:val="24"/>
              </w:rPr>
            </w:pPr>
            <w:r w:rsidRPr="00041581">
              <w:rPr>
                <w:rFonts w:ascii="仿宋" w:eastAsia="仿宋" w:hAnsi="仿宋" w:cs="仿宋" w:hint="eastAsia"/>
                <w:sz w:val="24"/>
              </w:rPr>
              <w:t>★</w:t>
            </w:r>
            <w:r w:rsidRPr="00041581">
              <w:rPr>
                <w:rFonts w:ascii="仿宋" w:eastAsia="仿宋" w:hAnsi="仿宋" w:cs="宋体" w:hint="eastAsia"/>
                <w:b/>
                <w:bCs/>
                <w:sz w:val="24"/>
              </w:rPr>
              <w:t>《开标一览表(报价表)》填写不完整或字迹不能辨认或有漏项的,经评标委员会认定属于</w:t>
            </w:r>
            <w:bookmarkStart w:id="37" w:name="OLE_LINK29"/>
            <w:r w:rsidRPr="00041581">
              <w:rPr>
                <w:rFonts w:ascii="仿宋" w:eastAsia="仿宋" w:hAnsi="仿宋" w:cs="宋体" w:hint="eastAsia"/>
                <w:b/>
                <w:bCs/>
                <w:sz w:val="24"/>
              </w:rPr>
              <w:t>重大偏差</w:t>
            </w:r>
            <w:bookmarkEnd w:id="37"/>
            <w:r w:rsidRPr="00041581">
              <w:rPr>
                <w:rFonts w:ascii="仿宋" w:eastAsia="仿宋" w:hAnsi="仿宋" w:cs="宋体" w:hint="eastAsia"/>
                <w:b/>
                <w:bCs/>
                <w:sz w:val="24"/>
              </w:rPr>
              <w:t>的；</w:t>
            </w:r>
          </w:p>
          <w:p w:rsidR="0045277E" w:rsidRPr="00041581" w:rsidRDefault="0045277E" w:rsidP="0045277E">
            <w:pPr>
              <w:snapToGrid w:val="0"/>
              <w:spacing w:line="440" w:lineRule="exact"/>
              <w:rPr>
                <w:rFonts w:ascii="仿宋" w:eastAsia="仿宋" w:hAnsi="仿宋" w:cs="仿宋"/>
                <w:b/>
                <w:sz w:val="24"/>
              </w:rPr>
            </w:pPr>
            <w:r w:rsidRPr="00041581">
              <w:rPr>
                <w:rFonts w:ascii="仿宋" w:eastAsia="仿宋" w:hAnsi="仿宋" w:cs="仿宋" w:hint="eastAsia"/>
                <w:sz w:val="24"/>
              </w:rPr>
              <w:t>★</w:t>
            </w:r>
            <w:r w:rsidRPr="00041581">
              <w:rPr>
                <w:rFonts w:ascii="仿宋" w:eastAsia="仿宋" w:hAnsi="仿宋" w:cs="宋体" w:hint="eastAsia"/>
                <w:b/>
                <w:bCs/>
                <w:sz w:val="24"/>
              </w:rPr>
              <w:t>投标人对根据修正原则修</w:t>
            </w:r>
            <w:bookmarkStart w:id="38" w:name="OLE_LINK30"/>
            <w:r w:rsidRPr="00041581">
              <w:rPr>
                <w:rFonts w:ascii="仿宋" w:eastAsia="仿宋" w:hAnsi="仿宋" w:cs="宋体" w:hint="eastAsia"/>
                <w:b/>
                <w:bCs/>
                <w:sz w:val="24"/>
              </w:rPr>
              <w:t>正后的报价不</w:t>
            </w:r>
            <w:bookmarkEnd w:id="38"/>
            <w:r w:rsidRPr="00041581">
              <w:rPr>
                <w:rFonts w:ascii="仿宋" w:eastAsia="仿宋" w:hAnsi="仿宋" w:cs="宋体" w:hint="eastAsia"/>
                <w:b/>
                <w:bCs/>
                <w:sz w:val="24"/>
              </w:rPr>
              <w:t>确认的。</w:t>
            </w:r>
          </w:p>
        </w:tc>
      </w:tr>
      <w:tr w:rsidR="00041581" w:rsidRPr="00041581">
        <w:trPr>
          <w:trHeight w:val="1145"/>
          <w:jc w:val="center"/>
        </w:trPr>
        <w:tc>
          <w:tcPr>
            <w:tcW w:w="870" w:type="dxa"/>
            <w:vAlign w:val="center"/>
          </w:tcPr>
          <w:p w:rsidR="00B57CF5" w:rsidRPr="00041581" w:rsidRDefault="0045277E">
            <w:pPr>
              <w:spacing w:line="440" w:lineRule="exact"/>
              <w:jc w:val="center"/>
              <w:rPr>
                <w:rFonts w:ascii="仿宋" w:eastAsia="仿宋" w:hAnsi="仿宋" w:cs="仿宋"/>
                <w:sz w:val="24"/>
              </w:rPr>
            </w:pPr>
            <w:r w:rsidRPr="00041581">
              <w:rPr>
                <w:rFonts w:ascii="仿宋" w:eastAsia="仿宋" w:hAnsi="仿宋" w:cs="仿宋"/>
                <w:sz w:val="24"/>
              </w:rPr>
              <w:lastRenderedPageBreak/>
              <w:t>3</w:t>
            </w:r>
          </w:p>
        </w:tc>
        <w:tc>
          <w:tcPr>
            <w:tcW w:w="8370" w:type="dxa"/>
            <w:gridSpan w:val="2"/>
            <w:vAlign w:val="center"/>
          </w:tcPr>
          <w:p w:rsidR="00B57CF5" w:rsidRPr="00041581" w:rsidRDefault="00FB61C2">
            <w:pPr>
              <w:snapToGrid w:val="0"/>
              <w:spacing w:line="440" w:lineRule="exact"/>
              <w:rPr>
                <w:rFonts w:ascii="仿宋" w:eastAsia="仿宋" w:hAnsi="仿宋" w:cs="仿宋"/>
                <w:b/>
                <w:sz w:val="24"/>
              </w:rPr>
            </w:pPr>
            <w:r w:rsidRPr="00041581">
              <w:rPr>
                <w:rFonts w:ascii="仿宋" w:eastAsia="仿宋" w:hAnsi="仿宋" w:cs="仿宋" w:hint="eastAsia"/>
                <w:b/>
                <w:sz w:val="24"/>
              </w:rPr>
              <w:t>资格审查方式：</w:t>
            </w:r>
          </w:p>
          <w:p w:rsidR="00B57CF5" w:rsidRPr="00041581" w:rsidRDefault="00FB61C2">
            <w:pPr>
              <w:snapToGrid w:val="0"/>
              <w:spacing w:line="440" w:lineRule="exact"/>
              <w:rPr>
                <w:rFonts w:ascii="仿宋" w:eastAsia="仿宋" w:hAnsi="仿宋" w:cs="仿宋"/>
                <w:b/>
                <w:sz w:val="24"/>
              </w:rPr>
            </w:pPr>
            <w:r w:rsidRPr="00041581">
              <w:rPr>
                <w:rFonts w:ascii="仿宋" w:eastAsia="仿宋" w:hAnsi="仿宋" w:cs="仿宋" w:hint="eastAsia"/>
                <w:b/>
                <w:sz w:val="24"/>
              </w:rPr>
              <w:t>1.资格后审。</w:t>
            </w:r>
          </w:p>
          <w:p w:rsidR="00B57CF5" w:rsidRPr="00041581" w:rsidRDefault="00FB61C2">
            <w:pPr>
              <w:snapToGrid w:val="0"/>
              <w:spacing w:line="440" w:lineRule="exact"/>
              <w:rPr>
                <w:rFonts w:ascii="仿宋" w:eastAsia="仿宋" w:hAnsi="仿宋" w:cs="仿宋"/>
                <w:b/>
                <w:sz w:val="24"/>
              </w:rPr>
            </w:pPr>
            <w:r w:rsidRPr="00041581">
              <w:rPr>
                <w:rFonts w:ascii="仿宋" w:eastAsia="仿宋" w:hAnsi="仿宋" w:cs="仿宋" w:hint="eastAsia"/>
                <w:b/>
                <w:sz w:val="24"/>
              </w:rPr>
              <w:t>2.法定代表人的被授权委托人必须是投标单位职工。需在投标响应文件</w:t>
            </w:r>
            <w:bookmarkStart w:id="39" w:name="OLE_LINK5"/>
            <w:r w:rsidRPr="00041581">
              <w:rPr>
                <w:rFonts w:ascii="仿宋" w:eastAsia="仿宋" w:hAnsi="仿宋" w:cs="仿宋" w:hint="eastAsia"/>
                <w:b/>
                <w:sz w:val="24"/>
              </w:rPr>
              <w:t>商务技术文件</w:t>
            </w:r>
            <w:bookmarkEnd w:id="39"/>
            <w:r w:rsidRPr="00041581">
              <w:rPr>
                <w:rFonts w:ascii="仿宋" w:eastAsia="仿宋" w:hAnsi="仿宋" w:cs="仿宋" w:hint="eastAsia"/>
                <w:b/>
                <w:sz w:val="24"/>
              </w:rPr>
              <w:t>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rsidR="00041581" w:rsidRPr="00041581">
        <w:trPr>
          <w:trHeight w:val="934"/>
          <w:jc w:val="center"/>
        </w:trPr>
        <w:tc>
          <w:tcPr>
            <w:tcW w:w="870" w:type="dxa"/>
            <w:vAlign w:val="center"/>
          </w:tcPr>
          <w:p w:rsidR="00B57CF5" w:rsidRPr="00041581" w:rsidRDefault="0045277E">
            <w:pPr>
              <w:spacing w:line="440" w:lineRule="exact"/>
              <w:jc w:val="center"/>
              <w:rPr>
                <w:rFonts w:ascii="仿宋" w:eastAsia="仿宋" w:hAnsi="仿宋" w:cs="仿宋"/>
                <w:sz w:val="24"/>
              </w:rPr>
            </w:pPr>
            <w:r w:rsidRPr="00041581">
              <w:rPr>
                <w:rFonts w:ascii="仿宋" w:eastAsia="仿宋" w:hAnsi="仿宋" w:cs="仿宋"/>
                <w:sz w:val="24"/>
              </w:rPr>
              <w:t>4</w:t>
            </w:r>
          </w:p>
        </w:tc>
        <w:tc>
          <w:tcPr>
            <w:tcW w:w="8370" w:type="dxa"/>
            <w:gridSpan w:val="2"/>
            <w:vAlign w:val="center"/>
          </w:tcPr>
          <w:p w:rsidR="00B57CF5" w:rsidRPr="00041581" w:rsidRDefault="00FB61C2">
            <w:pPr>
              <w:autoSpaceDE w:val="0"/>
              <w:autoSpaceDN w:val="0"/>
              <w:spacing w:line="440" w:lineRule="exact"/>
              <w:textAlignment w:val="bottom"/>
              <w:rPr>
                <w:rFonts w:ascii="仿宋" w:eastAsia="仿宋" w:hAnsi="仿宋" w:cs="仿宋"/>
                <w:sz w:val="24"/>
              </w:rPr>
            </w:pPr>
            <w:r w:rsidRPr="00041581">
              <w:rPr>
                <w:rFonts w:ascii="仿宋" w:eastAsia="仿宋" w:hAnsi="仿宋" w:cs="仿宋" w:hint="eastAsia"/>
                <w:b/>
                <w:sz w:val="24"/>
              </w:rPr>
              <w:t>投标有效期：</w:t>
            </w:r>
            <w:r w:rsidRPr="00041581">
              <w:rPr>
                <w:rFonts w:ascii="仿宋" w:eastAsia="仿宋" w:hAnsi="仿宋" w:cs="仿宋" w:hint="eastAsia"/>
                <w:sz w:val="24"/>
              </w:rPr>
              <w:t>投标有效期为从提交投标文件的截止之日起90天。</w:t>
            </w:r>
            <w:r w:rsidRPr="00041581">
              <w:rPr>
                <w:rFonts w:ascii="仿宋" w:eastAsia="仿宋" w:hAnsi="仿宋" w:cs="仿宋" w:hint="eastAsia"/>
                <w:b/>
                <w:sz w:val="24"/>
              </w:rPr>
              <w:t>投标人的投标文件中承</w:t>
            </w:r>
            <w:r w:rsidRPr="00041581">
              <w:rPr>
                <w:rFonts w:ascii="仿宋" w:eastAsia="仿宋" w:hAnsi="仿宋" w:cs="仿宋" w:hint="eastAsia"/>
                <w:b/>
                <w:sz w:val="24"/>
                <w:szCs w:val="21"/>
              </w:rPr>
              <w:t>诺的投标有效期少于招标文件中载明的投标有效期的，投标无效。</w:t>
            </w:r>
          </w:p>
        </w:tc>
      </w:tr>
      <w:tr w:rsidR="00041581" w:rsidRPr="00041581">
        <w:trPr>
          <w:trHeight w:val="665"/>
          <w:jc w:val="center"/>
        </w:trPr>
        <w:tc>
          <w:tcPr>
            <w:tcW w:w="870" w:type="dxa"/>
            <w:vAlign w:val="center"/>
          </w:tcPr>
          <w:p w:rsidR="00B57CF5" w:rsidRPr="00041581" w:rsidRDefault="0045277E">
            <w:pPr>
              <w:spacing w:line="440" w:lineRule="exact"/>
              <w:jc w:val="center"/>
              <w:rPr>
                <w:rFonts w:ascii="仿宋" w:eastAsia="仿宋" w:hAnsi="仿宋" w:cs="仿宋"/>
                <w:sz w:val="24"/>
              </w:rPr>
            </w:pPr>
            <w:r w:rsidRPr="00041581">
              <w:rPr>
                <w:rFonts w:ascii="仿宋" w:eastAsia="仿宋" w:hAnsi="仿宋" w:cs="仿宋"/>
                <w:sz w:val="24"/>
              </w:rPr>
              <w:t>5</w:t>
            </w:r>
          </w:p>
        </w:tc>
        <w:tc>
          <w:tcPr>
            <w:tcW w:w="8370" w:type="dxa"/>
            <w:gridSpan w:val="2"/>
            <w:vAlign w:val="center"/>
          </w:tcPr>
          <w:p w:rsidR="00B57CF5" w:rsidRPr="00041581" w:rsidRDefault="00FB61C2">
            <w:pPr>
              <w:spacing w:line="440" w:lineRule="exact"/>
              <w:rPr>
                <w:rFonts w:ascii="仿宋" w:eastAsia="仿宋" w:hAnsi="仿宋" w:cs="仿宋"/>
                <w:sz w:val="24"/>
              </w:rPr>
            </w:pPr>
            <w:r w:rsidRPr="00041581">
              <w:rPr>
                <w:rFonts w:ascii="仿宋" w:eastAsia="仿宋" w:hAnsi="仿宋" w:cs="仿宋" w:hint="eastAsia"/>
                <w:b/>
                <w:sz w:val="24"/>
              </w:rPr>
              <w:t>转包：</w:t>
            </w:r>
            <w:r w:rsidRPr="00041581">
              <w:rPr>
                <w:rFonts w:ascii="仿宋" w:eastAsia="仿宋" w:hAnsi="仿宋" w:cs="仿宋" w:hint="eastAsia"/>
                <w:sz w:val="24"/>
              </w:rPr>
              <w:t>本项目不得转包。</w:t>
            </w:r>
          </w:p>
        </w:tc>
      </w:tr>
      <w:tr w:rsidR="00041581" w:rsidRPr="00041581">
        <w:trPr>
          <w:trHeight w:val="665"/>
          <w:jc w:val="center"/>
        </w:trPr>
        <w:tc>
          <w:tcPr>
            <w:tcW w:w="870" w:type="dxa"/>
            <w:vAlign w:val="center"/>
          </w:tcPr>
          <w:p w:rsidR="00B57CF5" w:rsidRPr="00041581" w:rsidRDefault="0045277E">
            <w:pPr>
              <w:spacing w:line="440" w:lineRule="exact"/>
              <w:jc w:val="center"/>
              <w:rPr>
                <w:rFonts w:ascii="仿宋" w:eastAsia="仿宋" w:hAnsi="仿宋" w:cs="仿宋"/>
                <w:sz w:val="24"/>
              </w:rPr>
            </w:pPr>
            <w:r w:rsidRPr="00041581">
              <w:rPr>
                <w:rFonts w:ascii="仿宋" w:eastAsia="仿宋" w:hAnsi="仿宋" w:cs="仿宋"/>
                <w:sz w:val="24"/>
              </w:rPr>
              <w:t>6</w:t>
            </w:r>
          </w:p>
        </w:tc>
        <w:tc>
          <w:tcPr>
            <w:tcW w:w="8370" w:type="dxa"/>
            <w:gridSpan w:val="2"/>
            <w:vAlign w:val="center"/>
          </w:tcPr>
          <w:p w:rsidR="00B57CF5" w:rsidRPr="00041581" w:rsidRDefault="00FB61C2">
            <w:pPr>
              <w:spacing w:line="440" w:lineRule="exact"/>
              <w:rPr>
                <w:rFonts w:ascii="仿宋" w:eastAsia="仿宋" w:hAnsi="仿宋" w:cs="仿宋"/>
                <w:sz w:val="24"/>
              </w:rPr>
            </w:pPr>
            <w:r w:rsidRPr="00041581">
              <w:rPr>
                <w:rFonts w:ascii="仿宋" w:eastAsia="仿宋" w:hAnsi="仿宋" w:cs="仿宋" w:hint="eastAsia"/>
                <w:b/>
                <w:sz w:val="24"/>
              </w:rPr>
              <w:t>分包：</w:t>
            </w:r>
            <w:r w:rsidRPr="00041581">
              <w:rPr>
                <w:rFonts w:ascii="Segoe UI Symbol" w:eastAsia="仿宋" w:hAnsi="Segoe UI Symbol" w:cs="Segoe UI Symbol"/>
                <w:kern w:val="0"/>
                <w:sz w:val="24"/>
              </w:rPr>
              <w:t>☐</w:t>
            </w:r>
            <w:r w:rsidRPr="00041581">
              <w:rPr>
                <w:rFonts w:ascii="仿宋" w:eastAsia="仿宋" w:hAnsi="仿宋" w:cs="仿宋" w:hint="eastAsia"/>
                <w:kern w:val="0"/>
                <w:sz w:val="24"/>
              </w:rPr>
              <w:t xml:space="preserve"> A</w:t>
            </w:r>
            <w:r w:rsidRPr="00041581">
              <w:rPr>
                <w:rFonts w:ascii="仿宋" w:eastAsia="仿宋" w:hAnsi="仿宋" w:cs="仿宋" w:hint="eastAsia"/>
                <w:sz w:val="24"/>
              </w:rPr>
              <w:t>同意将非主体、非关键性的</w:t>
            </w:r>
            <w:r w:rsidRPr="00041581">
              <w:rPr>
                <w:rFonts w:ascii="仿宋" w:eastAsia="仿宋" w:hAnsi="仿宋" w:cs="仿宋" w:hint="eastAsia"/>
                <w:sz w:val="24"/>
                <w:u w:val="single"/>
              </w:rPr>
              <w:t xml:space="preserve">             </w:t>
            </w:r>
            <w:r w:rsidRPr="00041581">
              <w:rPr>
                <w:rFonts w:ascii="仿宋" w:eastAsia="仿宋" w:hAnsi="仿宋" w:cs="仿宋" w:hint="eastAsia"/>
                <w:sz w:val="24"/>
              </w:rPr>
              <w:t>工作分包。</w:t>
            </w:r>
          </w:p>
          <w:p w:rsidR="00B57CF5" w:rsidRPr="00041581" w:rsidRDefault="00FB61C2">
            <w:pPr>
              <w:spacing w:line="440" w:lineRule="exact"/>
              <w:ind w:firstLineChars="300" w:firstLine="723"/>
              <w:rPr>
                <w:rFonts w:ascii="仿宋" w:eastAsia="仿宋" w:hAnsi="仿宋" w:cs="仿宋"/>
                <w:b/>
                <w:sz w:val="24"/>
              </w:rPr>
            </w:pPr>
            <w:r w:rsidRPr="00041581">
              <w:rPr>
                <w:rFonts w:ascii="仿宋" w:eastAsia="仿宋" w:hAnsi="仿宋" w:cs="仿宋" w:hint="eastAsia"/>
                <w:b/>
                <w:sz w:val="24"/>
              </w:rPr>
              <w:sym w:font="Wingdings 2" w:char="0052"/>
            </w:r>
            <w:r w:rsidRPr="00041581">
              <w:rPr>
                <w:rFonts w:ascii="仿宋" w:eastAsia="仿宋" w:hAnsi="仿宋" w:cs="仿宋" w:hint="eastAsia"/>
                <w:kern w:val="0"/>
                <w:sz w:val="24"/>
              </w:rPr>
              <w:t xml:space="preserve"> B</w:t>
            </w:r>
            <w:r w:rsidRPr="00041581">
              <w:rPr>
                <w:rFonts w:ascii="仿宋" w:eastAsia="仿宋" w:hAnsi="仿宋" w:cs="仿宋" w:hint="eastAsia"/>
                <w:sz w:val="24"/>
              </w:rPr>
              <w:t>不同意分包。</w:t>
            </w:r>
          </w:p>
        </w:tc>
      </w:tr>
      <w:tr w:rsidR="00041581" w:rsidRPr="00041581">
        <w:trPr>
          <w:trHeight w:val="635"/>
          <w:jc w:val="center"/>
        </w:trPr>
        <w:tc>
          <w:tcPr>
            <w:tcW w:w="870" w:type="dxa"/>
            <w:vAlign w:val="center"/>
          </w:tcPr>
          <w:p w:rsidR="00B57CF5" w:rsidRPr="00041581" w:rsidRDefault="0045277E">
            <w:pPr>
              <w:spacing w:line="440" w:lineRule="exact"/>
              <w:jc w:val="center"/>
              <w:rPr>
                <w:rFonts w:ascii="仿宋" w:eastAsia="仿宋" w:hAnsi="仿宋" w:cs="仿宋"/>
                <w:sz w:val="24"/>
              </w:rPr>
            </w:pPr>
            <w:r w:rsidRPr="00041581">
              <w:rPr>
                <w:rFonts w:ascii="仿宋" w:eastAsia="仿宋" w:hAnsi="仿宋" w:cs="仿宋"/>
                <w:sz w:val="24"/>
              </w:rPr>
              <w:t>7</w:t>
            </w:r>
          </w:p>
        </w:tc>
        <w:tc>
          <w:tcPr>
            <w:tcW w:w="8370" w:type="dxa"/>
            <w:gridSpan w:val="2"/>
            <w:vAlign w:val="center"/>
          </w:tcPr>
          <w:p w:rsidR="00B57CF5" w:rsidRPr="00041581" w:rsidRDefault="00FB61C2">
            <w:pPr>
              <w:spacing w:line="440" w:lineRule="exact"/>
              <w:rPr>
                <w:rFonts w:ascii="仿宋" w:eastAsia="仿宋" w:hAnsi="仿宋" w:cs="仿宋"/>
                <w:sz w:val="24"/>
              </w:rPr>
            </w:pPr>
            <w:r w:rsidRPr="00041581">
              <w:rPr>
                <w:rFonts w:ascii="仿宋" w:eastAsia="仿宋" w:hAnsi="仿宋" w:cs="仿宋" w:hint="eastAsia"/>
                <w:b/>
                <w:sz w:val="24"/>
              </w:rPr>
              <w:t>投标文件份数：</w:t>
            </w:r>
            <w:r w:rsidRPr="00041581">
              <w:rPr>
                <w:rFonts w:ascii="仿宋" w:eastAsia="仿宋" w:hAnsi="仿宋" w:cs="仿宋" w:hint="eastAsia"/>
                <w:sz w:val="24"/>
              </w:rPr>
              <w:t>本项目实行网上投标，供应商于“政采云”上提供电子投标文件。</w:t>
            </w:r>
          </w:p>
        </w:tc>
      </w:tr>
      <w:tr w:rsidR="00041581" w:rsidRPr="00041581">
        <w:trPr>
          <w:trHeight w:val="528"/>
          <w:jc w:val="center"/>
        </w:trPr>
        <w:tc>
          <w:tcPr>
            <w:tcW w:w="870" w:type="dxa"/>
            <w:vAlign w:val="center"/>
          </w:tcPr>
          <w:p w:rsidR="00B57CF5" w:rsidRPr="00041581" w:rsidRDefault="0045277E">
            <w:pPr>
              <w:spacing w:line="440" w:lineRule="exact"/>
              <w:jc w:val="center"/>
              <w:rPr>
                <w:rFonts w:ascii="仿宋" w:eastAsia="仿宋" w:hAnsi="仿宋" w:cs="仿宋"/>
                <w:sz w:val="24"/>
              </w:rPr>
            </w:pPr>
            <w:r w:rsidRPr="00041581">
              <w:rPr>
                <w:rFonts w:ascii="仿宋" w:eastAsia="仿宋" w:hAnsi="仿宋" w:cs="仿宋"/>
                <w:sz w:val="24"/>
              </w:rPr>
              <w:t>8</w:t>
            </w:r>
          </w:p>
        </w:tc>
        <w:tc>
          <w:tcPr>
            <w:tcW w:w="8370" w:type="dxa"/>
            <w:gridSpan w:val="2"/>
            <w:vAlign w:val="center"/>
          </w:tcPr>
          <w:p w:rsidR="00B57CF5" w:rsidRPr="00041581" w:rsidRDefault="00FB61C2">
            <w:pPr>
              <w:autoSpaceDE w:val="0"/>
              <w:autoSpaceDN w:val="0"/>
              <w:spacing w:line="440" w:lineRule="exact"/>
              <w:textAlignment w:val="bottom"/>
              <w:rPr>
                <w:rFonts w:ascii="仿宋" w:eastAsia="仿宋" w:hAnsi="仿宋" w:cs="仿宋"/>
                <w:b/>
                <w:sz w:val="24"/>
              </w:rPr>
            </w:pPr>
            <w:r w:rsidRPr="00041581">
              <w:rPr>
                <w:rFonts w:ascii="仿宋" w:eastAsia="仿宋" w:hAnsi="仿宋" w:cs="仿宋" w:hint="eastAsia"/>
                <w:b/>
                <w:sz w:val="24"/>
              </w:rPr>
              <w:t>开标前答疑会或现场考察：</w:t>
            </w:r>
          </w:p>
          <w:p w:rsidR="00B57CF5" w:rsidRPr="00041581" w:rsidRDefault="00FB61C2">
            <w:pPr>
              <w:spacing w:line="440" w:lineRule="exact"/>
              <w:rPr>
                <w:rFonts w:ascii="仿宋" w:eastAsia="仿宋" w:hAnsi="仿宋" w:cs="仿宋"/>
                <w:sz w:val="24"/>
              </w:rPr>
            </w:pPr>
            <w:r w:rsidRPr="00041581">
              <w:rPr>
                <w:rFonts w:ascii="仿宋" w:eastAsia="仿宋" w:hAnsi="仿宋" w:cs="仿宋" w:hint="eastAsia"/>
                <w:b/>
                <w:sz w:val="24"/>
              </w:rPr>
              <w:sym w:font="Wingdings 2" w:char="0052"/>
            </w:r>
            <w:r w:rsidRPr="00041581">
              <w:rPr>
                <w:rFonts w:ascii="仿宋" w:eastAsia="仿宋" w:hAnsi="仿宋" w:cs="仿宋" w:hint="eastAsia"/>
                <w:kern w:val="0"/>
                <w:sz w:val="24"/>
              </w:rPr>
              <w:t>A</w:t>
            </w:r>
            <w:r w:rsidRPr="00041581">
              <w:rPr>
                <w:rFonts w:ascii="仿宋" w:eastAsia="仿宋" w:hAnsi="仿宋" w:cs="仿宋" w:hint="eastAsia"/>
                <w:sz w:val="24"/>
              </w:rPr>
              <w:t>不组织。</w:t>
            </w:r>
          </w:p>
          <w:p w:rsidR="00B57CF5" w:rsidRPr="00041581" w:rsidRDefault="00FB61C2">
            <w:pPr>
              <w:autoSpaceDE w:val="0"/>
              <w:autoSpaceDN w:val="0"/>
              <w:spacing w:line="440" w:lineRule="exact"/>
              <w:textAlignment w:val="bottom"/>
              <w:rPr>
                <w:rFonts w:ascii="仿宋" w:eastAsia="仿宋" w:hAnsi="仿宋" w:cs="仿宋"/>
                <w:b/>
                <w:sz w:val="24"/>
              </w:rPr>
            </w:pPr>
            <w:r w:rsidRPr="00041581">
              <w:rPr>
                <w:rFonts w:ascii="Segoe UI Symbol" w:eastAsia="仿宋" w:hAnsi="Segoe UI Symbol" w:cs="Segoe UI Symbol"/>
                <w:kern w:val="0"/>
                <w:sz w:val="24"/>
              </w:rPr>
              <w:t>☐</w:t>
            </w:r>
            <w:r w:rsidRPr="00041581">
              <w:rPr>
                <w:rFonts w:ascii="仿宋" w:eastAsia="仿宋" w:hAnsi="仿宋" w:cs="仿宋" w:hint="eastAsia"/>
                <w:kern w:val="0"/>
                <w:sz w:val="24"/>
              </w:rPr>
              <w:t>B组织，</w:t>
            </w:r>
            <w:r w:rsidRPr="00041581">
              <w:rPr>
                <w:rFonts w:ascii="仿宋" w:eastAsia="仿宋" w:hAnsi="仿宋" w:cs="仿宋" w:hint="eastAsia"/>
                <w:sz w:val="24"/>
              </w:rPr>
              <w:t>时间：</w:t>
            </w:r>
            <w:r w:rsidRPr="00041581">
              <w:rPr>
                <w:rFonts w:ascii="仿宋" w:eastAsia="仿宋" w:hAnsi="仿宋" w:cs="仿宋" w:hint="eastAsia"/>
                <w:sz w:val="24"/>
                <w:u w:val="single"/>
              </w:rPr>
              <w:t xml:space="preserve">      </w:t>
            </w:r>
            <w:r w:rsidRPr="00041581">
              <w:rPr>
                <w:rFonts w:ascii="仿宋" w:eastAsia="仿宋" w:hAnsi="仿宋" w:cs="仿宋" w:hint="eastAsia"/>
                <w:sz w:val="24"/>
              </w:rPr>
              <w:t>,地点：</w:t>
            </w:r>
            <w:r w:rsidRPr="00041581">
              <w:rPr>
                <w:rFonts w:ascii="仿宋" w:eastAsia="仿宋" w:hAnsi="仿宋" w:cs="仿宋" w:hint="eastAsia"/>
                <w:sz w:val="24"/>
                <w:u w:val="single"/>
              </w:rPr>
              <w:t xml:space="preserve">      </w:t>
            </w:r>
            <w:r w:rsidRPr="00041581">
              <w:rPr>
                <w:rFonts w:ascii="仿宋" w:eastAsia="仿宋" w:hAnsi="仿宋" w:cs="仿宋" w:hint="eastAsia"/>
                <w:sz w:val="24"/>
              </w:rPr>
              <w:t>，联系人：</w:t>
            </w:r>
            <w:r w:rsidRPr="00041581">
              <w:rPr>
                <w:rFonts w:ascii="仿宋" w:eastAsia="仿宋" w:hAnsi="仿宋" w:cs="仿宋" w:hint="eastAsia"/>
                <w:sz w:val="24"/>
                <w:u w:val="single"/>
              </w:rPr>
              <w:t xml:space="preserve">      </w:t>
            </w:r>
            <w:r w:rsidRPr="00041581">
              <w:rPr>
                <w:rFonts w:ascii="仿宋" w:eastAsia="仿宋" w:hAnsi="仿宋" w:cs="仿宋" w:hint="eastAsia"/>
                <w:sz w:val="24"/>
              </w:rPr>
              <w:t>，联系方式：</w:t>
            </w:r>
            <w:r w:rsidRPr="00041581">
              <w:rPr>
                <w:rFonts w:ascii="仿宋" w:eastAsia="仿宋" w:hAnsi="仿宋" w:cs="仿宋" w:hint="eastAsia"/>
                <w:sz w:val="24"/>
                <w:u w:val="single"/>
              </w:rPr>
              <w:t xml:space="preserve">      </w:t>
            </w:r>
            <w:r w:rsidRPr="00041581">
              <w:rPr>
                <w:rFonts w:ascii="仿宋" w:eastAsia="仿宋" w:hAnsi="仿宋" w:cs="仿宋" w:hint="eastAsia"/>
                <w:sz w:val="24"/>
                <w:szCs w:val="20"/>
              </w:rPr>
              <w:t>。</w:t>
            </w:r>
          </w:p>
        </w:tc>
      </w:tr>
      <w:tr w:rsidR="00041581" w:rsidRPr="00041581">
        <w:trPr>
          <w:trHeight w:val="609"/>
          <w:jc w:val="center"/>
        </w:trPr>
        <w:tc>
          <w:tcPr>
            <w:tcW w:w="870" w:type="dxa"/>
            <w:vAlign w:val="center"/>
          </w:tcPr>
          <w:p w:rsidR="00B57CF5" w:rsidRPr="00041581" w:rsidRDefault="0045277E">
            <w:pPr>
              <w:spacing w:line="440" w:lineRule="exact"/>
              <w:jc w:val="center"/>
              <w:rPr>
                <w:rFonts w:ascii="仿宋" w:eastAsia="仿宋" w:hAnsi="仿宋" w:cs="仿宋"/>
                <w:sz w:val="24"/>
              </w:rPr>
            </w:pPr>
            <w:r w:rsidRPr="00041581">
              <w:rPr>
                <w:rFonts w:ascii="仿宋" w:eastAsia="仿宋" w:hAnsi="仿宋" w:cs="仿宋"/>
                <w:sz w:val="24"/>
              </w:rPr>
              <w:t>9</w:t>
            </w:r>
          </w:p>
        </w:tc>
        <w:tc>
          <w:tcPr>
            <w:tcW w:w="8370" w:type="dxa"/>
            <w:gridSpan w:val="2"/>
            <w:vAlign w:val="center"/>
          </w:tcPr>
          <w:p w:rsidR="00B57CF5" w:rsidRPr="00041581" w:rsidRDefault="00FB61C2">
            <w:pPr>
              <w:spacing w:line="440" w:lineRule="exact"/>
              <w:rPr>
                <w:rFonts w:ascii="仿宋" w:eastAsia="仿宋" w:hAnsi="仿宋" w:cs="仿宋"/>
                <w:b/>
                <w:sz w:val="24"/>
              </w:rPr>
            </w:pPr>
            <w:r w:rsidRPr="00041581">
              <w:rPr>
                <w:rFonts w:ascii="仿宋" w:eastAsia="仿宋" w:hAnsi="仿宋" w:cs="仿宋" w:hint="eastAsia"/>
                <w:b/>
                <w:sz w:val="24"/>
              </w:rPr>
              <w:t>样品提供：</w:t>
            </w:r>
          </w:p>
          <w:p w:rsidR="00B57CF5" w:rsidRPr="00041581" w:rsidRDefault="00FB61C2">
            <w:pPr>
              <w:spacing w:line="440" w:lineRule="exact"/>
              <w:rPr>
                <w:rFonts w:ascii="仿宋" w:eastAsia="仿宋" w:hAnsi="仿宋" w:cs="仿宋"/>
                <w:sz w:val="24"/>
              </w:rPr>
            </w:pPr>
            <w:r w:rsidRPr="00041581">
              <w:rPr>
                <w:rFonts w:ascii="仿宋" w:eastAsia="仿宋" w:hAnsi="仿宋" w:cs="仿宋" w:hint="eastAsia"/>
                <w:b/>
                <w:sz w:val="24"/>
              </w:rPr>
              <w:sym w:font="Wingdings 2" w:char="0052"/>
            </w:r>
            <w:r w:rsidRPr="00041581">
              <w:rPr>
                <w:rFonts w:ascii="仿宋" w:eastAsia="仿宋" w:hAnsi="仿宋" w:cs="仿宋" w:hint="eastAsia"/>
                <w:kern w:val="0"/>
                <w:sz w:val="24"/>
              </w:rPr>
              <w:t>A</w:t>
            </w:r>
            <w:r w:rsidRPr="00041581">
              <w:rPr>
                <w:rFonts w:ascii="仿宋" w:eastAsia="仿宋" w:hAnsi="仿宋" w:cs="仿宋" w:hint="eastAsia"/>
                <w:sz w:val="24"/>
              </w:rPr>
              <w:t>不要求提供。</w:t>
            </w:r>
          </w:p>
          <w:p w:rsidR="00B57CF5" w:rsidRPr="00041581" w:rsidRDefault="00FB61C2">
            <w:pPr>
              <w:spacing w:line="440" w:lineRule="exact"/>
              <w:rPr>
                <w:rFonts w:ascii="仿宋" w:eastAsia="仿宋" w:hAnsi="仿宋" w:cs="仿宋"/>
                <w:kern w:val="0"/>
                <w:sz w:val="24"/>
              </w:rPr>
            </w:pPr>
            <w:r w:rsidRPr="00041581">
              <w:rPr>
                <w:rFonts w:ascii="仿宋" w:eastAsia="仿宋" w:hAnsi="仿宋" w:cs="仿宋" w:hint="eastAsia"/>
                <w:kern w:val="0"/>
                <w:sz w:val="24"/>
              </w:rPr>
              <w:t>□B要求提供，</w:t>
            </w:r>
          </w:p>
          <w:p w:rsidR="00B57CF5" w:rsidRPr="00041581" w:rsidRDefault="00FB61C2">
            <w:pPr>
              <w:spacing w:line="440" w:lineRule="exact"/>
              <w:rPr>
                <w:rFonts w:ascii="仿宋" w:eastAsia="仿宋" w:hAnsi="仿宋" w:cs="仿宋"/>
                <w:kern w:val="0"/>
                <w:sz w:val="24"/>
              </w:rPr>
            </w:pPr>
            <w:r w:rsidRPr="00041581">
              <w:rPr>
                <w:rFonts w:ascii="仿宋" w:eastAsia="仿宋" w:hAnsi="仿宋" w:cs="仿宋" w:hint="eastAsia"/>
                <w:kern w:val="0"/>
                <w:sz w:val="24"/>
              </w:rPr>
              <w:t>（1）</w:t>
            </w:r>
            <w:r w:rsidRPr="00041581">
              <w:rPr>
                <w:rFonts w:ascii="仿宋" w:eastAsia="仿宋" w:hAnsi="仿宋" w:cs="仿宋" w:hint="eastAsia"/>
                <w:snapToGrid w:val="0"/>
                <w:kern w:val="28"/>
                <w:sz w:val="24"/>
              </w:rPr>
              <w:t>样品：</w:t>
            </w:r>
            <w:r w:rsidRPr="00041581">
              <w:rPr>
                <w:rFonts w:ascii="仿宋" w:eastAsia="仿宋" w:hAnsi="仿宋" w:cs="仿宋" w:hint="eastAsia"/>
                <w:sz w:val="24"/>
                <w:u w:val="single"/>
              </w:rPr>
              <w:t xml:space="preserve">       </w:t>
            </w:r>
            <w:r w:rsidRPr="00041581">
              <w:rPr>
                <w:rFonts w:ascii="仿宋" w:eastAsia="仿宋" w:hAnsi="仿宋" w:cs="仿宋" w:hint="eastAsia"/>
                <w:kern w:val="0"/>
                <w:sz w:val="24"/>
              </w:rPr>
              <w:t>；</w:t>
            </w:r>
          </w:p>
          <w:p w:rsidR="00B57CF5" w:rsidRPr="00041581" w:rsidRDefault="00FB61C2">
            <w:pPr>
              <w:spacing w:line="440" w:lineRule="exact"/>
              <w:rPr>
                <w:rFonts w:ascii="仿宋" w:eastAsia="仿宋" w:hAnsi="仿宋" w:cs="仿宋"/>
                <w:kern w:val="0"/>
                <w:sz w:val="24"/>
              </w:rPr>
            </w:pPr>
            <w:r w:rsidRPr="00041581">
              <w:rPr>
                <w:rFonts w:ascii="仿宋" w:eastAsia="仿宋" w:hAnsi="仿宋" w:cs="仿宋" w:hint="eastAsia"/>
                <w:kern w:val="0"/>
                <w:sz w:val="24"/>
              </w:rPr>
              <w:t>（2）</w:t>
            </w:r>
            <w:r w:rsidRPr="00041581">
              <w:rPr>
                <w:rFonts w:ascii="仿宋" w:eastAsia="仿宋" w:hAnsi="仿宋" w:cs="仿宋" w:hint="eastAsia"/>
                <w:snapToGrid w:val="0"/>
                <w:kern w:val="28"/>
                <w:sz w:val="24"/>
              </w:rPr>
              <w:t>样品制作的标准和要求：</w:t>
            </w:r>
            <w:r w:rsidRPr="00041581">
              <w:rPr>
                <w:rFonts w:ascii="仿宋" w:eastAsia="仿宋" w:hAnsi="仿宋" w:cs="仿宋" w:hint="eastAsia"/>
                <w:sz w:val="24"/>
                <w:u w:val="single"/>
              </w:rPr>
              <w:t xml:space="preserve">    </w:t>
            </w:r>
            <w:r w:rsidRPr="00041581">
              <w:rPr>
                <w:rFonts w:ascii="仿宋" w:eastAsia="仿宋" w:hAnsi="仿宋" w:cs="仿宋" w:hint="eastAsia"/>
                <w:kern w:val="0"/>
                <w:sz w:val="24"/>
              </w:rPr>
              <w:t>；</w:t>
            </w:r>
          </w:p>
          <w:p w:rsidR="00B57CF5" w:rsidRPr="00041581" w:rsidRDefault="00FB61C2">
            <w:pPr>
              <w:spacing w:line="440" w:lineRule="exact"/>
              <w:rPr>
                <w:rFonts w:ascii="仿宋" w:eastAsia="仿宋" w:hAnsi="仿宋" w:cs="仿宋"/>
                <w:kern w:val="0"/>
                <w:sz w:val="24"/>
              </w:rPr>
            </w:pPr>
            <w:r w:rsidRPr="00041581">
              <w:rPr>
                <w:rFonts w:ascii="仿宋" w:eastAsia="仿宋" w:hAnsi="仿宋" w:cs="仿宋" w:hint="eastAsia"/>
                <w:kern w:val="0"/>
                <w:sz w:val="24"/>
              </w:rPr>
              <w:t>（3）样品的评审方法以及评审标准</w:t>
            </w:r>
            <w:r w:rsidRPr="00041581">
              <w:rPr>
                <w:rFonts w:ascii="仿宋" w:eastAsia="仿宋" w:hAnsi="仿宋" w:cs="仿宋" w:hint="eastAsia"/>
                <w:snapToGrid w:val="0"/>
                <w:kern w:val="28"/>
                <w:sz w:val="24"/>
              </w:rPr>
              <w:t>：详见</w:t>
            </w:r>
            <w:r w:rsidRPr="00041581">
              <w:rPr>
                <w:rFonts w:ascii="仿宋" w:eastAsia="仿宋" w:hAnsi="仿宋" w:cs="仿宋" w:hint="eastAsia"/>
                <w:sz w:val="24"/>
                <w:u w:val="single"/>
              </w:rPr>
              <w:t>评标办法</w:t>
            </w:r>
            <w:r w:rsidRPr="00041581">
              <w:rPr>
                <w:rFonts w:ascii="仿宋" w:eastAsia="仿宋" w:hAnsi="仿宋" w:cs="仿宋" w:hint="eastAsia"/>
                <w:kern w:val="0"/>
                <w:sz w:val="24"/>
              </w:rPr>
              <w:t>；</w:t>
            </w:r>
          </w:p>
          <w:p w:rsidR="00B57CF5" w:rsidRPr="00041581" w:rsidRDefault="00FB61C2">
            <w:pPr>
              <w:spacing w:line="440" w:lineRule="exact"/>
              <w:rPr>
                <w:rFonts w:ascii="仿宋" w:eastAsia="仿宋" w:hAnsi="仿宋" w:cs="仿宋"/>
                <w:kern w:val="0"/>
                <w:sz w:val="24"/>
              </w:rPr>
            </w:pPr>
            <w:r w:rsidRPr="00041581">
              <w:rPr>
                <w:rFonts w:ascii="仿宋" w:eastAsia="仿宋" w:hAnsi="仿宋" w:cs="仿宋" w:hint="eastAsia"/>
                <w:kern w:val="0"/>
                <w:sz w:val="24"/>
              </w:rPr>
              <w:t>（4）是否需要随样品提交检测报告：□否；□是，检测机构的要求</w:t>
            </w:r>
            <w:r w:rsidRPr="00041581">
              <w:rPr>
                <w:rFonts w:ascii="仿宋" w:eastAsia="仿宋" w:hAnsi="仿宋" w:cs="仿宋" w:hint="eastAsia"/>
                <w:sz w:val="24"/>
              </w:rPr>
              <w:t>：</w:t>
            </w:r>
            <w:r w:rsidRPr="00041581">
              <w:rPr>
                <w:rFonts w:ascii="仿宋" w:eastAsia="仿宋" w:hAnsi="仿宋" w:cs="仿宋" w:hint="eastAsia"/>
                <w:sz w:val="24"/>
                <w:u w:val="single"/>
              </w:rPr>
              <w:t xml:space="preserve">    </w:t>
            </w:r>
            <w:r w:rsidRPr="00041581">
              <w:rPr>
                <w:rFonts w:ascii="仿宋" w:eastAsia="仿宋" w:hAnsi="仿宋" w:cs="仿宋" w:hint="eastAsia"/>
                <w:kern w:val="0"/>
                <w:sz w:val="24"/>
              </w:rPr>
              <w:t>；检测内容</w:t>
            </w:r>
            <w:r w:rsidRPr="00041581">
              <w:rPr>
                <w:rFonts w:ascii="仿宋" w:eastAsia="仿宋" w:hAnsi="仿宋" w:cs="仿宋" w:hint="eastAsia"/>
                <w:sz w:val="24"/>
              </w:rPr>
              <w:t>：</w:t>
            </w:r>
            <w:r w:rsidRPr="00041581">
              <w:rPr>
                <w:rFonts w:ascii="仿宋" w:eastAsia="仿宋" w:hAnsi="仿宋" w:cs="仿宋" w:hint="eastAsia"/>
                <w:sz w:val="24"/>
                <w:u w:val="single"/>
              </w:rPr>
              <w:t xml:space="preserve">    </w:t>
            </w:r>
            <w:r w:rsidRPr="00041581">
              <w:rPr>
                <w:rFonts w:ascii="仿宋" w:eastAsia="仿宋" w:hAnsi="仿宋" w:cs="仿宋" w:hint="eastAsia"/>
                <w:kern w:val="0"/>
                <w:sz w:val="24"/>
              </w:rPr>
              <w:t>。</w:t>
            </w:r>
          </w:p>
          <w:p w:rsidR="00B57CF5" w:rsidRPr="00041581" w:rsidRDefault="00FB61C2">
            <w:pPr>
              <w:spacing w:line="440" w:lineRule="exact"/>
              <w:rPr>
                <w:rFonts w:ascii="仿宋" w:eastAsia="仿宋" w:hAnsi="仿宋" w:cs="仿宋"/>
                <w:sz w:val="24"/>
              </w:rPr>
            </w:pPr>
            <w:r w:rsidRPr="00041581">
              <w:rPr>
                <w:rFonts w:ascii="仿宋" w:eastAsia="仿宋" w:hAnsi="仿宋" w:cs="仿宋" w:hint="eastAsia"/>
                <w:sz w:val="24"/>
              </w:rPr>
              <w:t>（5）提供样品的时间：</w:t>
            </w:r>
            <w:r w:rsidRPr="00041581">
              <w:rPr>
                <w:rFonts w:ascii="仿宋" w:eastAsia="仿宋" w:hAnsi="仿宋" w:cs="仿宋" w:hint="eastAsia"/>
                <w:sz w:val="24"/>
                <w:u w:val="single"/>
              </w:rPr>
              <w:t xml:space="preserve">    </w:t>
            </w:r>
            <w:r w:rsidRPr="00041581">
              <w:rPr>
                <w:rFonts w:ascii="仿宋" w:eastAsia="仿宋" w:hAnsi="仿宋" w:cs="仿宋" w:hint="eastAsia"/>
                <w:kern w:val="0"/>
                <w:sz w:val="24"/>
              </w:rPr>
              <w:t>；地点：</w:t>
            </w:r>
            <w:r w:rsidRPr="00041581">
              <w:rPr>
                <w:rFonts w:ascii="仿宋" w:eastAsia="仿宋" w:hAnsi="仿宋" w:cs="仿宋" w:hint="eastAsia"/>
                <w:sz w:val="24"/>
                <w:u w:val="single"/>
              </w:rPr>
              <w:t xml:space="preserve">    </w:t>
            </w:r>
            <w:r w:rsidRPr="00041581">
              <w:rPr>
                <w:rFonts w:ascii="仿宋" w:eastAsia="仿宋" w:hAnsi="仿宋" w:cs="仿宋" w:hint="eastAsia"/>
                <w:kern w:val="0"/>
                <w:sz w:val="24"/>
              </w:rPr>
              <w:t>；联系人</w:t>
            </w:r>
            <w:r w:rsidRPr="00041581">
              <w:rPr>
                <w:rFonts w:ascii="仿宋" w:eastAsia="仿宋" w:hAnsi="仿宋" w:cs="仿宋" w:hint="eastAsia"/>
                <w:sz w:val="24"/>
              </w:rPr>
              <w:t>：</w:t>
            </w:r>
            <w:r w:rsidRPr="00041581">
              <w:rPr>
                <w:rFonts w:ascii="仿宋" w:eastAsia="仿宋" w:hAnsi="仿宋" w:cs="仿宋" w:hint="eastAsia"/>
                <w:sz w:val="24"/>
                <w:u w:val="single"/>
              </w:rPr>
              <w:t xml:space="preserve">   </w:t>
            </w:r>
            <w:r w:rsidRPr="00041581">
              <w:rPr>
                <w:rFonts w:ascii="仿宋" w:eastAsia="仿宋" w:hAnsi="仿宋" w:cs="仿宋" w:hint="eastAsia"/>
                <w:sz w:val="24"/>
              </w:rPr>
              <w:t>，</w:t>
            </w:r>
            <w:r w:rsidRPr="00041581">
              <w:rPr>
                <w:rFonts w:ascii="仿宋" w:eastAsia="仿宋" w:hAnsi="仿宋" w:cs="仿宋" w:hint="eastAsia"/>
                <w:kern w:val="28"/>
                <w:sz w:val="24"/>
              </w:rPr>
              <w:t>联系电话：</w:t>
            </w:r>
            <w:r w:rsidRPr="00041581">
              <w:rPr>
                <w:rFonts w:ascii="仿宋" w:eastAsia="仿宋" w:hAnsi="仿宋" w:cs="仿宋" w:hint="eastAsia"/>
                <w:sz w:val="24"/>
                <w:u w:val="single"/>
              </w:rPr>
              <w:t xml:space="preserve">    </w:t>
            </w:r>
            <w:r w:rsidRPr="00041581">
              <w:rPr>
                <w:rFonts w:ascii="仿宋" w:eastAsia="仿宋" w:hAnsi="仿宋" w:cs="仿宋" w:hint="eastAsia"/>
                <w:sz w:val="24"/>
              </w:rPr>
              <w:t>。请投标人在上述时间内提供样品并按规定位置安装完毕。超过截止时间的，采购人或采购代理机构将不予接收，并将清场并封闭样品现场。</w:t>
            </w:r>
          </w:p>
          <w:p w:rsidR="00B57CF5" w:rsidRPr="00041581" w:rsidRDefault="00FB61C2">
            <w:pPr>
              <w:spacing w:line="440" w:lineRule="exact"/>
              <w:rPr>
                <w:rFonts w:ascii="仿宋" w:eastAsia="仿宋" w:hAnsi="仿宋" w:cs="仿宋"/>
                <w:sz w:val="24"/>
              </w:rPr>
            </w:pPr>
            <w:r w:rsidRPr="00041581">
              <w:rPr>
                <w:rFonts w:ascii="仿宋" w:eastAsia="仿宋" w:hAnsi="仿宋" w:cs="仿宋" w:hint="eastAsia"/>
                <w:sz w:val="24"/>
              </w:rPr>
              <w:t xml:space="preserve"> (6)采购活动结束后，对于未中标人提供的样品，采购人、采购机构将通知未</w:t>
            </w:r>
            <w:r w:rsidRPr="00041581">
              <w:rPr>
                <w:rFonts w:ascii="仿宋" w:eastAsia="仿宋" w:hAnsi="仿宋" w:cs="仿宋" w:hint="eastAsia"/>
                <w:sz w:val="24"/>
              </w:rPr>
              <w:lastRenderedPageBreak/>
              <w:t>中标人在规定的时间内取回，逾期未取回的，采购人、采购机构不负保管义务；对于中标人提供的样品，采购人将进行保管、封存，并作为履约验收的参考。</w:t>
            </w:r>
          </w:p>
          <w:p w:rsidR="00B57CF5" w:rsidRPr="00041581" w:rsidRDefault="00FB61C2">
            <w:pPr>
              <w:autoSpaceDE w:val="0"/>
              <w:autoSpaceDN w:val="0"/>
              <w:spacing w:line="440" w:lineRule="exact"/>
              <w:jc w:val="left"/>
              <w:rPr>
                <w:rFonts w:ascii="仿宋" w:eastAsia="仿宋" w:hAnsi="仿宋" w:cs="仿宋"/>
                <w:sz w:val="24"/>
              </w:rPr>
            </w:pPr>
            <w:r w:rsidRPr="00041581">
              <w:rPr>
                <w:rFonts w:ascii="仿宋" w:eastAsia="仿宋" w:hAnsi="仿宋" w:cs="仿宋" w:hint="eastAsia"/>
                <w:sz w:val="24"/>
              </w:rPr>
              <w:t>（7）制作、运输、安装和保管样品所发生的一切费用由投标人自理。</w:t>
            </w:r>
          </w:p>
          <w:p w:rsidR="00B57CF5" w:rsidRPr="00041581" w:rsidRDefault="00FB61C2">
            <w:pPr>
              <w:pStyle w:val="Default"/>
              <w:rPr>
                <w:rFonts w:ascii="仿宋" w:eastAsia="仿宋" w:hAnsi="仿宋"/>
                <w:color w:val="auto"/>
              </w:rPr>
            </w:pPr>
            <w:r w:rsidRPr="00041581">
              <w:rPr>
                <w:rFonts w:ascii="仿宋" w:eastAsia="仿宋" w:hAnsi="仿宋" w:cs="仿宋" w:hint="eastAsia"/>
                <w:b/>
                <w:bCs/>
                <w:color w:val="auto"/>
              </w:rPr>
              <w:t>（</w:t>
            </w:r>
            <w:r w:rsidRPr="00041581">
              <w:rPr>
                <w:rFonts w:ascii="仿宋" w:eastAsia="仿宋" w:hAnsi="仿宋" w:cs="仿宋"/>
                <w:b/>
                <w:bCs/>
                <w:color w:val="auto"/>
              </w:rPr>
              <w:t>8</w:t>
            </w:r>
            <w:r w:rsidRPr="00041581">
              <w:rPr>
                <w:rFonts w:ascii="仿宋" w:eastAsia="仿宋" w:hAnsi="仿宋" w:cs="仿宋" w:hint="eastAsia"/>
                <w:b/>
                <w:bCs/>
                <w:color w:val="auto"/>
              </w:rPr>
              <w:t>）</w:t>
            </w:r>
            <w:r w:rsidRPr="00041581">
              <w:rPr>
                <w:rFonts w:ascii="仿宋" w:eastAsia="仿宋" w:hAnsi="仿宋" w:cs="仿宋" w:hint="eastAsia"/>
                <w:color w:val="auto"/>
              </w:rPr>
              <w:t>未按招标文件要求提供样品或提供样品不满足采购需求实质性条件的，投标无效。</w:t>
            </w:r>
          </w:p>
        </w:tc>
      </w:tr>
      <w:tr w:rsidR="00041581" w:rsidRPr="00041581">
        <w:trPr>
          <w:trHeight w:val="620"/>
          <w:jc w:val="center"/>
        </w:trPr>
        <w:tc>
          <w:tcPr>
            <w:tcW w:w="870" w:type="dxa"/>
            <w:vAlign w:val="center"/>
          </w:tcPr>
          <w:p w:rsidR="00B57CF5" w:rsidRPr="00041581" w:rsidRDefault="0045277E">
            <w:pPr>
              <w:spacing w:line="440" w:lineRule="exact"/>
              <w:jc w:val="center"/>
              <w:rPr>
                <w:rFonts w:ascii="仿宋" w:eastAsia="仿宋" w:hAnsi="仿宋" w:cs="仿宋"/>
                <w:sz w:val="24"/>
              </w:rPr>
            </w:pPr>
            <w:r w:rsidRPr="00041581">
              <w:rPr>
                <w:rFonts w:ascii="仿宋" w:eastAsia="仿宋" w:hAnsi="仿宋" w:cs="仿宋"/>
                <w:sz w:val="24"/>
              </w:rPr>
              <w:lastRenderedPageBreak/>
              <w:t>10</w:t>
            </w:r>
          </w:p>
        </w:tc>
        <w:tc>
          <w:tcPr>
            <w:tcW w:w="8370" w:type="dxa"/>
            <w:gridSpan w:val="2"/>
            <w:vAlign w:val="center"/>
          </w:tcPr>
          <w:p w:rsidR="00B57CF5" w:rsidRPr="00041581" w:rsidRDefault="00FB61C2">
            <w:pPr>
              <w:spacing w:line="440" w:lineRule="exact"/>
              <w:rPr>
                <w:rFonts w:ascii="仿宋" w:eastAsia="仿宋" w:hAnsi="仿宋"/>
                <w:b/>
                <w:sz w:val="24"/>
              </w:rPr>
            </w:pPr>
            <w:r w:rsidRPr="00041581">
              <w:rPr>
                <w:rFonts w:ascii="仿宋" w:eastAsia="仿宋" w:hAnsi="仿宋" w:hint="eastAsia"/>
                <w:b/>
                <w:sz w:val="24"/>
              </w:rPr>
              <w:t>方案讲解演示：</w:t>
            </w:r>
          </w:p>
          <w:p w:rsidR="00B57CF5" w:rsidRPr="00041581" w:rsidRDefault="00FB61C2">
            <w:pPr>
              <w:tabs>
                <w:tab w:val="center" w:pos="4077"/>
              </w:tabs>
              <w:spacing w:line="440" w:lineRule="exact"/>
              <w:rPr>
                <w:rFonts w:ascii="仿宋" w:eastAsia="仿宋" w:hAnsi="仿宋" w:cs="仿宋"/>
                <w:sz w:val="24"/>
              </w:rPr>
            </w:pPr>
            <w:r w:rsidRPr="00041581">
              <w:rPr>
                <w:rFonts w:ascii="仿宋" w:eastAsia="仿宋" w:hAnsi="仿宋" w:cs="仿宋" w:hint="eastAsia"/>
                <w:b/>
                <w:sz w:val="24"/>
              </w:rPr>
              <w:sym w:font="Wingdings 2" w:char="0052"/>
            </w:r>
            <w:r w:rsidRPr="00041581">
              <w:rPr>
                <w:rFonts w:ascii="仿宋" w:eastAsia="仿宋" w:hAnsi="仿宋" w:cs="仿宋" w:hint="eastAsia"/>
                <w:sz w:val="24"/>
              </w:rPr>
              <w:t>A无方案讲解演示。</w:t>
            </w:r>
            <w:r w:rsidRPr="00041581">
              <w:rPr>
                <w:rFonts w:ascii="仿宋" w:eastAsia="仿宋" w:hAnsi="仿宋" w:cs="仿宋" w:hint="eastAsia"/>
                <w:sz w:val="24"/>
              </w:rPr>
              <w:tab/>
            </w:r>
          </w:p>
          <w:p w:rsidR="00B57CF5" w:rsidRPr="00041581" w:rsidRDefault="00FB61C2">
            <w:pPr>
              <w:spacing w:line="440" w:lineRule="exact"/>
              <w:rPr>
                <w:rFonts w:ascii="仿宋" w:eastAsia="仿宋" w:hAnsi="仿宋" w:cs="仿宋"/>
                <w:b/>
                <w:sz w:val="24"/>
              </w:rPr>
            </w:pPr>
            <w:r w:rsidRPr="00041581">
              <w:rPr>
                <w:rFonts w:ascii="仿宋" w:eastAsia="仿宋" w:hAnsi="仿宋" w:cs="仿宋" w:hint="eastAsia"/>
                <w:sz w:val="24"/>
              </w:rPr>
              <w:t>□B有方案讲解演示：</w:t>
            </w:r>
          </w:p>
          <w:p w:rsidR="00B57CF5" w:rsidRPr="00041581" w:rsidRDefault="00FB61C2">
            <w:pPr>
              <w:spacing w:line="440" w:lineRule="exact"/>
              <w:rPr>
                <w:rFonts w:ascii="仿宋" w:eastAsia="仿宋" w:hAnsi="仿宋" w:cs="仿宋"/>
                <w:sz w:val="24"/>
                <w:lang w:val="zh-CN"/>
              </w:rPr>
            </w:pPr>
            <w:r w:rsidRPr="00041581">
              <w:rPr>
                <w:rFonts w:ascii="仿宋" w:eastAsia="仿宋" w:hAnsi="仿宋" w:cs="仿宋" w:hint="eastAsia"/>
                <w:sz w:val="24"/>
                <w:lang w:val="zh-CN"/>
              </w:rPr>
              <w:t>（1）在评标时安排每个供应商进行方案讲解演示。每个供应商时间不超过</w:t>
            </w:r>
            <w:r w:rsidRPr="00041581">
              <w:rPr>
                <w:rFonts w:ascii="仿宋" w:eastAsia="仿宋" w:hAnsi="仿宋" w:cs="仿宋"/>
                <w:sz w:val="24"/>
                <w:u w:val="single"/>
              </w:rPr>
              <w:t>20</w:t>
            </w:r>
            <w:r w:rsidRPr="00041581">
              <w:rPr>
                <w:rFonts w:ascii="仿宋" w:eastAsia="仿宋" w:hAnsi="仿宋" w:cs="仿宋" w:hint="eastAsia"/>
                <w:sz w:val="24"/>
                <w:lang w:val="zh-CN"/>
              </w:rPr>
              <w:t>分钟（编制时可根据项目情况进行调整），讲解次序以投标文件解密时间先后次序为准。讲解演示结束后按要求解答评标委员会提问。</w:t>
            </w:r>
          </w:p>
          <w:p w:rsidR="00B57CF5" w:rsidRPr="00041581" w:rsidRDefault="00FB61C2">
            <w:pPr>
              <w:spacing w:line="440" w:lineRule="exact"/>
              <w:rPr>
                <w:rFonts w:ascii="仿宋" w:eastAsia="仿宋" w:hAnsi="仿宋" w:cs="仿宋"/>
                <w:sz w:val="24"/>
                <w:lang w:val="zh-CN"/>
              </w:rPr>
            </w:pPr>
            <w:r w:rsidRPr="00041581">
              <w:rPr>
                <w:rFonts w:ascii="仿宋" w:eastAsia="仿宋" w:hAnsi="仿宋" w:cs="仿宋" w:hint="eastAsia"/>
                <w:sz w:val="24"/>
                <w:lang w:val="zh-CN"/>
              </w:rPr>
              <w:t>（2）方案讲解演示可选择以下其中一种方式：</w:t>
            </w:r>
          </w:p>
          <w:p w:rsidR="00B57CF5" w:rsidRPr="00041581" w:rsidRDefault="00FB61C2">
            <w:pPr>
              <w:spacing w:line="440" w:lineRule="exact"/>
              <w:rPr>
                <w:rFonts w:ascii="仿宋" w:eastAsia="仿宋" w:hAnsi="仿宋" w:cs="仿宋"/>
                <w:sz w:val="24"/>
                <w:lang w:val="zh-CN"/>
              </w:rPr>
            </w:pPr>
            <w:r w:rsidRPr="00041581">
              <w:rPr>
                <w:rFonts w:ascii="仿宋" w:eastAsia="仿宋" w:hAnsi="仿宋" w:cs="仿宋" w:hint="eastAsia"/>
                <w:sz w:val="24"/>
              </w:rPr>
              <w:t>□</w:t>
            </w:r>
            <w:r w:rsidRPr="00041581">
              <w:rPr>
                <w:rFonts w:ascii="仿宋" w:eastAsia="仿宋" w:hAnsi="仿宋" w:cs="仿宋" w:hint="eastAsia"/>
                <w:sz w:val="24"/>
                <w:lang w:val="zh-CN"/>
              </w:rPr>
              <w:t>方式一：政采云平台在线讲解演示。政采云平台在线讲解需供应商根据政采云平台操作要求做好准备工作，提前完善软硬件配置环境。</w:t>
            </w:r>
          </w:p>
          <w:p w:rsidR="00B57CF5" w:rsidRPr="00041581" w:rsidRDefault="00FB61C2">
            <w:pPr>
              <w:spacing w:line="440" w:lineRule="exact"/>
              <w:rPr>
                <w:rFonts w:ascii="仿宋" w:eastAsia="仿宋" w:hAnsi="仿宋" w:cs="仿宋"/>
                <w:sz w:val="24"/>
                <w:lang w:val="zh-CN"/>
              </w:rPr>
            </w:pPr>
            <w:r w:rsidRPr="00041581">
              <w:rPr>
                <w:rFonts w:ascii="仿宋" w:eastAsia="仿宋" w:hAnsi="仿宋" w:cs="仿宋" w:hint="eastAsia"/>
                <w:sz w:val="24"/>
              </w:rPr>
              <w:t>□</w:t>
            </w:r>
            <w:r w:rsidRPr="00041581">
              <w:rPr>
                <w:rFonts w:ascii="仿宋" w:eastAsia="仿宋" w:hAnsi="仿宋" w:cs="仿宋" w:hint="eastAsia"/>
                <w:sz w:val="24"/>
                <w:lang w:val="zh-CN"/>
              </w:rPr>
              <w:t>方式二：现场讲解演示。现场讲解地点为</w:t>
            </w:r>
            <w:r w:rsidRPr="00041581">
              <w:rPr>
                <w:rFonts w:ascii="仿宋" w:eastAsia="仿宋" w:hAnsi="仿宋" w:cs="仿宋" w:hint="eastAsia"/>
                <w:sz w:val="24"/>
                <w:u w:val="single"/>
                <w:lang w:val="zh-CN"/>
              </w:rPr>
              <w:t xml:space="preserve">     </w:t>
            </w:r>
            <w:r w:rsidRPr="00041581">
              <w:rPr>
                <w:rFonts w:ascii="仿宋" w:eastAsia="仿宋" w:hAnsi="仿宋" w:cs="仿宋" w:hint="eastAsia"/>
                <w:sz w:val="24"/>
                <w:lang w:val="zh-CN"/>
              </w:rPr>
              <w:t>，</w:t>
            </w:r>
            <w:r w:rsidRPr="00041581">
              <w:rPr>
                <w:rFonts w:ascii="仿宋" w:eastAsia="仿宋" w:hAnsi="仿宋" w:cs="仿宋" w:hint="eastAsia"/>
                <w:kern w:val="0"/>
                <w:sz w:val="24"/>
                <w:lang w:val="zh-CN"/>
              </w:rPr>
              <w:t>讲解演示人员不超过</w:t>
            </w:r>
            <w:r w:rsidRPr="00041581">
              <w:rPr>
                <w:rFonts w:ascii="仿宋" w:eastAsia="仿宋" w:hAnsi="仿宋" w:cs="仿宋" w:hint="eastAsia"/>
                <w:kern w:val="0"/>
                <w:sz w:val="24"/>
                <w:u w:val="single"/>
              </w:rPr>
              <w:t>3</w:t>
            </w:r>
            <w:r w:rsidRPr="00041581">
              <w:rPr>
                <w:rFonts w:ascii="仿宋" w:eastAsia="仿宋" w:hAnsi="仿宋" w:cs="仿宋" w:hint="eastAsia"/>
                <w:kern w:val="0"/>
                <w:sz w:val="24"/>
                <w:lang w:val="zh-CN"/>
              </w:rPr>
              <w:t>人（编制时可根据项目情况进行调整）。</w:t>
            </w:r>
            <w:r w:rsidRPr="00041581">
              <w:rPr>
                <w:rFonts w:ascii="仿宋" w:eastAsia="仿宋" w:hAnsi="仿宋" w:cs="仿宋" w:hint="eastAsia"/>
                <w:sz w:val="24"/>
                <w:lang w:val="zh-CN"/>
              </w:rPr>
              <w:t>讲解演示所用电脑等设备由供应商自备。现场讲解演示人员进场时提供讲解人员名单（加盖公章或授权代表签名）及身份证明，否则不得讲解演示。</w:t>
            </w:r>
          </w:p>
          <w:p w:rsidR="00B57CF5" w:rsidRPr="00041581" w:rsidRDefault="00FB61C2">
            <w:pPr>
              <w:spacing w:line="440" w:lineRule="exact"/>
              <w:rPr>
                <w:rFonts w:ascii="仿宋" w:eastAsia="仿宋" w:hAnsi="仿宋" w:cs="仿宋"/>
                <w:sz w:val="24"/>
              </w:rPr>
            </w:pPr>
            <w:r w:rsidRPr="00041581">
              <w:rPr>
                <w:rFonts w:ascii="仿宋" w:eastAsia="仿宋"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041581" w:rsidRPr="00041581">
        <w:trPr>
          <w:trHeight w:val="772"/>
          <w:jc w:val="center"/>
        </w:trPr>
        <w:tc>
          <w:tcPr>
            <w:tcW w:w="870" w:type="dxa"/>
            <w:vAlign w:val="center"/>
          </w:tcPr>
          <w:p w:rsidR="00B57CF5" w:rsidRPr="00041581" w:rsidRDefault="0045277E">
            <w:pPr>
              <w:spacing w:line="440" w:lineRule="exact"/>
              <w:jc w:val="center"/>
              <w:rPr>
                <w:rFonts w:ascii="仿宋" w:eastAsia="仿宋" w:hAnsi="仿宋" w:cs="仿宋"/>
                <w:sz w:val="24"/>
              </w:rPr>
            </w:pPr>
            <w:r w:rsidRPr="00041581">
              <w:rPr>
                <w:rFonts w:ascii="仿宋" w:eastAsia="仿宋" w:hAnsi="仿宋" w:cs="仿宋"/>
                <w:sz w:val="24"/>
              </w:rPr>
              <w:t>11</w:t>
            </w:r>
          </w:p>
        </w:tc>
        <w:tc>
          <w:tcPr>
            <w:tcW w:w="855" w:type="dxa"/>
            <w:vAlign w:val="center"/>
          </w:tcPr>
          <w:p w:rsidR="00B57CF5" w:rsidRPr="00041581" w:rsidRDefault="00FB61C2">
            <w:pPr>
              <w:snapToGrid w:val="0"/>
              <w:spacing w:line="440" w:lineRule="exact"/>
              <w:jc w:val="center"/>
              <w:rPr>
                <w:rFonts w:ascii="仿宋" w:eastAsia="仿宋" w:hAnsi="仿宋" w:cs="仿宋"/>
                <w:b/>
                <w:sz w:val="24"/>
              </w:rPr>
            </w:pPr>
            <w:r w:rsidRPr="00041581">
              <w:rPr>
                <w:rFonts w:ascii="仿宋" w:eastAsia="仿宋" w:hAnsi="仿宋" w:cs="仿宋" w:hint="eastAsia"/>
                <w:b/>
                <w:sz w:val="24"/>
              </w:rPr>
              <w:t>进口产品</w:t>
            </w:r>
          </w:p>
        </w:tc>
        <w:tc>
          <w:tcPr>
            <w:tcW w:w="7515" w:type="dxa"/>
            <w:vAlign w:val="center"/>
          </w:tcPr>
          <w:p w:rsidR="00B57CF5" w:rsidRPr="00041581" w:rsidRDefault="00E861DD" w:rsidP="00E861DD">
            <w:pPr>
              <w:spacing w:line="360" w:lineRule="auto"/>
              <w:rPr>
                <w:rFonts w:ascii="仿宋" w:eastAsia="仿宋" w:hAnsi="仿宋" w:cs="仿宋"/>
                <w:b/>
                <w:sz w:val="24"/>
              </w:rPr>
            </w:pPr>
            <w:r w:rsidRPr="00041581">
              <w:rPr>
                <w:rFonts w:ascii="仿宋" w:eastAsia="仿宋" w:hAnsi="仿宋" w:cs="仿宋" w:hint="eastAsia"/>
                <w:b/>
                <w:sz w:val="24"/>
              </w:rPr>
              <w:t>标项一</w:t>
            </w:r>
            <w:r w:rsidR="00FB61C2" w:rsidRPr="00041581">
              <w:rPr>
                <w:rFonts w:ascii="仿宋" w:eastAsia="仿宋" w:hAnsi="仿宋" w:cs="仿宋" w:hint="eastAsia"/>
                <w:b/>
                <w:sz w:val="24"/>
                <w:u w:val="single"/>
              </w:rPr>
              <w:t>不</w:t>
            </w:r>
            <w:r w:rsidRPr="00041581">
              <w:rPr>
                <w:rFonts w:ascii="仿宋" w:eastAsia="仿宋" w:hAnsi="仿宋" w:cs="仿宋" w:hint="eastAsia"/>
                <w:b/>
                <w:sz w:val="24"/>
                <w:u w:val="single"/>
              </w:rPr>
              <w:t>接受</w:t>
            </w:r>
            <w:r w:rsidR="00FB61C2" w:rsidRPr="00041581">
              <w:rPr>
                <w:rFonts w:ascii="仿宋" w:eastAsia="仿宋" w:hAnsi="仿宋" w:cs="仿宋" w:hint="eastAsia"/>
                <w:b/>
                <w:sz w:val="24"/>
              </w:rPr>
              <w:t>进口产品</w:t>
            </w:r>
            <w:r w:rsidRPr="00041581">
              <w:rPr>
                <w:rFonts w:ascii="仿宋" w:eastAsia="仿宋" w:hAnsi="仿宋" w:cs="仿宋" w:hint="eastAsia"/>
                <w:b/>
                <w:sz w:val="24"/>
              </w:rPr>
              <w:t>投标</w:t>
            </w:r>
            <w:r w:rsidR="00FB61C2" w:rsidRPr="00041581">
              <w:rPr>
                <w:rFonts w:ascii="仿宋" w:eastAsia="仿宋" w:hAnsi="仿宋" w:cs="仿宋" w:hint="eastAsia"/>
                <w:b/>
                <w:sz w:val="24"/>
              </w:rPr>
              <w:t>。</w:t>
            </w:r>
          </w:p>
          <w:p w:rsidR="00B57CF5" w:rsidRPr="00041581" w:rsidRDefault="00E861DD" w:rsidP="00E861DD">
            <w:pPr>
              <w:pStyle w:val="2"/>
              <w:ind w:left="0" w:firstLine="0"/>
              <w:rPr>
                <w:rFonts w:ascii="仿宋" w:eastAsia="仿宋" w:cs="仿宋"/>
                <w:b w:val="0"/>
                <w:bCs w:val="0"/>
                <w:sz w:val="24"/>
                <w:szCs w:val="24"/>
                <w:lang w:val="en-US"/>
              </w:rPr>
            </w:pPr>
            <w:r w:rsidRPr="00041581">
              <w:rPr>
                <w:rFonts w:ascii="仿宋" w:eastAsia="仿宋" w:cs="仿宋" w:hint="eastAsia"/>
                <w:bCs w:val="0"/>
                <w:sz w:val="24"/>
                <w:szCs w:val="24"/>
                <w:lang w:val="en-US"/>
              </w:rPr>
              <w:t>标项二</w:t>
            </w:r>
            <w:r w:rsidRPr="00041581">
              <w:rPr>
                <w:rFonts w:ascii="仿宋" w:eastAsia="仿宋" w:cs="仿宋" w:hint="eastAsia"/>
                <w:bCs w:val="0"/>
                <w:sz w:val="24"/>
                <w:szCs w:val="24"/>
                <w:u w:val="single"/>
                <w:lang w:val="en-US"/>
              </w:rPr>
              <w:t>接受</w:t>
            </w:r>
            <w:r w:rsidRPr="00041581">
              <w:rPr>
                <w:rFonts w:ascii="仿宋" w:eastAsia="仿宋" w:cs="仿宋" w:hint="eastAsia"/>
                <w:bCs w:val="0"/>
                <w:sz w:val="24"/>
                <w:szCs w:val="24"/>
                <w:lang w:val="en-US"/>
              </w:rPr>
              <w:t>进口产品投标。</w:t>
            </w:r>
          </w:p>
        </w:tc>
      </w:tr>
      <w:tr w:rsidR="00041581" w:rsidRPr="00041581">
        <w:trPr>
          <w:trHeight w:val="772"/>
          <w:jc w:val="center"/>
        </w:trPr>
        <w:tc>
          <w:tcPr>
            <w:tcW w:w="870" w:type="dxa"/>
            <w:vAlign w:val="center"/>
          </w:tcPr>
          <w:p w:rsidR="00B57CF5" w:rsidRPr="00041581" w:rsidRDefault="0045277E">
            <w:pPr>
              <w:spacing w:line="440" w:lineRule="exact"/>
              <w:jc w:val="center"/>
              <w:rPr>
                <w:rFonts w:ascii="仿宋" w:eastAsia="仿宋" w:hAnsi="仿宋" w:cs="仿宋"/>
                <w:sz w:val="24"/>
              </w:rPr>
            </w:pPr>
            <w:r w:rsidRPr="00041581">
              <w:rPr>
                <w:rFonts w:ascii="仿宋" w:eastAsia="仿宋" w:hAnsi="仿宋" w:cs="仿宋"/>
                <w:sz w:val="24"/>
              </w:rPr>
              <w:t>12</w:t>
            </w:r>
          </w:p>
        </w:tc>
        <w:tc>
          <w:tcPr>
            <w:tcW w:w="855" w:type="dxa"/>
            <w:vAlign w:val="center"/>
          </w:tcPr>
          <w:p w:rsidR="00B57CF5" w:rsidRPr="00041581" w:rsidRDefault="00FB61C2">
            <w:pPr>
              <w:snapToGrid w:val="0"/>
              <w:spacing w:line="440" w:lineRule="exact"/>
              <w:ind w:left="14" w:hangingChars="7" w:hanging="14"/>
              <w:rPr>
                <w:rFonts w:ascii="仿宋" w:eastAsia="仿宋" w:hAnsi="仿宋" w:cs="仿宋"/>
                <w:b/>
                <w:spacing w:val="-20"/>
                <w:sz w:val="24"/>
              </w:rPr>
            </w:pPr>
            <w:r w:rsidRPr="00041581">
              <w:rPr>
                <w:rFonts w:ascii="仿宋" w:eastAsia="仿宋" w:hAnsi="仿宋" w:cs="仿宋" w:hint="eastAsia"/>
                <w:b/>
                <w:spacing w:val="-20"/>
                <w:sz w:val="24"/>
              </w:rPr>
              <w:t>项目属性与核心产品</w:t>
            </w:r>
          </w:p>
        </w:tc>
        <w:tc>
          <w:tcPr>
            <w:tcW w:w="7515" w:type="dxa"/>
            <w:vAlign w:val="center"/>
          </w:tcPr>
          <w:p w:rsidR="00B57CF5" w:rsidRPr="00041581" w:rsidRDefault="00FB61C2">
            <w:pPr>
              <w:spacing w:line="440" w:lineRule="exact"/>
              <w:rPr>
                <w:rFonts w:ascii="仿宋" w:eastAsia="仿宋" w:hAnsi="仿宋" w:cs="仿宋"/>
                <w:sz w:val="24"/>
              </w:rPr>
            </w:pPr>
            <w:r w:rsidRPr="00041581">
              <w:rPr>
                <w:rFonts w:ascii="仿宋" w:eastAsia="仿宋" w:hAnsi="仿宋" w:cs="仿宋" w:hint="eastAsia"/>
                <w:b/>
                <w:sz w:val="24"/>
              </w:rPr>
              <w:sym w:font="Wingdings 2" w:char="0052"/>
            </w:r>
            <w:r w:rsidRPr="00041581">
              <w:rPr>
                <w:rFonts w:ascii="仿宋" w:eastAsia="仿宋" w:hAnsi="仿宋" w:cs="仿宋" w:hint="eastAsia"/>
                <w:kern w:val="0"/>
                <w:sz w:val="24"/>
              </w:rPr>
              <w:t>A</w:t>
            </w:r>
            <w:r w:rsidRPr="00041581">
              <w:rPr>
                <w:rFonts w:ascii="仿宋" w:eastAsia="仿宋" w:hAnsi="仿宋" w:cs="仿宋" w:hint="eastAsia"/>
                <w:sz w:val="24"/>
              </w:rPr>
              <w:t>货物类，单一产品或</w:t>
            </w:r>
            <w:r w:rsidRPr="00041581">
              <w:rPr>
                <w:rFonts w:ascii="仿宋" w:eastAsia="仿宋" w:hAnsi="仿宋" w:cs="仿宋" w:hint="eastAsia"/>
                <w:kern w:val="0"/>
                <w:sz w:val="24"/>
              </w:rPr>
              <w:t>核心产品为：</w:t>
            </w:r>
            <w:r w:rsidRPr="00041581">
              <w:rPr>
                <w:rFonts w:ascii="仿宋" w:eastAsia="仿宋" w:hAnsi="仿宋" w:cs="仿宋" w:hint="eastAsia"/>
                <w:sz w:val="24"/>
                <w:u w:val="single"/>
              </w:rPr>
              <w:t xml:space="preserve">   /   </w:t>
            </w:r>
            <w:r w:rsidRPr="00041581">
              <w:rPr>
                <w:rFonts w:ascii="仿宋" w:eastAsia="仿宋" w:hAnsi="仿宋" w:cs="仿宋" w:hint="eastAsia"/>
                <w:sz w:val="24"/>
              </w:rPr>
              <w:t>。</w:t>
            </w:r>
          </w:p>
          <w:p w:rsidR="00B57CF5" w:rsidRPr="00041581" w:rsidRDefault="00FB61C2">
            <w:pPr>
              <w:snapToGrid w:val="0"/>
              <w:spacing w:line="440" w:lineRule="exact"/>
              <w:rPr>
                <w:rFonts w:ascii="仿宋" w:eastAsia="仿宋" w:hAnsi="仿宋" w:cs="仿宋"/>
                <w:sz w:val="24"/>
              </w:rPr>
            </w:pPr>
            <w:r w:rsidRPr="00041581">
              <w:rPr>
                <w:rFonts w:ascii="Segoe UI Symbol" w:eastAsia="仿宋" w:hAnsi="Segoe UI Symbol" w:cs="Segoe UI Symbol"/>
                <w:kern w:val="0"/>
                <w:sz w:val="24"/>
              </w:rPr>
              <w:t>☐</w:t>
            </w:r>
            <w:r w:rsidRPr="00041581">
              <w:rPr>
                <w:rFonts w:ascii="仿宋" w:eastAsia="仿宋" w:hAnsi="仿宋" w:cs="仿宋" w:hint="eastAsia"/>
                <w:kern w:val="0"/>
                <w:sz w:val="24"/>
              </w:rPr>
              <w:t>B</w:t>
            </w:r>
            <w:r w:rsidRPr="00041581">
              <w:rPr>
                <w:rFonts w:ascii="仿宋" w:eastAsia="仿宋" w:hAnsi="仿宋" w:cs="仿宋" w:hint="eastAsia"/>
                <w:sz w:val="24"/>
              </w:rPr>
              <w:t>服务类。</w:t>
            </w:r>
          </w:p>
        </w:tc>
      </w:tr>
      <w:tr w:rsidR="00041581" w:rsidRPr="00041581">
        <w:trPr>
          <w:trHeight w:val="772"/>
          <w:jc w:val="center"/>
        </w:trPr>
        <w:tc>
          <w:tcPr>
            <w:tcW w:w="870" w:type="dxa"/>
            <w:vAlign w:val="center"/>
          </w:tcPr>
          <w:p w:rsidR="00B57CF5" w:rsidRPr="00041581" w:rsidRDefault="0045277E">
            <w:pPr>
              <w:spacing w:line="440" w:lineRule="exact"/>
              <w:jc w:val="center"/>
              <w:rPr>
                <w:rFonts w:ascii="仿宋" w:eastAsia="仿宋" w:hAnsi="仿宋" w:cs="仿宋"/>
                <w:sz w:val="24"/>
              </w:rPr>
            </w:pPr>
            <w:r w:rsidRPr="00041581">
              <w:rPr>
                <w:rFonts w:ascii="仿宋" w:eastAsia="仿宋" w:hAnsi="仿宋" w:cs="仿宋" w:hint="eastAsia"/>
                <w:sz w:val="24"/>
              </w:rPr>
              <w:t>13</w:t>
            </w:r>
          </w:p>
        </w:tc>
        <w:tc>
          <w:tcPr>
            <w:tcW w:w="855" w:type="dxa"/>
            <w:vAlign w:val="center"/>
          </w:tcPr>
          <w:p w:rsidR="00B57CF5" w:rsidRPr="00041581" w:rsidRDefault="00FB61C2">
            <w:pPr>
              <w:snapToGrid w:val="0"/>
              <w:spacing w:line="440" w:lineRule="exact"/>
              <w:ind w:hanging="1"/>
              <w:jc w:val="center"/>
              <w:rPr>
                <w:rFonts w:ascii="仿宋" w:eastAsia="仿宋" w:hAnsi="仿宋" w:cs="仿宋"/>
                <w:b/>
                <w:spacing w:val="-20"/>
                <w:sz w:val="24"/>
              </w:rPr>
            </w:pPr>
            <w:r w:rsidRPr="00041581">
              <w:rPr>
                <w:rFonts w:ascii="仿宋" w:eastAsia="仿宋" w:hAnsi="仿宋" w:cs="仿宋" w:hint="eastAsia"/>
                <w:b/>
                <w:spacing w:val="-20"/>
                <w:sz w:val="24"/>
              </w:rPr>
              <w:t>采购标的对应的中小企业划</w:t>
            </w:r>
            <w:r w:rsidRPr="00041581">
              <w:rPr>
                <w:rFonts w:ascii="仿宋" w:eastAsia="仿宋" w:hAnsi="仿宋" w:cs="仿宋" w:hint="eastAsia"/>
                <w:b/>
                <w:spacing w:val="-20"/>
                <w:sz w:val="24"/>
              </w:rPr>
              <w:lastRenderedPageBreak/>
              <w:t>分标准所属行业</w:t>
            </w:r>
          </w:p>
        </w:tc>
        <w:tc>
          <w:tcPr>
            <w:tcW w:w="7515" w:type="dxa"/>
            <w:vAlign w:val="center"/>
          </w:tcPr>
          <w:p w:rsidR="0045277E" w:rsidRPr="00041581" w:rsidRDefault="0045277E" w:rsidP="0045277E">
            <w:pPr>
              <w:pStyle w:val="15"/>
              <w:snapToGrid w:val="0"/>
              <w:spacing w:line="440" w:lineRule="exact"/>
              <w:ind w:firstLine="482"/>
              <w:rPr>
                <w:rFonts w:ascii="仿宋" w:eastAsia="仿宋" w:hAnsi="仿宋"/>
                <w:b/>
                <w:u w:val="single"/>
              </w:rPr>
            </w:pPr>
            <w:r w:rsidRPr="00041581">
              <w:rPr>
                <w:rFonts w:ascii="仿宋" w:eastAsia="仿宋" w:hAnsi="仿宋" w:hint="eastAsia"/>
                <w:b/>
              </w:rPr>
              <w:lastRenderedPageBreak/>
              <w:t>1.项目属性：</w:t>
            </w:r>
            <w:r w:rsidRPr="00041581">
              <w:rPr>
                <w:rFonts w:ascii="仿宋" w:eastAsia="仿宋" w:hAnsi="仿宋" w:hint="eastAsia"/>
                <w:b/>
                <w:u w:val="single"/>
              </w:rPr>
              <w:t>货物类</w:t>
            </w:r>
          </w:p>
          <w:p w:rsidR="0045277E" w:rsidRPr="00041581" w:rsidRDefault="0045277E" w:rsidP="0045277E">
            <w:pPr>
              <w:pStyle w:val="15"/>
              <w:snapToGrid w:val="0"/>
              <w:spacing w:line="440" w:lineRule="exact"/>
              <w:ind w:firstLine="482"/>
              <w:rPr>
                <w:rFonts w:ascii="仿宋" w:eastAsia="仿宋" w:hAnsi="仿宋"/>
                <w:b/>
              </w:rPr>
            </w:pPr>
            <w:r w:rsidRPr="00041581">
              <w:rPr>
                <w:rFonts w:ascii="仿宋" w:eastAsia="仿宋" w:hAnsi="仿宋" w:hint="eastAsia"/>
                <w:b/>
              </w:rPr>
              <w:t>2.中小企业划分标准所属行业（具体根据《</w:t>
            </w:r>
            <w:bookmarkStart w:id="40" w:name="OLE_LINK43"/>
            <w:bookmarkStart w:id="41" w:name="OLE_LINK42"/>
            <w:bookmarkStart w:id="42" w:name="OLE_LINK44"/>
            <w:r w:rsidRPr="00041581">
              <w:rPr>
                <w:rFonts w:ascii="仿宋" w:eastAsia="仿宋" w:hAnsi="仿宋" w:hint="eastAsia"/>
                <w:b/>
              </w:rPr>
              <w:t>中小企业划型标准</w:t>
            </w:r>
            <w:bookmarkEnd w:id="40"/>
            <w:r w:rsidRPr="00041581">
              <w:rPr>
                <w:rFonts w:ascii="仿宋" w:eastAsia="仿宋" w:hAnsi="仿宋" w:hint="eastAsia"/>
                <w:b/>
              </w:rPr>
              <w:t>规</w:t>
            </w:r>
            <w:bookmarkEnd w:id="41"/>
            <w:r w:rsidRPr="00041581">
              <w:rPr>
                <w:rFonts w:ascii="仿宋" w:eastAsia="仿宋" w:hAnsi="仿宋" w:hint="eastAsia"/>
                <w:b/>
              </w:rPr>
              <w:t>定》</w:t>
            </w:r>
            <w:bookmarkEnd w:id="42"/>
            <w:r w:rsidRPr="00041581">
              <w:rPr>
                <w:rFonts w:ascii="仿宋" w:eastAsia="仿宋" w:hAnsi="仿宋" w:hint="eastAsia"/>
                <w:b/>
              </w:rPr>
              <w:t>执行）</w:t>
            </w:r>
          </w:p>
          <w:p w:rsidR="0045277E" w:rsidRPr="00041581" w:rsidRDefault="0045277E" w:rsidP="0045277E">
            <w:pPr>
              <w:snapToGrid w:val="0"/>
              <w:spacing w:line="440" w:lineRule="exact"/>
              <w:ind w:firstLineChars="200" w:firstLine="482"/>
              <w:rPr>
                <w:rFonts w:ascii="仿宋" w:eastAsia="仿宋" w:hAnsi="仿宋"/>
                <w:b/>
                <w:sz w:val="24"/>
                <w:u w:val="single"/>
              </w:rPr>
            </w:pPr>
            <w:r w:rsidRPr="00041581">
              <w:rPr>
                <w:rFonts w:ascii="仿宋" w:eastAsia="仿宋" w:hAnsi="仿宋" w:hint="eastAsia"/>
                <w:b/>
                <w:sz w:val="24"/>
              </w:rPr>
              <w:t>采购标的：</w:t>
            </w:r>
            <w:r w:rsidRPr="00041581">
              <w:rPr>
                <w:rFonts w:ascii="仿宋" w:eastAsia="仿宋" w:hAnsi="仿宋" w:hint="eastAsia"/>
                <w:b/>
                <w:sz w:val="24"/>
                <w:u w:val="single"/>
              </w:rPr>
              <w:t>详见第三部分招标项目范围及要求的采购清单</w:t>
            </w:r>
          </w:p>
          <w:p w:rsidR="0045277E" w:rsidRPr="00041581" w:rsidRDefault="0045277E" w:rsidP="0045277E">
            <w:pPr>
              <w:snapToGrid w:val="0"/>
              <w:spacing w:line="440" w:lineRule="exact"/>
              <w:ind w:firstLineChars="200" w:firstLine="482"/>
              <w:rPr>
                <w:rFonts w:ascii="仿宋" w:eastAsia="仿宋" w:hAnsi="仿宋" w:cs="仿宋"/>
                <w:b/>
                <w:kern w:val="0"/>
                <w:sz w:val="24"/>
                <w:u w:val="single"/>
              </w:rPr>
            </w:pPr>
            <w:r w:rsidRPr="00041581">
              <w:rPr>
                <w:rFonts w:ascii="仿宋" w:eastAsia="仿宋" w:hAnsi="仿宋" w:hint="eastAsia"/>
                <w:b/>
                <w:sz w:val="24"/>
              </w:rPr>
              <w:lastRenderedPageBreak/>
              <w:t xml:space="preserve">所属行业：  </w:t>
            </w:r>
            <w:r w:rsidRPr="00041581">
              <w:rPr>
                <w:rFonts w:ascii="仿宋" w:eastAsia="仿宋" w:hAnsi="仿宋" w:cs="仿宋" w:hint="eastAsia"/>
                <w:b/>
                <w:kern w:val="0"/>
                <w:sz w:val="24"/>
                <w:u w:val="single"/>
              </w:rPr>
              <w:t xml:space="preserve">工业 </w:t>
            </w:r>
          </w:p>
          <w:p w:rsidR="0045277E" w:rsidRPr="00041581" w:rsidRDefault="003C5F31" w:rsidP="0045277E">
            <w:pPr>
              <w:snapToGrid w:val="0"/>
              <w:spacing w:line="440" w:lineRule="exact"/>
              <w:ind w:firstLineChars="200" w:firstLine="480"/>
              <w:rPr>
                <w:rFonts w:ascii="仿宋" w:eastAsia="仿宋" w:hAnsi="仿宋"/>
                <w:sz w:val="24"/>
              </w:rPr>
            </w:pPr>
            <w:r w:rsidRPr="00041581">
              <w:rPr>
                <w:rFonts w:ascii="仿宋" w:eastAsia="仿宋" w:hAnsi="仿宋" w:hint="eastAsia"/>
                <w:sz w:val="24"/>
              </w:rPr>
              <w:t>3</w:t>
            </w:r>
            <w:r w:rsidR="0045277E" w:rsidRPr="00041581">
              <w:rPr>
                <w:rFonts w:ascii="仿宋" w:eastAsia="仿宋" w:hAnsi="仿宋" w:hint="eastAsia"/>
                <w:sz w:val="24"/>
              </w:rPr>
              <w:t>.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w:t>
            </w:r>
            <w:bookmarkStart w:id="43" w:name="OLE_LINK37"/>
            <w:r w:rsidR="0045277E" w:rsidRPr="00041581">
              <w:rPr>
                <w:rFonts w:ascii="仿宋" w:eastAsia="仿宋" w:hAnsi="仿宋" w:hint="eastAsia"/>
                <w:sz w:val="24"/>
              </w:rPr>
              <w:t>人福利性单位声明函</w:t>
            </w:r>
            <w:bookmarkEnd w:id="43"/>
            <w:r w:rsidR="0045277E" w:rsidRPr="00041581">
              <w:rPr>
                <w:rFonts w:ascii="仿宋" w:eastAsia="仿宋" w:hAnsi="仿宋" w:hint="eastAsia"/>
                <w:sz w:val="24"/>
              </w:rPr>
              <w:t>（见附件）。</w:t>
            </w:r>
          </w:p>
          <w:p w:rsidR="00B57CF5" w:rsidRPr="00041581" w:rsidRDefault="003C5F31" w:rsidP="0045277E">
            <w:pPr>
              <w:snapToGrid w:val="0"/>
              <w:spacing w:line="440" w:lineRule="exact"/>
              <w:rPr>
                <w:rFonts w:ascii="仿宋" w:eastAsia="仿宋" w:hAnsi="仿宋" w:cs="仿宋"/>
              </w:rPr>
            </w:pPr>
            <w:r w:rsidRPr="00041581">
              <w:rPr>
                <w:rFonts w:ascii="仿宋" w:eastAsia="仿宋" w:hAnsi="仿宋" w:hint="eastAsia"/>
                <w:sz w:val="24"/>
              </w:rPr>
              <w:t>4</w:t>
            </w:r>
            <w:r w:rsidR="0045277E" w:rsidRPr="00041581">
              <w:rPr>
                <w:rFonts w:ascii="仿宋" w:eastAsia="仿宋" w:hAnsi="仿宋" w:hint="eastAsia"/>
                <w:sz w:val="24"/>
              </w:rPr>
              <w:t>.根据财库[2014]68号的相关规定，在政府采购活动中，监狱企业视同小型、微型企业，享受评审中价格扣除政策，并在投标文件中提供由省级以上监狱管理局、戒毒管理局（含新疆生产建设兵团）出具的属于</w:t>
            </w:r>
            <w:bookmarkStart w:id="44" w:name="OLE_LINK38"/>
            <w:r w:rsidR="0045277E" w:rsidRPr="00041581">
              <w:rPr>
                <w:rFonts w:ascii="仿宋" w:eastAsia="仿宋" w:hAnsi="仿宋" w:hint="eastAsia"/>
                <w:sz w:val="24"/>
              </w:rPr>
              <w:t>监狱企业的证明文件</w:t>
            </w:r>
            <w:bookmarkEnd w:id="44"/>
            <w:r w:rsidR="0045277E" w:rsidRPr="00041581">
              <w:rPr>
                <w:rFonts w:ascii="仿宋" w:eastAsia="仿宋" w:hAnsi="仿宋" w:hint="eastAsia"/>
                <w:sz w:val="24"/>
              </w:rPr>
              <w:t>（格式自拟）。</w:t>
            </w:r>
          </w:p>
        </w:tc>
      </w:tr>
      <w:tr w:rsidR="00041581" w:rsidRPr="00041581">
        <w:trPr>
          <w:trHeight w:val="768"/>
          <w:jc w:val="center"/>
        </w:trPr>
        <w:tc>
          <w:tcPr>
            <w:tcW w:w="870" w:type="dxa"/>
            <w:vMerge w:val="restart"/>
            <w:vAlign w:val="center"/>
          </w:tcPr>
          <w:p w:rsidR="00B57CF5" w:rsidRPr="00041581" w:rsidRDefault="00FB61C2">
            <w:pPr>
              <w:spacing w:line="440" w:lineRule="exact"/>
              <w:jc w:val="center"/>
              <w:rPr>
                <w:rFonts w:ascii="仿宋" w:eastAsia="仿宋" w:hAnsi="仿宋" w:cs="仿宋"/>
                <w:sz w:val="24"/>
              </w:rPr>
            </w:pPr>
            <w:r w:rsidRPr="00041581">
              <w:rPr>
                <w:rFonts w:ascii="仿宋" w:eastAsia="仿宋" w:hAnsi="仿宋" w:cs="仿宋" w:hint="eastAsia"/>
                <w:sz w:val="24"/>
              </w:rPr>
              <w:lastRenderedPageBreak/>
              <w:t>1</w:t>
            </w:r>
            <w:r w:rsidR="0045277E" w:rsidRPr="00041581">
              <w:rPr>
                <w:rFonts w:ascii="仿宋" w:eastAsia="仿宋" w:hAnsi="仿宋" w:cs="仿宋" w:hint="eastAsia"/>
                <w:sz w:val="24"/>
              </w:rPr>
              <w:t>4</w:t>
            </w:r>
          </w:p>
        </w:tc>
        <w:tc>
          <w:tcPr>
            <w:tcW w:w="855" w:type="dxa"/>
            <w:vMerge w:val="restart"/>
            <w:vAlign w:val="center"/>
          </w:tcPr>
          <w:p w:rsidR="00B57CF5" w:rsidRPr="00041581" w:rsidRDefault="00FB61C2">
            <w:pPr>
              <w:snapToGrid w:val="0"/>
              <w:spacing w:line="440" w:lineRule="exact"/>
              <w:rPr>
                <w:rFonts w:ascii="仿宋" w:eastAsia="仿宋" w:hAnsi="仿宋" w:cs="仿宋"/>
                <w:b/>
                <w:sz w:val="24"/>
              </w:rPr>
            </w:pPr>
            <w:r w:rsidRPr="00041581">
              <w:rPr>
                <w:rFonts w:ascii="仿宋" w:eastAsia="仿宋" w:hAnsi="仿宋" w:cs="仿宋" w:hint="eastAsia"/>
                <w:b/>
                <w:sz w:val="24"/>
              </w:rPr>
              <w:t>投标人信用信息事项</w:t>
            </w:r>
          </w:p>
        </w:tc>
        <w:tc>
          <w:tcPr>
            <w:tcW w:w="7515" w:type="dxa"/>
            <w:vAlign w:val="center"/>
          </w:tcPr>
          <w:p w:rsidR="00B57CF5" w:rsidRPr="00041581" w:rsidRDefault="00FB61C2">
            <w:pPr>
              <w:snapToGrid w:val="0"/>
              <w:spacing w:line="440" w:lineRule="exact"/>
              <w:rPr>
                <w:rFonts w:ascii="仿宋" w:eastAsia="仿宋" w:hAnsi="仿宋" w:cs="仿宋"/>
                <w:b/>
                <w:sz w:val="24"/>
              </w:rPr>
            </w:pPr>
            <w:r w:rsidRPr="00041581">
              <w:rPr>
                <w:rFonts w:ascii="仿宋" w:eastAsia="仿宋" w:hAnsi="仿宋" w:cs="仿宋" w:hint="eastAsia"/>
                <w:b/>
                <w:sz w:val="24"/>
              </w:rPr>
              <w:t>信用信息查询渠道及截止时间：</w:t>
            </w:r>
            <w:r w:rsidRPr="00041581">
              <w:rPr>
                <w:rFonts w:ascii="仿宋" w:eastAsia="仿宋" w:hAnsi="仿宋" w:cs="仿宋" w:hint="eastAsia"/>
                <w:sz w:val="24"/>
              </w:rPr>
              <w:t>采购人或采购人委托的评审小组或采购代理机构将通过“信用中国”网站(www.creditchina.gov.cn)、中国政府采购网(www.ccgp.gov.cn)渠道查询投标人</w:t>
            </w:r>
            <w:r w:rsidRPr="00041581">
              <w:rPr>
                <w:rFonts w:ascii="仿宋" w:eastAsia="仿宋" w:hAnsi="仿宋" w:cs="仿宋" w:hint="eastAsia"/>
                <w:b/>
                <w:sz w:val="24"/>
              </w:rPr>
              <w:t>开标当天</w:t>
            </w:r>
            <w:r w:rsidRPr="00041581">
              <w:rPr>
                <w:rFonts w:ascii="仿宋" w:eastAsia="仿宋" w:hAnsi="仿宋" w:cs="仿宋" w:hint="eastAsia"/>
                <w:sz w:val="24"/>
              </w:rPr>
              <w:t>的信用记录。</w:t>
            </w:r>
          </w:p>
        </w:tc>
      </w:tr>
      <w:tr w:rsidR="00041581" w:rsidRPr="00041581">
        <w:trPr>
          <w:trHeight w:val="768"/>
          <w:jc w:val="center"/>
        </w:trPr>
        <w:tc>
          <w:tcPr>
            <w:tcW w:w="870" w:type="dxa"/>
            <w:vMerge/>
            <w:vAlign w:val="center"/>
          </w:tcPr>
          <w:p w:rsidR="00B57CF5" w:rsidRPr="00041581" w:rsidRDefault="00B57CF5">
            <w:pPr>
              <w:spacing w:line="440" w:lineRule="exact"/>
              <w:jc w:val="center"/>
              <w:rPr>
                <w:rFonts w:ascii="仿宋" w:eastAsia="仿宋" w:hAnsi="仿宋" w:cs="仿宋"/>
                <w:sz w:val="24"/>
              </w:rPr>
            </w:pPr>
          </w:p>
        </w:tc>
        <w:tc>
          <w:tcPr>
            <w:tcW w:w="855" w:type="dxa"/>
            <w:vMerge/>
            <w:vAlign w:val="center"/>
          </w:tcPr>
          <w:p w:rsidR="00B57CF5" w:rsidRPr="00041581" w:rsidRDefault="00B57CF5">
            <w:pPr>
              <w:snapToGrid w:val="0"/>
              <w:spacing w:line="440" w:lineRule="exact"/>
              <w:rPr>
                <w:rFonts w:ascii="仿宋" w:eastAsia="仿宋" w:hAnsi="仿宋" w:cs="仿宋"/>
                <w:b/>
                <w:sz w:val="24"/>
              </w:rPr>
            </w:pPr>
          </w:p>
        </w:tc>
        <w:tc>
          <w:tcPr>
            <w:tcW w:w="7515" w:type="dxa"/>
            <w:vAlign w:val="center"/>
          </w:tcPr>
          <w:p w:rsidR="00B57CF5" w:rsidRPr="00041581" w:rsidRDefault="00FB61C2">
            <w:pPr>
              <w:snapToGrid w:val="0"/>
              <w:spacing w:line="440" w:lineRule="exact"/>
              <w:rPr>
                <w:rFonts w:ascii="仿宋" w:eastAsia="仿宋" w:hAnsi="仿宋" w:cs="仿宋"/>
                <w:b/>
                <w:sz w:val="24"/>
              </w:rPr>
            </w:pPr>
            <w:r w:rsidRPr="00041581">
              <w:rPr>
                <w:rFonts w:ascii="仿宋" w:eastAsia="仿宋" w:hAnsi="仿宋" w:cs="仿宋" w:hint="eastAsia"/>
                <w:b/>
                <w:sz w:val="24"/>
              </w:rPr>
              <w:t>信用信息查询记录和证据留存的具体方式：</w:t>
            </w:r>
            <w:r w:rsidRPr="00041581">
              <w:rPr>
                <w:rFonts w:ascii="仿宋" w:eastAsia="仿宋" w:hAnsi="仿宋" w:cs="仿宋" w:hint="eastAsia"/>
                <w:sz w:val="24"/>
              </w:rPr>
              <w:t>采购人或采购人委托的评审小组或采购代理机构现场查询投标人的信用记录，查询结果经确认后与采购文件一起存档。</w:t>
            </w:r>
          </w:p>
        </w:tc>
      </w:tr>
      <w:tr w:rsidR="00041581" w:rsidRPr="00041581">
        <w:trPr>
          <w:trHeight w:val="768"/>
          <w:jc w:val="center"/>
        </w:trPr>
        <w:tc>
          <w:tcPr>
            <w:tcW w:w="870" w:type="dxa"/>
            <w:vMerge/>
            <w:vAlign w:val="center"/>
          </w:tcPr>
          <w:p w:rsidR="00B57CF5" w:rsidRPr="00041581" w:rsidRDefault="00B57CF5">
            <w:pPr>
              <w:spacing w:line="440" w:lineRule="exact"/>
              <w:jc w:val="center"/>
              <w:rPr>
                <w:rFonts w:ascii="仿宋" w:eastAsia="仿宋" w:hAnsi="仿宋" w:cs="仿宋"/>
                <w:sz w:val="24"/>
              </w:rPr>
            </w:pPr>
          </w:p>
        </w:tc>
        <w:tc>
          <w:tcPr>
            <w:tcW w:w="855" w:type="dxa"/>
            <w:vMerge/>
            <w:vAlign w:val="center"/>
          </w:tcPr>
          <w:p w:rsidR="00B57CF5" w:rsidRPr="00041581" w:rsidRDefault="00B57CF5">
            <w:pPr>
              <w:snapToGrid w:val="0"/>
              <w:spacing w:line="440" w:lineRule="exact"/>
              <w:rPr>
                <w:rFonts w:ascii="仿宋" w:eastAsia="仿宋" w:hAnsi="仿宋" w:cs="仿宋"/>
                <w:b/>
                <w:sz w:val="24"/>
              </w:rPr>
            </w:pPr>
          </w:p>
        </w:tc>
        <w:tc>
          <w:tcPr>
            <w:tcW w:w="7515" w:type="dxa"/>
            <w:vAlign w:val="center"/>
          </w:tcPr>
          <w:p w:rsidR="00B57CF5" w:rsidRPr="00041581" w:rsidRDefault="00FB61C2">
            <w:pPr>
              <w:snapToGrid w:val="0"/>
              <w:spacing w:line="440" w:lineRule="exact"/>
              <w:rPr>
                <w:rFonts w:ascii="仿宋" w:eastAsia="仿宋" w:hAnsi="仿宋" w:cs="仿宋"/>
                <w:sz w:val="24"/>
              </w:rPr>
            </w:pPr>
            <w:r w:rsidRPr="00041581">
              <w:rPr>
                <w:rFonts w:ascii="仿宋" w:eastAsia="仿宋" w:hAnsi="仿宋" w:cs="仿宋" w:hint="eastAsia"/>
                <w:b/>
                <w:sz w:val="24"/>
              </w:rPr>
              <w:t>信用信息的使用规则：</w:t>
            </w:r>
            <w:r w:rsidRPr="00041581">
              <w:rPr>
                <w:rFonts w:ascii="仿宋" w:eastAsia="仿宋" w:hAnsi="仿宋" w:cs="仿宋" w:hint="eastAsia"/>
                <w:sz w:val="24"/>
              </w:rPr>
              <w:t>经查询列入失信被执行人名单、</w:t>
            </w:r>
            <w:r w:rsidR="00041581" w:rsidRPr="00041581">
              <w:rPr>
                <w:rFonts w:ascii="仿宋" w:eastAsia="仿宋" w:hAnsi="仿宋" w:cs="仿宋" w:hint="eastAsia"/>
                <w:sz w:val="24"/>
              </w:rPr>
              <w:t>重大税收违法失信主体</w:t>
            </w:r>
            <w:r w:rsidRPr="00041581">
              <w:rPr>
                <w:rFonts w:ascii="仿宋" w:eastAsia="仿宋" w:hAnsi="仿宋" w:cs="仿宋" w:hint="eastAsia"/>
                <w:sz w:val="24"/>
              </w:rPr>
              <w:t>、政府采购严重违法失信行为记录名单的投标人将被拒绝参与政府采购活动。</w:t>
            </w:r>
          </w:p>
          <w:p w:rsidR="00B57CF5" w:rsidRPr="00041581" w:rsidRDefault="00FB61C2">
            <w:pPr>
              <w:snapToGrid w:val="0"/>
              <w:spacing w:line="440" w:lineRule="exact"/>
              <w:rPr>
                <w:rFonts w:ascii="仿宋" w:eastAsia="仿宋" w:hAnsi="仿宋" w:cs="仿宋"/>
                <w:b/>
                <w:sz w:val="24"/>
              </w:rPr>
            </w:pPr>
            <w:r w:rsidRPr="00041581">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041581" w:rsidRPr="00041581">
        <w:trPr>
          <w:trHeight w:val="887"/>
          <w:jc w:val="center"/>
        </w:trPr>
        <w:tc>
          <w:tcPr>
            <w:tcW w:w="870" w:type="dxa"/>
            <w:vAlign w:val="center"/>
          </w:tcPr>
          <w:p w:rsidR="00B57CF5" w:rsidRPr="00041581" w:rsidRDefault="00FB61C2">
            <w:pPr>
              <w:spacing w:line="440" w:lineRule="exact"/>
              <w:jc w:val="center"/>
              <w:rPr>
                <w:rFonts w:ascii="仿宋" w:eastAsia="仿宋" w:hAnsi="仿宋" w:cs="仿宋"/>
                <w:sz w:val="24"/>
              </w:rPr>
            </w:pPr>
            <w:r w:rsidRPr="00041581">
              <w:rPr>
                <w:rFonts w:ascii="仿宋" w:eastAsia="仿宋" w:hAnsi="仿宋" w:cs="仿宋" w:hint="eastAsia"/>
                <w:sz w:val="24"/>
              </w:rPr>
              <w:t>1</w:t>
            </w:r>
            <w:r w:rsidR="0045277E" w:rsidRPr="00041581">
              <w:rPr>
                <w:rFonts w:ascii="仿宋" w:eastAsia="仿宋" w:hAnsi="仿宋" w:cs="仿宋" w:hint="eastAsia"/>
                <w:sz w:val="24"/>
              </w:rPr>
              <w:t>5</w:t>
            </w:r>
          </w:p>
        </w:tc>
        <w:tc>
          <w:tcPr>
            <w:tcW w:w="8370" w:type="dxa"/>
            <w:gridSpan w:val="2"/>
            <w:vAlign w:val="center"/>
          </w:tcPr>
          <w:p w:rsidR="00B57CF5" w:rsidRPr="00041581" w:rsidRDefault="00FB61C2">
            <w:pPr>
              <w:snapToGrid w:val="0"/>
              <w:spacing w:line="440" w:lineRule="exact"/>
              <w:rPr>
                <w:rFonts w:ascii="仿宋" w:eastAsia="仿宋" w:hAnsi="仿宋" w:cs="仿宋"/>
                <w:sz w:val="24"/>
              </w:rPr>
            </w:pPr>
            <w:r w:rsidRPr="00041581">
              <w:rPr>
                <w:rFonts w:ascii="仿宋" w:eastAsia="仿宋" w:hAnsi="仿宋" w:cs="仿宋" w:hint="eastAsia"/>
                <w:sz w:val="24"/>
              </w:rPr>
              <w:t>需要落实的政府采购政策：包括保护环境、节约能源、促进中小企业发展等。详见招标文件第二部分总则。</w:t>
            </w:r>
          </w:p>
        </w:tc>
      </w:tr>
      <w:tr w:rsidR="00041581" w:rsidRPr="00041581">
        <w:trPr>
          <w:trHeight w:val="768"/>
          <w:jc w:val="center"/>
        </w:trPr>
        <w:tc>
          <w:tcPr>
            <w:tcW w:w="870" w:type="dxa"/>
            <w:vAlign w:val="center"/>
          </w:tcPr>
          <w:p w:rsidR="00B57CF5" w:rsidRPr="00041581" w:rsidRDefault="00FB61C2">
            <w:pPr>
              <w:spacing w:line="440" w:lineRule="exact"/>
              <w:jc w:val="center"/>
              <w:rPr>
                <w:rFonts w:ascii="仿宋" w:eastAsia="仿宋" w:hAnsi="仿宋" w:cs="仿宋"/>
                <w:sz w:val="24"/>
              </w:rPr>
            </w:pPr>
            <w:r w:rsidRPr="00041581">
              <w:rPr>
                <w:rFonts w:ascii="仿宋" w:eastAsia="仿宋" w:hAnsi="仿宋" w:cs="仿宋" w:hint="eastAsia"/>
                <w:sz w:val="24"/>
              </w:rPr>
              <w:t>1</w:t>
            </w:r>
            <w:r w:rsidR="0045277E" w:rsidRPr="00041581">
              <w:rPr>
                <w:rFonts w:ascii="仿宋" w:eastAsia="仿宋" w:hAnsi="仿宋" w:cs="仿宋" w:hint="eastAsia"/>
                <w:sz w:val="24"/>
              </w:rPr>
              <w:t>6</w:t>
            </w:r>
          </w:p>
        </w:tc>
        <w:tc>
          <w:tcPr>
            <w:tcW w:w="8370" w:type="dxa"/>
            <w:gridSpan w:val="2"/>
            <w:vAlign w:val="center"/>
          </w:tcPr>
          <w:p w:rsidR="00B57CF5" w:rsidRPr="00041581" w:rsidRDefault="00FB61C2">
            <w:pPr>
              <w:snapToGrid w:val="0"/>
              <w:spacing w:line="440" w:lineRule="exact"/>
              <w:rPr>
                <w:rFonts w:ascii="仿宋" w:eastAsia="仿宋" w:hAnsi="仿宋" w:cs="仿宋"/>
                <w:sz w:val="24"/>
              </w:rPr>
            </w:pPr>
            <w:r w:rsidRPr="00041581">
              <w:rPr>
                <w:rFonts w:ascii="仿宋" w:eastAsia="仿宋" w:hAnsi="仿宋" w:cs="仿宋" w:hint="eastAsia"/>
                <w:sz w:val="24"/>
              </w:rPr>
              <w:t>更正补充公告请自行登录浙江政府采购网查看下载。</w:t>
            </w:r>
          </w:p>
        </w:tc>
      </w:tr>
      <w:tr w:rsidR="00041581" w:rsidRPr="00041581">
        <w:trPr>
          <w:trHeight w:val="768"/>
          <w:jc w:val="center"/>
        </w:trPr>
        <w:tc>
          <w:tcPr>
            <w:tcW w:w="870" w:type="dxa"/>
            <w:vAlign w:val="center"/>
          </w:tcPr>
          <w:p w:rsidR="00B57CF5" w:rsidRPr="00041581" w:rsidRDefault="00FB61C2">
            <w:pPr>
              <w:spacing w:line="440" w:lineRule="exact"/>
              <w:jc w:val="center"/>
              <w:rPr>
                <w:rFonts w:ascii="仿宋" w:eastAsia="仿宋" w:hAnsi="仿宋" w:cs="仿宋"/>
                <w:sz w:val="24"/>
              </w:rPr>
            </w:pPr>
            <w:r w:rsidRPr="00041581">
              <w:rPr>
                <w:rFonts w:ascii="仿宋" w:eastAsia="仿宋" w:hAnsi="仿宋" w:cs="仿宋" w:hint="eastAsia"/>
                <w:sz w:val="24"/>
              </w:rPr>
              <w:t>1</w:t>
            </w:r>
            <w:r w:rsidR="0045277E" w:rsidRPr="00041581">
              <w:rPr>
                <w:rFonts w:ascii="仿宋" w:eastAsia="仿宋" w:hAnsi="仿宋" w:cs="仿宋" w:hint="eastAsia"/>
                <w:sz w:val="24"/>
              </w:rPr>
              <w:t>7</w:t>
            </w:r>
            <w:r w:rsidRPr="00041581">
              <w:rPr>
                <w:rFonts w:ascii="仿宋" w:eastAsia="仿宋" w:hAnsi="仿宋" w:cs="仿宋" w:hint="eastAsia"/>
                <w:sz w:val="24"/>
              </w:rPr>
              <w:t xml:space="preserve">                                                                                                                                                                                                                                                                                                                                                                                                                                                                                                                                                                                                                                                                                                                                                                                                                                                                                                                                                                                                                                                                                                                                                                                                                                                                                                                                        </w:t>
            </w:r>
          </w:p>
        </w:tc>
        <w:tc>
          <w:tcPr>
            <w:tcW w:w="8370" w:type="dxa"/>
            <w:gridSpan w:val="2"/>
            <w:vAlign w:val="center"/>
          </w:tcPr>
          <w:p w:rsidR="00B57CF5" w:rsidRPr="00041581" w:rsidRDefault="00FB61C2">
            <w:pPr>
              <w:snapToGrid w:val="0"/>
              <w:spacing w:line="440" w:lineRule="exact"/>
              <w:rPr>
                <w:rFonts w:ascii="仿宋" w:eastAsia="仿宋" w:hAnsi="仿宋" w:cs="仿宋"/>
                <w:sz w:val="24"/>
              </w:rPr>
            </w:pPr>
            <w:r w:rsidRPr="00041581">
              <w:rPr>
                <w:rFonts w:ascii="仿宋" w:eastAsia="仿宋" w:hAnsi="仿宋" w:cs="仿宋" w:hint="eastAsia"/>
                <w:sz w:val="24"/>
              </w:rPr>
              <w:t>投标与开标注意事项：</w:t>
            </w:r>
          </w:p>
          <w:p w:rsidR="00B57CF5" w:rsidRPr="00041581" w:rsidRDefault="00FB61C2">
            <w:pPr>
              <w:snapToGrid w:val="0"/>
              <w:spacing w:line="440" w:lineRule="exact"/>
              <w:rPr>
                <w:rFonts w:ascii="仿宋" w:eastAsia="仿宋" w:hAnsi="仿宋" w:cs="仿宋"/>
                <w:sz w:val="24"/>
              </w:rPr>
            </w:pPr>
            <w:r w:rsidRPr="00041581">
              <w:rPr>
                <w:rFonts w:ascii="仿宋" w:eastAsia="仿宋" w:hAnsi="仿宋" w:cs="仿宋" w:hint="eastAsia"/>
                <w:sz w:val="24"/>
              </w:rPr>
              <w:t>1.本项目实行网上投标，采用电子投标文件。若供应商参与投标，自行承担投标一切费用。</w:t>
            </w:r>
          </w:p>
          <w:p w:rsidR="00B57CF5" w:rsidRPr="00041581" w:rsidRDefault="00FB61C2">
            <w:pPr>
              <w:snapToGrid w:val="0"/>
              <w:spacing w:line="440" w:lineRule="exact"/>
              <w:rPr>
                <w:rFonts w:ascii="仿宋" w:eastAsia="仿宋" w:hAnsi="仿宋" w:cs="仿宋"/>
                <w:sz w:val="24"/>
              </w:rPr>
            </w:pPr>
            <w:r w:rsidRPr="00041581">
              <w:rPr>
                <w:rFonts w:ascii="仿宋" w:eastAsia="仿宋" w:hAnsi="仿宋" w:cs="仿宋" w:hint="eastAsia"/>
                <w:sz w:val="24"/>
              </w:rPr>
              <w:lastRenderedPageBreak/>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rsidR="00B57CF5" w:rsidRPr="00041581" w:rsidRDefault="00FB61C2">
            <w:pPr>
              <w:snapToGrid w:val="0"/>
              <w:spacing w:line="440" w:lineRule="exact"/>
              <w:rPr>
                <w:rFonts w:ascii="仿宋" w:eastAsia="仿宋" w:hAnsi="仿宋" w:cs="仿宋"/>
                <w:sz w:val="24"/>
              </w:rPr>
            </w:pPr>
            <w:r w:rsidRPr="00041581">
              <w:rPr>
                <w:rFonts w:ascii="仿宋" w:eastAsia="仿宋" w:hAnsi="仿宋" w:cs="仿宋" w:hint="eastAsia"/>
                <w:sz w:val="24"/>
              </w:rPr>
              <w:t>注：供应商CA相关操作可参考政采云平台</w:t>
            </w:r>
            <w:r w:rsidRPr="00041581">
              <w:rPr>
                <w:rFonts w:ascii="仿宋" w:eastAsia="仿宋" w:hAnsi="仿宋" w:cs="仿宋" w:hint="eastAsia"/>
              </w:rPr>
              <w:t>https://www.zcygov.cn/</w:t>
            </w:r>
            <w:r w:rsidRPr="00041581">
              <w:rPr>
                <w:rFonts w:ascii="仿宋" w:eastAsia="仿宋" w:hAnsi="仿宋" w:cs="仿宋" w:hint="eastAsia"/>
                <w:sz w:val="24"/>
              </w:rPr>
              <w:t>《CA申领操作指南》和《CA管理操作指南》。完成CA数字证书办理在资料齐全的情况下预计7个工作日左右，建议供应商获取招标文件后立即办理。</w:t>
            </w:r>
          </w:p>
          <w:p w:rsidR="00B57CF5" w:rsidRPr="00041581" w:rsidRDefault="00FB61C2">
            <w:pPr>
              <w:snapToGrid w:val="0"/>
              <w:spacing w:line="440" w:lineRule="exact"/>
              <w:rPr>
                <w:rFonts w:ascii="仿宋" w:eastAsia="仿宋" w:hAnsi="仿宋" w:cs="仿宋"/>
                <w:sz w:val="24"/>
              </w:rPr>
            </w:pPr>
            <w:r w:rsidRPr="00041581">
              <w:rPr>
                <w:rFonts w:ascii="仿宋" w:eastAsia="仿宋" w:hAnsi="仿宋" w:cs="仿宋" w:hint="eastAsia"/>
                <w:sz w:val="24"/>
              </w:rPr>
              <w:t>3.投标文件制作、递交、解密：</w:t>
            </w:r>
          </w:p>
          <w:p w:rsidR="00B57CF5" w:rsidRPr="00041581" w:rsidRDefault="00FB61C2">
            <w:pPr>
              <w:snapToGrid w:val="0"/>
              <w:spacing w:line="440" w:lineRule="exact"/>
              <w:rPr>
                <w:rFonts w:ascii="仿宋" w:eastAsia="仿宋" w:hAnsi="仿宋" w:cs="仿宋"/>
                <w:sz w:val="24"/>
              </w:rPr>
            </w:pPr>
            <w:r w:rsidRPr="00041581">
              <w:rPr>
                <w:rFonts w:ascii="仿宋" w:eastAsia="仿宋" w:hAnsi="仿宋" w:cs="仿宋" w:hint="eastAsia"/>
                <w:sz w:val="24"/>
              </w:rPr>
              <w:t>3.1应按照本项目招标文件和政采云平台的要求编制、加密传输投标文件。供应商在使用系统进行投标的过程中遇到涉及平台使用的任何问题，可致电政采云平台技术支持热线咨询，联系方式：95763。</w:t>
            </w:r>
          </w:p>
          <w:p w:rsidR="00B57CF5" w:rsidRPr="00041581" w:rsidRDefault="00FB61C2">
            <w:pPr>
              <w:snapToGrid w:val="0"/>
              <w:spacing w:line="440" w:lineRule="exact"/>
              <w:jc w:val="left"/>
              <w:rPr>
                <w:rFonts w:ascii="仿宋" w:eastAsia="仿宋" w:hAnsi="仿宋" w:cs="仿宋"/>
                <w:sz w:val="24"/>
              </w:rPr>
            </w:pPr>
            <w:r w:rsidRPr="00041581">
              <w:rPr>
                <w:rFonts w:ascii="仿宋" w:eastAsia="仿宋" w:hAnsi="仿宋" w:cs="仿宋" w:hint="eastAsia"/>
                <w:sz w:val="24"/>
              </w:rPr>
              <w:t>3.2投标人通过“政采云”平台制作电子投标文件，投标文件制作详见“供应商-政府采购项目电子交易操作指南。</w:t>
            </w:r>
          </w:p>
          <w:p w:rsidR="00B57CF5" w:rsidRPr="00041581" w:rsidRDefault="00FB61C2">
            <w:pPr>
              <w:snapToGrid w:val="0"/>
              <w:spacing w:line="440" w:lineRule="exact"/>
              <w:rPr>
                <w:rFonts w:ascii="仿宋" w:eastAsia="仿宋" w:hAnsi="仿宋" w:cs="仿宋"/>
                <w:sz w:val="24"/>
              </w:rPr>
            </w:pPr>
            <w:r w:rsidRPr="00041581">
              <w:rPr>
                <w:rFonts w:ascii="仿宋" w:eastAsia="仿宋" w:hAnsi="仿宋" w:cs="仿宋" w:hint="eastAsia"/>
                <w:sz w:val="24"/>
              </w:rPr>
              <w:t>3.3开标时间后30分钟内供应商可以登录“政采云”平台，用“项目采购-开标评标”功能进行解密投标文件。若供应商</w:t>
            </w:r>
            <w:r w:rsidRPr="00041581">
              <w:rPr>
                <w:rFonts w:ascii="仿宋" w:eastAsia="仿宋" w:hAnsi="仿宋" w:cs="仿宋" w:hint="eastAsia"/>
                <w:b/>
                <w:sz w:val="24"/>
                <w:u w:val="single"/>
              </w:rPr>
              <w:t>未按时解密的</w:t>
            </w:r>
            <w:r w:rsidRPr="00041581">
              <w:rPr>
                <w:rFonts w:ascii="仿宋" w:eastAsia="仿宋" w:hAnsi="仿宋" w:cs="仿宋" w:hint="eastAsia"/>
                <w:sz w:val="24"/>
              </w:rPr>
              <w:t>，</w:t>
            </w:r>
            <w:r w:rsidRPr="00041581">
              <w:rPr>
                <w:rFonts w:ascii="仿宋" w:eastAsia="仿宋" w:hAnsi="仿宋" w:cs="仿宋" w:hint="eastAsia"/>
                <w:b/>
                <w:sz w:val="24"/>
                <w:u w:val="single"/>
              </w:rPr>
              <w:t>视为投标文件撤回</w:t>
            </w:r>
            <w:r w:rsidRPr="00041581">
              <w:rPr>
                <w:rFonts w:ascii="仿宋" w:eastAsia="仿宋" w:hAnsi="仿宋" w:cs="仿宋" w:hint="eastAsia"/>
                <w:sz w:val="24"/>
              </w:rPr>
              <w:t>。</w:t>
            </w:r>
          </w:p>
        </w:tc>
      </w:tr>
      <w:tr w:rsidR="00041581" w:rsidRPr="00041581">
        <w:trPr>
          <w:trHeight w:val="467"/>
          <w:jc w:val="center"/>
        </w:trPr>
        <w:tc>
          <w:tcPr>
            <w:tcW w:w="870" w:type="dxa"/>
            <w:vMerge w:val="restart"/>
            <w:vAlign w:val="center"/>
          </w:tcPr>
          <w:p w:rsidR="00B57CF5" w:rsidRPr="00041581" w:rsidRDefault="00FB61C2">
            <w:pPr>
              <w:spacing w:line="440" w:lineRule="exact"/>
              <w:jc w:val="center"/>
              <w:rPr>
                <w:rFonts w:ascii="仿宋" w:eastAsia="仿宋" w:hAnsi="仿宋" w:cs="仿宋"/>
                <w:sz w:val="24"/>
              </w:rPr>
            </w:pPr>
            <w:r w:rsidRPr="00041581">
              <w:rPr>
                <w:rFonts w:ascii="仿宋" w:eastAsia="仿宋" w:hAnsi="仿宋" w:cs="仿宋" w:hint="eastAsia"/>
                <w:sz w:val="24"/>
              </w:rPr>
              <w:lastRenderedPageBreak/>
              <w:t>1</w:t>
            </w:r>
            <w:r w:rsidR="0045277E" w:rsidRPr="00041581">
              <w:rPr>
                <w:rFonts w:ascii="仿宋" w:eastAsia="仿宋" w:hAnsi="仿宋" w:cs="仿宋" w:hint="eastAsia"/>
                <w:sz w:val="24"/>
              </w:rPr>
              <w:t>8</w:t>
            </w:r>
          </w:p>
        </w:tc>
        <w:tc>
          <w:tcPr>
            <w:tcW w:w="8370" w:type="dxa"/>
            <w:gridSpan w:val="2"/>
            <w:vAlign w:val="center"/>
          </w:tcPr>
          <w:p w:rsidR="00B57CF5" w:rsidRPr="00041581" w:rsidRDefault="00FB61C2">
            <w:pPr>
              <w:spacing w:line="440" w:lineRule="exact"/>
              <w:rPr>
                <w:rFonts w:ascii="仿宋" w:eastAsia="仿宋" w:hAnsi="仿宋" w:cs="仿宋"/>
                <w:b/>
                <w:sz w:val="24"/>
              </w:rPr>
            </w:pPr>
            <w:r w:rsidRPr="00041581">
              <w:rPr>
                <w:rFonts w:ascii="仿宋" w:eastAsia="仿宋" w:hAnsi="仿宋" w:cs="仿宋" w:hint="eastAsia"/>
                <w:b/>
                <w:sz w:val="24"/>
              </w:rPr>
              <w:t>特别说明：</w:t>
            </w:r>
          </w:p>
          <w:p w:rsidR="00B57CF5" w:rsidRPr="00041581" w:rsidRDefault="00FB61C2">
            <w:pPr>
              <w:spacing w:line="440" w:lineRule="exact"/>
              <w:rPr>
                <w:rFonts w:ascii="仿宋" w:eastAsia="仿宋" w:hAnsi="仿宋" w:cs="仿宋"/>
                <w:sz w:val="24"/>
              </w:rPr>
            </w:pPr>
            <w:r w:rsidRPr="00041581">
              <w:rPr>
                <w:rFonts w:ascii="仿宋" w:eastAsia="仿宋" w:hAnsi="仿宋" w:cs="仿宋"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041581">
              <w:rPr>
                <w:rFonts w:ascii="仿宋" w:eastAsia="仿宋" w:hAnsi="仿宋" w:cs="仿宋" w:hint="eastAsia"/>
                <w:b/>
                <w:kern w:val="0"/>
                <w:sz w:val="24"/>
              </w:rPr>
              <w:t>。</w:t>
            </w:r>
          </w:p>
        </w:tc>
      </w:tr>
      <w:tr w:rsidR="00041581" w:rsidRPr="00041581">
        <w:trPr>
          <w:trHeight w:val="467"/>
          <w:jc w:val="center"/>
        </w:trPr>
        <w:tc>
          <w:tcPr>
            <w:tcW w:w="870" w:type="dxa"/>
            <w:vMerge/>
            <w:vAlign w:val="center"/>
          </w:tcPr>
          <w:p w:rsidR="00B57CF5" w:rsidRPr="00041581" w:rsidRDefault="00B57CF5">
            <w:pPr>
              <w:spacing w:line="440" w:lineRule="exact"/>
              <w:rPr>
                <w:rFonts w:ascii="仿宋" w:eastAsia="仿宋" w:hAnsi="仿宋" w:cs="仿宋"/>
                <w:sz w:val="24"/>
              </w:rPr>
            </w:pPr>
          </w:p>
        </w:tc>
        <w:tc>
          <w:tcPr>
            <w:tcW w:w="8370" w:type="dxa"/>
            <w:gridSpan w:val="2"/>
            <w:vAlign w:val="center"/>
          </w:tcPr>
          <w:p w:rsidR="00B57CF5" w:rsidRPr="00041581" w:rsidRDefault="00FB61C2">
            <w:pPr>
              <w:spacing w:line="440" w:lineRule="exact"/>
              <w:rPr>
                <w:rFonts w:ascii="仿宋" w:eastAsia="仿宋" w:hAnsi="仿宋" w:cs="仿宋"/>
                <w:snapToGrid w:val="0"/>
                <w:kern w:val="28"/>
                <w:sz w:val="24"/>
              </w:rPr>
            </w:pPr>
            <w:r w:rsidRPr="00041581">
              <w:rPr>
                <w:rFonts w:ascii="仿宋" w:eastAsia="仿宋" w:hAnsi="仿宋" w:cs="仿宋" w:hint="eastAsia"/>
                <w:kern w:val="0"/>
                <w:sz w:val="24"/>
              </w:rPr>
              <w:t>□</w:t>
            </w:r>
            <w:r w:rsidRPr="00041581">
              <w:rPr>
                <w:rFonts w:ascii="仿宋" w:eastAsia="仿宋" w:hAnsi="仿宋" w:cs="仿宋" w:hint="eastAsia"/>
                <w:snapToGrid w:val="0"/>
                <w:kern w:val="28"/>
                <w:sz w:val="24"/>
              </w:rPr>
              <w:t>联合体投标的，联合体各方均需按招标文件第五部分评标标准要求提供证明文件，否则视为不符合相关要求。</w:t>
            </w:r>
          </w:p>
          <w:p w:rsidR="00B57CF5" w:rsidRPr="00041581" w:rsidRDefault="00FB61C2">
            <w:pPr>
              <w:spacing w:line="440" w:lineRule="exact"/>
              <w:rPr>
                <w:rFonts w:ascii="仿宋" w:eastAsia="仿宋" w:hAnsi="仿宋" w:cs="仿宋"/>
                <w:b/>
                <w:sz w:val="24"/>
              </w:rPr>
            </w:pPr>
            <w:r w:rsidRPr="00041581">
              <w:rPr>
                <w:rFonts w:ascii="Segoe UI Symbol" w:eastAsia="仿宋" w:hAnsi="Segoe UI Symbol" w:cs="Segoe UI Symbol"/>
                <w:kern w:val="0"/>
                <w:sz w:val="24"/>
              </w:rPr>
              <w:t>☐</w:t>
            </w:r>
            <w:r w:rsidRPr="00041581">
              <w:rPr>
                <w:rFonts w:ascii="仿宋" w:eastAsia="仿宋" w:hAnsi="仿宋" w:cs="仿宋" w:hint="eastAsia"/>
                <w:snapToGrid w:val="0"/>
                <w:kern w:val="28"/>
                <w:sz w:val="24"/>
              </w:rPr>
              <w:t>联合体投标的，联合体中有一方或者联合体成员根据分工按招标文件第五部分评标标准要求提供证明文件的，视为符合了相关要求。</w:t>
            </w:r>
          </w:p>
        </w:tc>
      </w:tr>
      <w:tr w:rsidR="00041581" w:rsidRPr="00041581" w:rsidTr="00E861DD">
        <w:trPr>
          <w:trHeight w:val="576"/>
          <w:jc w:val="center"/>
        </w:trPr>
        <w:tc>
          <w:tcPr>
            <w:tcW w:w="870" w:type="dxa"/>
            <w:vAlign w:val="center"/>
          </w:tcPr>
          <w:p w:rsidR="0045277E" w:rsidRPr="00041581" w:rsidRDefault="0045277E" w:rsidP="0045277E">
            <w:pPr>
              <w:spacing w:line="440" w:lineRule="exact"/>
              <w:jc w:val="center"/>
              <w:rPr>
                <w:rFonts w:ascii="仿宋" w:eastAsia="仿宋" w:hAnsi="仿宋" w:cs="仿宋"/>
                <w:sz w:val="24"/>
              </w:rPr>
            </w:pPr>
            <w:r w:rsidRPr="00041581">
              <w:rPr>
                <w:rFonts w:ascii="仿宋" w:eastAsia="仿宋" w:hAnsi="仿宋" w:cs="仿宋" w:hint="eastAsia"/>
                <w:sz w:val="24"/>
              </w:rPr>
              <w:t>19</w:t>
            </w:r>
          </w:p>
        </w:tc>
        <w:tc>
          <w:tcPr>
            <w:tcW w:w="8370" w:type="dxa"/>
            <w:gridSpan w:val="2"/>
            <w:vAlign w:val="center"/>
          </w:tcPr>
          <w:p w:rsidR="0045277E" w:rsidRPr="00041581" w:rsidRDefault="0045277E" w:rsidP="0045277E">
            <w:pPr>
              <w:widowControl/>
              <w:adjustRightInd/>
              <w:spacing w:line="336" w:lineRule="auto"/>
              <w:rPr>
                <w:rFonts w:ascii="仿宋" w:eastAsia="仿宋" w:hAnsi="仿宋" w:cs="仿宋"/>
                <w:b/>
                <w:sz w:val="24"/>
              </w:rPr>
            </w:pPr>
            <w:r w:rsidRPr="00041581">
              <w:rPr>
                <w:rFonts w:ascii="仿宋" w:eastAsia="仿宋" w:hAnsi="仿宋" w:cs="仿宋_GB2312" w:hint="eastAsia"/>
                <w:b/>
                <w:sz w:val="24"/>
              </w:rPr>
              <w:t>履约保证金金额：无</w:t>
            </w:r>
          </w:p>
        </w:tc>
      </w:tr>
      <w:tr w:rsidR="00041581" w:rsidRPr="00041581" w:rsidTr="00E861DD">
        <w:trPr>
          <w:trHeight w:val="576"/>
          <w:jc w:val="center"/>
        </w:trPr>
        <w:tc>
          <w:tcPr>
            <w:tcW w:w="870" w:type="dxa"/>
            <w:vAlign w:val="center"/>
          </w:tcPr>
          <w:p w:rsidR="0045277E" w:rsidRPr="00041581" w:rsidRDefault="0045277E" w:rsidP="0045277E">
            <w:pPr>
              <w:spacing w:line="440" w:lineRule="exact"/>
              <w:jc w:val="center"/>
              <w:rPr>
                <w:rFonts w:ascii="仿宋" w:eastAsia="仿宋" w:hAnsi="仿宋" w:cs="仿宋"/>
                <w:sz w:val="24"/>
              </w:rPr>
            </w:pPr>
            <w:r w:rsidRPr="00041581">
              <w:rPr>
                <w:rFonts w:ascii="仿宋" w:eastAsia="仿宋" w:hAnsi="仿宋" w:cs="仿宋" w:hint="eastAsia"/>
                <w:sz w:val="24"/>
              </w:rPr>
              <w:t>20</w:t>
            </w:r>
          </w:p>
        </w:tc>
        <w:tc>
          <w:tcPr>
            <w:tcW w:w="8370" w:type="dxa"/>
            <w:gridSpan w:val="2"/>
            <w:vAlign w:val="center"/>
          </w:tcPr>
          <w:p w:rsidR="0045277E" w:rsidRPr="00041581" w:rsidRDefault="0045277E" w:rsidP="0045277E">
            <w:pPr>
              <w:spacing w:line="336" w:lineRule="auto"/>
              <w:rPr>
                <w:rFonts w:ascii="仿宋" w:eastAsia="仿宋" w:hAnsi="仿宋" w:cs="仿宋"/>
                <w:b/>
                <w:sz w:val="24"/>
              </w:rPr>
            </w:pPr>
            <w:r w:rsidRPr="00041581">
              <w:rPr>
                <w:rFonts w:ascii="仿宋" w:eastAsia="仿宋" w:hAnsi="仿宋" w:cs="仿宋" w:hint="eastAsia"/>
                <w:b/>
                <w:sz w:val="24"/>
              </w:rPr>
              <w:t>采购代理服务费：</w:t>
            </w:r>
            <w:bookmarkStart w:id="45" w:name="OLE_LINK6"/>
            <w:r w:rsidRPr="00041581">
              <w:rPr>
                <w:rFonts w:ascii="仿宋" w:eastAsia="仿宋" w:hAnsi="仿宋" w:hint="eastAsia"/>
                <w:b/>
              </w:rPr>
              <w:t>费用由采购人支付，具体以双方签订的合同为准。</w:t>
            </w:r>
            <w:bookmarkEnd w:id="45"/>
          </w:p>
        </w:tc>
      </w:tr>
      <w:tr w:rsidR="00041581" w:rsidRPr="00041581">
        <w:trPr>
          <w:trHeight w:val="467"/>
          <w:jc w:val="center"/>
        </w:trPr>
        <w:tc>
          <w:tcPr>
            <w:tcW w:w="9240" w:type="dxa"/>
            <w:gridSpan w:val="3"/>
            <w:vAlign w:val="center"/>
          </w:tcPr>
          <w:p w:rsidR="0045277E" w:rsidRPr="00041581" w:rsidRDefault="0045277E" w:rsidP="0045277E">
            <w:pPr>
              <w:spacing w:line="440" w:lineRule="exact"/>
              <w:rPr>
                <w:rFonts w:ascii="仿宋" w:eastAsia="仿宋" w:hAnsi="仿宋" w:cs="仿宋"/>
                <w:sz w:val="24"/>
              </w:rPr>
            </w:pPr>
            <w:r w:rsidRPr="00041581">
              <w:rPr>
                <w:rFonts w:ascii="仿宋" w:eastAsia="仿宋" w:hAnsi="仿宋" w:cs="仿宋" w:hint="eastAsia"/>
                <w:sz w:val="24"/>
              </w:rPr>
              <w:t>解释：凡涉及本招标文件的解释权属于采购人。</w:t>
            </w:r>
          </w:p>
        </w:tc>
      </w:tr>
      <w:tr w:rsidR="00041581" w:rsidRPr="00041581">
        <w:trPr>
          <w:trHeight w:val="467"/>
          <w:jc w:val="center"/>
        </w:trPr>
        <w:tc>
          <w:tcPr>
            <w:tcW w:w="9240" w:type="dxa"/>
            <w:gridSpan w:val="3"/>
            <w:vAlign w:val="center"/>
          </w:tcPr>
          <w:p w:rsidR="0045277E" w:rsidRPr="00041581" w:rsidRDefault="0045277E" w:rsidP="0045277E">
            <w:pPr>
              <w:spacing w:line="440" w:lineRule="exact"/>
              <w:rPr>
                <w:rFonts w:ascii="仿宋" w:eastAsia="仿宋" w:hAnsi="仿宋" w:cs="仿宋"/>
                <w:b/>
                <w:sz w:val="24"/>
              </w:rPr>
            </w:pPr>
            <w:r w:rsidRPr="00041581">
              <w:rPr>
                <w:rFonts w:ascii="仿宋" w:eastAsia="仿宋" w:hAnsi="仿宋" w:cs="仿宋" w:hint="eastAsia"/>
                <w:b/>
                <w:sz w:val="24"/>
              </w:rPr>
              <w:t>注：中标人放弃中标资格或因质疑、投诉被取消中标资格或不能履行合同的，本项目重新组织采购。</w:t>
            </w:r>
          </w:p>
        </w:tc>
      </w:tr>
    </w:tbl>
    <w:p w:rsidR="00B57CF5" w:rsidRPr="00041581" w:rsidRDefault="00FB61C2">
      <w:pPr>
        <w:adjustRightInd/>
        <w:spacing w:line="360" w:lineRule="auto"/>
        <w:jc w:val="center"/>
        <w:outlineLvl w:val="0"/>
        <w:rPr>
          <w:rFonts w:ascii="仿宋" w:eastAsia="仿宋" w:hAnsi="仿宋" w:cs="仿宋"/>
          <w:b/>
          <w:sz w:val="32"/>
          <w:szCs w:val="32"/>
        </w:rPr>
      </w:pPr>
      <w:bookmarkStart w:id="46" w:name="_Hlt74729768"/>
      <w:bookmarkStart w:id="47" w:name="_Hlt68057669"/>
      <w:bookmarkStart w:id="48" w:name="_Hlt68072998"/>
      <w:bookmarkStart w:id="49" w:name="_Hlt74707468"/>
      <w:bookmarkStart w:id="50" w:name="_Hlt74730295"/>
      <w:bookmarkStart w:id="51" w:name="_Hlt75236011"/>
      <w:bookmarkStart w:id="52" w:name="_Hlt74714665"/>
      <w:bookmarkStart w:id="53" w:name="_Hlt68073093"/>
      <w:bookmarkStart w:id="54" w:name="_Hlt75236290"/>
      <w:bookmarkStart w:id="55" w:name="_Hlt68403820"/>
      <w:bookmarkStart w:id="56" w:name="_Hlt75236101"/>
      <w:bookmarkStart w:id="57" w:name="_Hlt68072990"/>
      <w:bookmarkStart w:id="58" w:name="第三部分"/>
      <w:bookmarkStart w:id="59" w:name="_Toc164416483"/>
      <w:bookmarkEnd w:id="11"/>
      <w:bookmarkEnd w:id="46"/>
      <w:bookmarkEnd w:id="47"/>
      <w:bookmarkEnd w:id="48"/>
      <w:bookmarkEnd w:id="49"/>
      <w:bookmarkEnd w:id="50"/>
      <w:bookmarkEnd w:id="51"/>
      <w:bookmarkEnd w:id="52"/>
      <w:bookmarkEnd w:id="53"/>
      <w:bookmarkEnd w:id="54"/>
      <w:bookmarkEnd w:id="55"/>
      <w:bookmarkEnd w:id="56"/>
      <w:bookmarkEnd w:id="57"/>
      <w:r w:rsidRPr="00041581">
        <w:rPr>
          <w:rFonts w:ascii="仿宋" w:eastAsia="仿宋" w:hAnsi="仿宋" w:cs="仿宋" w:hint="eastAsia"/>
          <w:b/>
          <w:sz w:val="32"/>
          <w:szCs w:val="32"/>
        </w:rPr>
        <w:t>一、总则</w:t>
      </w:r>
    </w:p>
    <w:p w:rsidR="00B57CF5" w:rsidRPr="00041581" w:rsidRDefault="00FB61C2">
      <w:pPr>
        <w:snapToGrid w:val="0"/>
        <w:spacing w:line="440" w:lineRule="exact"/>
        <w:ind w:firstLineChars="200" w:firstLine="482"/>
        <w:jc w:val="left"/>
        <w:outlineLvl w:val="1"/>
        <w:rPr>
          <w:rFonts w:ascii="仿宋" w:eastAsia="仿宋" w:hAnsi="仿宋" w:cs="仿宋"/>
          <w:b/>
          <w:sz w:val="24"/>
        </w:rPr>
      </w:pPr>
      <w:r w:rsidRPr="00041581">
        <w:rPr>
          <w:rFonts w:ascii="仿宋" w:eastAsia="仿宋" w:hAnsi="仿宋" w:cs="仿宋" w:hint="eastAsia"/>
          <w:b/>
          <w:sz w:val="24"/>
        </w:rPr>
        <w:lastRenderedPageBreak/>
        <w:t>1.适用范围</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本招标文件适用于该项目的招标、投标、开标、资格审查及信用信息查询、评标、定标、合同、验收等行为（法律、法规另有规定的，从其规定）。</w:t>
      </w:r>
    </w:p>
    <w:p w:rsidR="00B57CF5" w:rsidRPr="00041581" w:rsidRDefault="00FB61C2">
      <w:pPr>
        <w:adjustRightInd/>
        <w:spacing w:line="440" w:lineRule="exact"/>
        <w:ind w:firstLineChars="200" w:firstLine="482"/>
        <w:outlineLvl w:val="0"/>
        <w:rPr>
          <w:rFonts w:ascii="仿宋" w:eastAsia="仿宋" w:hAnsi="仿宋" w:cs="仿宋"/>
          <w:b/>
          <w:sz w:val="24"/>
        </w:rPr>
      </w:pPr>
      <w:r w:rsidRPr="00041581">
        <w:rPr>
          <w:rFonts w:ascii="仿宋" w:eastAsia="仿宋" w:hAnsi="仿宋" w:cs="仿宋" w:hint="eastAsia"/>
          <w:b/>
          <w:sz w:val="24"/>
        </w:rPr>
        <w:t>2.定义</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2.1 “采购人”系指招标公告中载明的本项目的采购人。</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2.2 “采购代理机构”系指招标公告中载明的本项目的采购代理机构。</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2.3 “投标人”“供应商”系指是指响应招标、参加投标竞争的法人、其他组织或者自然人。</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2.4“监督单位”系指政府采购法定义监督管理部门。</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2.5 “负责人”系指法人企业的法定负责人，或其他组织为法律、行政法规规定代表单位行使职权的主要负责人，或自然人本人。</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2.7“电子交易平台”系指本项目政府采购活动所依托的政府采购云平台（https://www.zcygov.cn/）。</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2.8“★”系指实质性指标要求条款，“▲” 系指主要性能指标要求条款。如任意一条打“★”的指标出现负偏离视为实质性不响应招标文件要求，作无效投标处理；如任意一条打“▲”的指标出现负偏离按评分标准作扣分处理。“</w:t>
      </w:r>
      <w:r w:rsidRPr="00041581">
        <w:rPr>
          <w:rFonts w:ascii="Segoe UI Symbol" w:eastAsia="仿宋" w:hAnsi="Segoe UI Symbol" w:cs="Segoe UI Symbol"/>
          <w:sz w:val="24"/>
          <w:lang w:val="en"/>
        </w:rPr>
        <w:t>☑</w:t>
      </w:r>
      <w:r w:rsidRPr="00041581">
        <w:rPr>
          <w:rFonts w:ascii="仿宋" w:eastAsia="仿宋" w:hAnsi="仿宋" w:cs="仿宋" w:hint="eastAsia"/>
          <w:sz w:val="24"/>
        </w:rPr>
        <w:t>” 系指适用本项目的要求，“</w:t>
      </w:r>
      <w:r w:rsidRPr="00041581">
        <w:rPr>
          <w:rFonts w:ascii="Segoe UI Symbol" w:eastAsia="仿宋" w:hAnsi="Segoe UI Symbol" w:cs="Segoe UI Symbol"/>
          <w:sz w:val="24"/>
        </w:rPr>
        <w:t>☐</w:t>
      </w:r>
      <w:r w:rsidRPr="00041581">
        <w:rPr>
          <w:rFonts w:ascii="仿宋" w:eastAsia="仿宋" w:hAnsi="仿宋" w:cs="仿宋" w:hint="eastAsia"/>
          <w:sz w:val="24"/>
        </w:rPr>
        <w:t>” 系指不适用本项目的要求。</w:t>
      </w:r>
    </w:p>
    <w:p w:rsidR="00B57CF5" w:rsidRPr="00041581" w:rsidRDefault="00FB61C2">
      <w:pPr>
        <w:spacing w:line="440" w:lineRule="exact"/>
        <w:ind w:firstLineChars="200" w:firstLine="482"/>
        <w:rPr>
          <w:rFonts w:ascii="仿宋" w:eastAsia="仿宋" w:hAnsi="仿宋" w:cs="仿宋"/>
          <w:b/>
          <w:sz w:val="24"/>
        </w:rPr>
      </w:pPr>
      <w:r w:rsidRPr="00041581">
        <w:rPr>
          <w:rFonts w:ascii="仿宋" w:eastAsia="仿宋" w:hAnsi="仿宋" w:cs="仿宋"/>
          <w:b/>
          <w:sz w:val="24"/>
        </w:rPr>
        <w:t>3.采购项目需要落实的政府采购政策</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sz w:val="24"/>
        </w:rPr>
        <w:t xml:space="preserve">3.1 </w:t>
      </w:r>
      <w:r w:rsidRPr="00041581">
        <w:rPr>
          <w:rFonts w:ascii="仿宋" w:eastAsia="仿宋" w:hAnsi="仿宋" w:cs="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sz w:val="24"/>
        </w:rPr>
        <w:t xml:space="preserve">3.2 </w:t>
      </w:r>
      <w:r w:rsidRPr="00041581">
        <w:rPr>
          <w:rFonts w:ascii="仿宋" w:eastAsia="仿宋" w:hAnsi="仿宋" w:cs="仿宋" w:hint="eastAsia"/>
          <w:sz w:val="24"/>
        </w:rPr>
        <w:t>支持绿色发展</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w:t>
      </w:r>
      <w:r w:rsidRPr="00041581">
        <w:rPr>
          <w:rFonts w:ascii="仿宋" w:eastAsia="仿宋" w:hAnsi="仿宋" w:cs="仿宋"/>
          <w:sz w:val="24"/>
        </w:rPr>
        <w:lastRenderedPageBreak/>
        <w:t>供相关产品认证证书。</w:t>
      </w:r>
    </w:p>
    <w:p w:rsidR="00B57CF5" w:rsidRPr="00041581" w:rsidRDefault="00FB61C2">
      <w:pPr>
        <w:spacing w:line="440" w:lineRule="exact"/>
        <w:ind w:firstLineChars="200" w:firstLine="480"/>
        <w:rPr>
          <w:rFonts w:ascii="仿宋" w:eastAsia="仿宋" w:hAnsi="仿宋" w:cs="仿宋"/>
          <w:b/>
          <w:sz w:val="24"/>
        </w:rPr>
      </w:pPr>
      <w:r w:rsidRPr="00041581">
        <w:rPr>
          <w:rFonts w:ascii="仿宋" w:eastAsia="仿宋" w:hAnsi="仿宋" w:cs="仿宋" w:hint="eastAsia"/>
          <w:sz w:val="24"/>
        </w:rPr>
        <w:t>★</w:t>
      </w:r>
      <w:r w:rsidRPr="00041581">
        <w:rPr>
          <w:rFonts w:ascii="仿宋" w:eastAsia="仿宋" w:hAnsi="仿宋" w:cs="仿宋"/>
          <w:sz w:val="24"/>
        </w:rPr>
        <w:t>3.2.2</w:t>
      </w:r>
      <w:r w:rsidRPr="00041581">
        <w:rPr>
          <w:rFonts w:ascii="仿宋" w:eastAsia="仿宋" w:hAnsi="仿宋" w:cs="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sz w:val="24"/>
        </w:rPr>
        <w:t xml:space="preserve">3.2.3 </w:t>
      </w:r>
      <w:r w:rsidRPr="00041581">
        <w:rPr>
          <w:rFonts w:ascii="仿宋" w:eastAsia="仿宋" w:hAnsi="仿宋" w:cs="仿宋" w:hint="eastAsia"/>
          <w:sz w:val="24"/>
        </w:rPr>
        <w:t>纳入政府采购管理的修缮、装修类项目采购建材的，采购单位应将绿色建材性能、指标等作为实质性条件纳入采购文件和合同，具体性能指标要求按照相关绿色建材政府采购需求标准执行。</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sz w:val="24"/>
        </w:rPr>
        <w:t>3.2.5</w:t>
      </w:r>
      <w:r w:rsidRPr="00041581">
        <w:rPr>
          <w:rFonts w:ascii="仿宋" w:eastAsia="仿宋"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sz w:val="24"/>
        </w:rPr>
        <w:t>3.3</w:t>
      </w:r>
      <w:r w:rsidRPr="00041581">
        <w:rPr>
          <w:rFonts w:ascii="仿宋" w:eastAsia="仿宋" w:hAnsi="仿宋" w:cs="仿宋" w:hint="eastAsia"/>
          <w:bCs/>
          <w:sz w:val="24"/>
        </w:rPr>
        <w:t>小微</w:t>
      </w:r>
      <w:r w:rsidRPr="00041581">
        <w:rPr>
          <w:rFonts w:ascii="仿宋" w:eastAsia="仿宋" w:hAnsi="仿宋" w:cs="仿宋" w:hint="eastAsia"/>
          <w:sz w:val="24"/>
        </w:rPr>
        <w:t>企业价格扣除（按财库〔</w:t>
      </w:r>
      <w:r w:rsidRPr="00041581">
        <w:rPr>
          <w:rFonts w:ascii="仿宋" w:eastAsia="仿宋" w:hAnsi="仿宋" w:cs="仿宋"/>
          <w:sz w:val="24"/>
        </w:rPr>
        <w:t>2022</w:t>
      </w:r>
      <w:r w:rsidRPr="00041581">
        <w:rPr>
          <w:rFonts w:ascii="仿宋" w:eastAsia="仿宋" w:hAnsi="仿宋" w:cs="仿宋" w:hint="eastAsia"/>
          <w:sz w:val="24"/>
        </w:rPr>
        <w:t>〕</w:t>
      </w:r>
      <w:r w:rsidRPr="00041581">
        <w:rPr>
          <w:rFonts w:ascii="仿宋" w:eastAsia="仿宋" w:hAnsi="仿宋" w:cs="仿宋"/>
          <w:sz w:val="24"/>
        </w:rPr>
        <w:t>19号文件规定执行</w:t>
      </w:r>
      <w:r w:rsidRPr="00041581">
        <w:rPr>
          <w:rFonts w:ascii="仿宋" w:eastAsia="仿宋" w:hAnsi="仿宋" w:cs="仿宋" w:hint="eastAsia"/>
          <w:sz w:val="24"/>
        </w:rPr>
        <w:t>）</w:t>
      </w:r>
    </w:p>
    <w:p w:rsidR="00B57CF5" w:rsidRPr="00041581" w:rsidRDefault="00FB61C2">
      <w:pPr>
        <w:spacing w:line="440" w:lineRule="exact"/>
        <w:ind w:firstLineChars="200" w:firstLine="480"/>
        <w:rPr>
          <w:rFonts w:ascii="仿宋" w:eastAsia="仿宋" w:hAnsi="仿宋" w:cs="仿宋"/>
          <w:bCs/>
          <w:sz w:val="24"/>
        </w:rPr>
      </w:pPr>
      <w:r w:rsidRPr="00041581">
        <w:rPr>
          <w:rFonts w:ascii="仿宋" w:eastAsia="仿宋" w:hAnsi="仿宋" w:cs="仿宋"/>
          <w:sz w:val="24"/>
        </w:rPr>
        <w:t>3.3.1小微企业是指</w:t>
      </w:r>
      <w:r w:rsidRPr="00041581">
        <w:rPr>
          <w:rFonts w:ascii="仿宋" w:eastAsia="仿宋" w:hAnsi="仿宋" w:cs="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B57CF5" w:rsidRPr="00041581" w:rsidRDefault="00FB61C2">
      <w:pPr>
        <w:spacing w:line="440" w:lineRule="exact"/>
        <w:ind w:firstLineChars="200" w:firstLine="480"/>
        <w:rPr>
          <w:rFonts w:ascii="仿宋" w:eastAsia="仿宋" w:hAnsi="仿宋" w:cs="仿宋"/>
          <w:bCs/>
          <w:sz w:val="24"/>
        </w:rPr>
      </w:pPr>
      <w:r w:rsidRPr="00041581">
        <w:rPr>
          <w:rFonts w:ascii="仿宋" w:eastAsia="仿宋" w:hAnsi="仿宋" w:cs="仿宋" w:hint="eastAsia"/>
          <w:bCs/>
          <w:sz w:val="24"/>
        </w:rPr>
        <w:t>符合中小企业划分标准的个体工商户，在政府采购活动中视同中小企业。</w:t>
      </w:r>
    </w:p>
    <w:p w:rsidR="00B57CF5" w:rsidRPr="00041581" w:rsidRDefault="00FB61C2">
      <w:pPr>
        <w:spacing w:line="440" w:lineRule="exact"/>
        <w:ind w:firstLineChars="200" w:firstLine="480"/>
        <w:rPr>
          <w:rFonts w:ascii="仿宋" w:eastAsia="仿宋" w:hAnsi="仿宋" w:cs="仿宋"/>
          <w:bCs/>
          <w:sz w:val="24"/>
        </w:rPr>
      </w:pPr>
      <w:r w:rsidRPr="00041581">
        <w:rPr>
          <w:rFonts w:ascii="仿宋" w:eastAsia="仿宋" w:hAnsi="仿宋" w:cs="仿宋"/>
          <w:bCs/>
          <w:sz w:val="24"/>
        </w:rPr>
        <w:t>3.3.2在货物采购项目中，货物由小微企业制造，即货物由小微企业生产且使用该小微企业商号或者注册商标。</w:t>
      </w:r>
      <w:r w:rsidRPr="00041581">
        <w:rPr>
          <w:rFonts w:ascii="仿宋" w:eastAsia="仿宋" w:hAnsi="仿宋" w:cs="仿宋" w:hint="eastAsia"/>
          <w:b/>
          <w:bCs/>
          <w:sz w:val="24"/>
        </w:rPr>
        <w:t>供应商提供的货物既有中小企业制造货物，也有大型企业制造货物的，不享受中小企业扶持政策。</w:t>
      </w:r>
    </w:p>
    <w:p w:rsidR="00B57CF5" w:rsidRPr="00041581" w:rsidRDefault="00FB61C2">
      <w:pPr>
        <w:spacing w:line="440" w:lineRule="exact"/>
        <w:ind w:firstLineChars="200" w:firstLine="480"/>
        <w:rPr>
          <w:rFonts w:ascii="仿宋" w:eastAsia="仿宋" w:hAnsi="仿宋" w:cs="仿宋"/>
          <w:bCs/>
          <w:sz w:val="24"/>
        </w:rPr>
      </w:pPr>
      <w:r w:rsidRPr="00041581">
        <w:rPr>
          <w:rFonts w:ascii="仿宋" w:eastAsia="仿宋" w:hAnsi="仿宋" w:cs="仿宋"/>
          <w:bCs/>
          <w:sz w:val="24"/>
        </w:rPr>
        <w:t>3.3.3在服务采购项目中，服务由小微企业承接，即提供服务的人员为小微企业依照《中华人民共和国劳动合同法》订立劳动合同的从业人员。</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sz w:val="24"/>
        </w:rPr>
        <w:t>3.3.4小微企业应按照招标文件格式要求提供《中小企业声明函》。</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sz w:val="24"/>
        </w:rPr>
        <w:t>3.3.5对于经主管预算单位统筹后未预留份额专门面向中小企业采购的采购项目，以及预留份额项目中的非预留部分采购包，采购人、采购代理机构将对符合规定的小微企业报价给予10%</w:t>
      </w:r>
      <w:r w:rsidRPr="00041581">
        <w:rPr>
          <w:rFonts w:ascii="仿宋" w:eastAsia="仿宋" w:hAnsi="仿宋" w:cs="仿宋" w:hint="eastAsia"/>
          <w:sz w:val="24"/>
        </w:rPr>
        <w:t>的扣除，用扣除后的价格参加评审。</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sz w:val="24"/>
        </w:rPr>
        <w:t>3.3.6接受大中型企业与小微企业组成联合体或者允许大中型企业向一家或者多</w:t>
      </w:r>
      <w:r w:rsidRPr="00041581">
        <w:rPr>
          <w:rFonts w:ascii="仿宋" w:eastAsia="仿宋" w:hAnsi="仿宋" w:cs="仿宋"/>
          <w:sz w:val="24"/>
        </w:rPr>
        <w:lastRenderedPageBreak/>
        <w:t>家小微企业分包的采购项目，对于联合协议或者分包意向协议约定小微企业的合同份额占到合同总金额30%以上的，采购人、采购代理机构将对联合体或者大中型企业的报价给予6%</w:t>
      </w:r>
      <w:r w:rsidRPr="00041581">
        <w:rPr>
          <w:rFonts w:ascii="仿宋" w:eastAsia="仿宋" w:hAnsi="仿宋" w:cs="仿宋" w:hint="eastAsia"/>
          <w:sz w:val="24"/>
        </w:rPr>
        <w:t>的扣除，用扣除后的价格参加评审。组成联合体或者接受分包的小微企业与联合体内其他企业、分包企业之间存在直接控股、管理关系的，不享受价格扣除优惠政策。</w:t>
      </w:r>
    </w:p>
    <w:p w:rsidR="00B57CF5" w:rsidRPr="00041581" w:rsidRDefault="00FB61C2">
      <w:pPr>
        <w:spacing w:line="440" w:lineRule="exact"/>
        <w:ind w:firstLineChars="200" w:firstLine="482"/>
        <w:rPr>
          <w:rFonts w:ascii="仿宋" w:eastAsia="仿宋" w:hAnsi="仿宋" w:cs="仿宋"/>
          <w:b/>
          <w:sz w:val="24"/>
        </w:rPr>
      </w:pPr>
      <w:r w:rsidRPr="00041581">
        <w:rPr>
          <w:rFonts w:ascii="仿宋" w:eastAsia="仿宋" w:hAnsi="仿宋" w:cs="仿宋" w:hint="eastAsia"/>
          <w:b/>
          <w:sz w:val="24"/>
        </w:rPr>
        <w:t>以联合体形式参加政府采购活动，</w:t>
      </w:r>
      <w:r w:rsidRPr="00041581">
        <w:rPr>
          <w:rFonts w:ascii="仿宋" w:eastAsia="仿宋" w:hAnsi="仿宋" w:cs="仿宋"/>
          <w:b/>
          <w:sz w:val="24"/>
        </w:rPr>
        <w:t xml:space="preserve"> </w:t>
      </w:r>
      <w:r w:rsidRPr="00041581">
        <w:rPr>
          <w:rFonts w:ascii="仿宋" w:eastAsia="仿宋" w:hAnsi="仿宋" w:cs="仿宋" w:hint="eastAsia"/>
          <w:b/>
          <w:sz w:val="24"/>
        </w:rPr>
        <w:t>联合体各方均为中小企业的，联合体视同中小企业。其中，联合体各方均为小微企业的，联合体视同小微企业。</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sz w:val="24"/>
        </w:rPr>
        <w:t>3.3.7符合《关于促进残疾人就业政府采购政策的通知》（财库〔2017〕141号）规定的条件并提供《残疾人福利性单位声明函》的残疾人福利性单位视同小微企业；</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sz w:val="24"/>
        </w:rPr>
        <w:t>3.4支持科技</w:t>
      </w:r>
      <w:r w:rsidRPr="00041581">
        <w:rPr>
          <w:rFonts w:ascii="仿宋" w:eastAsia="仿宋" w:hAnsi="仿宋" w:cs="仿宋" w:hint="eastAsia"/>
          <w:sz w:val="24"/>
        </w:rPr>
        <w:t>创新发展</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对省级以上主管部门认定的首台套产品，自纳入《省推广应用指导目录》起三年内参加政府采购活动，视同已具备相应销售业绩，业绩分为满分。</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sz w:val="24"/>
        </w:rPr>
        <w:t>3.5平等对待内外资企业和符合条件的破产重整企业</w:t>
      </w:r>
    </w:p>
    <w:p w:rsidR="00B57CF5" w:rsidRPr="00041581" w:rsidRDefault="00FB61C2">
      <w:pPr>
        <w:spacing w:line="336" w:lineRule="auto"/>
        <w:ind w:firstLineChars="200" w:firstLine="480"/>
        <w:rPr>
          <w:rFonts w:ascii="仿宋" w:eastAsia="仿宋" w:hAnsi="仿宋" w:cs="仿宋"/>
          <w:sz w:val="24"/>
        </w:rPr>
      </w:pPr>
      <w:r w:rsidRPr="00041581">
        <w:rPr>
          <w:rFonts w:ascii="仿宋" w:eastAsia="仿宋" w:hAnsi="仿宋" w:cs="仿宋" w:hint="eastAsia"/>
          <w:sz w:val="24"/>
        </w:rPr>
        <w:t>平等对待内外资企业和符合条件的破产重整企业，切实保障企业公平竞争，平等维护企业的合法利益。</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w:t>
      </w:r>
      <w:r w:rsidRPr="00041581">
        <w:rPr>
          <w:rFonts w:ascii="仿宋" w:eastAsia="仿宋" w:hAnsi="仿宋" w:cs="仿宋"/>
          <w:sz w:val="24"/>
        </w:rPr>
        <w:t>4.特别说明：</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sz w:val="24"/>
        </w:rPr>
        <w:t>4.1</w:t>
      </w:r>
      <w:r w:rsidRPr="00041581">
        <w:rPr>
          <w:rFonts w:ascii="仿宋" w:eastAsia="仿宋" w:hAnsi="仿宋" w:cs="仿宋" w:hint="eastAsia"/>
          <w:sz w:val="24"/>
        </w:rPr>
        <w:t>供应商投标所使用的资格、信誉、荣誉与企业认证必须为投标单位所拥有。供应商投标所使用的采购项目实施人员必须为投标单位正式员工。</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sz w:val="24"/>
        </w:rPr>
        <w:t>4.2供应商应仔细阅读招标文件的所有内容，按照招标文件的要求提交投标文件，并对所提供的全部资料的真实性承担法律责任。</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B57CF5" w:rsidRPr="00041581" w:rsidRDefault="00B57CF5">
      <w:pPr>
        <w:pStyle w:val="Default"/>
        <w:rPr>
          <w:rFonts w:ascii="仿宋" w:eastAsia="仿宋" w:hAnsi="仿宋"/>
          <w:color w:val="auto"/>
        </w:rPr>
      </w:pPr>
    </w:p>
    <w:p w:rsidR="00B57CF5" w:rsidRPr="00041581" w:rsidRDefault="00B57CF5">
      <w:pPr>
        <w:pStyle w:val="27"/>
        <w:snapToGrid w:val="0"/>
        <w:spacing w:before="0" w:line="440" w:lineRule="exact"/>
        <w:ind w:firstLine="640"/>
        <w:rPr>
          <w:rFonts w:ascii="仿宋" w:eastAsia="仿宋" w:hAnsi="仿宋" w:cs="仿宋"/>
          <w:sz w:val="32"/>
          <w:szCs w:val="32"/>
        </w:rPr>
      </w:pPr>
    </w:p>
    <w:p w:rsidR="00B57CF5" w:rsidRPr="00041581" w:rsidRDefault="00FB61C2">
      <w:pPr>
        <w:adjustRightInd/>
        <w:spacing w:line="360" w:lineRule="auto"/>
        <w:jc w:val="center"/>
        <w:outlineLvl w:val="0"/>
        <w:rPr>
          <w:rFonts w:ascii="仿宋" w:eastAsia="仿宋" w:hAnsi="仿宋" w:cs="仿宋"/>
          <w:b/>
          <w:sz w:val="32"/>
          <w:szCs w:val="32"/>
        </w:rPr>
      </w:pPr>
      <w:r w:rsidRPr="00041581">
        <w:rPr>
          <w:rFonts w:ascii="仿宋" w:eastAsia="仿宋" w:hAnsi="仿宋" w:cs="仿宋" w:hint="eastAsia"/>
          <w:b/>
          <w:sz w:val="32"/>
          <w:szCs w:val="32"/>
        </w:rPr>
        <w:t>二、招标文件</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lastRenderedPageBreak/>
        <w:t>1．招标方式</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1.1 本次招标采用公开招标方式进行。</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1.2 如某一标项投标人或实质性响应招标文件的投标人不足三家时，由采购人重新组织招标或按有关规定实施。</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1.3 本次招标设定限价，即招标公告中公布的各标项预算金额或最高限价（各标项之间的预算金额不能互相调整）。</w:t>
      </w:r>
    </w:p>
    <w:p w:rsidR="00B57CF5" w:rsidRPr="00041581" w:rsidRDefault="00FB61C2">
      <w:pPr>
        <w:pStyle w:val="ab"/>
        <w:snapToGrid w:val="0"/>
        <w:spacing w:line="440" w:lineRule="exact"/>
        <w:ind w:firstLine="482"/>
        <w:jc w:val="left"/>
        <w:rPr>
          <w:rFonts w:ascii="仿宋" w:eastAsia="仿宋" w:hAnsi="仿宋" w:cs="仿宋"/>
          <w:b/>
        </w:rPr>
      </w:pPr>
      <w:r w:rsidRPr="00041581">
        <w:rPr>
          <w:rFonts w:ascii="仿宋" w:eastAsia="仿宋" w:hAnsi="仿宋" w:cs="仿宋" w:hint="eastAsia"/>
          <w:b/>
        </w:rPr>
        <w:t>2.授权委托</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本项目为电子投标项目，投标人的法定代表人或其授权代表或个体工商户不需要参加现场投标和开标。</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3. 投标费用</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投标人应自行承担编制投标文件及参加本次投标所涉及的一切费用。不管投标结果如何，</w:t>
      </w:r>
      <w:bookmarkStart w:id="60" w:name="OLE_LINK7"/>
      <w:r w:rsidRPr="00041581">
        <w:rPr>
          <w:rFonts w:ascii="仿宋" w:eastAsia="仿宋" w:hAnsi="仿宋" w:cs="仿宋" w:hint="eastAsia"/>
          <w:sz w:val="24"/>
        </w:rPr>
        <w:t>采购人</w:t>
      </w:r>
      <w:bookmarkEnd w:id="60"/>
      <w:r w:rsidRPr="00041581">
        <w:rPr>
          <w:rFonts w:ascii="仿宋" w:eastAsia="仿宋" w:hAnsi="仿宋" w:cs="仿宋" w:hint="eastAsia"/>
          <w:sz w:val="24"/>
        </w:rPr>
        <w:t>对上述费用不负任何责任。</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4. 招标文件的修改</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4.1招标文件包括本招标文件及所有的招标答疑记录（澄清、修改）和发出的补充通知。</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 xml:space="preserve">4.2招标文件的澄清 </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4.3招标文件的修改</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5.参考品牌</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lastRenderedPageBreak/>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rsidR="00B57CF5" w:rsidRPr="00041581" w:rsidRDefault="00FB61C2">
      <w:pPr>
        <w:pStyle w:val="a9"/>
        <w:rPr>
          <w:rFonts w:ascii="仿宋" w:eastAsia="仿宋" w:hAnsi="仿宋" w:cs="仿宋"/>
          <w:sz w:val="32"/>
          <w:szCs w:val="32"/>
          <w:lang w:val="en-US"/>
        </w:rPr>
      </w:pPr>
      <w:r w:rsidRPr="00041581">
        <w:rPr>
          <w:rFonts w:ascii="仿宋" w:eastAsia="仿宋" w:hAnsi="仿宋" w:cs="仿宋" w:hint="eastAsia"/>
          <w:szCs w:val="24"/>
          <w:lang w:val="en-US"/>
        </w:rPr>
        <w:t xml:space="preserve">  </w:t>
      </w:r>
      <w:r w:rsidRPr="00041581">
        <w:rPr>
          <w:rFonts w:ascii="仿宋" w:eastAsia="仿宋" w:hAnsi="仿宋" w:cs="仿宋" w:hint="eastAsia"/>
          <w:sz w:val="32"/>
          <w:szCs w:val="32"/>
          <w:lang w:val="en-US"/>
        </w:rPr>
        <w:t xml:space="preserve">  </w:t>
      </w:r>
    </w:p>
    <w:p w:rsidR="00B57CF5" w:rsidRPr="00041581" w:rsidRDefault="00FB61C2">
      <w:pPr>
        <w:adjustRightInd/>
        <w:spacing w:line="360" w:lineRule="auto"/>
        <w:jc w:val="center"/>
        <w:outlineLvl w:val="0"/>
        <w:rPr>
          <w:rFonts w:ascii="仿宋" w:eastAsia="仿宋" w:hAnsi="仿宋" w:cs="仿宋"/>
          <w:b/>
          <w:sz w:val="32"/>
          <w:szCs w:val="32"/>
        </w:rPr>
      </w:pPr>
      <w:r w:rsidRPr="00041581">
        <w:rPr>
          <w:rFonts w:ascii="仿宋" w:eastAsia="仿宋" w:hAnsi="仿宋" w:cs="仿宋" w:hint="eastAsia"/>
          <w:b/>
          <w:sz w:val="32"/>
          <w:szCs w:val="32"/>
        </w:rPr>
        <w:t>三、投标文件</w:t>
      </w:r>
    </w:p>
    <w:p w:rsidR="00B57CF5" w:rsidRPr="00041581" w:rsidRDefault="00FB61C2">
      <w:pPr>
        <w:snapToGrid w:val="0"/>
        <w:spacing w:line="440" w:lineRule="exact"/>
        <w:ind w:firstLineChars="200" w:firstLine="482"/>
        <w:jc w:val="left"/>
        <w:rPr>
          <w:rFonts w:ascii="仿宋" w:eastAsia="仿宋" w:hAnsi="仿宋" w:cs="仿宋"/>
          <w:b/>
          <w:bCs/>
          <w:sz w:val="24"/>
        </w:rPr>
      </w:pPr>
      <w:r w:rsidRPr="00041581">
        <w:rPr>
          <w:rFonts w:ascii="仿宋" w:eastAsia="仿宋" w:hAnsi="仿宋" w:cs="仿宋" w:hint="eastAsia"/>
          <w:b/>
          <w:bCs/>
          <w:sz w:val="24"/>
        </w:rPr>
        <w:t>1.投标文件的语言、计量单位、形式及效力</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1.1投标人应仔细阅读招标文件中的所有内容，按照招标文件要求，详细编制投标文件，并保证投标文件的正确性和真实性。</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1.2 投标文件以及投标方与招标方就有关投标事宜的所有来往函电，均应以中文书写（技术术语除外）。</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1.3 投标计量单位，除招标文件中有特殊要求外，应采用中华人民共和国法定计量单位，货币单位：人民币元。</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1.4不按招标文件的要求提供的投标文件可能导致被拒绝。</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1.5投标文件的形式和效力</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1.5.1投标文件为电子投标文件，电子投标文件按“政采云供应商项目采购-电子招投标操作指南”及本招标文件要求制作、加密传输。</w:t>
      </w:r>
    </w:p>
    <w:p w:rsidR="00B57CF5" w:rsidRPr="00041581" w:rsidRDefault="00FB61C2">
      <w:pPr>
        <w:snapToGrid w:val="0"/>
        <w:spacing w:line="440" w:lineRule="exact"/>
        <w:ind w:firstLineChars="200" w:firstLine="482"/>
        <w:jc w:val="left"/>
        <w:rPr>
          <w:rFonts w:ascii="仿宋" w:eastAsia="仿宋" w:hAnsi="仿宋" w:cs="仿宋"/>
          <w:b/>
          <w:sz w:val="24"/>
          <w:u w:val="single"/>
        </w:rPr>
      </w:pPr>
      <w:r w:rsidRPr="00041581">
        <w:rPr>
          <w:rFonts w:ascii="仿宋" w:eastAsia="仿宋" w:hAnsi="仿宋" w:cs="仿宋" w:hint="eastAsia"/>
          <w:b/>
          <w:sz w:val="24"/>
          <w:u w:val="single"/>
        </w:rPr>
        <w:t>1.5.2投标文件的效力：</w:t>
      </w:r>
    </w:p>
    <w:p w:rsidR="00B57CF5" w:rsidRPr="00041581" w:rsidRDefault="00FB61C2">
      <w:pPr>
        <w:snapToGrid w:val="0"/>
        <w:spacing w:line="440" w:lineRule="exact"/>
        <w:ind w:firstLineChars="200" w:firstLine="482"/>
        <w:jc w:val="left"/>
        <w:rPr>
          <w:rFonts w:ascii="仿宋" w:eastAsia="仿宋" w:hAnsi="仿宋" w:cs="仿宋"/>
          <w:b/>
          <w:sz w:val="24"/>
          <w:u w:val="single"/>
        </w:rPr>
      </w:pPr>
      <w:r w:rsidRPr="00041581">
        <w:rPr>
          <w:rFonts w:ascii="仿宋" w:eastAsia="仿宋" w:hAnsi="仿宋" w:cs="仿宋" w:hint="eastAsia"/>
          <w:b/>
          <w:sz w:val="24"/>
          <w:u w:val="single"/>
        </w:rPr>
        <w:t>投标文件未在投标截止时间前完成传输的，视为投标文件撤回；投标文件未按时解密，亦视为投标文件撤回。</w:t>
      </w:r>
    </w:p>
    <w:p w:rsidR="00B57CF5" w:rsidRPr="00041581" w:rsidRDefault="00FB61C2">
      <w:pPr>
        <w:pStyle w:val="ad"/>
        <w:spacing w:line="440" w:lineRule="exact"/>
        <w:ind w:firstLineChars="200" w:firstLine="482"/>
        <w:rPr>
          <w:rFonts w:ascii="仿宋" w:eastAsia="仿宋" w:hAnsi="仿宋" w:cs="仿宋"/>
          <w:b/>
          <w:sz w:val="24"/>
          <w:szCs w:val="24"/>
        </w:rPr>
      </w:pPr>
      <w:r w:rsidRPr="00041581">
        <w:rPr>
          <w:rFonts w:ascii="仿宋" w:eastAsia="仿宋" w:hAnsi="仿宋" w:cs="仿宋" w:hint="eastAsia"/>
          <w:b/>
          <w:sz w:val="24"/>
          <w:szCs w:val="24"/>
        </w:rPr>
        <w:t>2.投标文件的组成</w:t>
      </w:r>
    </w:p>
    <w:p w:rsidR="00B57CF5" w:rsidRPr="00041581" w:rsidRDefault="00FB61C2">
      <w:pPr>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投标文件由</w:t>
      </w:r>
      <w:bookmarkStart w:id="61" w:name="OLE_LINK8"/>
      <w:r w:rsidRPr="00041581">
        <w:rPr>
          <w:rFonts w:ascii="仿宋" w:eastAsia="仿宋" w:hAnsi="仿宋" w:hint="eastAsia"/>
          <w:sz w:val="24"/>
        </w:rPr>
        <w:t>“资格文件”、“商务技术文件”、“报价文件”</w:t>
      </w:r>
      <w:bookmarkEnd w:id="61"/>
      <w:r w:rsidRPr="00041581">
        <w:rPr>
          <w:rFonts w:ascii="仿宋" w:eastAsia="仿宋" w:hAnsi="仿宋" w:cs="仿宋" w:hint="eastAsia"/>
          <w:sz w:val="24"/>
        </w:rPr>
        <w:t>三部分组成，其中</w:t>
      </w:r>
      <w:r w:rsidRPr="00041581">
        <w:rPr>
          <w:rFonts w:ascii="仿宋" w:eastAsia="仿宋" w:hAnsi="仿宋" w:cs="仿宋" w:hint="eastAsia"/>
          <w:b/>
          <w:sz w:val="24"/>
        </w:rPr>
        <w:t>电子投标文件中所须加盖公章部分均应采用电子签章。</w:t>
      </w:r>
    </w:p>
    <w:p w:rsidR="00B57CF5" w:rsidRPr="00041581" w:rsidRDefault="00FB61C2">
      <w:pPr>
        <w:snapToGrid w:val="0"/>
        <w:spacing w:line="440" w:lineRule="exact"/>
        <w:ind w:firstLineChars="200" w:firstLine="482"/>
        <w:rPr>
          <w:rFonts w:ascii="仿宋" w:eastAsia="仿宋" w:hAnsi="仿宋" w:cs="仿宋"/>
          <w:b/>
          <w:sz w:val="24"/>
          <w:lang w:val="zh-CN"/>
        </w:rPr>
      </w:pPr>
      <w:r w:rsidRPr="00041581">
        <w:rPr>
          <w:rFonts w:ascii="仿宋" w:eastAsia="仿宋" w:hAnsi="仿宋" w:cs="仿宋" w:hint="eastAsia"/>
          <w:b/>
          <w:sz w:val="24"/>
        </w:rPr>
        <w:t>2</w:t>
      </w:r>
      <w:r w:rsidRPr="00041581">
        <w:rPr>
          <w:rFonts w:ascii="仿宋" w:eastAsia="仿宋" w:hAnsi="仿宋" w:cs="仿宋" w:hint="eastAsia"/>
          <w:b/>
          <w:sz w:val="24"/>
          <w:lang w:val="zh-CN"/>
        </w:rPr>
        <w:t>.1资格文件：</w:t>
      </w:r>
    </w:p>
    <w:p w:rsidR="00B57CF5" w:rsidRPr="00041581" w:rsidRDefault="00FB61C2">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t>2.1.1符合参加政府采购活动应当具备的一般条件的承诺函；</w:t>
      </w:r>
    </w:p>
    <w:p w:rsidR="00B57CF5" w:rsidRPr="00041581" w:rsidRDefault="00FB61C2">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t>2.1.2联合协议（如果有)；</w:t>
      </w:r>
    </w:p>
    <w:p w:rsidR="00B57CF5" w:rsidRPr="00041581" w:rsidRDefault="00FB61C2">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t>2.1.3分包意向协议</w:t>
      </w:r>
      <w:r w:rsidRPr="00041581">
        <w:rPr>
          <w:rFonts w:ascii="仿宋" w:eastAsia="仿宋" w:hAnsi="仿宋" w:cs="仿宋" w:hint="eastAsia"/>
          <w:snapToGrid w:val="0"/>
          <w:kern w:val="28"/>
          <w:sz w:val="24"/>
          <w:szCs w:val="20"/>
        </w:rPr>
        <w:t>（如果有)</w:t>
      </w:r>
      <w:r w:rsidRPr="00041581">
        <w:rPr>
          <w:rFonts w:ascii="仿宋" w:eastAsia="仿宋" w:hAnsi="仿宋" w:cs="仿宋" w:hint="eastAsia"/>
          <w:sz w:val="24"/>
        </w:rPr>
        <w:t>；</w:t>
      </w:r>
    </w:p>
    <w:p w:rsidR="00B57CF5" w:rsidRPr="00041581" w:rsidRDefault="00FB61C2">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t>2.1.4落实政府采购政策需满足的资格要求（如果有)；</w:t>
      </w:r>
    </w:p>
    <w:p w:rsidR="00B57CF5" w:rsidRPr="00041581" w:rsidRDefault="00FB61C2">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t>2.1.5本项目的特定资格要求（如果有)。</w:t>
      </w:r>
    </w:p>
    <w:p w:rsidR="00B57CF5" w:rsidRPr="00041581" w:rsidRDefault="00FB61C2">
      <w:pPr>
        <w:snapToGrid w:val="0"/>
        <w:spacing w:line="440" w:lineRule="exact"/>
        <w:ind w:firstLineChars="200" w:firstLine="482"/>
        <w:rPr>
          <w:rFonts w:ascii="仿宋" w:eastAsia="仿宋" w:hAnsi="仿宋" w:cs="仿宋"/>
          <w:b/>
          <w:sz w:val="24"/>
          <w:lang w:val="zh-CN"/>
        </w:rPr>
      </w:pPr>
      <w:r w:rsidRPr="00041581">
        <w:rPr>
          <w:rFonts w:ascii="仿宋" w:eastAsia="仿宋" w:hAnsi="仿宋" w:cs="仿宋" w:hint="eastAsia"/>
          <w:b/>
          <w:sz w:val="24"/>
          <w:lang w:val="zh-CN"/>
        </w:rPr>
        <w:t>2.</w:t>
      </w:r>
      <w:r w:rsidRPr="00041581">
        <w:rPr>
          <w:rFonts w:ascii="仿宋" w:eastAsia="仿宋" w:hAnsi="仿宋" w:cs="仿宋" w:hint="eastAsia"/>
          <w:b/>
          <w:sz w:val="24"/>
        </w:rPr>
        <w:t>2商务技术</w:t>
      </w:r>
      <w:r w:rsidRPr="00041581">
        <w:rPr>
          <w:rFonts w:ascii="仿宋" w:eastAsia="仿宋" w:hAnsi="仿宋" w:cs="仿宋" w:hint="eastAsia"/>
          <w:b/>
          <w:sz w:val="24"/>
          <w:lang w:val="zh-CN"/>
        </w:rPr>
        <w:t>文件：</w:t>
      </w:r>
    </w:p>
    <w:p w:rsidR="00B57CF5" w:rsidRPr="00041581" w:rsidRDefault="00FB61C2">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lastRenderedPageBreak/>
        <w:t>2.2.1投标函；</w:t>
      </w:r>
      <w:r w:rsidRPr="00041581">
        <w:rPr>
          <w:rFonts w:ascii="仿宋" w:eastAsia="仿宋" w:hAnsi="仿宋" w:cs="仿宋" w:hint="eastAsia"/>
          <w:sz w:val="24"/>
          <w:lang w:val="zh-CN"/>
        </w:rPr>
        <w:t xml:space="preserve"> </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2.2.2法定代表人授权委托书；</w:t>
      </w:r>
    </w:p>
    <w:p w:rsidR="00B57CF5" w:rsidRPr="00041581" w:rsidRDefault="00FB61C2">
      <w:pPr>
        <w:snapToGrid w:val="0"/>
        <w:spacing w:line="336" w:lineRule="auto"/>
        <w:ind w:firstLineChars="200" w:firstLine="480"/>
        <w:rPr>
          <w:rFonts w:ascii="仿宋" w:eastAsia="仿宋" w:hAnsi="仿宋"/>
          <w:b/>
          <w:bCs/>
        </w:rPr>
      </w:pPr>
      <w:r w:rsidRPr="00041581">
        <w:rPr>
          <w:rFonts w:ascii="仿宋" w:eastAsia="仿宋" w:hAnsi="仿宋" w:cs="仿宋" w:hint="eastAsia"/>
          <w:sz w:val="24"/>
        </w:rPr>
        <w:t>2.2.3法定代表人及其授权代表身份证复印件；</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2.2.4授权代表社保证明；</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2.2.5法定代表人身份证明书；</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2.2.7廉政承诺书（格式见第六部分附件）；</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2.2.9供应商应提供针对项目的完整技术解决方案：</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针对本项目的完整技术解决方案和实施方案；详细阐述项目方案的实现思路及关键技术；符合本项目对当前和未来发展的要求；以及对功能设计和实施计划的建议；</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本项目如需采购政府强制采购的节能产品的或投标人提供的产品是环境标志产品，投标人须按格式提供节能产品、环境标志产品认证证书复印件。</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2.2.10针对本项目建设的详细实施计划。本项目详细工作实施组织方案，包括(但不限于)以下内容：组织机构、工作时间进度表、工作程序和步骤、管理和协调方法、关键步骤的思路和要点。</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2.2.11项目验收之前、验收之后的维护方案；针对本项目的维护方案，</w:t>
      </w:r>
      <w:bookmarkStart w:id="62" w:name="OLE_LINK9"/>
      <w:r w:rsidRPr="00041581">
        <w:rPr>
          <w:rFonts w:ascii="仿宋" w:eastAsia="仿宋" w:hAnsi="仿宋" w:cs="仿宋" w:hint="eastAsia"/>
          <w:sz w:val="24"/>
        </w:rPr>
        <w:t>包括售后</w:t>
      </w:r>
      <w:r w:rsidRPr="00041581">
        <w:rPr>
          <w:rFonts w:ascii="仿宋" w:eastAsia="仿宋" w:hAnsi="仿宋" w:cs="仿宋" w:hint="eastAsia"/>
          <w:sz w:val="24"/>
        </w:rPr>
        <w:lastRenderedPageBreak/>
        <w:t>服务机构及人员情况等。</w:t>
      </w:r>
      <w:bookmarkEnd w:id="62"/>
      <w:r w:rsidRPr="00041581">
        <w:rPr>
          <w:rFonts w:ascii="仿宋" w:eastAsia="仿宋" w:hAnsi="仿宋" w:cs="仿宋" w:hint="eastAsia"/>
          <w:sz w:val="24"/>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rsidR="00B57CF5" w:rsidRPr="00041581" w:rsidRDefault="00FB61C2">
      <w:pPr>
        <w:snapToGrid w:val="0"/>
        <w:spacing w:line="336" w:lineRule="auto"/>
        <w:ind w:firstLineChars="200" w:firstLine="480"/>
        <w:rPr>
          <w:rFonts w:ascii="仿宋" w:eastAsia="仿宋" w:hAnsi="仿宋" w:cs="仿宋"/>
          <w:sz w:val="24"/>
        </w:rPr>
      </w:pPr>
      <w:bookmarkStart w:id="63" w:name="OLE_LINK10"/>
      <w:r w:rsidRPr="00041581">
        <w:rPr>
          <w:rFonts w:ascii="仿宋" w:eastAsia="仿宋" w:hAnsi="仿宋" w:cs="仿宋"/>
          <w:sz w:val="24"/>
        </w:rPr>
        <w:t>2.2.12</w:t>
      </w:r>
      <w:r w:rsidRPr="00041581">
        <w:rPr>
          <w:rFonts w:ascii="仿宋" w:eastAsia="仿宋" w:hAnsi="仿宋" w:cs="仿宋" w:hint="eastAsia"/>
          <w:sz w:val="24"/>
        </w:rPr>
        <w:t>供应商售后服务证明材料：由供应商根据本项目要求提供相应的售后服务证明材料或售后服务承诺；</w:t>
      </w:r>
    </w:p>
    <w:bookmarkEnd w:id="63"/>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2.2.15备品备件清单（含随机自带的备品备件和质保期后供采购人选择的备品备件及配套零部件，明细备品备件及价格，且供货价格不高于成交价格；成交货物设备应提供易损部件的备件和整机备品）；（如有）</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2.2.16培训计划（如有）；</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2.2.17验收方案；</w:t>
      </w:r>
    </w:p>
    <w:p w:rsidR="00B57CF5" w:rsidRPr="00041581" w:rsidRDefault="00FB61C2">
      <w:pPr>
        <w:snapToGrid w:val="0"/>
        <w:spacing w:line="336" w:lineRule="auto"/>
        <w:ind w:firstLineChars="200" w:firstLine="480"/>
        <w:rPr>
          <w:rFonts w:ascii="仿宋" w:eastAsia="仿宋" w:hAnsi="仿宋" w:cs="仿宋"/>
          <w:sz w:val="24"/>
          <w:u w:val="wave"/>
        </w:rPr>
      </w:pPr>
      <w:r w:rsidRPr="00041581">
        <w:rPr>
          <w:rFonts w:ascii="仿宋" w:eastAsia="仿宋" w:hAnsi="仿宋" w:cs="仿宋" w:hint="eastAsia"/>
          <w:sz w:val="24"/>
        </w:rPr>
        <w:t>2.2.18</w:t>
      </w:r>
      <w:r w:rsidRPr="00041581">
        <w:rPr>
          <w:rFonts w:ascii="仿宋" w:eastAsia="仿宋" w:hAnsi="仿宋" w:cs="仿宋" w:hint="eastAsia"/>
          <w:sz w:val="24"/>
          <w:u w:val="wave"/>
        </w:rPr>
        <w:t>未尽事宜请各投标单位按评分标准和相对应标项相关要求制作；</w:t>
      </w:r>
    </w:p>
    <w:p w:rsidR="00B57CF5" w:rsidRPr="00041581" w:rsidRDefault="00FB61C2">
      <w:pPr>
        <w:snapToGrid w:val="0"/>
        <w:spacing w:line="336" w:lineRule="auto"/>
        <w:ind w:firstLineChars="200" w:firstLine="480"/>
        <w:rPr>
          <w:rFonts w:ascii="仿宋" w:eastAsia="仿宋" w:hAnsi="仿宋"/>
          <w:lang w:val="zh-CN"/>
        </w:rPr>
      </w:pPr>
      <w:r w:rsidRPr="00041581">
        <w:rPr>
          <w:rFonts w:ascii="仿宋" w:eastAsia="仿宋" w:hAnsi="仿宋" w:cs="仿宋" w:hint="eastAsia"/>
          <w:sz w:val="24"/>
        </w:rPr>
        <w:t>2.2.19投标人需要说明的其他文件和说明（格式自拟）。</w:t>
      </w:r>
    </w:p>
    <w:p w:rsidR="00B57CF5" w:rsidRPr="00041581" w:rsidRDefault="00FB61C2">
      <w:pPr>
        <w:snapToGrid w:val="0"/>
        <w:spacing w:line="440" w:lineRule="exact"/>
        <w:ind w:firstLineChars="200" w:firstLine="482"/>
        <w:rPr>
          <w:rFonts w:ascii="仿宋" w:eastAsia="仿宋" w:hAnsi="仿宋" w:cs="仿宋"/>
          <w:b/>
          <w:sz w:val="24"/>
          <w:lang w:val="zh-CN"/>
        </w:rPr>
      </w:pPr>
      <w:r w:rsidRPr="00041581">
        <w:rPr>
          <w:rFonts w:ascii="仿宋" w:eastAsia="仿宋" w:hAnsi="仿宋" w:cs="仿宋" w:hint="eastAsia"/>
          <w:b/>
          <w:sz w:val="24"/>
          <w:lang w:val="zh-CN"/>
        </w:rPr>
        <w:t xml:space="preserve">2.3报价文件： </w:t>
      </w:r>
    </w:p>
    <w:p w:rsidR="00B57CF5" w:rsidRPr="00041581" w:rsidRDefault="00FB61C2">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t>2.3.1开标一览表（报价表）；</w:t>
      </w:r>
    </w:p>
    <w:p w:rsidR="00B57CF5" w:rsidRPr="00041581" w:rsidRDefault="00FB61C2">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t>2.3.2中小企业声明函（如有）。</w:t>
      </w:r>
    </w:p>
    <w:p w:rsidR="00B57CF5" w:rsidRPr="00041581" w:rsidRDefault="00FB61C2">
      <w:pPr>
        <w:snapToGrid w:val="0"/>
        <w:spacing w:line="440" w:lineRule="exact"/>
        <w:ind w:firstLineChars="200" w:firstLine="480"/>
        <w:rPr>
          <w:rFonts w:ascii="仿宋" w:eastAsia="仿宋" w:hAnsi="仿宋" w:cs="仿宋"/>
          <w:sz w:val="24"/>
        </w:rPr>
      </w:pPr>
      <w:r w:rsidRPr="00041581">
        <w:rPr>
          <w:rFonts w:ascii="仿宋" w:eastAsia="仿宋" w:hAnsi="仿宋" w:cs="仿宋"/>
          <w:snapToGrid w:val="0"/>
          <w:sz w:val="24"/>
        </w:rPr>
        <w:t xml:space="preserve">2.3.3 </w:t>
      </w:r>
      <w:r w:rsidRPr="00041581">
        <w:rPr>
          <w:rFonts w:ascii="仿宋" w:eastAsia="仿宋" w:hAnsi="仿宋" w:cs="仿宋_GB2312"/>
          <w:snapToGrid w:val="0"/>
          <w:sz w:val="24"/>
        </w:rPr>
        <w:t>残疾人福利性单位声明函</w:t>
      </w:r>
      <w:r w:rsidRPr="00041581">
        <w:rPr>
          <w:rFonts w:ascii="仿宋" w:eastAsia="仿宋" w:hAnsi="仿宋" w:cs="仿宋_GB2312" w:hint="eastAsia"/>
          <w:snapToGrid w:val="0"/>
          <w:sz w:val="24"/>
        </w:rPr>
        <w:t>（如有）</w:t>
      </w:r>
    </w:p>
    <w:p w:rsidR="00B57CF5" w:rsidRPr="00041581" w:rsidRDefault="00FB61C2">
      <w:pPr>
        <w:snapToGrid w:val="0"/>
        <w:spacing w:line="440" w:lineRule="exact"/>
        <w:ind w:firstLineChars="200" w:firstLine="482"/>
        <w:rPr>
          <w:rFonts w:ascii="仿宋" w:eastAsia="仿宋" w:hAnsi="仿宋" w:cs="仿宋"/>
          <w:b/>
          <w:bCs/>
          <w:sz w:val="32"/>
        </w:rPr>
      </w:pPr>
      <w:r w:rsidRPr="00041581">
        <w:rPr>
          <w:rFonts w:ascii="仿宋" w:eastAsia="仿宋" w:hAnsi="仿宋" w:cs="仿宋"/>
          <w:b/>
          <w:bCs/>
          <w:sz w:val="24"/>
          <w:szCs w:val="20"/>
        </w:rPr>
        <w:t>3.投标报价</w:t>
      </w:r>
    </w:p>
    <w:p w:rsidR="00B57CF5" w:rsidRPr="00041581" w:rsidRDefault="00FB61C2">
      <w:pPr>
        <w:snapToGrid w:val="0"/>
        <w:spacing w:line="440" w:lineRule="exact"/>
        <w:ind w:firstLineChars="200" w:firstLine="480"/>
        <w:rPr>
          <w:rFonts w:ascii="仿宋" w:eastAsia="仿宋" w:hAnsi="仿宋" w:cs="仿宋"/>
          <w:b/>
          <w:sz w:val="32"/>
        </w:rPr>
      </w:pPr>
      <w:r w:rsidRPr="00041581">
        <w:rPr>
          <w:rFonts w:ascii="仿宋" w:eastAsia="仿宋" w:hAnsi="仿宋" w:cs="仿宋"/>
          <w:sz w:val="24"/>
        </w:rPr>
        <w:t>3.1报价为采购人可以合格使用产品的价格，包括货款、包装、运输、保险、货到就位以及安装、调试、培训、保修及产品知识产权等一切费用。</w:t>
      </w:r>
    </w:p>
    <w:p w:rsidR="00B57CF5" w:rsidRPr="00041581" w:rsidRDefault="00FB61C2">
      <w:pPr>
        <w:snapToGrid w:val="0"/>
        <w:spacing w:line="440" w:lineRule="exact"/>
        <w:ind w:firstLineChars="200" w:firstLine="480"/>
        <w:rPr>
          <w:rFonts w:ascii="仿宋" w:eastAsia="仿宋" w:hAnsi="仿宋" w:cs="仿宋"/>
          <w:b/>
          <w:sz w:val="32"/>
        </w:rPr>
      </w:pPr>
      <w:r w:rsidRPr="00041581">
        <w:rPr>
          <w:rFonts w:ascii="仿宋" w:eastAsia="仿宋" w:hAnsi="仿宋" w:cs="仿宋"/>
          <w:sz w:val="24"/>
        </w:rPr>
        <w:t>3.2招标文件未列明，而投标人认为必需的费用也需列入报价。</w:t>
      </w:r>
    </w:p>
    <w:p w:rsidR="00B57CF5" w:rsidRPr="00041581" w:rsidRDefault="00FB61C2">
      <w:pPr>
        <w:snapToGrid w:val="0"/>
        <w:spacing w:line="440" w:lineRule="exact"/>
        <w:ind w:firstLineChars="200" w:firstLine="480"/>
        <w:rPr>
          <w:rFonts w:ascii="仿宋" w:eastAsia="仿宋" w:hAnsi="仿宋" w:cs="仿宋"/>
          <w:b/>
          <w:sz w:val="32"/>
        </w:rPr>
      </w:pPr>
      <w:r w:rsidRPr="00041581">
        <w:rPr>
          <w:rFonts w:ascii="仿宋" w:eastAsia="仿宋" w:hAnsi="仿宋" w:cs="仿宋"/>
          <w:sz w:val="24"/>
        </w:rPr>
        <w:t>3.3投标报价只允许有一个报价，有选择的报价将不予接受（除指定外）。</w:t>
      </w:r>
    </w:p>
    <w:p w:rsidR="00B57CF5" w:rsidRPr="00041581" w:rsidRDefault="00FB61C2">
      <w:pPr>
        <w:snapToGrid w:val="0"/>
        <w:spacing w:line="440" w:lineRule="exact"/>
        <w:ind w:firstLineChars="200" w:firstLine="480"/>
        <w:rPr>
          <w:rFonts w:ascii="仿宋" w:eastAsia="仿宋" w:hAnsi="仿宋" w:cs="仿宋"/>
          <w:b/>
          <w:sz w:val="32"/>
        </w:rPr>
      </w:pPr>
      <w:r w:rsidRPr="00041581">
        <w:rPr>
          <w:rFonts w:ascii="仿宋" w:eastAsia="仿宋" w:hAnsi="仿宋" w:cs="仿宋"/>
          <w:sz w:val="24"/>
        </w:rPr>
        <w:t>3.4投标人提供虚假材料投标的，投标无效。</w:t>
      </w:r>
    </w:p>
    <w:p w:rsidR="00B57CF5" w:rsidRPr="00041581" w:rsidRDefault="00FB61C2">
      <w:pPr>
        <w:pStyle w:val="27"/>
        <w:snapToGrid w:val="0"/>
        <w:spacing w:before="0" w:line="440" w:lineRule="exact"/>
        <w:ind w:firstLine="482"/>
        <w:outlineLvl w:val="0"/>
        <w:rPr>
          <w:rFonts w:ascii="仿宋" w:eastAsia="仿宋" w:hAnsi="仿宋" w:cs="仿宋"/>
          <w:b/>
          <w:szCs w:val="24"/>
        </w:rPr>
      </w:pPr>
      <w:r w:rsidRPr="00041581">
        <w:rPr>
          <w:rFonts w:ascii="仿宋" w:eastAsia="仿宋" w:hAnsi="仿宋" w:cs="仿宋"/>
          <w:b/>
          <w:kern w:val="0"/>
          <w:szCs w:val="24"/>
        </w:rPr>
        <w:lastRenderedPageBreak/>
        <w:t>4.</w:t>
      </w:r>
      <w:r w:rsidRPr="00041581">
        <w:rPr>
          <w:rFonts w:ascii="仿宋" w:eastAsia="仿宋" w:hAnsi="仿宋" w:cs="仿宋" w:hint="eastAsia"/>
          <w:b/>
          <w:szCs w:val="24"/>
        </w:rPr>
        <w:t>投标文件的编制和</w:t>
      </w:r>
      <w:r w:rsidRPr="00041581">
        <w:rPr>
          <w:rFonts w:ascii="仿宋" w:eastAsia="仿宋" w:hAnsi="仿宋" w:cs="仿宋" w:hint="eastAsia"/>
          <w:b/>
        </w:rPr>
        <w:t>签署</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sz w:val="24"/>
        </w:rPr>
        <w:t>4</w:t>
      </w:r>
      <w:r w:rsidRPr="00041581">
        <w:rPr>
          <w:rFonts w:ascii="仿宋" w:eastAsia="仿宋" w:hAnsi="仿宋" w:cs="仿宋" w:hint="eastAsia"/>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B57CF5" w:rsidRPr="00041581" w:rsidRDefault="00FB61C2">
      <w:pPr>
        <w:snapToGrid w:val="0"/>
        <w:spacing w:line="440" w:lineRule="exact"/>
        <w:ind w:firstLineChars="200" w:firstLine="480"/>
        <w:jc w:val="left"/>
        <w:rPr>
          <w:rFonts w:ascii="仿宋" w:eastAsia="仿宋" w:hAnsi="仿宋" w:cs="仿宋"/>
          <w:sz w:val="24"/>
          <w:lang w:val="zh-CN"/>
        </w:rPr>
      </w:pPr>
      <w:r w:rsidRPr="00041581">
        <w:rPr>
          <w:rFonts w:ascii="仿宋" w:eastAsia="仿宋" w:hAnsi="仿宋" w:cs="仿宋"/>
          <w:sz w:val="24"/>
        </w:rPr>
        <w:t>4</w:t>
      </w:r>
      <w:r w:rsidRPr="00041581">
        <w:rPr>
          <w:rFonts w:ascii="仿宋" w:eastAsia="仿宋" w:hAnsi="仿宋" w:cs="仿宋" w:hint="eastAsia"/>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rsidR="00B57CF5" w:rsidRPr="00041581" w:rsidRDefault="00FB61C2">
      <w:pPr>
        <w:snapToGrid w:val="0"/>
        <w:spacing w:line="440" w:lineRule="exact"/>
        <w:ind w:firstLineChars="200" w:firstLine="480"/>
        <w:jc w:val="left"/>
        <w:rPr>
          <w:rFonts w:ascii="仿宋" w:eastAsia="仿宋" w:hAnsi="仿宋" w:cs="仿宋"/>
          <w:sz w:val="24"/>
          <w:lang w:val="zh-CN"/>
        </w:rPr>
      </w:pPr>
      <w:r w:rsidRPr="00041581">
        <w:rPr>
          <w:rFonts w:ascii="仿宋" w:eastAsia="仿宋" w:hAnsi="仿宋" w:cs="仿宋"/>
          <w:sz w:val="24"/>
        </w:rPr>
        <w:t>4</w:t>
      </w:r>
      <w:r w:rsidRPr="00041581">
        <w:rPr>
          <w:rFonts w:ascii="仿宋" w:eastAsia="仿宋" w:hAnsi="仿宋" w:cs="仿宋" w:hint="eastAsia"/>
          <w:sz w:val="24"/>
          <w:lang w:val="zh-CN"/>
        </w:rPr>
        <w:t>.3使用“政采云电子交易客户端”需要提前申领CA数字证书，申领流程请自行前往“浙江政府采购网-下载专区-电子交易客户端-CA驱动和申领流程”进行查阅。</w:t>
      </w:r>
    </w:p>
    <w:p w:rsidR="00B57CF5" w:rsidRPr="00041581" w:rsidRDefault="00FB61C2">
      <w:pPr>
        <w:snapToGrid w:val="0"/>
        <w:spacing w:line="440" w:lineRule="exact"/>
        <w:ind w:firstLineChars="200" w:firstLine="480"/>
        <w:jc w:val="left"/>
        <w:rPr>
          <w:rFonts w:ascii="仿宋" w:eastAsia="仿宋" w:hAnsi="仿宋" w:cs="仿宋"/>
          <w:sz w:val="24"/>
          <w:lang w:val="zh-CN"/>
        </w:rPr>
      </w:pPr>
      <w:r w:rsidRPr="00041581">
        <w:rPr>
          <w:rFonts w:ascii="仿宋" w:eastAsia="仿宋" w:hAnsi="仿宋" w:cs="仿宋" w:hint="eastAsia"/>
          <w:sz w:val="24"/>
        </w:rPr>
        <w:t>4.4</w:t>
      </w:r>
      <w:r w:rsidRPr="00041581">
        <w:rPr>
          <w:rFonts w:ascii="仿宋" w:eastAsia="仿宋" w:hAnsi="仿宋" w:cs="仿宋" w:hint="eastAsia"/>
          <w:sz w:val="24"/>
          <w:lang w:val="zh-CN"/>
        </w:rPr>
        <w:t>投标文件按照招标文件第六部分格式要求进行签署、盖章。投标人的投标文件未按照招标文件要求签署、盖章的，其投标无效。</w:t>
      </w:r>
    </w:p>
    <w:p w:rsidR="00B57CF5" w:rsidRPr="00041581" w:rsidRDefault="00FB61C2">
      <w:pPr>
        <w:snapToGrid w:val="0"/>
        <w:spacing w:line="440" w:lineRule="exact"/>
        <w:ind w:firstLineChars="200" w:firstLine="480"/>
        <w:jc w:val="left"/>
        <w:rPr>
          <w:rFonts w:ascii="仿宋" w:eastAsia="仿宋" w:hAnsi="仿宋" w:cs="仿宋"/>
          <w:sz w:val="24"/>
          <w:lang w:val="zh-CN"/>
        </w:rPr>
      </w:pPr>
      <w:r w:rsidRPr="00041581">
        <w:rPr>
          <w:rFonts w:ascii="仿宋" w:eastAsia="仿宋" w:hAnsi="仿宋" w:cs="仿宋" w:hint="eastAsia"/>
          <w:sz w:val="24"/>
        </w:rPr>
        <w:t>4.5</w:t>
      </w:r>
      <w:r w:rsidRPr="00041581">
        <w:rPr>
          <w:rFonts w:ascii="仿宋" w:eastAsia="仿宋"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B57CF5" w:rsidRPr="00041581" w:rsidRDefault="00FB61C2">
      <w:pPr>
        <w:snapToGrid w:val="0"/>
        <w:spacing w:line="440" w:lineRule="exact"/>
        <w:ind w:firstLineChars="200" w:firstLine="480"/>
        <w:jc w:val="left"/>
        <w:rPr>
          <w:rFonts w:ascii="仿宋" w:eastAsia="仿宋" w:hAnsi="仿宋" w:cs="仿宋"/>
          <w:sz w:val="24"/>
          <w:lang w:val="zh-CN"/>
        </w:rPr>
      </w:pPr>
      <w:r w:rsidRPr="00041581">
        <w:rPr>
          <w:rFonts w:ascii="仿宋" w:eastAsia="仿宋" w:hAnsi="仿宋" w:cs="仿宋" w:hint="eastAsia"/>
          <w:sz w:val="24"/>
        </w:rPr>
        <w:t>4.6</w:t>
      </w:r>
      <w:r w:rsidRPr="00041581">
        <w:rPr>
          <w:rFonts w:ascii="仿宋" w:eastAsia="仿宋" w:hAnsi="仿宋" w:cs="仿宋" w:hint="eastAsia"/>
          <w:sz w:val="24"/>
          <w:lang w:val="zh-CN"/>
        </w:rPr>
        <w:t>招标文件对投标文件签署、盖章的要求适用于电子签名。</w:t>
      </w:r>
    </w:p>
    <w:p w:rsidR="00B57CF5" w:rsidRPr="00041581" w:rsidRDefault="00FB61C2">
      <w:pPr>
        <w:pStyle w:val="27"/>
        <w:spacing w:before="0" w:line="440" w:lineRule="exact"/>
        <w:ind w:firstLine="482"/>
        <w:rPr>
          <w:rFonts w:ascii="仿宋" w:eastAsia="仿宋" w:hAnsi="仿宋" w:cs="仿宋"/>
          <w:b/>
          <w:szCs w:val="24"/>
        </w:rPr>
      </w:pPr>
      <w:r w:rsidRPr="00041581">
        <w:rPr>
          <w:rFonts w:ascii="仿宋" w:eastAsia="仿宋" w:hAnsi="仿宋" w:cs="仿宋" w:hint="eastAsia"/>
          <w:b/>
          <w:szCs w:val="24"/>
        </w:rPr>
        <w:t>5</w:t>
      </w:r>
      <w:r w:rsidRPr="00041581">
        <w:rPr>
          <w:rFonts w:ascii="仿宋" w:eastAsia="仿宋" w:hAnsi="仿宋" w:cs="仿宋"/>
          <w:b/>
          <w:szCs w:val="24"/>
        </w:rPr>
        <w:t>.</w:t>
      </w:r>
      <w:r w:rsidRPr="00041581">
        <w:rPr>
          <w:rFonts w:ascii="仿宋" w:eastAsia="仿宋" w:hAnsi="仿宋" w:cs="仿宋" w:hint="eastAsia"/>
          <w:b/>
          <w:szCs w:val="24"/>
        </w:rPr>
        <w:t>投标文件的提交、补充、修改、撤回</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5</w:t>
      </w:r>
      <w:r w:rsidRPr="00041581">
        <w:rPr>
          <w:rFonts w:ascii="仿宋" w:eastAsia="仿宋" w:hAnsi="仿宋" w:cs="仿宋"/>
          <w:sz w:val="24"/>
        </w:rPr>
        <w:t>.</w:t>
      </w:r>
      <w:r w:rsidRPr="00041581">
        <w:rPr>
          <w:rFonts w:ascii="仿宋" w:eastAsia="仿宋" w:hAnsi="仿宋" w:cs="仿宋" w:hint="eastAsia"/>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5</w:t>
      </w:r>
      <w:r w:rsidRPr="00041581">
        <w:rPr>
          <w:rFonts w:ascii="仿宋" w:eastAsia="仿宋" w:hAnsi="仿宋" w:cs="仿宋"/>
          <w:sz w:val="24"/>
        </w:rPr>
        <w:t>.</w:t>
      </w:r>
      <w:r w:rsidRPr="00041581">
        <w:rPr>
          <w:rFonts w:ascii="仿宋" w:eastAsia="仿宋" w:hAnsi="仿宋" w:cs="仿宋" w:hint="eastAsia"/>
          <w:sz w:val="24"/>
        </w:rPr>
        <w:t>2电子交易平台收到投标文件，将妥善保存并即时向供应商发出确认回执通知。在投标截止时间前，除供应商补充、修改或者撤回投标文件外，任何单位和个人不得解密或提取投标文件。</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5</w:t>
      </w:r>
      <w:r w:rsidRPr="00041581">
        <w:rPr>
          <w:rFonts w:ascii="仿宋" w:eastAsia="仿宋" w:hAnsi="仿宋" w:cs="仿宋"/>
          <w:sz w:val="24"/>
        </w:rPr>
        <w:t>.</w:t>
      </w:r>
      <w:r w:rsidRPr="00041581">
        <w:rPr>
          <w:rFonts w:ascii="仿宋" w:eastAsia="仿宋" w:hAnsi="仿宋" w:cs="仿宋" w:hint="eastAsia"/>
          <w:sz w:val="24"/>
        </w:rPr>
        <w:t>3采购人、采购代理机构可以视情况延长投标文件提交的截止时间。在上述情况下，采购代理机构与投标人以前在投标截止期方面的全部权利、责任和义务，将适用于延长至新的投标截止期。</w:t>
      </w:r>
    </w:p>
    <w:p w:rsidR="00B57CF5" w:rsidRPr="00041581" w:rsidRDefault="00FB61C2">
      <w:pPr>
        <w:spacing w:line="440" w:lineRule="exact"/>
        <w:ind w:firstLineChars="200" w:firstLine="482"/>
        <w:rPr>
          <w:rFonts w:ascii="仿宋" w:eastAsia="仿宋" w:hAnsi="仿宋" w:cs="仿宋"/>
          <w:b/>
          <w:sz w:val="32"/>
        </w:rPr>
      </w:pPr>
      <w:r w:rsidRPr="00041581">
        <w:rPr>
          <w:rFonts w:ascii="仿宋" w:eastAsia="仿宋" w:hAnsi="仿宋" w:cs="仿宋" w:hint="eastAsia"/>
          <w:b/>
          <w:bCs/>
          <w:sz w:val="24"/>
        </w:rPr>
        <w:t>6</w:t>
      </w:r>
      <w:r w:rsidRPr="00041581">
        <w:rPr>
          <w:rFonts w:ascii="仿宋" w:eastAsia="仿宋" w:hAnsi="仿宋" w:cs="仿宋"/>
          <w:b/>
          <w:bCs/>
          <w:sz w:val="24"/>
        </w:rPr>
        <w:t>.投标有效期</w:t>
      </w:r>
    </w:p>
    <w:p w:rsidR="00B57CF5" w:rsidRPr="00041581" w:rsidRDefault="00FB61C2">
      <w:pPr>
        <w:snapToGrid w:val="0"/>
        <w:spacing w:line="440" w:lineRule="exact"/>
        <w:ind w:firstLineChars="200" w:firstLine="480"/>
        <w:jc w:val="left"/>
        <w:rPr>
          <w:rFonts w:ascii="仿宋" w:eastAsia="仿宋" w:hAnsi="仿宋" w:cs="仿宋"/>
          <w:b/>
          <w:sz w:val="32"/>
        </w:rPr>
      </w:pPr>
      <w:r w:rsidRPr="00041581">
        <w:rPr>
          <w:rFonts w:ascii="仿宋" w:eastAsia="仿宋" w:hAnsi="仿宋" w:cs="仿宋" w:hint="eastAsia"/>
          <w:sz w:val="24"/>
        </w:rPr>
        <w:t>6</w:t>
      </w:r>
      <w:r w:rsidRPr="00041581">
        <w:rPr>
          <w:rFonts w:ascii="仿宋" w:eastAsia="仿宋" w:hAnsi="仿宋" w:cs="仿宋"/>
          <w:sz w:val="24"/>
        </w:rPr>
        <w:t>.1投标有效期为从提交投标文件的截止之日起90天。投标人的投标文件中承诺的投标有效期少于招标文件中载明的投标有效期的，投标无效。</w:t>
      </w:r>
    </w:p>
    <w:p w:rsidR="00B57CF5" w:rsidRPr="00041581" w:rsidRDefault="00FB61C2">
      <w:pPr>
        <w:snapToGrid w:val="0"/>
        <w:spacing w:line="440" w:lineRule="exact"/>
        <w:ind w:firstLineChars="200" w:firstLine="480"/>
        <w:jc w:val="left"/>
        <w:rPr>
          <w:rFonts w:ascii="仿宋" w:eastAsia="仿宋" w:hAnsi="仿宋" w:cs="仿宋"/>
          <w:b/>
          <w:sz w:val="32"/>
        </w:rPr>
      </w:pPr>
      <w:r w:rsidRPr="00041581">
        <w:rPr>
          <w:rFonts w:ascii="仿宋" w:eastAsia="仿宋" w:hAnsi="仿宋" w:cs="仿宋" w:hint="eastAsia"/>
          <w:sz w:val="24"/>
        </w:rPr>
        <w:t>6</w:t>
      </w:r>
      <w:r w:rsidRPr="00041581">
        <w:rPr>
          <w:rFonts w:ascii="仿宋" w:eastAsia="仿宋" w:hAnsi="仿宋" w:cs="仿宋"/>
          <w:sz w:val="24"/>
        </w:rPr>
        <w:t>.2投标文件合格投递后，自投标截止日期起，在投标有效期内有效。</w:t>
      </w:r>
    </w:p>
    <w:p w:rsidR="00B57CF5" w:rsidRPr="00041581" w:rsidRDefault="00FB61C2">
      <w:pPr>
        <w:pStyle w:val="27"/>
        <w:spacing w:before="0"/>
        <w:ind w:firstLine="480"/>
        <w:rPr>
          <w:rFonts w:ascii="仿宋" w:eastAsia="仿宋" w:hAnsi="仿宋" w:cs="仿宋"/>
          <w:b/>
          <w:sz w:val="32"/>
        </w:rPr>
      </w:pPr>
      <w:r w:rsidRPr="00041581">
        <w:rPr>
          <w:rFonts w:ascii="仿宋" w:eastAsia="仿宋" w:hAnsi="仿宋" w:cs="仿宋" w:hint="eastAsia"/>
          <w:szCs w:val="24"/>
        </w:rPr>
        <w:lastRenderedPageBreak/>
        <w:t>6</w:t>
      </w:r>
      <w:r w:rsidRPr="00041581">
        <w:rPr>
          <w:rFonts w:ascii="仿宋" w:eastAsia="仿宋" w:hAnsi="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rsidR="00B57CF5" w:rsidRPr="00041581" w:rsidRDefault="00FB61C2">
      <w:pPr>
        <w:spacing w:line="360" w:lineRule="auto"/>
        <w:jc w:val="center"/>
        <w:rPr>
          <w:rFonts w:ascii="仿宋" w:eastAsia="仿宋" w:hAnsi="仿宋" w:cs="仿宋"/>
          <w:b/>
          <w:sz w:val="32"/>
          <w:szCs w:val="32"/>
        </w:rPr>
      </w:pPr>
      <w:bookmarkStart w:id="64" w:name="_Toc91899903"/>
      <w:r w:rsidRPr="00041581">
        <w:rPr>
          <w:rFonts w:ascii="仿宋" w:eastAsia="仿宋" w:hAnsi="仿宋" w:cs="仿宋" w:hint="eastAsia"/>
          <w:b/>
          <w:sz w:val="32"/>
          <w:szCs w:val="32"/>
        </w:rPr>
        <w:t>四、开标和评标</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1．电子招投标开标及评审程序</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1.1投标截止时间后，主持人宣布开标会开始。</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1.2投标人登录政采云平台，用“项目采购-开标评标”功能对电子投标文件进行在线解密。在线解密电子投标文件时间为开标时间起30分钟内。</w:t>
      </w:r>
    </w:p>
    <w:p w:rsidR="00B57CF5" w:rsidRPr="00041581" w:rsidRDefault="00FB61C2">
      <w:pPr>
        <w:snapToGrid w:val="0"/>
        <w:ind w:firstLineChars="200" w:firstLine="480"/>
        <w:rPr>
          <w:rFonts w:ascii="仿宋" w:eastAsia="仿宋" w:hAnsi="仿宋" w:cs="仿宋_GB2312"/>
          <w:sz w:val="24"/>
        </w:rPr>
      </w:pPr>
      <w:r w:rsidRPr="00041581">
        <w:rPr>
          <w:rFonts w:ascii="仿宋" w:eastAsia="仿宋" w:hAnsi="仿宋" w:cs="仿宋" w:hint="eastAsia"/>
          <w:sz w:val="24"/>
        </w:rPr>
        <w:t>1.3</w:t>
      </w:r>
      <w:r w:rsidRPr="00041581">
        <w:rPr>
          <w:rFonts w:ascii="仿宋" w:eastAsia="仿宋" w:hAnsi="仿宋" w:cs="仿宋_GB2312" w:hint="eastAsia"/>
          <w:sz w:val="24"/>
        </w:rPr>
        <w:t>采购人或采购代理机构对投标人进行资格审查。</w:t>
      </w:r>
    </w:p>
    <w:p w:rsidR="00B57CF5" w:rsidRPr="00041581" w:rsidRDefault="00FB61C2">
      <w:pPr>
        <w:widowControl/>
        <w:adjustRightInd/>
        <w:snapToGrid w:val="0"/>
        <w:spacing w:line="360" w:lineRule="auto"/>
        <w:ind w:firstLineChars="200" w:firstLine="480"/>
        <w:jc w:val="left"/>
        <w:rPr>
          <w:rFonts w:ascii="仿宋" w:eastAsia="仿宋" w:hAnsi="仿宋" w:cs="仿宋"/>
          <w:sz w:val="24"/>
        </w:rPr>
      </w:pPr>
      <w:r w:rsidRPr="00041581">
        <w:rPr>
          <w:rFonts w:ascii="仿宋" w:eastAsia="仿宋" w:hAnsi="仿宋" w:cs="仿宋" w:hint="eastAsia"/>
          <w:sz w:val="24"/>
        </w:rPr>
        <w:t>1.4评标委员会对商务技术响应文件进行评审。</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1.5主持人宣布商务技术得分及无效（废）投标情形（如有），公布经商务技术评审符合招标文件要求的投标人名单及其商务技术得分。</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1.6启封报价文件资料，主持人宣读投标人名称、投标价格和投标文件的其他内容。未宣读的投标报价和招标文件未允许提供的备选投标方案等实质性内容，评标时不予承认。</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1.7评标委员会对投标文件报价文件资料进行评审，核准投标报价及计算价格分，汇总商务技术分、价格分，根据得分排序确定中标候选人。</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1.8主持人公布评标结果。</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特别说明：政采云公司如对电子化开标及评审程序有调整的，按调整后的程序操作。</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2.采购过程中出现以下情形，导致电子交易平台无法正常运行，或者无法保证电子交易的公平、公正和安全时，采购组织机构可中止电子交易活动：</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 xml:space="preserve">2.1电子交易平台发生故障而无法登录访问的； </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2.2电子交易平台应用或数据库出现错误，不能进行正常操作的；</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2.3电子交易平台发现严重安全漏洞，有潜在泄密危险的；</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 xml:space="preserve">2.4病毒发作导致不能进行正常操作的； </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2.5其他无法保证电子交易的公平、公正和安全的情况。</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出现前款规定情形，不影响采购公平、公正性的，采购组织机构可以待上述情形消除后继续组织电子交易活动，也可以决定某些环节以纸质形式进行；影响或可能影</w:t>
      </w:r>
      <w:r w:rsidRPr="00041581">
        <w:rPr>
          <w:rFonts w:ascii="仿宋" w:eastAsia="仿宋" w:hAnsi="仿宋" w:cs="仿宋" w:hint="eastAsia"/>
          <w:sz w:val="24"/>
        </w:rPr>
        <w:lastRenderedPageBreak/>
        <w:t>响采购公平、公正性的，应当重新采购。</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3．评标</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3.1评标委员会由招标采购单位依法组建，负责评标活动。评标委员会遵循公开、公平、公正、科学合理、竞争择优的原则。</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3.2评标委员会由采购人代表和有关方面的专家组成，成员人数为五人以上单数。</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3.</w:t>
      </w:r>
      <w:r w:rsidR="009B6081" w:rsidRPr="00041581">
        <w:rPr>
          <w:rFonts w:ascii="仿宋" w:eastAsia="仿宋" w:hAnsi="仿宋" w:cs="仿宋" w:hint="eastAsia"/>
          <w:sz w:val="24"/>
        </w:rPr>
        <w:t>3</w:t>
      </w:r>
      <w:r w:rsidRPr="00041581">
        <w:rPr>
          <w:rFonts w:ascii="仿宋" w:eastAsia="仿宋" w:hAnsi="仿宋" w:cs="仿宋" w:hint="eastAsia"/>
          <w:sz w:val="24"/>
        </w:rPr>
        <w:t>评标委员会可以要求投标人对其投标文件中含义不明确的内容作必要的澄清或者说明，但澄清或者说明不得超过投标文件的范围或者改变投标文件的实质性内容。</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供应商通过政采云平台交换的数据电文必须进行电子签章。</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3.</w:t>
      </w:r>
      <w:r w:rsidR="009B6081" w:rsidRPr="00041581">
        <w:rPr>
          <w:rFonts w:ascii="仿宋" w:eastAsia="仿宋" w:hAnsi="仿宋" w:cs="仿宋" w:hint="eastAsia"/>
          <w:sz w:val="24"/>
        </w:rPr>
        <w:t>4</w:t>
      </w:r>
      <w:r w:rsidRPr="00041581">
        <w:rPr>
          <w:rFonts w:ascii="仿宋" w:eastAsia="仿宋" w:hAnsi="仿宋" w:cs="仿宋" w:hint="eastAsia"/>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3.</w:t>
      </w:r>
      <w:r w:rsidR="009B6081" w:rsidRPr="00041581">
        <w:rPr>
          <w:rFonts w:ascii="仿宋" w:eastAsia="仿宋" w:hAnsi="仿宋" w:cs="仿宋" w:hint="eastAsia"/>
          <w:sz w:val="24"/>
        </w:rPr>
        <w:t>5</w:t>
      </w:r>
      <w:r w:rsidRPr="00041581">
        <w:rPr>
          <w:rFonts w:ascii="仿宋" w:eastAsia="仿宋" w:hAnsi="仿宋" w:cs="仿宋" w:hint="eastAsia"/>
          <w:sz w:val="24"/>
        </w:rPr>
        <w:t>评标委员会对投标文件的判定，只依据投标文件和招标文件内容本身，不依据任何外来证明。</w:t>
      </w:r>
    </w:p>
    <w:p w:rsidR="00B57CF5" w:rsidRPr="00041581" w:rsidRDefault="00FB61C2">
      <w:pPr>
        <w:snapToGrid w:val="0"/>
        <w:spacing w:line="440" w:lineRule="exact"/>
        <w:ind w:firstLineChars="200" w:firstLine="480"/>
        <w:jc w:val="left"/>
        <w:rPr>
          <w:rFonts w:ascii="仿宋" w:eastAsia="仿宋" w:hAnsi="仿宋" w:cs="仿宋"/>
          <w:kern w:val="0"/>
          <w:sz w:val="24"/>
        </w:rPr>
      </w:pPr>
      <w:r w:rsidRPr="00041581">
        <w:rPr>
          <w:rFonts w:ascii="仿宋" w:eastAsia="仿宋" w:hAnsi="仿宋" w:cs="仿宋" w:hint="eastAsia"/>
          <w:sz w:val="24"/>
        </w:rPr>
        <w:t>3.</w:t>
      </w:r>
      <w:r w:rsidR="009B6081" w:rsidRPr="00041581">
        <w:rPr>
          <w:rFonts w:ascii="仿宋" w:eastAsia="仿宋" w:hAnsi="仿宋" w:cs="仿宋" w:hint="eastAsia"/>
          <w:sz w:val="24"/>
        </w:rPr>
        <w:t>6</w:t>
      </w:r>
      <w:r w:rsidRPr="00041581">
        <w:rPr>
          <w:rFonts w:ascii="仿宋" w:eastAsia="仿宋" w:hAnsi="仿宋" w:cs="仿宋" w:hint="eastAsia"/>
          <w:sz w:val="24"/>
        </w:rPr>
        <w:t>评标委员会不向落标方解释落标的原因。</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4．投标文件的初审鉴定</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4.1资格性审查</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4.1.1依据法律、法规和招标文件规定，采购人或采购人代表对投标人进行资格审查，以确定投标人是否具备投标资格。</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4.2符合性审查</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4.2.1评标时，评标委员会将首先评定每份投标文件是否在实质上响应了招标文件要求。所谓实质上的响应，是指投标文件与招标文件的所有实质性条款、条件和要</w:t>
      </w:r>
      <w:r w:rsidRPr="00041581">
        <w:rPr>
          <w:rFonts w:ascii="仿宋" w:eastAsia="仿宋" w:hAnsi="仿宋" w:cs="仿宋" w:hint="eastAsia"/>
          <w:sz w:val="24"/>
        </w:rPr>
        <w:lastRenderedPageBreak/>
        <w:t>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rsidR="00B57CF5" w:rsidRPr="00041581" w:rsidRDefault="00FB61C2">
      <w:pPr>
        <w:spacing w:line="440" w:lineRule="exact"/>
        <w:ind w:firstLineChars="200" w:firstLine="482"/>
        <w:jc w:val="left"/>
        <w:rPr>
          <w:rFonts w:ascii="仿宋" w:eastAsia="仿宋" w:hAnsi="仿宋" w:cs="仿宋"/>
          <w:b/>
          <w:sz w:val="24"/>
        </w:rPr>
      </w:pPr>
      <w:r w:rsidRPr="00041581">
        <w:rPr>
          <w:rFonts w:ascii="仿宋" w:eastAsia="仿宋" w:hAnsi="仿宋" w:cs="仿宋" w:hint="eastAsia"/>
          <w:b/>
          <w:kern w:val="0"/>
          <w:sz w:val="24"/>
        </w:rPr>
        <w:t xml:space="preserve">5. </w:t>
      </w:r>
      <w:r w:rsidRPr="00041581">
        <w:rPr>
          <w:rFonts w:ascii="仿宋" w:eastAsia="仿宋" w:hAnsi="仿宋" w:cs="仿宋" w:hint="eastAsia"/>
          <w:b/>
          <w:sz w:val="24"/>
        </w:rPr>
        <w:t>投标文件报价出现前后不一致的，按照下列规定修正：</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5.1投标文件中开标一览表（报价表）内容与投标文件中相应内容不一致的，以开标一览表（报价表）为准；</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5.2大写金额和小写金额不一致的，以大写金额为准；</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5.3单价金额小数点或者百分比有明显错位的，以开标一览表的总价为准，并修改单价；</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5.4总价金额与按单价汇总金额不一致的，以单价金额计算结果为准。</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rsidR="00B57CF5" w:rsidRPr="00041581" w:rsidRDefault="00FB61C2">
      <w:pPr>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6.投标文件的评审、比较和否决</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6.1评标委员会将对在实质上响应招标文件要求的投标文件进行评估和比较。</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6.3在评标过程中，如发现与招标文件要求相偏离的，评标委员会可对其偏离情形进行必要的核实。</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6.4在评审过程中，如属于实质性偏离或符合无效响应条件的，应当询问相关投标人，并可对其通过政采云平台进行线上确认，但不允许对偏离条款进行补充、修正或撤回。</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6.5比较与评价。评标委员会应当按照评标标准，对符合性审查合格的投标文件进行商务和技术评估，综合比较与评价。</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6.6汇总（商务技术得分情况）。评标委员会各成员应当独立对每个投标人的商</w:t>
      </w:r>
      <w:r w:rsidRPr="00041581">
        <w:rPr>
          <w:rFonts w:ascii="仿宋" w:eastAsia="仿宋" w:hAnsi="仿宋" w:cs="仿宋" w:hint="eastAsia"/>
          <w:sz w:val="24"/>
        </w:rPr>
        <w:lastRenderedPageBreak/>
        <w:t>务技术文件进行评价，并汇总商务技术得分情况。</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6.7 报价审核。对符合采购需求且通过商务技术评审的投标人的报价的合理性、准确性等进行审查核实。</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6.7.3如需投标价格修正，按财政部87号令第五十九条的规定对投标价格进行修正。</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rsidR="00B57CF5" w:rsidRPr="00041581" w:rsidRDefault="00FB61C2">
      <w:pPr>
        <w:pStyle w:val="a4"/>
        <w:widowControl w:val="0"/>
        <w:tabs>
          <w:tab w:val="clear" w:pos="390"/>
          <w:tab w:val="clear" w:pos="454"/>
        </w:tabs>
        <w:spacing w:after="120" w:line="440" w:lineRule="exact"/>
        <w:ind w:left="0" w:firstLineChars="200" w:firstLine="482"/>
        <w:rPr>
          <w:rFonts w:ascii="仿宋" w:eastAsia="仿宋" w:hAnsi="仿宋" w:cs="仿宋"/>
          <w:b/>
        </w:rPr>
      </w:pPr>
      <w:r w:rsidRPr="00041581">
        <w:rPr>
          <w:rFonts w:ascii="仿宋" w:eastAsia="仿宋" w:hAnsi="仿宋" w:cs="仿宋" w:hint="eastAsia"/>
          <w:b/>
        </w:rPr>
        <w:t>7.投标文件的澄清</w:t>
      </w:r>
    </w:p>
    <w:p w:rsidR="00B57CF5" w:rsidRPr="00041581" w:rsidRDefault="00FB61C2">
      <w:pPr>
        <w:pStyle w:val="a4"/>
        <w:widowControl w:val="0"/>
        <w:tabs>
          <w:tab w:val="clear" w:pos="390"/>
          <w:tab w:val="clear" w:pos="454"/>
        </w:tabs>
        <w:spacing w:after="120" w:line="440" w:lineRule="exact"/>
        <w:ind w:left="0" w:firstLineChars="200" w:firstLine="480"/>
        <w:rPr>
          <w:rFonts w:ascii="仿宋" w:eastAsia="仿宋" w:hAnsi="仿宋" w:cs="仿宋"/>
        </w:rPr>
      </w:pPr>
      <w:r w:rsidRPr="00041581">
        <w:rPr>
          <w:rFonts w:ascii="仿宋" w:eastAsia="仿宋"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B57CF5" w:rsidRPr="00041581" w:rsidRDefault="00FB61C2">
      <w:pPr>
        <w:pStyle w:val="ad"/>
        <w:snapToGrid w:val="0"/>
        <w:spacing w:line="440" w:lineRule="exact"/>
        <w:ind w:firstLineChars="200" w:firstLine="482"/>
        <w:jc w:val="left"/>
        <w:rPr>
          <w:rFonts w:ascii="仿宋" w:eastAsia="仿宋" w:hAnsi="仿宋" w:cs="仿宋"/>
          <w:b/>
          <w:sz w:val="24"/>
          <w:szCs w:val="24"/>
        </w:rPr>
      </w:pPr>
      <w:r w:rsidRPr="00041581">
        <w:rPr>
          <w:rFonts w:ascii="仿宋" w:eastAsia="仿宋" w:hAnsi="仿宋" w:cs="仿宋" w:hint="eastAsia"/>
          <w:b/>
          <w:sz w:val="24"/>
          <w:szCs w:val="24"/>
        </w:rPr>
        <w:t>8.无效投标的情形</w:t>
      </w:r>
    </w:p>
    <w:p w:rsidR="00B57CF5" w:rsidRPr="00041581" w:rsidRDefault="00FB61C2">
      <w:pPr>
        <w:tabs>
          <w:tab w:val="left" w:pos="4085"/>
        </w:tabs>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投标文件有下列情形之一的作无效投标处理：</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8.1未按照招标文件规定要求电子签章、签字或盖章的；</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8.2单位负责人为同一人或者存在直接控股、管理关系的不同供应商参加同一合同项下的政府采购活动的（均无效）；</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 xml:space="preserve">8.3为采购项目提供整体设计、规范编制或者项目管理、监理、检测等服务的供应商参加该采购项目的其他采购活动的； </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8.4投标人未提供招标文件中规定的基本资格条件书面承诺函的，或投标人未提供有效的特定资格证明文件的，视为投标人不具备招标文件中规定的资格要求；</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8.5《法定代表人身份证明书》与提供的身份证复印件信息不符的；《法定代表人授权委托书》与提供的身份证复印件信息不符的；</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lastRenderedPageBreak/>
        <w:t>8.6《法定代表人授权委托书》或《法定代表人身份证明书》填写不全、错误、未电子签章(《法定代表人授权委托书》要求“电子签章”和“签字或盖章”缺一不可）的；</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8.7授权代表非投标单位正式职工的（以社保证明为准，如授权代表为离退休返聘人员的，需提供退休证明及单位聘用证明），法定代表人及个体工商户除外；</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8.8投标文件中的投标函无投标人的电子签章或填写不全的；</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8.9报价一经涂改，未在涂改处加盖投标单位公章或者未经法定代表人或其授权代表签字或盖章的；</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8.10未按招标文件规定的格式填写，或对招标服务或技术或产品等要求未详细应答或应答内容不全、有缺失的,经评标委员会认定为无法评审的；</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8.11</w:t>
      </w:r>
      <w:r w:rsidRPr="00041581">
        <w:rPr>
          <w:rFonts w:ascii="仿宋" w:eastAsia="仿宋" w:hAnsi="仿宋" w:hint="eastAsia"/>
          <w:b/>
          <w:sz w:val="24"/>
        </w:rPr>
        <w:t>同一标的物或本次招标产品(服务)内的主要产品(重要组成部分)出现商务技术文件、报价文件中描述不一致或前后描述不一致的，经评标委员会认定后为无法评审的</w:t>
      </w:r>
      <w:r w:rsidRPr="00041581">
        <w:rPr>
          <w:rFonts w:ascii="仿宋" w:eastAsia="仿宋" w:hAnsi="仿宋" w:cs="仿宋" w:hint="eastAsia"/>
          <w:b/>
          <w:sz w:val="24"/>
        </w:rPr>
        <w:t>；</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8.12《技术偏离说明表》不真实填写或弄虚作假的；</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8.13投标文件含有采购人不能接受的附加条件；</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8.15报价超过招标文件中规定的预算金额或最高限价的；</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8.16投标文件“商务技术文件”部分中出现</w:t>
      </w:r>
      <w:r w:rsidRPr="00041581">
        <w:rPr>
          <w:rFonts w:ascii="仿宋" w:eastAsia="仿宋" w:hAnsi="仿宋" w:hint="eastAsia"/>
          <w:sz w:val="24"/>
        </w:rPr>
        <w:t>《开标一览表》（报价表）</w:t>
      </w:r>
      <w:r w:rsidRPr="00041581">
        <w:rPr>
          <w:rFonts w:ascii="仿宋" w:eastAsia="仿宋" w:hAnsi="仿宋" w:cs="仿宋" w:hint="eastAsia"/>
          <w:b/>
          <w:sz w:val="24"/>
        </w:rPr>
        <w:t>相关内容的；</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8.17采购人拟采购的产品属于政府强制采购的节能产品品目清单范围的，投标人未按招标文件要求提供国家确定的认证机构出具的、处于有效期之内的节能产品认证证书的；</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8.18</w:t>
      </w:r>
      <w:r w:rsidRPr="00041581">
        <w:rPr>
          <w:rFonts w:ascii="仿宋" w:eastAsia="仿宋" w:hAnsi="仿宋" w:hint="eastAsia"/>
          <w:sz w:val="24"/>
        </w:rPr>
        <w:t>《开标一览表》（报价表）</w:t>
      </w:r>
      <w:r w:rsidRPr="00041581">
        <w:rPr>
          <w:rFonts w:ascii="仿宋" w:eastAsia="仿宋" w:hAnsi="仿宋" w:cs="仿宋" w:hint="eastAsia"/>
          <w:b/>
          <w:sz w:val="24"/>
        </w:rPr>
        <w:t>填写不完整或字迹不能辨认或有漏项的，经评标委员会认定属于重大偏差的；</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8.19投标人对根据修正原则修正后的报价不确认的；</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8.20投标人提供虚假材料投标的（包括但不限于以下情节）；</w:t>
      </w:r>
    </w:p>
    <w:p w:rsidR="00B57CF5" w:rsidRPr="00041581"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8.20.1使用伪造、变造的许可证件；</w:t>
      </w:r>
    </w:p>
    <w:p w:rsidR="00B57CF5" w:rsidRPr="00041581"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8.20.2提供虚假的财务状况或者业绩；</w:t>
      </w:r>
    </w:p>
    <w:p w:rsidR="00B57CF5" w:rsidRPr="00041581"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lastRenderedPageBreak/>
        <w:t>8.20.3提供虚假的项目负责人或者主要技术人员简历、劳动关系证明；</w:t>
      </w:r>
    </w:p>
    <w:p w:rsidR="00B57CF5" w:rsidRPr="00041581"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8.20.4提供虚假的信用状况；</w:t>
      </w:r>
    </w:p>
    <w:p w:rsidR="00B57CF5" w:rsidRPr="00041581"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8.20.5其他弄虚作假的行为。</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8.21下列情形之一的，视为投标人串通投标，其投标无效：</w:t>
      </w:r>
    </w:p>
    <w:p w:rsidR="00B57CF5" w:rsidRPr="00041581"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8.21.1不同投标人的投标文件由同一单位或者个人编制；</w:t>
      </w:r>
    </w:p>
    <w:p w:rsidR="00B57CF5" w:rsidRPr="00041581"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8.21.2不同投标人委托同一单位或者个人办理投标事宜；</w:t>
      </w:r>
    </w:p>
    <w:p w:rsidR="00B57CF5" w:rsidRPr="00041581"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8.21.3不同投标人的投标文件载明的项目管理成员或者联系人员为同一人；</w:t>
      </w:r>
    </w:p>
    <w:p w:rsidR="00B57CF5" w:rsidRPr="00041581"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8.21.4不同投标人的投标文件异常一致或者投标报价呈规律性差异；</w:t>
      </w:r>
    </w:p>
    <w:p w:rsidR="00B57CF5" w:rsidRPr="00041581"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8.21.5不同投标人的投标文件相互混装；</w:t>
      </w:r>
    </w:p>
    <w:p w:rsidR="00B57CF5" w:rsidRPr="00041581"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8.22有下列情形之一的，属于恶意串通，其投标无效：</w:t>
      </w:r>
    </w:p>
    <w:p w:rsidR="00B57CF5" w:rsidRPr="00041581"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8.22.1供应商直接或者间接从采购人或者采购机构处获得其他供应商的相关情况并修改其投标文件或者响应文件；</w:t>
      </w:r>
    </w:p>
    <w:p w:rsidR="00B57CF5" w:rsidRPr="00041581"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8.22.2供应商按照采购人或者采购机构的授意撤换、修改投标文件或者响应文件；</w:t>
      </w:r>
    </w:p>
    <w:p w:rsidR="00B57CF5" w:rsidRPr="00041581"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8.22.3供应商之间协商报价、技术方案等投标文件或者响应文件的实质性内容；</w:t>
      </w:r>
    </w:p>
    <w:p w:rsidR="00B57CF5" w:rsidRPr="00041581"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8.22.4属于同一集团、协会、商会等组织成员的供应商按照该组织要求协同参加政府采购活动；</w:t>
      </w:r>
    </w:p>
    <w:p w:rsidR="00B57CF5" w:rsidRPr="00041581"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8.22.5供应商之间事先约定由某一特定供应商中标、成交；</w:t>
      </w:r>
    </w:p>
    <w:p w:rsidR="00B57CF5" w:rsidRPr="00041581"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8.22.6供应商之间商定部分供应商放弃参加政府采购活动或者放弃中标、成交；</w:t>
      </w:r>
    </w:p>
    <w:p w:rsidR="00B57CF5" w:rsidRPr="00041581"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8.22.7供应商与采购人或者采购机构之间、供应商相互之间，为谋求特定供应商中标、成交或者排斥其他供应商的其他串通行为。</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8.23评标委员会认定有重大偏差或实质性不响应招标文件要求的；</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8.24投标文件出现不是唯一的、有选择性投标报价的；</w:t>
      </w:r>
    </w:p>
    <w:p w:rsidR="00B57CF5" w:rsidRPr="00041581" w:rsidRDefault="00FB61C2">
      <w:pPr>
        <w:snapToGrid w:val="0"/>
        <w:spacing w:line="440" w:lineRule="exact"/>
        <w:ind w:firstLineChars="200" w:firstLine="482"/>
        <w:rPr>
          <w:rFonts w:ascii="仿宋" w:eastAsia="仿宋" w:hAnsi="仿宋" w:cs="仿宋"/>
          <w:b/>
        </w:rPr>
      </w:pPr>
      <w:bookmarkStart w:id="65" w:name="OLE_LINK17"/>
      <w:r w:rsidRPr="00041581">
        <w:rPr>
          <w:rFonts w:ascii="仿宋" w:eastAsia="仿宋" w:hAnsi="仿宋" w:cs="仿宋"/>
          <w:b/>
          <w:sz w:val="24"/>
        </w:rPr>
        <w:t>8.25</w:t>
      </w:r>
      <w:r w:rsidRPr="00041581">
        <w:rPr>
          <w:rFonts w:ascii="仿宋" w:eastAsia="仿宋" w:hAnsi="仿宋" w:cs="仿宋" w:hint="eastAsia"/>
          <w:b/>
          <w:sz w:val="24"/>
        </w:rPr>
        <w:t>未按招标文件要求提供样品或提供样品不满足采购需求实质性条件的；</w:t>
      </w:r>
    </w:p>
    <w:p w:rsidR="00B57CF5" w:rsidRPr="00041581" w:rsidRDefault="00FB61C2">
      <w:pPr>
        <w:snapToGrid w:val="0"/>
        <w:spacing w:line="440" w:lineRule="exact"/>
        <w:ind w:firstLineChars="200" w:firstLine="482"/>
        <w:rPr>
          <w:rFonts w:ascii="仿宋" w:eastAsia="仿宋" w:hAnsi="仿宋" w:cs="仿宋"/>
          <w:b/>
        </w:rPr>
      </w:pPr>
      <w:r w:rsidRPr="00041581">
        <w:rPr>
          <w:rFonts w:ascii="仿宋" w:eastAsia="仿宋" w:hAnsi="仿宋" w:cs="仿宋"/>
          <w:b/>
          <w:sz w:val="24"/>
        </w:rPr>
        <w:t>8.26</w:t>
      </w:r>
      <w:r w:rsidRPr="00041581">
        <w:rPr>
          <w:rFonts w:ascii="仿宋" w:eastAsia="仿宋" w:hAnsi="仿宋" w:cs="仿宋" w:hint="eastAsia"/>
          <w:b/>
          <w:sz w:val="24"/>
        </w:rPr>
        <w:t>参与同一个采购包(标段)的供应商存在下列情形之一且无法合理解释的，其投标(响应)文件无效:</w:t>
      </w:r>
    </w:p>
    <w:p w:rsidR="00B57CF5" w:rsidRPr="00041581" w:rsidRDefault="00FB61C2">
      <w:pPr>
        <w:snapToGrid w:val="0"/>
        <w:spacing w:line="440" w:lineRule="exact"/>
        <w:ind w:firstLineChars="200" w:firstLine="482"/>
        <w:rPr>
          <w:rFonts w:ascii="仿宋" w:eastAsia="仿宋" w:hAnsi="仿宋" w:cs="仿宋"/>
          <w:b/>
        </w:rPr>
      </w:pPr>
      <w:r w:rsidRPr="00041581">
        <w:rPr>
          <w:rFonts w:ascii="仿宋" w:eastAsia="仿宋" w:hAnsi="仿宋" w:cs="仿宋"/>
          <w:b/>
          <w:sz w:val="24"/>
        </w:rPr>
        <w:t>8.26.1</w:t>
      </w:r>
      <w:r w:rsidRPr="00041581">
        <w:rPr>
          <w:rFonts w:ascii="仿宋" w:eastAsia="仿宋" w:hAnsi="仿宋" w:cs="仿宋" w:hint="eastAsia"/>
          <w:b/>
          <w:sz w:val="24"/>
        </w:rPr>
        <w:t>不同供应商的电子投标(响应)文件上传计算机的网卡MAC地址或硬盘序列</w:t>
      </w:r>
      <w:r w:rsidRPr="00041581">
        <w:rPr>
          <w:rFonts w:ascii="仿宋" w:eastAsia="仿宋" w:hAnsi="仿宋" w:cs="仿宋" w:hint="eastAsia"/>
          <w:b/>
          <w:sz w:val="24"/>
        </w:rPr>
        <w:lastRenderedPageBreak/>
        <w:t>号等硬件信息相同的;</w:t>
      </w:r>
    </w:p>
    <w:p w:rsidR="00B57CF5" w:rsidRPr="00041581" w:rsidRDefault="00FB61C2">
      <w:pPr>
        <w:snapToGrid w:val="0"/>
        <w:spacing w:line="440" w:lineRule="exact"/>
        <w:ind w:firstLineChars="200" w:firstLine="482"/>
        <w:rPr>
          <w:rFonts w:ascii="仿宋" w:eastAsia="仿宋" w:hAnsi="仿宋" w:cs="仿宋"/>
          <w:b/>
        </w:rPr>
      </w:pPr>
      <w:r w:rsidRPr="00041581">
        <w:rPr>
          <w:rFonts w:ascii="仿宋" w:eastAsia="仿宋" w:hAnsi="仿宋" w:cs="仿宋"/>
          <w:b/>
          <w:sz w:val="24"/>
        </w:rPr>
        <w:t>8.26.2</w:t>
      </w:r>
      <w:r w:rsidRPr="00041581">
        <w:rPr>
          <w:rFonts w:ascii="仿宋" w:eastAsia="仿宋" w:hAnsi="仿宋" w:cs="仿宋" w:hint="eastAsia"/>
          <w:b/>
          <w:sz w:val="24"/>
        </w:rPr>
        <w:t>上传的电子投标(响应)文件若出现使用本项目其他投标(响应)供应商的数字证书加密的，或者加盖本项目其他投标(响应)供应商的电子印章的;</w:t>
      </w:r>
    </w:p>
    <w:p w:rsidR="00B57CF5" w:rsidRPr="00041581" w:rsidRDefault="00FB61C2">
      <w:pPr>
        <w:snapToGrid w:val="0"/>
        <w:spacing w:line="440" w:lineRule="exact"/>
        <w:ind w:firstLineChars="200" w:firstLine="482"/>
        <w:rPr>
          <w:rFonts w:ascii="仿宋" w:eastAsia="仿宋" w:hAnsi="仿宋" w:cs="仿宋"/>
          <w:b/>
        </w:rPr>
      </w:pPr>
      <w:r w:rsidRPr="00041581">
        <w:rPr>
          <w:rFonts w:ascii="仿宋" w:eastAsia="仿宋" w:hAnsi="仿宋" w:cs="仿宋"/>
          <w:b/>
          <w:sz w:val="24"/>
        </w:rPr>
        <w:t>8.26.3</w:t>
      </w:r>
      <w:r w:rsidRPr="00041581">
        <w:rPr>
          <w:rFonts w:ascii="仿宋" w:eastAsia="仿宋" w:hAnsi="仿宋" w:cs="仿宋" w:hint="eastAsia"/>
          <w:b/>
          <w:sz w:val="24"/>
        </w:rPr>
        <w:t>不同供应商的投标(响应)文件的内容存在3处(含)以上错误一致的;</w:t>
      </w:r>
    </w:p>
    <w:p w:rsidR="00B57CF5" w:rsidRPr="00041581" w:rsidRDefault="00FB61C2">
      <w:pPr>
        <w:snapToGrid w:val="0"/>
        <w:spacing w:line="440" w:lineRule="exact"/>
        <w:ind w:firstLineChars="200" w:firstLine="482"/>
        <w:rPr>
          <w:rFonts w:ascii="仿宋" w:eastAsia="仿宋" w:hAnsi="仿宋" w:cs="仿宋"/>
          <w:b/>
        </w:rPr>
      </w:pPr>
      <w:r w:rsidRPr="00041581">
        <w:rPr>
          <w:rFonts w:ascii="仿宋" w:eastAsia="仿宋" w:hAnsi="仿宋" w:cs="仿宋"/>
          <w:b/>
          <w:sz w:val="24"/>
        </w:rPr>
        <w:t>8.26.4</w:t>
      </w:r>
      <w:r w:rsidRPr="00041581">
        <w:rPr>
          <w:rFonts w:ascii="仿宋" w:eastAsia="仿宋" w:hAnsi="仿宋" w:cs="仿宋" w:hint="eastAsia"/>
          <w:b/>
          <w:sz w:val="24"/>
        </w:rPr>
        <w:t>不同供应商联系人为同一人或不同联系人的联系电话一致的。</w:t>
      </w:r>
    </w:p>
    <w:bookmarkEnd w:id="65"/>
    <w:p w:rsidR="00B57CF5" w:rsidRPr="00041581" w:rsidRDefault="00FB61C2">
      <w:pPr>
        <w:snapToGrid w:val="0"/>
        <w:spacing w:line="440" w:lineRule="exact"/>
        <w:ind w:firstLineChars="200" w:firstLine="482"/>
        <w:jc w:val="left"/>
        <w:rPr>
          <w:rFonts w:ascii="仿宋" w:eastAsia="仿宋" w:hAnsi="仿宋" w:cs="仿宋"/>
        </w:rPr>
      </w:pPr>
      <w:r w:rsidRPr="00041581">
        <w:rPr>
          <w:rFonts w:ascii="仿宋" w:eastAsia="仿宋" w:hAnsi="仿宋" w:cs="仿宋" w:hint="eastAsia"/>
          <w:b/>
          <w:sz w:val="24"/>
        </w:rPr>
        <w:t>8.27其他违反法律、法规的情形。</w:t>
      </w:r>
    </w:p>
    <w:p w:rsidR="00B57CF5" w:rsidRPr="00041581" w:rsidRDefault="00FB61C2">
      <w:pPr>
        <w:snapToGrid w:val="0"/>
        <w:spacing w:line="440" w:lineRule="exact"/>
        <w:ind w:firstLineChars="200" w:firstLine="482"/>
        <w:rPr>
          <w:rFonts w:ascii="仿宋" w:eastAsia="仿宋" w:hAnsi="仿宋" w:cs="仿宋"/>
          <w:b/>
          <w:kern w:val="0"/>
          <w:sz w:val="24"/>
        </w:rPr>
      </w:pPr>
      <w:r w:rsidRPr="00041581">
        <w:rPr>
          <w:rFonts w:ascii="仿宋" w:eastAsia="仿宋" w:hAnsi="仿宋" w:cs="仿宋" w:hint="eastAsia"/>
          <w:b/>
          <w:kern w:val="0"/>
          <w:sz w:val="24"/>
        </w:rPr>
        <w:t>9. 评标过程保密</w:t>
      </w:r>
    </w:p>
    <w:p w:rsidR="00B57CF5" w:rsidRPr="00041581" w:rsidRDefault="00FB61C2">
      <w:pPr>
        <w:snapToGrid w:val="0"/>
        <w:spacing w:line="440" w:lineRule="exact"/>
        <w:ind w:firstLineChars="200" w:firstLine="480"/>
        <w:rPr>
          <w:rFonts w:ascii="仿宋" w:eastAsia="仿宋" w:hAnsi="仿宋" w:cs="仿宋"/>
          <w:kern w:val="0"/>
          <w:sz w:val="24"/>
        </w:rPr>
      </w:pPr>
      <w:r w:rsidRPr="00041581">
        <w:rPr>
          <w:rFonts w:ascii="仿宋" w:eastAsia="仿宋" w:hAnsi="仿宋" w:cs="仿宋" w:hint="eastAsia"/>
          <w:kern w:val="0"/>
          <w:sz w:val="24"/>
        </w:rPr>
        <w:t>9.1</w:t>
      </w:r>
      <w:r w:rsidRPr="00041581">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B57CF5" w:rsidRPr="00041581" w:rsidRDefault="00FB61C2">
      <w:pPr>
        <w:snapToGrid w:val="0"/>
        <w:spacing w:line="440" w:lineRule="exact"/>
        <w:ind w:firstLineChars="200" w:firstLine="480"/>
        <w:rPr>
          <w:rFonts w:ascii="仿宋" w:eastAsia="仿宋" w:hAnsi="仿宋" w:cs="仿宋"/>
          <w:kern w:val="0"/>
          <w:sz w:val="24"/>
        </w:rPr>
      </w:pPr>
      <w:r w:rsidRPr="00041581">
        <w:rPr>
          <w:rFonts w:ascii="仿宋" w:eastAsia="仿宋" w:hAnsi="仿宋" w:cs="仿宋" w:hint="eastAsia"/>
          <w:kern w:val="0"/>
          <w:sz w:val="24"/>
        </w:rPr>
        <w:t>9.2 在评标期间，投标人企图影响</w:t>
      </w:r>
      <w:r w:rsidRPr="00041581">
        <w:rPr>
          <w:rFonts w:ascii="仿宋" w:eastAsia="仿宋" w:hAnsi="仿宋" w:cs="仿宋" w:hint="eastAsia"/>
          <w:sz w:val="24"/>
        </w:rPr>
        <w:t>采购人</w:t>
      </w:r>
      <w:r w:rsidRPr="00041581">
        <w:rPr>
          <w:rFonts w:ascii="仿宋" w:eastAsia="仿宋" w:hAnsi="仿宋" w:cs="仿宋" w:hint="eastAsia"/>
          <w:kern w:val="0"/>
          <w:sz w:val="24"/>
        </w:rPr>
        <w:t>或</w:t>
      </w:r>
      <w:r w:rsidRPr="00041581">
        <w:rPr>
          <w:rFonts w:ascii="仿宋" w:eastAsia="仿宋" w:hAnsi="仿宋" w:cs="仿宋" w:hint="eastAsia"/>
          <w:sz w:val="24"/>
        </w:rPr>
        <w:t>评标委员会</w:t>
      </w:r>
      <w:r w:rsidRPr="00041581">
        <w:rPr>
          <w:rFonts w:ascii="仿宋" w:eastAsia="仿宋" w:hAnsi="仿宋" w:cs="仿宋" w:hint="eastAsia"/>
          <w:kern w:val="0"/>
          <w:sz w:val="24"/>
        </w:rPr>
        <w:t>的任何活动，都将导致投标被拒绝，并由其承担相应的法律责任。</w:t>
      </w:r>
    </w:p>
    <w:p w:rsidR="00B57CF5" w:rsidRPr="00041581" w:rsidRDefault="00B57CF5">
      <w:pPr>
        <w:snapToGrid w:val="0"/>
        <w:spacing w:line="360" w:lineRule="auto"/>
        <w:ind w:firstLineChars="150" w:firstLine="482"/>
        <w:jc w:val="center"/>
        <w:rPr>
          <w:rFonts w:ascii="仿宋" w:eastAsia="仿宋" w:hAnsi="仿宋" w:cs="仿宋"/>
          <w:b/>
          <w:sz w:val="32"/>
        </w:rPr>
      </w:pPr>
    </w:p>
    <w:p w:rsidR="00B57CF5" w:rsidRPr="00041581" w:rsidRDefault="00FB61C2">
      <w:pPr>
        <w:pStyle w:val="ad"/>
        <w:spacing w:line="360" w:lineRule="auto"/>
        <w:ind w:firstLine="726"/>
        <w:jc w:val="center"/>
        <w:rPr>
          <w:rFonts w:ascii="仿宋" w:eastAsia="仿宋" w:hAnsi="仿宋" w:cs="仿宋"/>
          <w:b/>
          <w:sz w:val="32"/>
          <w:szCs w:val="32"/>
        </w:rPr>
      </w:pPr>
      <w:bookmarkStart w:id="66" w:name="_Toc81372776"/>
      <w:bookmarkStart w:id="67" w:name="_Toc81372953"/>
      <w:bookmarkStart w:id="68" w:name="_Toc84325929"/>
      <w:bookmarkEnd w:id="64"/>
      <w:r w:rsidRPr="00041581">
        <w:rPr>
          <w:rFonts w:ascii="仿宋" w:eastAsia="仿宋" w:hAnsi="仿宋" w:cs="仿宋" w:hint="eastAsia"/>
          <w:b/>
          <w:sz w:val="32"/>
          <w:szCs w:val="32"/>
        </w:rPr>
        <w:t>五、授予合同</w:t>
      </w:r>
    </w:p>
    <w:bookmarkEnd w:id="66"/>
    <w:bookmarkEnd w:id="67"/>
    <w:bookmarkEnd w:id="68"/>
    <w:p w:rsidR="00B57CF5" w:rsidRPr="00041581" w:rsidRDefault="00FB61C2">
      <w:pPr>
        <w:pStyle w:val="a4"/>
        <w:tabs>
          <w:tab w:val="clear" w:pos="390"/>
          <w:tab w:val="clear" w:pos="454"/>
        </w:tabs>
        <w:spacing w:after="120" w:line="440" w:lineRule="exact"/>
        <w:ind w:left="0" w:firstLineChars="200" w:firstLine="482"/>
        <w:rPr>
          <w:rFonts w:ascii="仿宋" w:eastAsia="仿宋" w:hAnsi="仿宋" w:cs="仿宋"/>
          <w:b/>
          <w:szCs w:val="24"/>
        </w:rPr>
      </w:pPr>
      <w:r w:rsidRPr="00041581">
        <w:rPr>
          <w:rFonts w:ascii="仿宋" w:eastAsia="仿宋" w:hAnsi="仿宋" w:cs="仿宋" w:hint="eastAsia"/>
          <w:b/>
          <w:szCs w:val="24"/>
        </w:rPr>
        <w:t>1.中标条件</w:t>
      </w:r>
    </w:p>
    <w:p w:rsidR="00B57CF5" w:rsidRPr="00041581" w:rsidRDefault="00FB61C2">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t>1.1投标文件基本符合招标文件要求；</w:t>
      </w:r>
    </w:p>
    <w:p w:rsidR="00B57CF5" w:rsidRPr="00041581" w:rsidRDefault="00FB61C2">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t>1.2投标人有很好的执行合同的能力；</w:t>
      </w:r>
    </w:p>
    <w:p w:rsidR="00B57CF5" w:rsidRPr="00041581" w:rsidRDefault="00FB61C2">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t>1.3实施方案最合理并对采购人最为有利，最大限度满足招标文件的要求；</w:t>
      </w:r>
    </w:p>
    <w:p w:rsidR="00B57CF5" w:rsidRPr="00041581" w:rsidRDefault="00FB61C2">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t>1.4投标人能够提供质量技术、商务经济占综合优势的系统及服务。</w:t>
      </w:r>
    </w:p>
    <w:p w:rsidR="00B57CF5" w:rsidRPr="00041581" w:rsidRDefault="00FB61C2">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t>1.5采购人将把中标通知书授予最佳投标者，但最低价不是中标的绝对保证。</w:t>
      </w:r>
    </w:p>
    <w:p w:rsidR="00B57CF5" w:rsidRPr="00041581" w:rsidRDefault="00FB61C2">
      <w:pPr>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2.中标确认</w:t>
      </w:r>
    </w:p>
    <w:p w:rsidR="00B57CF5" w:rsidRPr="00041581" w:rsidRDefault="00FB61C2">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t>2.1采购人应当自收到评标报告之日起５个工作日内，在评标报告确定的中标候选人名单中按顺序确定中标人。</w:t>
      </w:r>
    </w:p>
    <w:p w:rsidR="00B57CF5" w:rsidRPr="00041581" w:rsidRDefault="00FB61C2">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t>2.2采购人在收到评标报告5个工作日内未按评标报告推荐的中标候选人顺序确定中标人，视同按评标报告推荐的顺序确定的中标候选人为中标人。</w:t>
      </w:r>
    </w:p>
    <w:p w:rsidR="00B57CF5" w:rsidRPr="00041581" w:rsidRDefault="00FB61C2">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t>2.3采购人应在确认中标人前再次对资格条件和相关证件材料进一步查验核实。</w:t>
      </w:r>
    </w:p>
    <w:p w:rsidR="00B57CF5" w:rsidRPr="00041581" w:rsidRDefault="00FB61C2">
      <w:pPr>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3．中标通知</w:t>
      </w:r>
    </w:p>
    <w:p w:rsidR="00B57CF5" w:rsidRPr="00041581" w:rsidRDefault="00FB61C2">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lastRenderedPageBreak/>
        <w:t>3.1采购代理机构对中标结果在指定媒体（浙江政府采购网</w:t>
      </w:r>
      <w:hyperlink r:id="rId18" w:history="1">
        <w:r w:rsidRPr="00041581">
          <w:rPr>
            <w:rFonts w:ascii="仿宋" w:eastAsia="仿宋" w:hAnsi="仿宋" w:cs="仿宋" w:hint="eastAsia"/>
            <w:sz w:val="24"/>
          </w:rPr>
          <w:t>http://zfcg.czt.zj.gov.cn/</w:t>
        </w:r>
      </w:hyperlink>
      <w:r w:rsidRPr="00041581">
        <w:rPr>
          <w:rFonts w:ascii="仿宋" w:eastAsia="仿宋" w:hAnsi="仿宋" w:cs="仿宋" w:hint="eastAsia"/>
          <w:sz w:val="24"/>
        </w:rPr>
        <w:t>）发布中标公告，中标公告期限为1个工作日。</w:t>
      </w:r>
    </w:p>
    <w:p w:rsidR="00B57CF5" w:rsidRPr="00041581" w:rsidRDefault="00FB61C2">
      <w:pPr>
        <w:snapToGrid w:val="0"/>
        <w:spacing w:line="440" w:lineRule="exact"/>
        <w:ind w:firstLineChars="200" w:firstLine="480"/>
        <w:rPr>
          <w:rFonts w:ascii="仿宋" w:eastAsia="仿宋" w:hAnsi="仿宋" w:cs="仿宋"/>
          <w:sz w:val="24"/>
          <w:lang w:val="zh-CN"/>
        </w:rPr>
      </w:pPr>
      <w:r w:rsidRPr="00041581">
        <w:rPr>
          <w:rFonts w:ascii="仿宋" w:eastAsia="仿宋" w:hAnsi="仿宋" w:cs="仿宋" w:hint="eastAsia"/>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sidRPr="00041581">
        <w:rPr>
          <w:rFonts w:ascii="仿宋" w:eastAsia="仿宋" w:hAnsi="仿宋" w:cs="仿宋" w:hint="eastAsia"/>
          <w:sz w:val="24"/>
          <w:lang w:val="zh-CN"/>
        </w:rPr>
        <w:t>。</w:t>
      </w:r>
    </w:p>
    <w:p w:rsidR="00B57CF5" w:rsidRPr="00041581" w:rsidRDefault="00FB61C2">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t>3.3采购代理机构对中标结果不作任何说明和解释，也不回答任何提问。</w:t>
      </w:r>
    </w:p>
    <w:p w:rsidR="00B57CF5" w:rsidRPr="00041581" w:rsidRDefault="00FB61C2">
      <w:pPr>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4．履约保证金</w:t>
      </w:r>
    </w:p>
    <w:p w:rsidR="00B57CF5" w:rsidRPr="00041581" w:rsidRDefault="00FB61C2" w:rsidP="00AA714E">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t>4.1采购人在签订合同时，按规定可向中标人收取不高于中标额的0.5%的履约保证金，采购人不得以供应商事先提交履约保证金作为签订合同的条件。鼓励采购人根据项目特点、供应商诚信等情况免收履约保证金或降低缴纳比例。</w:t>
      </w:r>
    </w:p>
    <w:p w:rsidR="00B57CF5" w:rsidRPr="00041581" w:rsidRDefault="00FB61C2" w:rsidP="00AA714E">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t>4.2项目验收结束后，采购人应及时退还履约保证金。</w:t>
      </w:r>
    </w:p>
    <w:p w:rsidR="00B57CF5" w:rsidRPr="00041581" w:rsidRDefault="00FB61C2" w:rsidP="00AA714E">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t>4.3供应商以银行、保险公司出具保函形式提交履约保证金的，采购人不得拒收。</w:t>
      </w:r>
    </w:p>
    <w:p w:rsidR="00B57CF5" w:rsidRPr="00041581" w:rsidRDefault="00FB61C2" w:rsidP="00AA714E">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t>4.4政府采购货物和服务项目不得收取质量保证金。</w:t>
      </w:r>
    </w:p>
    <w:p w:rsidR="00AA714E" w:rsidRPr="00041581" w:rsidRDefault="00AA714E" w:rsidP="00AA714E">
      <w:pPr>
        <w:pStyle w:val="ab"/>
        <w:spacing w:line="440" w:lineRule="exact"/>
        <w:rPr>
          <w:rFonts w:ascii="仿宋" w:eastAsia="仿宋" w:hAnsi="仿宋" w:cs="仿宋"/>
        </w:rPr>
      </w:pPr>
      <w:bookmarkStart w:id="69" w:name="OLE_LINK35"/>
      <w:r w:rsidRPr="00041581">
        <w:rPr>
          <w:rFonts w:ascii="仿宋" w:eastAsia="仿宋" w:hAnsi="仿宋" w:cs="仿宋" w:hint="eastAsia"/>
        </w:rPr>
        <w:t>5.预付款</w:t>
      </w:r>
    </w:p>
    <w:p w:rsidR="00AA714E" w:rsidRPr="00041581" w:rsidRDefault="00AA714E" w:rsidP="00AA714E">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bookmarkEnd w:id="69"/>
    <w:p w:rsidR="00B57CF5" w:rsidRPr="00041581" w:rsidRDefault="00AA714E" w:rsidP="00AA714E">
      <w:pPr>
        <w:spacing w:line="440" w:lineRule="exact"/>
        <w:ind w:firstLineChars="200" w:firstLine="482"/>
        <w:jc w:val="left"/>
        <w:rPr>
          <w:rFonts w:ascii="仿宋" w:eastAsia="仿宋" w:hAnsi="仿宋" w:cs="仿宋"/>
          <w:b/>
          <w:sz w:val="24"/>
        </w:rPr>
      </w:pPr>
      <w:r w:rsidRPr="00041581">
        <w:rPr>
          <w:rFonts w:ascii="仿宋" w:eastAsia="仿宋" w:hAnsi="仿宋" w:cs="仿宋"/>
          <w:b/>
          <w:sz w:val="24"/>
        </w:rPr>
        <w:t>6</w:t>
      </w:r>
      <w:r w:rsidR="00FB61C2" w:rsidRPr="00041581">
        <w:rPr>
          <w:rFonts w:ascii="仿宋" w:eastAsia="仿宋" w:hAnsi="仿宋" w:cs="仿宋" w:hint="eastAsia"/>
          <w:b/>
          <w:sz w:val="24"/>
        </w:rPr>
        <w:t>．合同签订及备案</w:t>
      </w:r>
    </w:p>
    <w:p w:rsidR="00B57CF5" w:rsidRPr="00041581" w:rsidRDefault="00AA714E" w:rsidP="00AA714E">
      <w:pPr>
        <w:snapToGrid w:val="0"/>
        <w:spacing w:line="440" w:lineRule="exact"/>
        <w:ind w:firstLineChars="200" w:firstLine="480"/>
        <w:rPr>
          <w:rFonts w:ascii="仿宋" w:eastAsia="仿宋" w:hAnsi="仿宋" w:cs="仿宋"/>
          <w:sz w:val="24"/>
        </w:rPr>
      </w:pPr>
      <w:r w:rsidRPr="00041581">
        <w:rPr>
          <w:rFonts w:ascii="仿宋" w:eastAsia="仿宋" w:hAnsi="仿宋" w:cs="仿宋"/>
          <w:sz w:val="24"/>
        </w:rPr>
        <w:t>6</w:t>
      </w:r>
      <w:r w:rsidR="00FB61C2" w:rsidRPr="00041581">
        <w:rPr>
          <w:rFonts w:ascii="仿宋" w:eastAsia="仿宋" w:hAnsi="仿宋" w:cs="仿宋"/>
          <w:sz w:val="24"/>
        </w:rPr>
        <w:t>.1</w:t>
      </w:r>
      <w:r w:rsidR="00FB61C2" w:rsidRPr="00041581">
        <w:rPr>
          <w:rFonts w:ascii="仿宋" w:eastAsia="仿宋" w:hAnsi="仿宋" w:cs="仿宋" w:hint="eastAsia"/>
          <w:sz w:val="24"/>
        </w:rPr>
        <w:t>中标人应当在中标通知书发出之日起</w:t>
      </w:r>
      <w:r w:rsidR="00FB61C2" w:rsidRPr="00041581">
        <w:rPr>
          <w:rFonts w:ascii="仿宋" w:eastAsia="仿宋" w:hAnsi="仿宋" w:cs="仿宋"/>
          <w:sz w:val="24"/>
        </w:rPr>
        <w:t>30天内与采购人签订合同，自采购合同签订之日起2个工作日内，通过电子交易平台进行备案。</w:t>
      </w:r>
    </w:p>
    <w:p w:rsidR="00B57CF5" w:rsidRPr="00041581" w:rsidRDefault="00AA714E">
      <w:pPr>
        <w:snapToGrid w:val="0"/>
        <w:spacing w:line="440" w:lineRule="exact"/>
        <w:ind w:firstLineChars="200" w:firstLine="480"/>
        <w:rPr>
          <w:rFonts w:ascii="仿宋" w:eastAsia="仿宋" w:hAnsi="仿宋" w:cs="仿宋"/>
          <w:sz w:val="24"/>
        </w:rPr>
      </w:pPr>
      <w:r w:rsidRPr="00041581">
        <w:rPr>
          <w:rFonts w:ascii="仿宋" w:eastAsia="仿宋" w:hAnsi="仿宋" w:cs="仿宋"/>
          <w:sz w:val="24"/>
        </w:rPr>
        <w:t>6</w:t>
      </w:r>
      <w:r w:rsidR="00FB61C2" w:rsidRPr="00041581">
        <w:rPr>
          <w:rFonts w:ascii="仿宋" w:eastAsia="仿宋" w:hAnsi="仿宋" w:cs="仿宋" w:hint="eastAsia"/>
          <w:sz w:val="24"/>
        </w:rPr>
        <w:t>.2如中标人为联合体的，由联合体成员各方法定代表人或其授权代表与采购人代</w:t>
      </w:r>
      <w:r w:rsidR="00FB61C2" w:rsidRPr="00041581">
        <w:rPr>
          <w:rFonts w:ascii="仿宋" w:eastAsia="仿宋" w:hAnsi="仿宋" w:cs="仿宋" w:hint="eastAsia"/>
          <w:sz w:val="24"/>
        </w:rPr>
        <w:lastRenderedPageBreak/>
        <w:t>表签订合同。</w:t>
      </w:r>
    </w:p>
    <w:p w:rsidR="00B57CF5" w:rsidRPr="00041581" w:rsidRDefault="00AA714E">
      <w:pPr>
        <w:spacing w:line="440" w:lineRule="exact"/>
        <w:ind w:firstLineChars="200" w:firstLine="482"/>
        <w:jc w:val="left"/>
        <w:rPr>
          <w:rFonts w:ascii="仿宋" w:eastAsia="仿宋" w:hAnsi="仿宋" w:cs="仿宋"/>
          <w:b/>
          <w:sz w:val="24"/>
        </w:rPr>
      </w:pPr>
      <w:r w:rsidRPr="00041581">
        <w:rPr>
          <w:rFonts w:ascii="仿宋" w:eastAsia="仿宋" w:hAnsi="仿宋" w:cs="仿宋"/>
          <w:b/>
          <w:sz w:val="24"/>
        </w:rPr>
        <w:t>7</w:t>
      </w:r>
      <w:r w:rsidR="00FB61C2" w:rsidRPr="00041581">
        <w:rPr>
          <w:rFonts w:ascii="仿宋" w:eastAsia="仿宋" w:hAnsi="仿宋" w:cs="仿宋" w:hint="eastAsia"/>
          <w:b/>
          <w:sz w:val="24"/>
        </w:rPr>
        <w:t>.验收</w:t>
      </w:r>
    </w:p>
    <w:p w:rsidR="00B57CF5" w:rsidRPr="00041581" w:rsidRDefault="00AA714E">
      <w:pPr>
        <w:snapToGrid w:val="0"/>
        <w:spacing w:line="440" w:lineRule="exact"/>
        <w:ind w:firstLineChars="200" w:firstLine="480"/>
        <w:rPr>
          <w:rFonts w:ascii="仿宋" w:eastAsia="仿宋" w:hAnsi="仿宋" w:cs="仿宋"/>
          <w:sz w:val="24"/>
        </w:rPr>
      </w:pPr>
      <w:r w:rsidRPr="00041581">
        <w:rPr>
          <w:rFonts w:ascii="仿宋" w:eastAsia="仿宋" w:hAnsi="仿宋" w:cs="仿宋"/>
          <w:sz w:val="24"/>
        </w:rPr>
        <w:t>7</w:t>
      </w:r>
      <w:r w:rsidR="00FB61C2" w:rsidRPr="00041581">
        <w:rPr>
          <w:rFonts w:ascii="仿宋" w:eastAsia="仿宋" w:hAnsi="仿宋" w:cs="仿宋" w:hint="eastAsia"/>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B57CF5" w:rsidRPr="00041581" w:rsidRDefault="00AA714E">
      <w:pPr>
        <w:snapToGrid w:val="0"/>
        <w:spacing w:line="440" w:lineRule="exact"/>
        <w:ind w:firstLineChars="200" w:firstLine="480"/>
        <w:rPr>
          <w:rFonts w:ascii="仿宋" w:eastAsia="仿宋" w:hAnsi="仿宋" w:cs="仿宋"/>
          <w:sz w:val="24"/>
        </w:rPr>
      </w:pPr>
      <w:r w:rsidRPr="00041581">
        <w:rPr>
          <w:rFonts w:ascii="仿宋" w:eastAsia="仿宋" w:hAnsi="仿宋" w:cs="仿宋"/>
          <w:sz w:val="24"/>
        </w:rPr>
        <w:t>7</w:t>
      </w:r>
      <w:r w:rsidR="00FB61C2" w:rsidRPr="00041581">
        <w:rPr>
          <w:rFonts w:ascii="仿宋" w:eastAsia="仿宋" w:hAnsi="仿宋" w:cs="仿宋" w:hint="eastAsia"/>
          <w:sz w:val="24"/>
        </w:rPr>
        <w:t>.2采购人可以邀请参加本项目的其他投标人或者第三方机构参与验收。参与验收的投标人或者第三方机构的意见作为验收书的参考资料一并存档。</w:t>
      </w:r>
    </w:p>
    <w:p w:rsidR="00B57CF5" w:rsidRPr="00041581" w:rsidRDefault="00AA714E">
      <w:pPr>
        <w:snapToGrid w:val="0"/>
        <w:spacing w:line="440" w:lineRule="exact"/>
        <w:ind w:firstLineChars="200" w:firstLine="480"/>
        <w:rPr>
          <w:rFonts w:ascii="仿宋" w:eastAsia="仿宋" w:hAnsi="仿宋" w:cs="仿宋"/>
          <w:sz w:val="24"/>
        </w:rPr>
      </w:pPr>
      <w:r w:rsidRPr="00041581">
        <w:rPr>
          <w:rFonts w:ascii="仿宋" w:eastAsia="仿宋" w:hAnsi="仿宋" w:cs="仿宋"/>
          <w:sz w:val="24"/>
        </w:rPr>
        <w:t>7</w:t>
      </w:r>
      <w:r w:rsidR="00FB61C2" w:rsidRPr="00041581">
        <w:rPr>
          <w:rFonts w:ascii="仿宋" w:eastAsia="仿宋" w:hAnsi="仿宋" w:cs="仿宋" w:hint="eastAsia"/>
          <w:sz w:val="24"/>
        </w:rPr>
        <w:t>.3 采购人负责加强对中标人的履约管理，并按照采购合同约定，及时向中标人支付采购资金。对于中标人违反采购合同约定的行为，采购人应当及时处理，依法追究其违约责任。</w:t>
      </w:r>
    </w:p>
    <w:p w:rsidR="00B57CF5" w:rsidRPr="00041581" w:rsidRDefault="00AA714E">
      <w:pPr>
        <w:spacing w:line="440" w:lineRule="exact"/>
        <w:ind w:firstLineChars="200" w:firstLine="482"/>
        <w:jc w:val="left"/>
        <w:rPr>
          <w:rFonts w:ascii="仿宋" w:eastAsia="仿宋" w:hAnsi="仿宋" w:cs="仿宋"/>
          <w:b/>
          <w:sz w:val="24"/>
        </w:rPr>
      </w:pPr>
      <w:r w:rsidRPr="00041581">
        <w:rPr>
          <w:rFonts w:ascii="仿宋" w:eastAsia="仿宋" w:hAnsi="仿宋" w:cs="仿宋"/>
          <w:b/>
          <w:sz w:val="24"/>
        </w:rPr>
        <w:t>8</w:t>
      </w:r>
      <w:r w:rsidR="00FB61C2" w:rsidRPr="00041581">
        <w:rPr>
          <w:rFonts w:ascii="仿宋" w:eastAsia="仿宋" w:hAnsi="仿宋" w:cs="仿宋" w:hint="eastAsia"/>
          <w:b/>
          <w:sz w:val="24"/>
        </w:rPr>
        <w:t>.售后服务考核</w:t>
      </w:r>
    </w:p>
    <w:p w:rsidR="00B57CF5" w:rsidRPr="00041581" w:rsidRDefault="00FB61C2">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rsidR="00B57CF5" w:rsidRPr="00041581" w:rsidRDefault="00B57CF5">
      <w:pPr>
        <w:tabs>
          <w:tab w:val="left" w:pos="0"/>
        </w:tabs>
        <w:spacing w:line="360" w:lineRule="auto"/>
        <w:ind w:firstLine="480"/>
        <w:rPr>
          <w:rFonts w:ascii="仿宋" w:eastAsia="仿宋" w:hAnsi="仿宋" w:cs="仿宋"/>
          <w:kern w:val="0"/>
          <w:sz w:val="24"/>
        </w:rPr>
      </w:pPr>
    </w:p>
    <w:p w:rsidR="00B57CF5" w:rsidRPr="00041581" w:rsidRDefault="00FB61C2">
      <w:pPr>
        <w:adjustRightInd/>
        <w:spacing w:line="336" w:lineRule="auto"/>
        <w:jc w:val="center"/>
        <w:outlineLvl w:val="0"/>
        <w:rPr>
          <w:rFonts w:ascii="仿宋" w:eastAsia="仿宋" w:hAnsi="仿宋" w:cs="仿宋"/>
          <w:b/>
          <w:sz w:val="32"/>
          <w:szCs w:val="32"/>
        </w:rPr>
      </w:pPr>
      <w:r w:rsidRPr="00041581">
        <w:rPr>
          <w:rFonts w:ascii="仿宋" w:eastAsia="仿宋" w:hAnsi="仿宋" w:cs="仿宋" w:hint="eastAsia"/>
          <w:b/>
          <w:sz w:val="32"/>
          <w:szCs w:val="32"/>
        </w:rPr>
        <w:t>六、</w:t>
      </w:r>
      <w:r w:rsidRPr="00041581">
        <w:rPr>
          <w:rFonts w:ascii="仿宋" w:eastAsia="仿宋" w:hAnsi="仿宋" w:cs="仿宋"/>
          <w:b/>
          <w:bCs/>
          <w:sz w:val="32"/>
          <w:szCs w:val="20"/>
        </w:rPr>
        <w:t>询问、质疑与投诉</w:t>
      </w:r>
    </w:p>
    <w:p w:rsidR="00B57CF5" w:rsidRPr="00041581" w:rsidRDefault="00FB61C2">
      <w:pPr>
        <w:spacing w:line="336" w:lineRule="auto"/>
        <w:ind w:firstLineChars="200" w:firstLine="482"/>
        <w:rPr>
          <w:rFonts w:ascii="仿宋" w:eastAsia="仿宋" w:hAnsi="仿宋" w:cs="仿宋"/>
          <w:b/>
          <w:sz w:val="32"/>
          <w:szCs w:val="32"/>
        </w:rPr>
      </w:pPr>
      <w:r w:rsidRPr="00041581">
        <w:rPr>
          <w:rFonts w:ascii="仿宋" w:eastAsia="仿宋" w:hAnsi="仿宋" w:cs="仿宋"/>
          <w:b/>
          <w:bCs/>
          <w:sz w:val="24"/>
          <w:szCs w:val="20"/>
        </w:rPr>
        <w:t>1.在线询问、质疑、投诉</w:t>
      </w:r>
    </w:p>
    <w:p w:rsidR="00B57CF5" w:rsidRPr="00041581" w:rsidRDefault="00FB61C2">
      <w:pPr>
        <w:spacing w:line="336" w:lineRule="auto"/>
        <w:ind w:firstLineChars="200" w:firstLine="480"/>
        <w:rPr>
          <w:rFonts w:ascii="仿宋" w:eastAsia="仿宋" w:hAnsi="仿宋" w:cs="仿宋"/>
          <w:b/>
          <w:sz w:val="32"/>
          <w:szCs w:val="32"/>
        </w:rPr>
      </w:pPr>
      <w:r w:rsidRPr="00041581">
        <w:rPr>
          <w:rFonts w:ascii="仿宋" w:eastAsia="仿宋" w:hAnsi="仿宋" w:cs="仿宋"/>
          <w:sz w:val="24"/>
          <w:szCs w:val="20"/>
        </w:rPr>
        <w:t>根据《浙江省财政厅关于进一步促进政府采购公平竞争打造最优营商环境的通知》（浙财采监</w:t>
      </w:r>
      <w:r w:rsidRPr="00041581">
        <w:rPr>
          <w:rFonts w:ascii="仿宋" w:eastAsia="仿宋" w:hAnsi="仿宋" w:cs="仿宋" w:hint="eastAsia"/>
          <w:sz w:val="24"/>
        </w:rPr>
        <w:t>〔2021〕</w:t>
      </w:r>
      <w:r w:rsidRPr="00041581">
        <w:rPr>
          <w:rFonts w:ascii="仿宋" w:eastAsia="仿宋" w:hAnsi="仿宋" w:cs="仿宋"/>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sidRPr="00041581">
        <w:rPr>
          <w:rFonts w:ascii="仿宋" w:eastAsia="仿宋" w:hAnsi="仿宋" w:cs="仿宋" w:hint="eastAsia"/>
          <w:sz w:val="24"/>
          <w:szCs w:val="20"/>
        </w:rPr>
        <w:t>政务</w:t>
      </w:r>
      <w:r w:rsidRPr="00041581">
        <w:rPr>
          <w:rFonts w:ascii="仿宋" w:eastAsia="仿宋" w:hAnsi="仿宋" w:cs="仿宋"/>
          <w:sz w:val="24"/>
          <w:szCs w:val="20"/>
        </w:rPr>
        <w:t>服务网-政府采购投诉处理-在线办理。</w:t>
      </w:r>
    </w:p>
    <w:p w:rsidR="00B57CF5" w:rsidRPr="00041581" w:rsidRDefault="00FB61C2">
      <w:pPr>
        <w:spacing w:line="336" w:lineRule="auto"/>
        <w:ind w:firstLineChars="200" w:firstLine="482"/>
        <w:rPr>
          <w:rFonts w:ascii="仿宋" w:eastAsia="仿宋" w:hAnsi="仿宋" w:cs="仿宋"/>
          <w:b/>
          <w:sz w:val="32"/>
          <w:szCs w:val="32"/>
        </w:rPr>
      </w:pPr>
      <w:r w:rsidRPr="00041581">
        <w:rPr>
          <w:rFonts w:ascii="仿宋" w:eastAsia="仿宋" w:hAnsi="仿宋" w:cs="仿宋"/>
          <w:b/>
          <w:bCs/>
          <w:sz w:val="24"/>
        </w:rPr>
        <w:t>2.供应商询问</w:t>
      </w:r>
    </w:p>
    <w:p w:rsidR="00B57CF5" w:rsidRPr="00041581" w:rsidRDefault="00FB61C2">
      <w:pPr>
        <w:autoSpaceDE w:val="0"/>
        <w:autoSpaceDN w:val="0"/>
        <w:spacing w:line="336" w:lineRule="auto"/>
        <w:ind w:firstLineChars="200" w:firstLine="480"/>
        <w:jc w:val="left"/>
        <w:rPr>
          <w:rFonts w:ascii="仿宋" w:eastAsia="仿宋" w:hAnsi="仿宋" w:cs="仿宋"/>
          <w:b/>
          <w:sz w:val="32"/>
          <w:szCs w:val="32"/>
        </w:rPr>
      </w:pPr>
      <w:r w:rsidRPr="00041581">
        <w:rPr>
          <w:rFonts w:ascii="仿宋" w:eastAsia="仿宋" w:hAnsi="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rsidR="00B57CF5" w:rsidRPr="00041581" w:rsidRDefault="00FB61C2">
      <w:pPr>
        <w:spacing w:line="336" w:lineRule="auto"/>
        <w:ind w:firstLineChars="200" w:firstLine="482"/>
        <w:rPr>
          <w:rFonts w:ascii="仿宋" w:eastAsia="仿宋" w:hAnsi="仿宋" w:cs="仿宋"/>
          <w:b/>
          <w:sz w:val="32"/>
          <w:szCs w:val="32"/>
        </w:rPr>
      </w:pPr>
      <w:r w:rsidRPr="00041581">
        <w:rPr>
          <w:rFonts w:ascii="仿宋" w:eastAsia="仿宋" w:hAnsi="仿宋" w:cs="仿宋"/>
          <w:b/>
          <w:bCs/>
          <w:sz w:val="24"/>
        </w:rPr>
        <w:t>3.供应商质疑</w:t>
      </w:r>
    </w:p>
    <w:p w:rsidR="00B57CF5" w:rsidRPr="00041581" w:rsidRDefault="00FB61C2">
      <w:pPr>
        <w:spacing w:line="336" w:lineRule="auto"/>
        <w:ind w:firstLineChars="200" w:firstLine="482"/>
        <w:rPr>
          <w:rFonts w:ascii="仿宋" w:eastAsia="仿宋" w:hAnsi="仿宋" w:cs="仿宋"/>
          <w:b/>
          <w:sz w:val="32"/>
          <w:szCs w:val="32"/>
        </w:rPr>
      </w:pPr>
      <w:r w:rsidRPr="00041581">
        <w:rPr>
          <w:rFonts w:ascii="仿宋" w:eastAsia="仿宋" w:hAnsi="仿宋" w:cs="仿宋"/>
          <w:b/>
          <w:bCs/>
          <w:kern w:val="0"/>
          <w:sz w:val="24"/>
          <w:szCs w:val="20"/>
          <w:lang w:val="zh-CN"/>
        </w:rPr>
        <w:t>3</w:t>
      </w:r>
      <w:r w:rsidRPr="00041581">
        <w:rPr>
          <w:rFonts w:ascii="仿宋" w:eastAsia="仿宋" w:hAnsi="仿宋" w:cs="仿宋"/>
          <w:b/>
          <w:bCs/>
          <w:sz w:val="24"/>
          <w:szCs w:val="20"/>
        </w:rPr>
        <w:t>.1质疑提出时效</w:t>
      </w:r>
    </w:p>
    <w:p w:rsidR="00B57CF5" w:rsidRPr="00041581" w:rsidRDefault="00FB61C2">
      <w:pPr>
        <w:spacing w:line="336" w:lineRule="auto"/>
        <w:ind w:firstLineChars="200" w:firstLine="480"/>
        <w:rPr>
          <w:rFonts w:ascii="仿宋" w:eastAsia="仿宋" w:hAnsi="仿宋" w:cs="仿宋"/>
          <w:b/>
          <w:sz w:val="32"/>
          <w:szCs w:val="32"/>
        </w:rPr>
      </w:pPr>
      <w:r w:rsidRPr="00041581">
        <w:rPr>
          <w:rFonts w:ascii="仿宋" w:eastAsia="仿宋" w:hAnsi="仿宋" w:cs="仿宋"/>
          <w:sz w:val="24"/>
          <w:szCs w:val="20"/>
        </w:rPr>
        <w:lastRenderedPageBreak/>
        <w:t>3.1.1提出质疑的供应商应当是参与所质疑项目采购活动的供应商。潜在供应商已依法获取其可质疑的采购文件的，可以对该文件提出质疑。</w:t>
      </w:r>
    </w:p>
    <w:p w:rsidR="00B57CF5" w:rsidRPr="00041581" w:rsidRDefault="00FB61C2">
      <w:pPr>
        <w:spacing w:line="336" w:lineRule="auto"/>
        <w:ind w:firstLineChars="200" w:firstLine="480"/>
        <w:rPr>
          <w:rFonts w:ascii="仿宋" w:eastAsia="仿宋" w:hAnsi="仿宋" w:cs="仿宋"/>
          <w:b/>
          <w:sz w:val="32"/>
          <w:szCs w:val="32"/>
        </w:rPr>
      </w:pPr>
      <w:r w:rsidRPr="00041581">
        <w:rPr>
          <w:rFonts w:ascii="仿宋" w:eastAsia="仿宋" w:hAnsi="仿宋" w:cs="仿宋"/>
          <w:kern w:val="0"/>
          <w:sz w:val="24"/>
          <w:szCs w:val="20"/>
          <w:lang w:val="zh-CN"/>
        </w:rPr>
        <w:t>3</w:t>
      </w:r>
      <w:r w:rsidRPr="00041581">
        <w:rPr>
          <w:rFonts w:ascii="仿宋" w:eastAsia="仿宋" w:hAnsi="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B57CF5" w:rsidRPr="00041581" w:rsidRDefault="00FB61C2">
      <w:pPr>
        <w:widowControl/>
        <w:snapToGrid w:val="0"/>
        <w:spacing w:line="336" w:lineRule="auto"/>
        <w:ind w:firstLineChars="181" w:firstLine="434"/>
        <w:rPr>
          <w:rFonts w:ascii="仿宋" w:eastAsia="仿宋" w:hAnsi="仿宋" w:cs="仿宋"/>
          <w:b/>
          <w:sz w:val="32"/>
          <w:szCs w:val="32"/>
        </w:rPr>
      </w:pPr>
      <w:r w:rsidRPr="00041581">
        <w:rPr>
          <w:rFonts w:ascii="仿宋" w:eastAsia="仿宋" w:hAnsi="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rsidR="00B57CF5" w:rsidRPr="00041581" w:rsidRDefault="00FB61C2">
      <w:pPr>
        <w:spacing w:line="336" w:lineRule="auto"/>
        <w:ind w:firstLineChars="200" w:firstLine="480"/>
        <w:rPr>
          <w:rFonts w:ascii="仿宋" w:eastAsia="仿宋" w:hAnsi="仿宋" w:cs="仿宋"/>
          <w:b/>
          <w:sz w:val="32"/>
          <w:szCs w:val="32"/>
        </w:rPr>
      </w:pPr>
      <w:r w:rsidRPr="00041581">
        <w:rPr>
          <w:rFonts w:ascii="仿宋" w:eastAsia="仿宋" w:hAnsi="仿宋" w:cs="仿宋"/>
          <w:sz w:val="24"/>
          <w:szCs w:val="20"/>
        </w:rPr>
        <w:t>3.1.2.2对采购过程提出质疑的，质疑期限为各采购程序环节结束之日起计算。</w:t>
      </w:r>
    </w:p>
    <w:p w:rsidR="00B57CF5" w:rsidRPr="00041581" w:rsidRDefault="00FB61C2">
      <w:pPr>
        <w:spacing w:line="336" w:lineRule="auto"/>
        <w:ind w:firstLineChars="200" w:firstLine="480"/>
        <w:rPr>
          <w:rFonts w:ascii="仿宋" w:eastAsia="仿宋" w:hAnsi="仿宋" w:cs="仿宋"/>
          <w:b/>
          <w:sz w:val="32"/>
          <w:szCs w:val="32"/>
        </w:rPr>
      </w:pPr>
      <w:r w:rsidRPr="00041581">
        <w:rPr>
          <w:rFonts w:ascii="仿宋" w:eastAsia="仿宋" w:hAnsi="仿宋" w:cs="仿宋"/>
          <w:sz w:val="24"/>
          <w:szCs w:val="20"/>
        </w:rPr>
        <w:t>3.1.2.3对采购结果提出质疑的，质疑期限自采购结果公告期限届满之日起计算。</w:t>
      </w:r>
    </w:p>
    <w:p w:rsidR="00B57CF5" w:rsidRPr="00041581" w:rsidRDefault="00FB61C2">
      <w:pPr>
        <w:spacing w:line="336" w:lineRule="auto"/>
        <w:ind w:firstLineChars="200" w:firstLine="480"/>
        <w:rPr>
          <w:rFonts w:ascii="仿宋" w:eastAsia="仿宋" w:hAnsi="仿宋" w:cs="仿宋"/>
          <w:b/>
          <w:sz w:val="32"/>
          <w:szCs w:val="32"/>
        </w:rPr>
      </w:pPr>
      <w:r w:rsidRPr="00041581">
        <w:rPr>
          <w:rFonts w:ascii="仿宋" w:eastAsia="仿宋" w:hAnsi="仿宋" w:cs="仿宋"/>
          <w:sz w:val="24"/>
          <w:szCs w:val="20"/>
        </w:rPr>
        <w:t>3.1.2.4对同一采购程序环节的质疑，供应商须一次性提出。</w:t>
      </w:r>
    </w:p>
    <w:p w:rsidR="00B57CF5" w:rsidRPr="00041581" w:rsidRDefault="00FB61C2">
      <w:pPr>
        <w:spacing w:line="336" w:lineRule="auto"/>
        <w:ind w:firstLineChars="200" w:firstLine="482"/>
        <w:rPr>
          <w:rFonts w:ascii="仿宋" w:eastAsia="仿宋" w:hAnsi="仿宋" w:cs="仿宋"/>
          <w:b/>
          <w:sz w:val="32"/>
          <w:szCs w:val="32"/>
        </w:rPr>
      </w:pPr>
      <w:r w:rsidRPr="00041581">
        <w:rPr>
          <w:rFonts w:ascii="仿宋" w:eastAsia="仿宋" w:hAnsi="仿宋" w:cs="仿宋"/>
          <w:b/>
          <w:bCs/>
          <w:kern w:val="0"/>
          <w:sz w:val="24"/>
          <w:szCs w:val="20"/>
          <w:lang w:val="zh-CN"/>
        </w:rPr>
        <w:t>3.</w:t>
      </w:r>
      <w:r w:rsidRPr="00041581">
        <w:rPr>
          <w:rFonts w:ascii="仿宋" w:eastAsia="仿宋" w:hAnsi="仿宋" w:cs="仿宋"/>
          <w:b/>
          <w:bCs/>
          <w:kern w:val="0"/>
          <w:sz w:val="24"/>
          <w:szCs w:val="20"/>
        </w:rPr>
        <w:t>2</w:t>
      </w:r>
      <w:r w:rsidRPr="00041581">
        <w:rPr>
          <w:rFonts w:ascii="仿宋" w:eastAsia="仿宋" w:hAnsi="仿宋" w:cs="仿宋"/>
          <w:b/>
          <w:bCs/>
          <w:kern w:val="0"/>
          <w:sz w:val="24"/>
          <w:szCs w:val="20"/>
          <w:lang w:val="zh-CN"/>
        </w:rPr>
        <w:t>质疑函</w:t>
      </w:r>
    </w:p>
    <w:p w:rsidR="00B57CF5" w:rsidRPr="00041581" w:rsidRDefault="00FB61C2">
      <w:pPr>
        <w:spacing w:line="336" w:lineRule="auto"/>
        <w:ind w:firstLineChars="200" w:firstLine="480"/>
        <w:rPr>
          <w:rFonts w:ascii="仿宋" w:eastAsia="仿宋" w:hAnsi="仿宋" w:cs="仿宋"/>
          <w:b/>
          <w:sz w:val="32"/>
          <w:szCs w:val="32"/>
        </w:rPr>
      </w:pPr>
      <w:r w:rsidRPr="00041581">
        <w:rPr>
          <w:rFonts w:ascii="仿宋" w:eastAsia="仿宋" w:hAnsi="仿宋" w:cs="仿宋"/>
          <w:sz w:val="24"/>
          <w:szCs w:val="20"/>
        </w:rPr>
        <w:t>3.2.1供应商提出质疑应当提交质疑函和必要的证明材料。质疑函应当包括下列内容：</w:t>
      </w:r>
    </w:p>
    <w:p w:rsidR="00B57CF5" w:rsidRPr="00041581" w:rsidRDefault="00FB61C2">
      <w:pPr>
        <w:spacing w:line="336" w:lineRule="auto"/>
        <w:ind w:firstLineChars="200" w:firstLine="480"/>
        <w:rPr>
          <w:rFonts w:ascii="仿宋" w:eastAsia="仿宋" w:hAnsi="仿宋" w:cs="仿宋"/>
          <w:b/>
          <w:sz w:val="32"/>
          <w:szCs w:val="32"/>
        </w:rPr>
      </w:pPr>
      <w:r w:rsidRPr="00041581">
        <w:rPr>
          <w:rFonts w:ascii="仿宋" w:eastAsia="仿宋" w:hAnsi="仿宋" w:cs="仿宋"/>
          <w:sz w:val="24"/>
        </w:rPr>
        <w:t>供应商的姓名或者名称、地址、邮编、联系人及联系电话；</w:t>
      </w:r>
    </w:p>
    <w:p w:rsidR="00B57CF5" w:rsidRPr="00041581" w:rsidRDefault="00FB61C2">
      <w:pPr>
        <w:spacing w:line="336" w:lineRule="auto"/>
        <w:ind w:firstLineChars="200" w:firstLine="480"/>
        <w:rPr>
          <w:rFonts w:ascii="仿宋" w:eastAsia="仿宋" w:hAnsi="仿宋" w:cs="仿宋"/>
          <w:b/>
          <w:sz w:val="32"/>
          <w:szCs w:val="32"/>
        </w:rPr>
      </w:pPr>
      <w:r w:rsidRPr="00041581">
        <w:rPr>
          <w:rFonts w:ascii="仿宋" w:eastAsia="仿宋" w:hAnsi="仿宋" w:cs="仿宋"/>
          <w:sz w:val="24"/>
        </w:rPr>
        <w:t>质疑项目的名称、编号；</w:t>
      </w:r>
    </w:p>
    <w:p w:rsidR="00B57CF5" w:rsidRPr="00041581" w:rsidRDefault="00FB61C2">
      <w:pPr>
        <w:spacing w:line="336" w:lineRule="auto"/>
        <w:ind w:firstLineChars="200" w:firstLine="480"/>
        <w:rPr>
          <w:rFonts w:ascii="仿宋" w:eastAsia="仿宋" w:hAnsi="仿宋" w:cs="仿宋"/>
          <w:b/>
          <w:sz w:val="32"/>
          <w:szCs w:val="32"/>
        </w:rPr>
      </w:pPr>
      <w:r w:rsidRPr="00041581">
        <w:rPr>
          <w:rFonts w:ascii="仿宋" w:eastAsia="仿宋" w:hAnsi="仿宋" w:cs="仿宋"/>
          <w:sz w:val="24"/>
        </w:rPr>
        <w:t>具体、明确的质疑事项和与质疑事项相关的请求；</w:t>
      </w:r>
    </w:p>
    <w:p w:rsidR="00B57CF5" w:rsidRPr="00041581" w:rsidRDefault="00FB61C2">
      <w:pPr>
        <w:spacing w:line="336" w:lineRule="auto"/>
        <w:ind w:firstLineChars="200" w:firstLine="480"/>
        <w:rPr>
          <w:rFonts w:ascii="仿宋" w:eastAsia="仿宋" w:hAnsi="仿宋" w:cs="仿宋"/>
          <w:b/>
          <w:sz w:val="32"/>
          <w:szCs w:val="32"/>
        </w:rPr>
      </w:pPr>
      <w:r w:rsidRPr="00041581">
        <w:rPr>
          <w:rFonts w:ascii="仿宋" w:eastAsia="仿宋" w:hAnsi="仿宋" w:cs="仿宋"/>
          <w:sz w:val="24"/>
        </w:rPr>
        <w:t>事实依据；</w:t>
      </w:r>
    </w:p>
    <w:p w:rsidR="00B57CF5" w:rsidRPr="00041581" w:rsidRDefault="00FB61C2">
      <w:pPr>
        <w:spacing w:line="336" w:lineRule="auto"/>
        <w:ind w:firstLineChars="200" w:firstLine="480"/>
        <w:rPr>
          <w:rFonts w:ascii="仿宋" w:eastAsia="仿宋" w:hAnsi="仿宋" w:cs="仿宋"/>
          <w:b/>
          <w:sz w:val="32"/>
          <w:szCs w:val="32"/>
        </w:rPr>
      </w:pPr>
      <w:r w:rsidRPr="00041581">
        <w:rPr>
          <w:rFonts w:ascii="仿宋" w:eastAsia="仿宋" w:hAnsi="仿宋" w:cs="仿宋"/>
          <w:sz w:val="24"/>
        </w:rPr>
        <w:t>必要的法律依据；</w:t>
      </w:r>
    </w:p>
    <w:p w:rsidR="00B57CF5" w:rsidRPr="00041581" w:rsidRDefault="00FB61C2">
      <w:pPr>
        <w:spacing w:line="336" w:lineRule="auto"/>
        <w:ind w:firstLineChars="200" w:firstLine="480"/>
        <w:rPr>
          <w:rFonts w:ascii="仿宋" w:eastAsia="仿宋" w:hAnsi="仿宋" w:cs="仿宋"/>
          <w:b/>
          <w:sz w:val="32"/>
          <w:szCs w:val="32"/>
        </w:rPr>
      </w:pPr>
      <w:r w:rsidRPr="00041581">
        <w:rPr>
          <w:rFonts w:ascii="仿宋" w:eastAsia="仿宋" w:hAnsi="仿宋" w:cs="仿宋"/>
          <w:sz w:val="24"/>
        </w:rPr>
        <w:t>提出质疑的日期。</w:t>
      </w:r>
    </w:p>
    <w:p w:rsidR="00B57CF5" w:rsidRPr="00041581" w:rsidRDefault="00FB61C2">
      <w:pPr>
        <w:spacing w:line="336" w:lineRule="auto"/>
        <w:ind w:firstLineChars="200" w:firstLine="480"/>
        <w:rPr>
          <w:rFonts w:ascii="仿宋" w:eastAsia="仿宋" w:hAnsi="仿宋" w:cs="仿宋"/>
          <w:b/>
          <w:sz w:val="32"/>
          <w:szCs w:val="32"/>
        </w:rPr>
      </w:pPr>
      <w:r w:rsidRPr="00041581">
        <w:rPr>
          <w:rFonts w:ascii="仿宋" w:eastAsia="仿宋" w:hAnsi="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rsidR="00B57CF5" w:rsidRPr="00041581" w:rsidRDefault="00FB61C2">
      <w:pPr>
        <w:spacing w:line="336" w:lineRule="auto"/>
        <w:ind w:firstLineChars="200" w:firstLine="482"/>
        <w:rPr>
          <w:rFonts w:ascii="仿宋" w:eastAsia="仿宋" w:hAnsi="仿宋" w:cs="仿宋"/>
          <w:b/>
          <w:sz w:val="32"/>
          <w:szCs w:val="32"/>
        </w:rPr>
      </w:pPr>
      <w:r w:rsidRPr="00041581">
        <w:rPr>
          <w:rFonts w:ascii="仿宋" w:eastAsia="仿宋" w:hAnsi="仿宋" w:cs="仿宋"/>
          <w:b/>
          <w:bCs/>
          <w:sz w:val="24"/>
          <w:szCs w:val="20"/>
        </w:rPr>
        <w:t>质疑函范本及制作说明详见附件1。</w:t>
      </w:r>
    </w:p>
    <w:p w:rsidR="00B57CF5" w:rsidRPr="00041581" w:rsidRDefault="00FB61C2">
      <w:pPr>
        <w:spacing w:line="336" w:lineRule="auto"/>
        <w:ind w:firstLineChars="200" w:firstLine="482"/>
        <w:rPr>
          <w:rFonts w:ascii="仿宋" w:eastAsia="仿宋" w:hAnsi="仿宋" w:cs="仿宋"/>
          <w:b/>
          <w:sz w:val="32"/>
          <w:szCs w:val="32"/>
        </w:rPr>
      </w:pPr>
      <w:r w:rsidRPr="00041581">
        <w:rPr>
          <w:rFonts w:ascii="仿宋" w:eastAsia="仿宋" w:hAnsi="仿宋" w:cs="仿宋"/>
          <w:b/>
          <w:bCs/>
          <w:sz w:val="24"/>
        </w:rPr>
        <w:t>4.供应商投诉</w:t>
      </w:r>
    </w:p>
    <w:p w:rsidR="00B57CF5" w:rsidRPr="00041581" w:rsidRDefault="00FB61C2">
      <w:pPr>
        <w:spacing w:line="336" w:lineRule="auto"/>
        <w:ind w:firstLineChars="200" w:firstLine="480"/>
        <w:rPr>
          <w:rFonts w:ascii="仿宋" w:eastAsia="仿宋" w:hAnsi="仿宋" w:cs="仿宋"/>
          <w:b/>
          <w:sz w:val="32"/>
          <w:szCs w:val="32"/>
        </w:rPr>
      </w:pPr>
      <w:r w:rsidRPr="00041581">
        <w:rPr>
          <w:rFonts w:ascii="仿宋" w:eastAsia="仿宋" w:hAnsi="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rsidR="00B57CF5" w:rsidRPr="00041581" w:rsidRDefault="00FB61C2">
      <w:pPr>
        <w:spacing w:line="336" w:lineRule="auto"/>
        <w:ind w:firstLineChars="200" w:firstLine="480"/>
        <w:rPr>
          <w:rFonts w:ascii="仿宋" w:eastAsia="仿宋" w:hAnsi="仿宋" w:cs="仿宋"/>
          <w:b/>
          <w:sz w:val="32"/>
          <w:szCs w:val="32"/>
        </w:rPr>
      </w:pPr>
      <w:r w:rsidRPr="00041581">
        <w:rPr>
          <w:rFonts w:ascii="仿宋" w:eastAsia="仿宋" w:hAnsi="仿宋" w:cs="仿宋"/>
          <w:sz w:val="24"/>
          <w:szCs w:val="20"/>
        </w:rPr>
        <w:t>4.2供应商投诉的事项不得超出已质疑事项的范围，基于质疑答复内容提出的投诉事项除外。</w:t>
      </w:r>
    </w:p>
    <w:p w:rsidR="00B57CF5" w:rsidRPr="00041581" w:rsidRDefault="00FB61C2">
      <w:pPr>
        <w:spacing w:line="336" w:lineRule="auto"/>
        <w:ind w:firstLineChars="200" w:firstLine="480"/>
        <w:rPr>
          <w:rFonts w:ascii="仿宋" w:eastAsia="仿宋" w:hAnsi="仿宋" w:cs="仿宋"/>
          <w:b/>
          <w:sz w:val="32"/>
          <w:szCs w:val="32"/>
        </w:rPr>
      </w:pPr>
      <w:r w:rsidRPr="00041581">
        <w:rPr>
          <w:rFonts w:ascii="仿宋" w:eastAsia="仿宋" w:hAnsi="仿宋" w:cs="仿宋"/>
          <w:sz w:val="24"/>
          <w:szCs w:val="20"/>
        </w:rPr>
        <w:lastRenderedPageBreak/>
        <w:t>4.3供应商投诉应当有明确的请求和必要的证明材料。</w:t>
      </w:r>
    </w:p>
    <w:p w:rsidR="00B57CF5" w:rsidRPr="00041581" w:rsidRDefault="00FB61C2">
      <w:pPr>
        <w:spacing w:line="336" w:lineRule="auto"/>
        <w:ind w:firstLineChars="200" w:firstLine="480"/>
        <w:rPr>
          <w:rFonts w:ascii="仿宋" w:eastAsia="仿宋" w:hAnsi="仿宋" w:cs="仿宋"/>
          <w:b/>
          <w:sz w:val="32"/>
          <w:szCs w:val="32"/>
        </w:rPr>
      </w:pPr>
      <w:r w:rsidRPr="00041581">
        <w:rPr>
          <w:rFonts w:ascii="仿宋" w:eastAsia="仿宋" w:hAnsi="仿宋" w:cs="仿宋"/>
          <w:sz w:val="24"/>
          <w:szCs w:val="20"/>
        </w:rPr>
        <w:t>4.4以联合体形式参加政府采购活动的，其投诉应当由组成联合体的所有供应商共同提出。</w:t>
      </w:r>
    </w:p>
    <w:p w:rsidR="00B57CF5" w:rsidRPr="00041581" w:rsidRDefault="00FB61C2">
      <w:pPr>
        <w:snapToGrid w:val="0"/>
        <w:spacing w:line="360" w:lineRule="auto"/>
        <w:ind w:firstLineChars="200" w:firstLine="482"/>
        <w:outlineLvl w:val="0"/>
        <w:rPr>
          <w:rFonts w:ascii="仿宋" w:eastAsia="仿宋" w:hAnsi="仿宋" w:cs="仿宋"/>
          <w:b/>
          <w:sz w:val="32"/>
          <w:szCs w:val="32"/>
        </w:rPr>
      </w:pPr>
      <w:r w:rsidRPr="00041581">
        <w:rPr>
          <w:rFonts w:ascii="仿宋" w:eastAsia="仿宋" w:hAnsi="仿宋" w:cs="仿宋"/>
          <w:b/>
          <w:bCs/>
          <w:sz w:val="24"/>
          <w:szCs w:val="20"/>
        </w:rPr>
        <w:t>投诉书范本及制作说明详见附件2。</w:t>
      </w:r>
    </w:p>
    <w:p w:rsidR="00B57CF5" w:rsidRPr="00041581" w:rsidRDefault="00B57CF5">
      <w:pPr>
        <w:pStyle w:val="a9"/>
        <w:spacing w:line="440" w:lineRule="exact"/>
        <w:ind w:firstLineChars="200" w:firstLine="480"/>
        <w:rPr>
          <w:rFonts w:ascii="仿宋" w:eastAsia="仿宋" w:hAnsi="仿宋" w:cs="仿宋"/>
          <w:kern w:val="0"/>
        </w:rPr>
        <w:sectPr w:rsidR="00B57CF5" w:rsidRPr="00041581">
          <w:footerReference w:type="default" r:id="rId19"/>
          <w:footerReference w:type="first" r:id="rId20"/>
          <w:pgSz w:w="11906" w:h="16838"/>
          <w:pgMar w:top="1814" w:right="1474" w:bottom="1814" w:left="1474" w:header="851" w:footer="992" w:gutter="0"/>
          <w:pgNumType w:start="1"/>
          <w:cols w:space="720"/>
          <w:docGrid w:linePitch="312"/>
        </w:sectPr>
      </w:pPr>
    </w:p>
    <w:p w:rsidR="00B57CF5" w:rsidRPr="00041581" w:rsidRDefault="00FB61C2">
      <w:pPr>
        <w:spacing w:line="360" w:lineRule="auto"/>
        <w:jc w:val="center"/>
        <w:outlineLvl w:val="0"/>
        <w:rPr>
          <w:rFonts w:ascii="仿宋" w:eastAsia="仿宋" w:hAnsi="仿宋" w:cs="仿宋"/>
          <w:b/>
          <w:sz w:val="36"/>
          <w:szCs w:val="36"/>
        </w:rPr>
      </w:pPr>
      <w:bookmarkStart w:id="70" w:name="第五部分"/>
      <w:bookmarkStart w:id="71" w:name="_Toc86217003"/>
      <w:bookmarkEnd w:id="58"/>
      <w:bookmarkEnd w:id="59"/>
      <w:r w:rsidRPr="00041581">
        <w:rPr>
          <w:rFonts w:ascii="仿宋" w:eastAsia="仿宋" w:hAnsi="仿宋" w:cs="仿宋" w:hint="eastAsia"/>
          <w:b/>
          <w:sz w:val="36"/>
          <w:szCs w:val="36"/>
        </w:rPr>
        <w:lastRenderedPageBreak/>
        <w:t>第三部分   招标项目范围及要求</w:t>
      </w:r>
    </w:p>
    <w:p w:rsidR="00CE1A79" w:rsidRPr="00041581" w:rsidRDefault="00CE1A79" w:rsidP="00CE1A79">
      <w:pPr>
        <w:pStyle w:val="2"/>
        <w:rPr>
          <w:sz w:val="28"/>
          <w:szCs w:val="28"/>
          <w:lang w:val="en-US"/>
        </w:rPr>
      </w:pPr>
      <w:r w:rsidRPr="00041581">
        <w:rPr>
          <w:rFonts w:hint="eastAsia"/>
          <w:sz w:val="28"/>
          <w:szCs w:val="28"/>
          <w:lang w:val="en-US"/>
        </w:rPr>
        <w:t>标项一：技术要求：</w:t>
      </w:r>
    </w:p>
    <w:p w:rsidR="00B57CF5" w:rsidRPr="00041581" w:rsidRDefault="00FB61C2" w:rsidP="00AC6860">
      <w:pPr>
        <w:numPr>
          <w:ilvl w:val="0"/>
          <w:numId w:val="1"/>
        </w:numPr>
        <w:adjustRightInd/>
        <w:spacing w:line="360" w:lineRule="auto"/>
        <w:rPr>
          <w:rFonts w:ascii="仿宋" w:eastAsia="仿宋" w:hAnsi="仿宋" w:cs="仿宋"/>
          <w:bCs/>
          <w:iCs/>
          <w:kern w:val="0"/>
          <w:sz w:val="24"/>
        </w:rPr>
      </w:pPr>
      <w:r w:rsidRPr="00041581">
        <w:rPr>
          <w:rFonts w:ascii="仿宋" w:eastAsia="仿宋" w:hAnsi="仿宋" w:cs="仿宋" w:hint="eastAsia"/>
          <w:bCs/>
          <w:iCs/>
          <w:kern w:val="0"/>
          <w:sz w:val="24"/>
        </w:rPr>
        <w:t>适用范围：</w:t>
      </w:r>
      <w:r w:rsidR="00AC6860" w:rsidRPr="00041581">
        <w:rPr>
          <w:rFonts w:ascii="仿宋" w:eastAsia="仿宋" w:hAnsi="仿宋" w:cs="仿宋" w:hint="eastAsia"/>
          <w:bCs/>
          <w:iCs/>
          <w:kern w:val="0"/>
          <w:sz w:val="24"/>
        </w:rPr>
        <w:t>适用于检验科血常规五分类、超敏C反应蛋白（hsCRP）、血清淀粉样蛋白（SAA）、网织红细胞计数等项目检测</w:t>
      </w:r>
      <w:r w:rsidRPr="00041581">
        <w:rPr>
          <w:rFonts w:ascii="仿宋" w:eastAsia="仿宋" w:hAnsi="仿宋" w:cs="仿宋" w:hint="eastAsia"/>
          <w:bCs/>
          <w:iCs/>
          <w:kern w:val="0"/>
          <w:sz w:val="24"/>
        </w:rPr>
        <w:t>。</w:t>
      </w:r>
    </w:p>
    <w:p w:rsidR="00B57CF5" w:rsidRPr="00041581" w:rsidRDefault="00FB61C2">
      <w:pPr>
        <w:numPr>
          <w:ilvl w:val="0"/>
          <w:numId w:val="1"/>
        </w:numPr>
        <w:autoSpaceDE w:val="0"/>
        <w:autoSpaceDN w:val="0"/>
        <w:spacing w:line="360" w:lineRule="auto"/>
        <w:rPr>
          <w:rFonts w:ascii="仿宋" w:eastAsia="仿宋" w:hAnsi="仿宋" w:cs="仿宋"/>
          <w:bCs/>
          <w:iCs/>
          <w:kern w:val="0"/>
          <w:sz w:val="24"/>
        </w:rPr>
      </w:pPr>
      <w:r w:rsidRPr="00041581">
        <w:rPr>
          <w:rFonts w:ascii="仿宋" w:eastAsia="仿宋" w:hAnsi="仿宋" w:cs="仿宋" w:hint="eastAsia"/>
          <w:bCs/>
          <w:iCs/>
          <w:kern w:val="0"/>
          <w:sz w:val="24"/>
        </w:rPr>
        <w:t>功能和技术参数</w:t>
      </w:r>
    </w:p>
    <w:p w:rsidR="00B57CF5" w:rsidRPr="00041581" w:rsidRDefault="00FB61C2">
      <w:pPr>
        <w:spacing w:line="360" w:lineRule="auto"/>
        <w:rPr>
          <w:rFonts w:ascii="仿宋" w:eastAsia="仿宋" w:hAnsi="仿宋" w:cs="仿宋"/>
          <w:strike/>
          <w:sz w:val="24"/>
        </w:rPr>
      </w:pPr>
      <w:r w:rsidRPr="00041581">
        <w:rPr>
          <w:rFonts w:ascii="仿宋" w:eastAsia="仿宋" w:hAnsi="仿宋" w:cs="仿宋" w:hint="eastAsia"/>
          <w:sz w:val="24"/>
        </w:rPr>
        <w:t>1.</w:t>
      </w:r>
      <w:r w:rsidR="009323F3" w:rsidRPr="00041581">
        <w:rPr>
          <w:rFonts w:hint="eastAsia"/>
        </w:rPr>
        <w:t xml:space="preserve"> </w:t>
      </w:r>
      <w:r w:rsidR="009323F3" w:rsidRPr="00041581">
        <w:rPr>
          <w:rFonts w:ascii="仿宋" w:eastAsia="仿宋" w:hAnsi="仿宋" w:cs="仿宋" w:hint="eastAsia"/>
          <w:sz w:val="24"/>
        </w:rPr>
        <w:t>★中标人提供配套检测设备，功能要求:具备血常规(五分类)、SAA、CRP、网织红细胞等项目检测功能及自动推片功能。设备包含但不限于血液分析流水线1套:含全自动血液分析仪≥3 台、全自动推染片机1台(其中要求全自动血液分析仪、推染片机同品牌)</w:t>
      </w:r>
      <w:r w:rsidR="009323F3" w:rsidRPr="00041581">
        <w:rPr>
          <w:rFonts w:ascii="仿宋" w:eastAsia="仿宋" w:hAnsi="仿宋" w:cs="仿宋"/>
          <w:sz w:val="24"/>
        </w:rPr>
        <w:t>。</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2.</w:t>
      </w:r>
      <w:r w:rsidRPr="00041581">
        <w:rPr>
          <w:rFonts w:ascii="仿宋" w:eastAsia="仿宋" w:hAnsi="仿宋" w:hint="eastAsia"/>
          <w:sz w:val="24"/>
        </w:rPr>
        <w:t xml:space="preserve"> ▲</w:t>
      </w:r>
      <w:r w:rsidRPr="00041581">
        <w:rPr>
          <w:rFonts w:ascii="仿宋" w:eastAsia="仿宋" w:hAnsi="仿宋" w:cs="仿宋" w:hint="eastAsia"/>
          <w:sz w:val="24"/>
        </w:rPr>
        <w:t>仪器采用核酸荧光染色的检测原理，具有检测网织红细胞(RET)、有核红细胞(NRBC)、幼稚细胞功能。</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3. ★室间质评：所投产品在国家卫健委临床检验中心和省临检中心有独立分组（</w:t>
      </w:r>
      <w:r w:rsidRPr="00041581">
        <w:rPr>
          <w:rFonts w:ascii="仿宋" w:eastAsia="仿宋" w:hAnsi="仿宋" w:cs="仿宋" w:hint="eastAsia"/>
          <w:b/>
          <w:bCs/>
          <w:sz w:val="24"/>
        </w:rPr>
        <w:t>同时提供</w:t>
      </w:r>
      <w:r w:rsidRPr="00041581">
        <w:rPr>
          <w:rFonts w:ascii="仿宋" w:eastAsia="仿宋" w:hAnsi="仿宋" w:cs="仿宋" w:hint="eastAsia"/>
          <w:sz w:val="24"/>
        </w:rPr>
        <w:t>国家临检中心证明材料和省临检中心证明材料</w:t>
      </w:r>
      <w:r w:rsidR="004216F6" w:rsidRPr="00041581">
        <w:rPr>
          <w:rFonts w:ascii="仿宋" w:eastAsia="仿宋" w:hAnsi="仿宋" w:cs="仿宋" w:hint="eastAsia"/>
          <w:sz w:val="24"/>
        </w:rPr>
        <w:t>，注明投标文件所在位置页码</w:t>
      </w:r>
      <w:r w:rsidRPr="00041581">
        <w:rPr>
          <w:rFonts w:ascii="仿宋" w:eastAsia="仿宋" w:hAnsi="仿宋" w:cs="仿宋" w:hint="eastAsia"/>
          <w:sz w:val="24"/>
        </w:rPr>
        <w:t>）。</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4.报告参数包括:WBC、RBC、HGB、HCT、MCV、MCH、MCHC、PLT、RET、白细胞五分类，并能提供细胞分析散点图和直方图，提供NRBC、RET、幼稚细胞等研究参数。体液分析报告参数≥5个，CRP报告参数≥1个，SAA报告参数≥1个。</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5.试剂出厂有效期≥12个月。</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6. ★血常规检测单机速度≥110标本/小时：支持2台以上任意机型组合扩展;根据需要配置仪器数量。</w:t>
      </w:r>
    </w:p>
    <w:p w:rsidR="00B57CF5" w:rsidRPr="00041581" w:rsidRDefault="009B6081">
      <w:pPr>
        <w:spacing w:line="360" w:lineRule="auto"/>
        <w:rPr>
          <w:rFonts w:ascii="仿宋" w:eastAsia="仿宋" w:hAnsi="仿宋" w:cs="仿宋"/>
          <w:sz w:val="24"/>
        </w:rPr>
      </w:pPr>
      <w:r w:rsidRPr="00041581">
        <w:rPr>
          <w:rFonts w:ascii="仿宋" w:eastAsia="仿宋" w:hAnsi="仿宋" w:cs="仿宋" w:hint="eastAsia"/>
          <w:sz w:val="24"/>
        </w:rPr>
        <w:t>7</w:t>
      </w:r>
      <w:r w:rsidR="00FB61C2" w:rsidRPr="00041581">
        <w:rPr>
          <w:rFonts w:ascii="仿宋" w:eastAsia="仿宋" w:hAnsi="仿宋" w:cs="仿宋" w:hint="eastAsia"/>
          <w:sz w:val="24"/>
        </w:rPr>
        <w:t>.推片机:自动推片染色速度≥100个样本/小时；用血量:全自动进样≤300μl，闭盖进样≤300μl，微量血进样≤50μl。</w:t>
      </w:r>
    </w:p>
    <w:p w:rsidR="00B57CF5" w:rsidRPr="00041581" w:rsidRDefault="009B6081">
      <w:pPr>
        <w:spacing w:line="360" w:lineRule="auto"/>
        <w:rPr>
          <w:rFonts w:ascii="仿宋" w:eastAsia="仿宋" w:hAnsi="仿宋" w:cs="仿宋"/>
          <w:sz w:val="24"/>
        </w:rPr>
      </w:pPr>
      <w:r w:rsidRPr="00041581">
        <w:rPr>
          <w:rFonts w:ascii="仿宋" w:eastAsia="仿宋" w:hAnsi="仿宋" w:cs="仿宋" w:hint="eastAsia"/>
          <w:sz w:val="24"/>
        </w:rPr>
        <w:t>8</w:t>
      </w:r>
      <w:r w:rsidR="00FB61C2" w:rsidRPr="00041581">
        <w:rPr>
          <w:rFonts w:ascii="仿宋" w:eastAsia="仿宋" w:hAnsi="仿宋" w:cs="仿宋" w:hint="eastAsia"/>
          <w:sz w:val="24"/>
        </w:rPr>
        <w:t>.进样方式及用血量:仪器采用全自动进样系统,并有手动进样功能。末梢全血检测CDR+CRP用血量≤50μl，末</w:t>
      </w:r>
      <w:r w:rsidR="009323F3" w:rsidRPr="00041581">
        <w:rPr>
          <w:rFonts w:ascii="仿宋" w:eastAsia="仿宋" w:hAnsi="仿宋" w:cs="仿宋" w:hint="eastAsia"/>
          <w:sz w:val="24"/>
        </w:rPr>
        <w:t>梢</w:t>
      </w:r>
      <w:r w:rsidR="00FB61C2" w:rsidRPr="00041581">
        <w:rPr>
          <w:rFonts w:ascii="仿宋" w:eastAsia="仿宋" w:hAnsi="仿宋" w:cs="仿宋" w:hint="eastAsia"/>
          <w:sz w:val="24"/>
        </w:rPr>
        <w:t>全血检测CDR+CRP+SAA用血量≤50μl，预稀释模式CDR+CRP+SAA用血量≤30μl。</w:t>
      </w:r>
    </w:p>
    <w:p w:rsidR="00B57CF5" w:rsidRPr="00041581" w:rsidRDefault="009B6081">
      <w:pPr>
        <w:spacing w:line="360" w:lineRule="auto"/>
        <w:rPr>
          <w:rFonts w:ascii="仿宋" w:eastAsia="仿宋" w:hAnsi="仿宋" w:cs="仿宋"/>
          <w:sz w:val="24"/>
        </w:rPr>
      </w:pPr>
      <w:r w:rsidRPr="00041581">
        <w:rPr>
          <w:rFonts w:ascii="仿宋" w:eastAsia="仿宋" w:hAnsi="仿宋" w:cs="仿宋" w:hint="eastAsia"/>
          <w:sz w:val="24"/>
        </w:rPr>
        <w:t>9</w:t>
      </w:r>
      <w:r w:rsidR="00FB61C2" w:rsidRPr="00041581">
        <w:rPr>
          <w:rFonts w:ascii="仿宋" w:eastAsia="仿宋" w:hAnsi="仿宋" w:cs="仿宋" w:hint="eastAsia"/>
          <w:sz w:val="24"/>
        </w:rPr>
        <w:t>.</w:t>
      </w:r>
      <w:r w:rsidR="00FB61C2" w:rsidRPr="00041581">
        <w:rPr>
          <w:rFonts w:ascii="仿宋" w:eastAsia="仿宋" w:hAnsi="仿宋" w:cs="仿宋" w:hint="eastAsia"/>
          <w:snapToGrid w:val="0"/>
          <w:sz w:val="24"/>
          <w:lang w:val="zh-CN"/>
        </w:rPr>
        <w:t xml:space="preserve"> </w:t>
      </w:r>
      <w:r w:rsidR="00FB61C2" w:rsidRPr="00041581">
        <w:rPr>
          <w:rFonts w:ascii="仿宋" w:eastAsia="仿宋" w:hAnsi="仿宋" w:hint="eastAsia"/>
          <w:sz w:val="24"/>
        </w:rPr>
        <w:t>▲</w:t>
      </w:r>
      <w:r w:rsidR="00FB61C2" w:rsidRPr="00041581">
        <w:rPr>
          <w:rFonts w:ascii="仿宋" w:eastAsia="仿宋" w:hAnsi="仿宋" w:cs="仿宋" w:hint="eastAsia"/>
          <w:sz w:val="24"/>
        </w:rPr>
        <w:t>标配自动进样和手工进样两种模式，末梢血自动进样功能。</w:t>
      </w:r>
    </w:p>
    <w:p w:rsidR="00B57CF5" w:rsidRPr="00041581" w:rsidRDefault="009B6081">
      <w:pPr>
        <w:spacing w:line="360" w:lineRule="auto"/>
        <w:rPr>
          <w:rFonts w:ascii="仿宋" w:eastAsia="仿宋" w:hAnsi="仿宋" w:cs="仿宋"/>
          <w:sz w:val="24"/>
        </w:rPr>
      </w:pPr>
      <w:r w:rsidRPr="00041581">
        <w:rPr>
          <w:rFonts w:ascii="仿宋" w:eastAsia="仿宋" w:hAnsi="仿宋" w:cs="仿宋" w:hint="eastAsia"/>
          <w:sz w:val="24"/>
        </w:rPr>
        <w:t>10</w:t>
      </w:r>
      <w:r w:rsidR="00FB61C2" w:rsidRPr="00041581">
        <w:rPr>
          <w:rFonts w:ascii="仿宋" w:eastAsia="仿宋" w:hAnsi="仿宋" w:cs="仿宋" w:hint="eastAsia"/>
          <w:sz w:val="24"/>
        </w:rPr>
        <w:t>.末梢血预稀释模式也能进行白细胞五分类、有核红细胞、网织红细胞和 CRP 检测，有急诊插入功能。</w:t>
      </w:r>
    </w:p>
    <w:p w:rsidR="00B57CF5" w:rsidRPr="00041581" w:rsidRDefault="009B6081">
      <w:pPr>
        <w:spacing w:line="360" w:lineRule="auto"/>
        <w:rPr>
          <w:rFonts w:ascii="仿宋" w:eastAsia="仿宋" w:hAnsi="仿宋" w:cs="仿宋"/>
          <w:sz w:val="24"/>
        </w:rPr>
      </w:pPr>
      <w:r w:rsidRPr="00041581">
        <w:rPr>
          <w:rFonts w:ascii="仿宋" w:eastAsia="仿宋" w:hAnsi="仿宋" w:cs="仿宋" w:hint="eastAsia"/>
          <w:sz w:val="24"/>
        </w:rPr>
        <w:t>11</w:t>
      </w:r>
      <w:r w:rsidR="00FB61C2" w:rsidRPr="00041581">
        <w:rPr>
          <w:rFonts w:ascii="仿宋" w:eastAsia="仿宋" w:hAnsi="仿宋" w:cs="仿宋" w:hint="eastAsia"/>
          <w:sz w:val="24"/>
        </w:rPr>
        <w:t>.具有全自动体液(含胸水、腹水、脑脊液和浆膜液等体液)细胞计数和对体液</w:t>
      </w:r>
      <w:r w:rsidR="00FB61C2" w:rsidRPr="00041581">
        <w:rPr>
          <w:rFonts w:ascii="仿宋" w:eastAsia="仿宋" w:hAnsi="仿宋" w:cs="仿宋" w:hint="eastAsia"/>
          <w:sz w:val="24"/>
        </w:rPr>
        <w:lastRenderedPageBreak/>
        <w:t>中的白细胞进行分类的功能。</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1</w:t>
      </w:r>
      <w:r w:rsidR="009B6081" w:rsidRPr="00041581">
        <w:rPr>
          <w:rFonts w:ascii="仿宋" w:eastAsia="仿宋" w:hAnsi="仿宋" w:cs="仿宋" w:hint="eastAsia"/>
          <w:sz w:val="24"/>
        </w:rPr>
        <w:t>2</w:t>
      </w:r>
      <w:r w:rsidRPr="00041581">
        <w:rPr>
          <w:rFonts w:ascii="仿宋" w:eastAsia="仿宋" w:hAnsi="仿宋" w:cs="仿宋" w:hint="eastAsia"/>
          <w:sz w:val="24"/>
        </w:rPr>
        <w:t>.具有全自动网织红细胞检测功能，可对网织红进行分型，提供网织红成熟度指数，网织红细胞检测无需机外染色处理。</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1</w:t>
      </w:r>
      <w:r w:rsidR="009B6081" w:rsidRPr="00041581">
        <w:rPr>
          <w:rFonts w:ascii="仿宋" w:eastAsia="仿宋" w:hAnsi="仿宋" w:cs="仿宋" w:hint="eastAsia"/>
          <w:sz w:val="24"/>
        </w:rPr>
        <w:t>3</w:t>
      </w:r>
      <w:r w:rsidRPr="00041581">
        <w:rPr>
          <w:rFonts w:ascii="仿宋" w:eastAsia="仿宋" w:hAnsi="仿宋" w:cs="仿宋" w:hint="eastAsia"/>
          <w:sz w:val="24"/>
        </w:rPr>
        <w:t>.具有低值白细胞检测功能，如遇白细胞低值时自动增加计数颗粒数量来保证检测结果的准确性，无需二次折返检测。</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1</w:t>
      </w:r>
      <w:r w:rsidR="009B6081" w:rsidRPr="00041581">
        <w:rPr>
          <w:rFonts w:ascii="仿宋" w:eastAsia="仿宋" w:hAnsi="仿宋" w:cs="仿宋" w:hint="eastAsia"/>
          <w:sz w:val="24"/>
        </w:rPr>
        <w:t>4</w:t>
      </w:r>
      <w:r w:rsidRPr="00041581">
        <w:rPr>
          <w:rFonts w:ascii="仿宋" w:eastAsia="仿宋" w:hAnsi="仿宋" w:cs="仿宋" w:hint="eastAsia"/>
          <w:sz w:val="24"/>
        </w:rPr>
        <w:t>.血液分析线性范围(静脉血)：白细胞：覆盖(0-500)范围 10</w:t>
      </w:r>
      <w:r w:rsidRPr="00041581">
        <w:rPr>
          <w:rFonts w:ascii="仿宋" w:eastAsia="仿宋" w:hAnsi="仿宋" w:cs="仿宋" w:hint="eastAsia"/>
          <w:sz w:val="24"/>
          <w:vertAlign w:val="superscript"/>
        </w:rPr>
        <w:t>9</w:t>
      </w:r>
      <w:r w:rsidRPr="00041581">
        <w:rPr>
          <w:rFonts w:ascii="仿宋" w:eastAsia="仿宋" w:hAnsi="仿宋" w:cs="仿宋" w:hint="eastAsia"/>
          <w:sz w:val="24"/>
        </w:rPr>
        <w:t>/L,血小板：覆盖(0-5000)范围10</w:t>
      </w:r>
      <w:r w:rsidRPr="00041581">
        <w:rPr>
          <w:rFonts w:ascii="仿宋" w:eastAsia="仿宋" w:hAnsi="仿宋" w:cs="仿宋" w:hint="eastAsia"/>
          <w:sz w:val="24"/>
          <w:vertAlign w:val="superscript"/>
        </w:rPr>
        <w:t>9</w:t>
      </w:r>
      <w:r w:rsidRPr="00041581">
        <w:rPr>
          <w:rFonts w:ascii="仿宋" w:eastAsia="仿宋" w:hAnsi="仿宋" w:cs="仿宋" w:hint="eastAsia"/>
          <w:sz w:val="24"/>
        </w:rPr>
        <w:t>/L。</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1</w:t>
      </w:r>
      <w:r w:rsidR="009B6081" w:rsidRPr="00041581">
        <w:rPr>
          <w:rFonts w:ascii="仿宋" w:eastAsia="仿宋" w:hAnsi="仿宋" w:cs="仿宋" w:hint="eastAsia"/>
          <w:sz w:val="24"/>
        </w:rPr>
        <w:t>5</w:t>
      </w:r>
      <w:r w:rsidRPr="00041581">
        <w:rPr>
          <w:rFonts w:ascii="仿宋" w:eastAsia="仿宋" w:hAnsi="仿宋" w:cs="仿宋" w:hint="eastAsia"/>
          <w:sz w:val="24"/>
        </w:rPr>
        <w:t>.CRP 线性范围：覆盖0.2~300mg/L范围。</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1</w:t>
      </w:r>
      <w:r w:rsidR="009B6081" w:rsidRPr="00041581">
        <w:rPr>
          <w:rFonts w:ascii="仿宋" w:eastAsia="仿宋" w:hAnsi="仿宋" w:cs="仿宋" w:hint="eastAsia"/>
          <w:sz w:val="24"/>
        </w:rPr>
        <w:t>6</w:t>
      </w:r>
      <w:r w:rsidRPr="00041581">
        <w:rPr>
          <w:rFonts w:ascii="仿宋" w:eastAsia="仿宋" w:hAnsi="仿宋" w:cs="仿宋" w:hint="eastAsia"/>
          <w:sz w:val="24"/>
        </w:rPr>
        <w:t>.全血 CRP检测时可校正红细胞、白细胞、血小板体积的干扰(提供佐证材料</w:t>
      </w:r>
      <w:r w:rsidR="004216F6" w:rsidRPr="00041581">
        <w:rPr>
          <w:rFonts w:ascii="仿宋" w:eastAsia="仿宋" w:hAnsi="仿宋" w:cs="仿宋" w:hint="eastAsia"/>
          <w:sz w:val="24"/>
        </w:rPr>
        <w:t>，注明投标文件所在位置页码</w:t>
      </w:r>
      <w:r w:rsidRPr="00041581">
        <w:rPr>
          <w:rFonts w:ascii="仿宋" w:eastAsia="仿宋" w:hAnsi="仿宋" w:cs="仿宋" w:hint="eastAsia"/>
          <w:sz w:val="24"/>
        </w:rPr>
        <w:t>)。</w:t>
      </w:r>
    </w:p>
    <w:p w:rsidR="00B57CF5" w:rsidRPr="00041581" w:rsidRDefault="00FB61C2">
      <w:pPr>
        <w:autoSpaceDE w:val="0"/>
        <w:autoSpaceDN w:val="0"/>
        <w:spacing w:line="360" w:lineRule="auto"/>
        <w:rPr>
          <w:rFonts w:ascii="仿宋" w:eastAsia="仿宋" w:hAnsi="仿宋" w:cs="仿宋"/>
          <w:snapToGrid w:val="0"/>
          <w:sz w:val="24"/>
        </w:rPr>
      </w:pPr>
      <w:r w:rsidRPr="00041581">
        <w:rPr>
          <w:rFonts w:ascii="仿宋" w:eastAsia="仿宋" w:hAnsi="仿宋" w:cs="仿宋" w:hint="eastAsia"/>
          <w:snapToGrid w:val="0"/>
          <w:sz w:val="24"/>
        </w:rPr>
        <w:t>1</w:t>
      </w:r>
      <w:r w:rsidR="009B6081" w:rsidRPr="00041581">
        <w:rPr>
          <w:rFonts w:ascii="仿宋" w:eastAsia="仿宋" w:hAnsi="仿宋" w:cs="仿宋" w:hint="eastAsia"/>
          <w:snapToGrid w:val="0"/>
          <w:sz w:val="24"/>
        </w:rPr>
        <w:t>7</w:t>
      </w:r>
      <w:r w:rsidRPr="00041581">
        <w:rPr>
          <w:rFonts w:ascii="仿宋" w:eastAsia="仿宋" w:hAnsi="仿宋" w:cs="仿宋" w:hint="eastAsia"/>
          <w:snapToGrid w:val="0"/>
          <w:sz w:val="24"/>
        </w:rPr>
        <w:t>.</w:t>
      </w:r>
      <w:r w:rsidRPr="00041581">
        <w:rPr>
          <w:rFonts w:ascii="仿宋" w:eastAsia="仿宋" w:hAnsi="仿宋" w:cs="仿宋" w:hint="eastAsia"/>
          <w:sz w:val="24"/>
        </w:rPr>
        <w:t xml:space="preserve"> ★</w:t>
      </w:r>
      <w:r w:rsidRPr="00041581">
        <w:rPr>
          <w:rFonts w:ascii="仿宋" w:eastAsia="仿宋" w:hAnsi="仿宋" w:cs="仿宋" w:hint="eastAsia"/>
          <w:snapToGrid w:val="0"/>
          <w:sz w:val="24"/>
        </w:rPr>
        <w:t>提供有效的产品医疗器械注册证</w:t>
      </w:r>
      <w:r w:rsidR="004216F6" w:rsidRPr="00041581">
        <w:rPr>
          <w:rFonts w:ascii="仿宋" w:eastAsia="仿宋" w:hAnsi="仿宋" w:cs="仿宋" w:hint="eastAsia"/>
          <w:snapToGrid w:val="0"/>
          <w:sz w:val="24"/>
        </w:rPr>
        <w:t>（</w:t>
      </w:r>
      <w:r w:rsidR="004216F6" w:rsidRPr="00041581">
        <w:rPr>
          <w:rFonts w:ascii="仿宋" w:eastAsia="仿宋" w:hAnsi="仿宋" w:cs="仿宋" w:hint="eastAsia"/>
          <w:sz w:val="24"/>
        </w:rPr>
        <w:t>注明投标文件所在位置页码</w:t>
      </w:r>
      <w:r w:rsidR="004216F6" w:rsidRPr="00041581">
        <w:rPr>
          <w:rFonts w:ascii="仿宋" w:eastAsia="仿宋" w:hAnsi="仿宋" w:cs="仿宋" w:hint="eastAsia"/>
          <w:snapToGrid w:val="0"/>
          <w:sz w:val="24"/>
        </w:rPr>
        <w:t>）</w:t>
      </w:r>
      <w:r w:rsidRPr="00041581">
        <w:rPr>
          <w:rFonts w:ascii="仿宋" w:eastAsia="仿宋" w:hAnsi="仿宋" w:cs="仿宋" w:hint="eastAsia"/>
          <w:snapToGrid w:val="0"/>
          <w:sz w:val="24"/>
        </w:rPr>
        <w:t>。</w:t>
      </w:r>
    </w:p>
    <w:p w:rsidR="00B57CF5" w:rsidRPr="00041581" w:rsidRDefault="00CE1A79">
      <w:pPr>
        <w:adjustRightInd/>
        <w:spacing w:line="360" w:lineRule="auto"/>
        <w:rPr>
          <w:rFonts w:ascii="仿宋" w:eastAsia="仿宋" w:hAnsi="仿宋" w:cs="宋体"/>
          <w:b/>
          <w:bCs/>
          <w:iCs/>
          <w:kern w:val="0"/>
          <w:sz w:val="28"/>
          <w:szCs w:val="28"/>
        </w:rPr>
      </w:pPr>
      <w:r w:rsidRPr="00041581">
        <w:rPr>
          <w:rFonts w:ascii="仿宋" w:eastAsia="仿宋" w:hAnsi="仿宋" w:cs="宋体" w:hint="eastAsia"/>
          <w:b/>
          <w:sz w:val="28"/>
          <w:szCs w:val="28"/>
        </w:rPr>
        <w:t>标项一</w:t>
      </w:r>
      <w:r w:rsidR="00FB61C2" w:rsidRPr="00041581">
        <w:rPr>
          <w:rFonts w:ascii="仿宋" w:eastAsia="仿宋" w:hAnsi="仿宋" w:cs="宋体" w:hint="eastAsia"/>
          <w:b/>
          <w:sz w:val="28"/>
          <w:szCs w:val="28"/>
        </w:rPr>
        <w:t>项目</w:t>
      </w:r>
      <w:r w:rsidR="00FB61C2" w:rsidRPr="00041581">
        <w:rPr>
          <w:rFonts w:ascii="仿宋" w:eastAsia="仿宋" w:hAnsi="仿宋" w:cs="宋体" w:hint="eastAsia"/>
          <w:b/>
          <w:bCs/>
          <w:iCs/>
          <w:kern w:val="0"/>
          <w:sz w:val="28"/>
          <w:szCs w:val="28"/>
        </w:rPr>
        <w:t>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8"/>
        <w:gridCol w:w="1968"/>
        <w:gridCol w:w="1896"/>
        <w:gridCol w:w="1896"/>
      </w:tblGrid>
      <w:tr w:rsidR="00041581" w:rsidRPr="00041581">
        <w:trPr>
          <w:trHeight w:val="397"/>
        </w:trPr>
        <w:tc>
          <w:tcPr>
            <w:tcW w:w="2958" w:type="dxa"/>
            <w:tcBorders>
              <w:top w:val="single" w:sz="4" w:space="0" w:color="auto"/>
              <w:left w:val="single" w:sz="4" w:space="0" w:color="auto"/>
              <w:bottom w:val="single" w:sz="4" w:space="0" w:color="auto"/>
              <w:right w:val="single" w:sz="4" w:space="0" w:color="auto"/>
            </w:tcBorders>
            <w:vAlign w:val="center"/>
          </w:tcPr>
          <w:p w:rsidR="00B57CF5" w:rsidRPr="00041581" w:rsidRDefault="00FB61C2">
            <w:pPr>
              <w:spacing w:line="360" w:lineRule="auto"/>
              <w:jc w:val="center"/>
              <w:rPr>
                <w:rFonts w:ascii="仿宋" w:eastAsia="仿宋" w:hAnsi="仿宋"/>
                <w:b/>
                <w:bCs/>
                <w:sz w:val="24"/>
              </w:rPr>
            </w:pPr>
            <w:r w:rsidRPr="00041581">
              <w:rPr>
                <w:rFonts w:ascii="仿宋" w:eastAsia="仿宋" w:hAnsi="仿宋" w:hint="eastAsia"/>
                <w:b/>
                <w:bCs/>
                <w:sz w:val="24"/>
              </w:rPr>
              <w:t>目录名称</w:t>
            </w:r>
          </w:p>
        </w:tc>
        <w:tc>
          <w:tcPr>
            <w:tcW w:w="1968" w:type="dxa"/>
            <w:tcBorders>
              <w:top w:val="single" w:sz="4" w:space="0" w:color="auto"/>
              <w:left w:val="single" w:sz="4" w:space="0" w:color="auto"/>
              <w:bottom w:val="single" w:sz="4" w:space="0" w:color="auto"/>
              <w:right w:val="single" w:sz="4" w:space="0" w:color="auto"/>
            </w:tcBorders>
            <w:vAlign w:val="center"/>
          </w:tcPr>
          <w:p w:rsidR="00B57CF5" w:rsidRPr="00041581" w:rsidRDefault="00FB61C2">
            <w:pPr>
              <w:spacing w:line="360" w:lineRule="auto"/>
              <w:jc w:val="center"/>
              <w:rPr>
                <w:rFonts w:ascii="仿宋" w:eastAsia="仿宋" w:hAnsi="仿宋"/>
                <w:b/>
                <w:bCs/>
                <w:sz w:val="24"/>
              </w:rPr>
            </w:pPr>
            <w:r w:rsidRPr="00041581">
              <w:rPr>
                <w:rFonts w:ascii="仿宋" w:eastAsia="仿宋" w:hAnsi="仿宋" w:hint="eastAsia"/>
                <w:b/>
                <w:bCs/>
                <w:sz w:val="24"/>
              </w:rPr>
              <w:t>方法学</w:t>
            </w:r>
          </w:p>
        </w:tc>
        <w:tc>
          <w:tcPr>
            <w:tcW w:w="1896" w:type="dxa"/>
            <w:tcBorders>
              <w:top w:val="single" w:sz="4" w:space="0" w:color="auto"/>
              <w:left w:val="single" w:sz="4" w:space="0" w:color="auto"/>
              <w:bottom w:val="single" w:sz="4" w:space="0" w:color="auto"/>
              <w:right w:val="single" w:sz="4" w:space="0" w:color="auto"/>
            </w:tcBorders>
            <w:vAlign w:val="center"/>
          </w:tcPr>
          <w:p w:rsidR="00B57CF5" w:rsidRPr="00041581" w:rsidRDefault="00FB61C2">
            <w:pPr>
              <w:spacing w:line="360" w:lineRule="auto"/>
              <w:jc w:val="center"/>
              <w:rPr>
                <w:rFonts w:ascii="仿宋" w:eastAsia="仿宋" w:hAnsi="仿宋"/>
                <w:b/>
                <w:bCs/>
                <w:sz w:val="24"/>
              </w:rPr>
            </w:pPr>
            <w:r w:rsidRPr="00041581">
              <w:rPr>
                <w:rFonts w:ascii="仿宋" w:eastAsia="仿宋" w:hAnsi="仿宋" w:hint="eastAsia"/>
                <w:b/>
                <w:bCs/>
                <w:sz w:val="24"/>
              </w:rPr>
              <w:t>年测试数</w:t>
            </w:r>
          </w:p>
          <w:p w:rsidR="00B57CF5" w:rsidRPr="00041581" w:rsidRDefault="00FB61C2">
            <w:pPr>
              <w:spacing w:line="360" w:lineRule="auto"/>
              <w:jc w:val="center"/>
              <w:rPr>
                <w:rFonts w:ascii="仿宋" w:eastAsia="仿宋" w:hAnsi="仿宋"/>
                <w:b/>
                <w:bCs/>
                <w:sz w:val="24"/>
              </w:rPr>
            </w:pPr>
            <w:r w:rsidRPr="00041581">
              <w:rPr>
                <w:rFonts w:ascii="仿宋" w:eastAsia="仿宋" w:hAnsi="仿宋" w:hint="eastAsia"/>
                <w:b/>
                <w:bCs/>
                <w:sz w:val="24"/>
              </w:rPr>
              <w:t>（T）</w:t>
            </w:r>
          </w:p>
        </w:tc>
        <w:tc>
          <w:tcPr>
            <w:tcW w:w="1896" w:type="dxa"/>
            <w:tcBorders>
              <w:top w:val="single" w:sz="4" w:space="0" w:color="auto"/>
              <w:left w:val="single" w:sz="4" w:space="0" w:color="auto"/>
              <w:bottom w:val="single" w:sz="4" w:space="0" w:color="auto"/>
              <w:right w:val="single" w:sz="4" w:space="0" w:color="auto"/>
            </w:tcBorders>
            <w:vAlign w:val="center"/>
          </w:tcPr>
          <w:p w:rsidR="00B57CF5" w:rsidRPr="00041581" w:rsidRDefault="00FB61C2">
            <w:pPr>
              <w:spacing w:line="360" w:lineRule="auto"/>
              <w:jc w:val="center"/>
              <w:rPr>
                <w:rFonts w:ascii="仿宋" w:eastAsia="仿宋" w:hAnsi="仿宋"/>
                <w:b/>
                <w:bCs/>
                <w:sz w:val="24"/>
              </w:rPr>
            </w:pPr>
            <w:r w:rsidRPr="00041581">
              <w:rPr>
                <w:rFonts w:ascii="仿宋" w:eastAsia="仿宋" w:hAnsi="仿宋" w:hint="eastAsia"/>
                <w:b/>
                <w:bCs/>
                <w:sz w:val="24"/>
              </w:rPr>
              <w:t>上限价（元/T）</w:t>
            </w:r>
          </w:p>
        </w:tc>
      </w:tr>
      <w:tr w:rsidR="00041581" w:rsidRPr="00041581">
        <w:trPr>
          <w:trHeight w:val="397"/>
        </w:trPr>
        <w:tc>
          <w:tcPr>
            <w:tcW w:w="2958" w:type="dxa"/>
            <w:tcBorders>
              <w:top w:val="single" w:sz="4" w:space="0" w:color="auto"/>
              <w:left w:val="single" w:sz="4" w:space="0" w:color="auto"/>
              <w:bottom w:val="single" w:sz="4" w:space="0" w:color="auto"/>
              <w:right w:val="single" w:sz="4" w:space="0" w:color="auto"/>
            </w:tcBorders>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血常规</w:t>
            </w:r>
          </w:p>
        </w:tc>
        <w:tc>
          <w:tcPr>
            <w:tcW w:w="1968" w:type="dxa"/>
            <w:tcBorders>
              <w:top w:val="single" w:sz="4" w:space="0" w:color="auto"/>
              <w:left w:val="single" w:sz="4" w:space="0" w:color="auto"/>
              <w:bottom w:val="single" w:sz="4" w:space="0" w:color="auto"/>
              <w:right w:val="single" w:sz="4" w:space="0" w:color="auto"/>
            </w:tcBorders>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核酸荧光染色法</w:t>
            </w:r>
          </w:p>
        </w:tc>
        <w:tc>
          <w:tcPr>
            <w:tcW w:w="1896" w:type="dxa"/>
            <w:tcBorders>
              <w:top w:val="single" w:sz="4" w:space="0" w:color="auto"/>
              <w:left w:val="single" w:sz="4" w:space="0" w:color="auto"/>
              <w:bottom w:val="single" w:sz="4" w:space="0" w:color="auto"/>
              <w:right w:val="single" w:sz="4" w:space="0" w:color="auto"/>
            </w:tcBorders>
          </w:tcPr>
          <w:p w:rsidR="00B57CF5" w:rsidRPr="00041581" w:rsidRDefault="00FB61C2">
            <w:pPr>
              <w:widowControl/>
              <w:jc w:val="center"/>
              <w:textAlignment w:val="top"/>
              <w:rPr>
                <w:rFonts w:ascii="仿宋" w:eastAsia="仿宋" w:hAnsi="仿宋"/>
                <w:sz w:val="24"/>
              </w:rPr>
            </w:pPr>
            <w:r w:rsidRPr="00041581">
              <w:rPr>
                <w:rFonts w:ascii="仿宋" w:eastAsia="仿宋" w:hAnsi="仿宋" w:cs="宋体" w:hint="eastAsia"/>
                <w:kern w:val="0"/>
                <w:sz w:val="24"/>
                <w:lang w:bidi="ar"/>
              </w:rPr>
              <w:t>109030</w:t>
            </w:r>
          </w:p>
        </w:tc>
        <w:tc>
          <w:tcPr>
            <w:tcW w:w="1896" w:type="dxa"/>
            <w:tcBorders>
              <w:top w:val="single" w:sz="4" w:space="0" w:color="auto"/>
              <w:left w:val="single" w:sz="4" w:space="0" w:color="auto"/>
              <w:bottom w:val="single" w:sz="4" w:space="0" w:color="auto"/>
              <w:right w:val="single" w:sz="4" w:space="0" w:color="auto"/>
            </w:tcBorders>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3.6</w:t>
            </w:r>
          </w:p>
        </w:tc>
      </w:tr>
      <w:tr w:rsidR="00041581" w:rsidRPr="00041581">
        <w:trPr>
          <w:trHeight w:val="397"/>
        </w:trPr>
        <w:tc>
          <w:tcPr>
            <w:tcW w:w="2958" w:type="dxa"/>
            <w:tcBorders>
              <w:top w:val="single" w:sz="4" w:space="0" w:color="auto"/>
              <w:left w:val="single" w:sz="4" w:space="0" w:color="auto"/>
              <w:bottom w:val="single" w:sz="4" w:space="0" w:color="auto"/>
              <w:right w:val="single" w:sz="4" w:space="0" w:color="auto"/>
            </w:tcBorders>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CRP</w:t>
            </w:r>
          </w:p>
        </w:tc>
        <w:tc>
          <w:tcPr>
            <w:tcW w:w="1968" w:type="dxa"/>
            <w:tcBorders>
              <w:top w:val="single" w:sz="4" w:space="0" w:color="auto"/>
              <w:left w:val="single" w:sz="4" w:space="0" w:color="auto"/>
              <w:bottom w:val="single" w:sz="4" w:space="0" w:color="auto"/>
              <w:right w:val="single" w:sz="4" w:space="0" w:color="auto"/>
            </w:tcBorders>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免疫比浊法</w:t>
            </w:r>
          </w:p>
        </w:tc>
        <w:tc>
          <w:tcPr>
            <w:tcW w:w="1896" w:type="dxa"/>
            <w:tcBorders>
              <w:top w:val="single" w:sz="4" w:space="0" w:color="auto"/>
              <w:left w:val="single" w:sz="4" w:space="0" w:color="auto"/>
              <w:bottom w:val="single" w:sz="4" w:space="0" w:color="auto"/>
              <w:right w:val="single" w:sz="4" w:space="0" w:color="auto"/>
            </w:tcBorders>
          </w:tcPr>
          <w:p w:rsidR="00B57CF5" w:rsidRPr="00041581" w:rsidRDefault="00FB61C2">
            <w:pPr>
              <w:widowControl/>
              <w:jc w:val="center"/>
              <w:textAlignment w:val="top"/>
              <w:rPr>
                <w:rFonts w:ascii="仿宋" w:eastAsia="仿宋" w:hAnsi="仿宋"/>
                <w:sz w:val="24"/>
              </w:rPr>
            </w:pPr>
            <w:r w:rsidRPr="00041581">
              <w:rPr>
                <w:rFonts w:ascii="仿宋" w:eastAsia="仿宋" w:hAnsi="仿宋" w:cs="宋体" w:hint="eastAsia"/>
                <w:kern w:val="0"/>
                <w:sz w:val="24"/>
                <w:lang w:bidi="ar"/>
              </w:rPr>
              <w:t>58800</w:t>
            </w:r>
          </w:p>
        </w:tc>
        <w:tc>
          <w:tcPr>
            <w:tcW w:w="1896" w:type="dxa"/>
            <w:tcBorders>
              <w:top w:val="single" w:sz="4" w:space="0" w:color="auto"/>
              <w:left w:val="single" w:sz="4" w:space="0" w:color="auto"/>
              <w:bottom w:val="single" w:sz="4" w:space="0" w:color="auto"/>
              <w:right w:val="single" w:sz="4" w:space="0" w:color="auto"/>
            </w:tcBorders>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6</w:t>
            </w:r>
          </w:p>
        </w:tc>
      </w:tr>
      <w:tr w:rsidR="00041581" w:rsidRPr="00041581">
        <w:trPr>
          <w:trHeight w:val="397"/>
        </w:trPr>
        <w:tc>
          <w:tcPr>
            <w:tcW w:w="2958" w:type="dxa"/>
            <w:tcBorders>
              <w:top w:val="single" w:sz="4" w:space="0" w:color="auto"/>
              <w:left w:val="single" w:sz="4" w:space="0" w:color="auto"/>
              <w:bottom w:val="single" w:sz="4" w:space="0" w:color="auto"/>
              <w:right w:val="single" w:sz="4" w:space="0" w:color="auto"/>
            </w:tcBorders>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SAA</w:t>
            </w:r>
          </w:p>
        </w:tc>
        <w:tc>
          <w:tcPr>
            <w:tcW w:w="1968" w:type="dxa"/>
            <w:tcBorders>
              <w:top w:val="single" w:sz="4" w:space="0" w:color="auto"/>
              <w:left w:val="single" w:sz="4" w:space="0" w:color="auto"/>
              <w:bottom w:val="single" w:sz="4" w:space="0" w:color="auto"/>
              <w:right w:val="single" w:sz="4" w:space="0" w:color="auto"/>
            </w:tcBorders>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免疫比浊法</w:t>
            </w:r>
          </w:p>
        </w:tc>
        <w:tc>
          <w:tcPr>
            <w:tcW w:w="1896" w:type="dxa"/>
            <w:tcBorders>
              <w:top w:val="single" w:sz="4" w:space="0" w:color="auto"/>
              <w:left w:val="single" w:sz="4" w:space="0" w:color="auto"/>
              <w:bottom w:val="single" w:sz="4" w:space="0" w:color="auto"/>
              <w:right w:val="single" w:sz="4" w:space="0" w:color="auto"/>
            </w:tcBorders>
          </w:tcPr>
          <w:p w:rsidR="00B57CF5" w:rsidRPr="00041581" w:rsidRDefault="00FB61C2">
            <w:pPr>
              <w:widowControl/>
              <w:jc w:val="center"/>
              <w:textAlignment w:val="top"/>
              <w:rPr>
                <w:rFonts w:ascii="仿宋" w:eastAsia="仿宋" w:hAnsi="仿宋"/>
                <w:sz w:val="24"/>
              </w:rPr>
            </w:pPr>
            <w:r w:rsidRPr="00041581">
              <w:rPr>
                <w:rFonts w:ascii="仿宋" w:eastAsia="仿宋" w:hAnsi="仿宋" w:cs="宋体" w:hint="eastAsia"/>
                <w:kern w:val="0"/>
                <w:sz w:val="24"/>
                <w:lang w:bidi="ar"/>
              </w:rPr>
              <w:t>8300</w:t>
            </w:r>
          </w:p>
        </w:tc>
        <w:tc>
          <w:tcPr>
            <w:tcW w:w="1896" w:type="dxa"/>
            <w:tcBorders>
              <w:top w:val="single" w:sz="4" w:space="0" w:color="auto"/>
              <w:left w:val="single" w:sz="4" w:space="0" w:color="auto"/>
              <w:bottom w:val="single" w:sz="4" w:space="0" w:color="auto"/>
              <w:right w:val="single" w:sz="4" w:space="0" w:color="auto"/>
            </w:tcBorders>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8</w:t>
            </w:r>
          </w:p>
        </w:tc>
      </w:tr>
      <w:tr w:rsidR="00041581" w:rsidRPr="00041581">
        <w:trPr>
          <w:trHeight w:val="397"/>
        </w:trPr>
        <w:tc>
          <w:tcPr>
            <w:tcW w:w="2958" w:type="dxa"/>
            <w:tcBorders>
              <w:top w:val="single" w:sz="4" w:space="0" w:color="auto"/>
              <w:left w:val="single" w:sz="4" w:space="0" w:color="auto"/>
              <w:bottom w:val="single" w:sz="4" w:space="0" w:color="auto"/>
              <w:right w:val="single" w:sz="4" w:space="0" w:color="auto"/>
            </w:tcBorders>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网织红细胞</w:t>
            </w:r>
          </w:p>
        </w:tc>
        <w:tc>
          <w:tcPr>
            <w:tcW w:w="1968" w:type="dxa"/>
            <w:tcBorders>
              <w:top w:val="single" w:sz="4" w:space="0" w:color="auto"/>
              <w:left w:val="single" w:sz="4" w:space="0" w:color="auto"/>
              <w:bottom w:val="single" w:sz="4" w:space="0" w:color="auto"/>
              <w:right w:val="single" w:sz="4" w:space="0" w:color="auto"/>
            </w:tcBorders>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核酸荧光染色法</w:t>
            </w:r>
          </w:p>
        </w:tc>
        <w:tc>
          <w:tcPr>
            <w:tcW w:w="1896" w:type="dxa"/>
            <w:tcBorders>
              <w:top w:val="single" w:sz="4" w:space="0" w:color="auto"/>
              <w:left w:val="single" w:sz="4" w:space="0" w:color="auto"/>
              <w:bottom w:val="single" w:sz="4" w:space="0" w:color="auto"/>
              <w:right w:val="single" w:sz="4" w:space="0" w:color="auto"/>
            </w:tcBorders>
          </w:tcPr>
          <w:p w:rsidR="00B57CF5" w:rsidRPr="00041581" w:rsidRDefault="00FB61C2">
            <w:pPr>
              <w:widowControl/>
              <w:jc w:val="center"/>
              <w:textAlignment w:val="top"/>
              <w:rPr>
                <w:rFonts w:ascii="仿宋" w:eastAsia="仿宋" w:hAnsi="仿宋"/>
                <w:sz w:val="24"/>
              </w:rPr>
            </w:pPr>
            <w:r w:rsidRPr="00041581">
              <w:rPr>
                <w:rFonts w:ascii="仿宋" w:eastAsia="仿宋" w:hAnsi="仿宋" w:cs="宋体" w:hint="eastAsia"/>
                <w:kern w:val="0"/>
                <w:sz w:val="24"/>
                <w:lang w:bidi="ar"/>
              </w:rPr>
              <w:t>1500</w:t>
            </w:r>
          </w:p>
        </w:tc>
        <w:tc>
          <w:tcPr>
            <w:tcW w:w="1896" w:type="dxa"/>
            <w:tcBorders>
              <w:top w:val="single" w:sz="4" w:space="0" w:color="auto"/>
              <w:left w:val="single" w:sz="4" w:space="0" w:color="auto"/>
              <w:bottom w:val="single" w:sz="4" w:space="0" w:color="auto"/>
              <w:right w:val="single" w:sz="4" w:space="0" w:color="auto"/>
            </w:tcBorders>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3.6</w:t>
            </w:r>
          </w:p>
        </w:tc>
      </w:tr>
    </w:tbl>
    <w:p w:rsidR="00B57CF5" w:rsidRPr="00041581" w:rsidRDefault="00B57CF5">
      <w:pPr>
        <w:adjustRightInd/>
        <w:spacing w:line="360" w:lineRule="auto"/>
        <w:rPr>
          <w:rFonts w:ascii="仿宋" w:eastAsia="仿宋" w:hAnsi="仿宋" w:cs="Arial"/>
          <w:snapToGrid w:val="0"/>
          <w:kern w:val="0"/>
          <w:sz w:val="24"/>
          <w:szCs w:val="21"/>
        </w:rPr>
      </w:pPr>
    </w:p>
    <w:p w:rsidR="00CE1A79" w:rsidRPr="00041581" w:rsidRDefault="00CE1A79" w:rsidP="00944750">
      <w:pPr>
        <w:pStyle w:val="2"/>
        <w:rPr>
          <w:sz w:val="28"/>
          <w:szCs w:val="28"/>
          <w:lang w:val="en-US"/>
        </w:rPr>
      </w:pPr>
      <w:r w:rsidRPr="00041581">
        <w:rPr>
          <w:rFonts w:hint="eastAsia"/>
          <w:sz w:val="28"/>
          <w:szCs w:val="28"/>
          <w:lang w:val="en-US"/>
        </w:rPr>
        <w:t>标项二：技术要求：</w:t>
      </w:r>
    </w:p>
    <w:tbl>
      <w:tblPr>
        <w:tblW w:w="9649" w:type="dxa"/>
        <w:jc w:val="center"/>
        <w:tblLayout w:type="fixed"/>
        <w:tblLook w:val="0000" w:firstRow="0" w:lastRow="0" w:firstColumn="0" w:lastColumn="0" w:noHBand="0" w:noVBand="0"/>
      </w:tblPr>
      <w:tblGrid>
        <w:gridCol w:w="1751"/>
        <w:gridCol w:w="7898"/>
      </w:tblGrid>
      <w:tr w:rsidR="00041581" w:rsidRPr="00041581" w:rsidTr="0045277E">
        <w:trPr>
          <w:trHeight w:val="624"/>
          <w:jc w:val="center"/>
        </w:trPr>
        <w:tc>
          <w:tcPr>
            <w:tcW w:w="1751" w:type="dxa"/>
            <w:tcBorders>
              <w:top w:val="single" w:sz="4" w:space="0" w:color="auto"/>
              <w:left w:val="single" w:sz="4" w:space="0" w:color="auto"/>
              <w:bottom w:val="single" w:sz="4" w:space="0" w:color="auto"/>
              <w:right w:val="single" w:sz="4" w:space="0" w:color="auto"/>
            </w:tcBorders>
            <w:vAlign w:val="center"/>
          </w:tcPr>
          <w:p w:rsidR="00CE1A79" w:rsidRPr="00041581" w:rsidRDefault="00CE1A79" w:rsidP="00CE1A79">
            <w:pPr>
              <w:widowControl/>
              <w:jc w:val="center"/>
              <w:rPr>
                <w:rFonts w:ascii="仿宋" w:eastAsia="仿宋" w:hAnsi="仿宋" w:cs="仿宋"/>
                <w:b/>
                <w:kern w:val="0"/>
                <w:sz w:val="24"/>
              </w:rPr>
            </w:pPr>
            <w:r w:rsidRPr="00041581">
              <w:rPr>
                <w:rFonts w:ascii="仿宋" w:eastAsia="仿宋" w:hAnsi="仿宋" w:cs="仿宋" w:hint="eastAsia"/>
                <w:b/>
                <w:kern w:val="0"/>
                <w:sz w:val="24"/>
              </w:rPr>
              <w:t>1</w:t>
            </w:r>
          </w:p>
        </w:tc>
        <w:tc>
          <w:tcPr>
            <w:tcW w:w="7898" w:type="dxa"/>
            <w:tcBorders>
              <w:top w:val="single" w:sz="4" w:space="0" w:color="auto"/>
              <w:left w:val="nil"/>
              <w:bottom w:val="single" w:sz="4" w:space="0" w:color="auto"/>
              <w:right w:val="single" w:sz="4" w:space="0" w:color="auto"/>
            </w:tcBorders>
            <w:vAlign w:val="center"/>
          </w:tcPr>
          <w:p w:rsidR="00CE1A79" w:rsidRPr="00041581" w:rsidRDefault="00CE1A79" w:rsidP="00CE1A79">
            <w:pPr>
              <w:widowControl/>
              <w:rPr>
                <w:rFonts w:ascii="仿宋" w:eastAsia="仿宋" w:hAnsi="仿宋" w:cs="仿宋"/>
                <w:b/>
                <w:kern w:val="0"/>
                <w:sz w:val="24"/>
              </w:rPr>
            </w:pPr>
            <w:r w:rsidRPr="00041581">
              <w:rPr>
                <w:rFonts w:ascii="仿宋" w:eastAsia="仿宋" w:hAnsi="仿宋" w:cs="仿宋" w:hint="eastAsia"/>
                <w:b/>
                <w:kern w:val="0"/>
                <w:sz w:val="24"/>
              </w:rPr>
              <w:t>提供配套全自动血培养鉴定设备</w:t>
            </w:r>
            <w:r w:rsidR="00A53CC1" w:rsidRPr="00041581">
              <w:rPr>
                <w:rFonts w:ascii="仿宋" w:eastAsia="仿宋" w:hAnsi="仿宋" w:cs="仿宋" w:hint="eastAsia"/>
                <w:b/>
                <w:kern w:val="0"/>
                <w:sz w:val="24"/>
              </w:rPr>
              <w:t>。（</w:t>
            </w:r>
            <w:r w:rsidRPr="00041581">
              <w:rPr>
                <w:rFonts w:ascii="仿宋" w:eastAsia="仿宋" w:hAnsi="仿宋" w:cs="仿宋" w:hint="eastAsia"/>
                <w:b/>
                <w:kern w:val="0"/>
                <w:sz w:val="24"/>
              </w:rPr>
              <w:t>提供投标产品注册证及产品说明书</w:t>
            </w:r>
            <w:r w:rsidR="00A53CC1" w:rsidRPr="00041581">
              <w:rPr>
                <w:rFonts w:ascii="仿宋" w:eastAsia="仿宋" w:hAnsi="仿宋" w:cs="仿宋" w:hint="eastAsia"/>
                <w:b/>
                <w:kern w:val="0"/>
                <w:sz w:val="24"/>
              </w:rPr>
              <w:t>）</w:t>
            </w:r>
          </w:p>
        </w:tc>
      </w:tr>
      <w:tr w:rsidR="00041581" w:rsidRPr="00041581" w:rsidTr="0045277E">
        <w:trPr>
          <w:trHeight w:val="903"/>
          <w:jc w:val="center"/>
        </w:trPr>
        <w:tc>
          <w:tcPr>
            <w:tcW w:w="1751" w:type="dxa"/>
            <w:tcBorders>
              <w:top w:val="nil"/>
              <w:left w:val="single" w:sz="4" w:space="0" w:color="auto"/>
              <w:bottom w:val="single" w:sz="4" w:space="0" w:color="auto"/>
              <w:right w:val="single" w:sz="4" w:space="0" w:color="auto"/>
            </w:tcBorders>
            <w:vAlign w:val="center"/>
          </w:tcPr>
          <w:p w:rsidR="00CE1A79" w:rsidRPr="00041581" w:rsidRDefault="00CE1A79" w:rsidP="00CE1A79">
            <w:pPr>
              <w:widowControl/>
              <w:jc w:val="center"/>
              <w:rPr>
                <w:rFonts w:ascii="仿宋" w:eastAsia="仿宋" w:hAnsi="仿宋" w:cs="仿宋"/>
                <w:kern w:val="0"/>
                <w:sz w:val="24"/>
              </w:rPr>
            </w:pPr>
            <w:r w:rsidRPr="00041581">
              <w:rPr>
                <w:rFonts w:ascii="仿宋" w:eastAsia="仿宋" w:hAnsi="仿宋" w:cs="仿宋" w:hint="eastAsia"/>
                <w:kern w:val="0"/>
                <w:sz w:val="24"/>
              </w:rPr>
              <w:t>1.1</w:t>
            </w:r>
          </w:p>
        </w:tc>
        <w:tc>
          <w:tcPr>
            <w:tcW w:w="7898" w:type="dxa"/>
            <w:tcBorders>
              <w:top w:val="nil"/>
              <w:left w:val="nil"/>
              <w:bottom w:val="single" w:sz="4" w:space="0" w:color="auto"/>
              <w:right w:val="single" w:sz="4" w:space="0" w:color="auto"/>
            </w:tcBorders>
            <w:vAlign w:val="center"/>
          </w:tcPr>
          <w:p w:rsidR="00CE1A79" w:rsidRPr="00041581" w:rsidRDefault="00CE1A79" w:rsidP="00CE1A79">
            <w:pPr>
              <w:widowControl/>
              <w:jc w:val="left"/>
              <w:rPr>
                <w:rFonts w:ascii="仿宋" w:eastAsia="仿宋" w:hAnsi="仿宋" w:cs="仿宋"/>
                <w:kern w:val="0"/>
                <w:sz w:val="24"/>
              </w:rPr>
            </w:pPr>
            <w:r w:rsidRPr="00041581">
              <w:rPr>
                <w:rFonts w:ascii="仿宋" w:eastAsia="仿宋" w:hAnsi="仿宋" w:cs="仿宋" w:hint="eastAsia"/>
                <w:kern w:val="0"/>
                <w:sz w:val="24"/>
              </w:rPr>
              <w:t>采用高灵敏的荧光增强检测技术；兼容检测产生的CO2和消耗氧气两种原理。（需提供佐证文件</w:t>
            </w:r>
            <w:r w:rsidR="004216F6" w:rsidRPr="00041581">
              <w:rPr>
                <w:rFonts w:ascii="仿宋" w:eastAsia="仿宋" w:hAnsi="仿宋" w:cs="仿宋" w:hint="eastAsia"/>
                <w:kern w:val="0"/>
                <w:sz w:val="24"/>
              </w:rPr>
              <w:t>，</w:t>
            </w:r>
            <w:r w:rsidR="004216F6" w:rsidRPr="00041581">
              <w:rPr>
                <w:rFonts w:ascii="仿宋" w:eastAsia="仿宋" w:hAnsi="仿宋" w:cs="仿宋" w:hint="eastAsia"/>
                <w:sz w:val="24"/>
              </w:rPr>
              <w:t>注明投标文件所在位置页码</w:t>
            </w:r>
            <w:r w:rsidRPr="00041581">
              <w:rPr>
                <w:rFonts w:ascii="仿宋" w:eastAsia="仿宋" w:hAnsi="仿宋" w:cs="仿宋" w:hint="eastAsia"/>
                <w:kern w:val="0"/>
                <w:sz w:val="24"/>
              </w:rPr>
              <w:t>）</w:t>
            </w:r>
          </w:p>
        </w:tc>
      </w:tr>
      <w:tr w:rsidR="00041581" w:rsidRPr="00041581" w:rsidTr="0045277E">
        <w:trPr>
          <w:trHeight w:val="624"/>
          <w:jc w:val="center"/>
        </w:trPr>
        <w:tc>
          <w:tcPr>
            <w:tcW w:w="1751" w:type="dxa"/>
            <w:tcBorders>
              <w:top w:val="nil"/>
              <w:left w:val="single" w:sz="4" w:space="0" w:color="auto"/>
              <w:bottom w:val="single" w:sz="4" w:space="0" w:color="auto"/>
              <w:right w:val="single" w:sz="4" w:space="0" w:color="auto"/>
            </w:tcBorders>
            <w:vAlign w:val="center"/>
          </w:tcPr>
          <w:p w:rsidR="00CE1A79" w:rsidRPr="00041581" w:rsidRDefault="00CE1A79" w:rsidP="00CE1A79">
            <w:pPr>
              <w:widowControl/>
              <w:jc w:val="center"/>
              <w:rPr>
                <w:rFonts w:ascii="仿宋" w:eastAsia="仿宋" w:hAnsi="仿宋" w:cs="仿宋"/>
                <w:kern w:val="0"/>
                <w:sz w:val="24"/>
              </w:rPr>
            </w:pPr>
            <w:r w:rsidRPr="00041581">
              <w:rPr>
                <w:rFonts w:ascii="仿宋" w:eastAsia="仿宋" w:hAnsi="仿宋" w:cs="仿宋" w:hint="eastAsia"/>
                <w:kern w:val="0"/>
                <w:sz w:val="24"/>
              </w:rPr>
              <w:t>1.2</w:t>
            </w:r>
          </w:p>
        </w:tc>
        <w:tc>
          <w:tcPr>
            <w:tcW w:w="7898" w:type="dxa"/>
            <w:tcBorders>
              <w:top w:val="nil"/>
              <w:left w:val="nil"/>
              <w:bottom w:val="single" w:sz="4" w:space="0" w:color="auto"/>
              <w:right w:val="single" w:sz="4" w:space="0" w:color="auto"/>
            </w:tcBorders>
            <w:vAlign w:val="center"/>
          </w:tcPr>
          <w:p w:rsidR="00CE1A79" w:rsidRPr="00041581" w:rsidRDefault="00CE1A79" w:rsidP="00CE1A79">
            <w:pPr>
              <w:widowControl/>
              <w:jc w:val="left"/>
              <w:rPr>
                <w:rFonts w:ascii="仿宋" w:eastAsia="仿宋" w:hAnsi="仿宋" w:cs="仿宋"/>
                <w:kern w:val="0"/>
                <w:sz w:val="24"/>
              </w:rPr>
            </w:pPr>
            <w:r w:rsidRPr="00041581">
              <w:rPr>
                <w:rFonts w:ascii="仿宋" w:eastAsia="仿宋" w:hAnsi="仿宋" w:cs="仿宋" w:hint="eastAsia"/>
                <w:kern w:val="0"/>
                <w:sz w:val="24"/>
              </w:rPr>
              <w:t>配套血培养瓶至少包含：需氧瓶、厌氧瓶、儿童瓶。</w:t>
            </w:r>
          </w:p>
        </w:tc>
      </w:tr>
      <w:tr w:rsidR="00041581" w:rsidRPr="00041581" w:rsidTr="0045277E">
        <w:trPr>
          <w:trHeight w:val="624"/>
          <w:jc w:val="center"/>
        </w:trPr>
        <w:tc>
          <w:tcPr>
            <w:tcW w:w="1751" w:type="dxa"/>
            <w:tcBorders>
              <w:top w:val="nil"/>
              <w:left w:val="single" w:sz="4" w:space="0" w:color="auto"/>
              <w:bottom w:val="single" w:sz="4" w:space="0" w:color="auto"/>
              <w:right w:val="single" w:sz="4" w:space="0" w:color="auto"/>
            </w:tcBorders>
            <w:vAlign w:val="center"/>
          </w:tcPr>
          <w:p w:rsidR="00CE1A79" w:rsidRPr="00041581" w:rsidRDefault="00CE1A79" w:rsidP="00CE1A79">
            <w:pPr>
              <w:widowControl/>
              <w:jc w:val="center"/>
              <w:rPr>
                <w:rFonts w:ascii="仿宋" w:eastAsia="仿宋" w:hAnsi="仿宋" w:cs="仿宋"/>
                <w:kern w:val="0"/>
                <w:sz w:val="24"/>
              </w:rPr>
            </w:pPr>
            <w:r w:rsidRPr="00041581">
              <w:rPr>
                <w:rFonts w:ascii="仿宋" w:eastAsia="仿宋" w:hAnsi="仿宋" w:cs="仿宋" w:hint="eastAsia"/>
                <w:kern w:val="0"/>
                <w:sz w:val="24"/>
              </w:rPr>
              <w:t>1.3</w:t>
            </w:r>
          </w:p>
        </w:tc>
        <w:tc>
          <w:tcPr>
            <w:tcW w:w="7898" w:type="dxa"/>
            <w:tcBorders>
              <w:top w:val="nil"/>
              <w:left w:val="nil"/>
              <w:bottom w:val="single" w:sz="4" w:space="0" w:color="auto"/>
              <w:right w:val="single" w:sz="4" w:space="0" w:color="auto"/>
            </w:tcBorders>
            <w:vAlign w:val="center"/>
          </w:tcPr>
          <w:p w:rsidR="00CE1A79" w:rsidRPr="00041581" w:rsidRDefault="003C5F31" w:rsidP="00CE1A79">
            <w:pPr>
              <w:widowControl/>
              <w:jc w:val="left"/>
              <w:rPr>
                <w:rFonts w:ascii="仿宋" w:eastAsia="仿宋" w:hAnsi="仿宋" w:cs="仿宋"/>
                <w:kern w:val="0"/>
                <w:sz w:val="24"/>
              </w:rPr>
            </w:pPr>
            <w:r w:rsidRPr="00041581">
              <w:rPr>
                <w:rFonts w:ascii="仿宋" w:eastAsia="仿宋" w:hAnsi="仿宋" w:cs="仿宋" w:hint="eastAsia"/>
                <w:kern w:val="0"/>
                <w:sz w:val="24"/>
              </w:rPr>
              <w:t>适用于临床实验室全自动非侵入性对血液、体液、结合分枝杆菌/真菌培养检测。</w:t>
            </w:r>
          </w:p>
        </w:tc>
      </w:tr>
      <w:tr w:rsidR="00041581" w:rsidRPr="00041581" w:rsidTr="0045277E">
        <w:trPr>
          <w:trHeight w:val="624"/>
          <w:jc w:val="center"/>
        </w:trPr>
        <w:tc>
          <w:tcPr>
            <w:tcW w:w="1751" w:type="dxa"/>
            <w:tcBorders>
              <w:top w:val="nil"/>
              <w:left w:val="single" w:sz="4" w:space="0" w:color="auto"/>
              <w:bottom w:val="nil"/>
              <w:right w:val="single" w:sz="4" w:space="0" w:color="auto"/>
            </w:tcBorders>
            <w:vAlign w:val="center"/>
          </w:tcPr>
          <w:p w:rsidR="00CE1A79" w:rsidRPr="00041581" w:rsidRDefault="00CE1A79" w:rsidP="00CE1A79">
            <w:pPr>
              <w:widowControl/>
              <w:jc w:val="center"/>
              <w:rPr>
                <w:rFonts w:ascii="仿宋" w:eastAsia="仿宋" w:hAnsi="仿宋" w:cs="仿宋"/>
                <w:kern w:val="0"/>
                <w:sz w:val="24"/>
              </w:rPr>
            </w:pPr>
            <w:r w:rsidRPr="00041581">
              <w:rPr>
                <w:rFonts w:ascii="仿宋" w:eastAsia="仿宋" w:hAnsi="仿宋" w:cs="仿宋" w:hint="eastAsia"/>
                <w:kern w:val="0"/>
                <w:sz w:val="24"/>
              </w:rPr>
              <w:t>1.4</w:t>
            </w:r>
          </w:p>
        </w:tc>
        <w:tc>
          <w:tcPr>
            <w:tcW w:w="7898" w:type="dxa"/>
            <w:tcBorders>
              <w:top w:val="nil"/>
              <w:left w:val="nil"/>
              <w:bottom w:val="nil"/>
              <w:right w:val="single" w:sz="4" w:space="0" w:color="auto"/>
            </w:tcBorders>
            <w:vAlign w:val="center"/>
          </w:tcPr>
          <w:p w:rsidR="00CE1A79" w:rsidRPr="00041581" w:rsidRDefault="00CE1A79" w:rsidP="00CE1A79">
            <w:pPr>
              <w:widowControl/>
              <w:jc w:val="left"/>
              <w:rPr>
                <w:rFonts w:ascii="仿宋" w:eastAsia="仿宋" w:hAnsi="仿宋" w:cs="仿宋"/>
                <w:kern w:val="0"/>
                <w:sz w:val="24"/>
              </w:rPr>
            </w:pPr>
            <w:r w:rsidRPr="00041581">
              <w:rPr>
                <w:rFonts w:ascii="仿宋" w:eastAsia="仿宋" w:hAnsi="仿宋" w:cs="仿宋" w:hint="eastAsia"/>
                <w:kern w:val="0"/>
                <w:sz w:val="24"/>
              </w:rPr>
              <w:t>培养瓶均室温保存。（需提供佐证文件</w:t>
            </w:r>
            <w:r w:rsidR="004216F6" w:rsidRPr="00041581">
              <w:rPr>
                <w:rFonts w:ascii="仿宋" w:eastAsia="仿宋" w:hAnsi="仿宋" w:cs="仿宋" w:hint="eastAsia"/>
                <w:kern w:val="0"/>
                <w:sz w:val="24"/>
              </w:rPr>
              <w:t>，</w:t>
            </w:r>
            <w:r w:rsidR="004216F6" w:rsidRPr="00041581">
              <w:rPr>
                <w:rFonts w:ascii="仿宋" w:eastAsia="仿宋" w:hAnsi="仿宋" w:cs="仿宋" w:hint="eastAsia"/>
                <w:sz w:val="24"/>
              </w:rPr>
              <w:t>注明投标文件所在位置页码</w:t>
            </w:r>
            <w:r w:rsidRPr="00041581">
              <w:rPr>
                <w:rFonts w:ascii="仿宋" w:eastAsia="仿宋" w:hAnsi="仿宋" w:cs="仿宋" w:hint="eastAsia"/>
                <w:kern w:val="0"/>
                <w:sz w:val="24"/>
              </w:rPr>
              <w:t>）</w:t>
            </w:r>
          </w:p>
        </w:tc>
      </w:tr>
      <w:tr w:rsidR="00041581" w:rsidRPr="00041581" w:rsidTr="0045277E">
        <w:trPr>
          <w:trHeight w:val="624"/>
          <w:jc w:val="center"/>
        </w:trPr>
        <w:tc>
          <w:tcPr>
            <w:tcW w:w="1751" w:type="dxa"/>
            <w:tcBorders>
              <w:top w:val="single" w:sz="4" w:space="0" w:color="auto"/>
              <w:left w:val="single" w:sz="4" w:space="0" w:color="auto"/>
              <w:bottom w:val="single" w:sz="4" w:space="0" w:color="auto"/>
              <w:right w:val="single" w:sz="4" w:space="0" w:color="auto"/>
            </w:tcBorders>
            <w:vAlign w:val="center"/>
          </w:tcPr>
          <w:p w:rsidR="00CE1A79" w:rsidRPr="00041581" w:rsidRDefault="00CE1A79" w:rsidP="00CE1A79">
            <w:pPr>
              <w:widowControl/>
              <w:jc w:val="center"/>
              <w:rPr>
                <w:rFonts w:ascii="仿宋" w:eastAsia="仿宋" w:hAnsi="仿宋" w:cs="仿宋"/>
                <w:kern w:val="0"/>
                <w:sz w:val="24"/>
              </w:rPr>
            </w:pPr>
            <w:r w:rsidRPr="00041581">
              <w:rPr>
                <w:rFonts w:ascii="仿宋" w:eastAsia="仿宋" w:hAnsi="仿宋" w:cs="仿宋" w:hint="eastAsia"/>
                <w:kern w:val="0"/>
                <w:sz w:val="24"/>
              </w:rPr>
              <w:t>1.5</w:t>
            </w:r>
          </w:p>
        </w:tc>
        <w:tc>
          <w:tcPr>
            <w:tcW w:w="7898" w:type="dxa"/>
            <w:tcBorders>
              <w:top w:val="single" w:sz="4" w:space="0" w:color="auto"/>
              <w:left w:val="nil"/>
              <w:bottom w:val="single" w:sz="4" w:space="0" w:color="auto"/>
              <w:right w:val="single" w:sz="4" w:space="0" w:color="auto"/>
            </w:tcBorders>
            <w:vAlign w:val="center"/>
          </w:tcPr>
          <w:p w:rsidR="00CE1A79" w:rsidRPr="00041581" w:rsidRDefault="00CE1A79" w:rsidP="00CE1A79">
            <w:pPr>
              <w:widowControl/>
              <w:jc w:val="left"/>
              <w:rPr>
                <w:rFonts w:ascii="仿宋" w:eastAsia="仿宋" w:hAnsi="仿宋" w:cs="仿宋"/>
                <w:kern w:val="0"/>
                <w:sz w:val="24"/>
              </w:rPr>
            </w:pPr>
            <w:r w:rsidRPr="00041581">
              <w:rPr>
                <w:rFonts w:ascii="仿宋" w:eastAsia="仿宋" w:hAnsi="仿宋" w:cs="仿宋" w:hint="eastAsia"/>
                <w:kern w:val="0"/>
                <w:sz w:val="24"/>
              </w:rPr>
              <w:t>具备含有树脂的儿童瓶，瓶内肉汤体积为≥40ml,</w:t>
            </w:r>
            <w:r w:rsidRPr="00041581">
              <w:rPr>
                <w:rFonts w:hint="eastAsia"/>
              </w:rPr>
              <w:t xml:space="preserve"> </w:t>
            </w:r>
            <w:r w:rsidRPr="00041581">
              <w:rPr>
                <w:rFonts w:ascii="仿宋" w:eastAsia="仿宋" w:hAnsi="仿宋" w:cs="仿宋" w:hint="eastAsia"/>
                <w:kern w:val="0"/>
                <w:sz w:val="24"/>
              </w:rPr>
              <w:t>采血范围1-3ml，以满足培养效果。（需提供佐证资料</w:t>
            </w:r>
            <w:r w:rsidR="004216F6" w:rsidRPr="00041581">
              <w:rPr>
                <w:rFonts w:ascii="仿宋" w:eastAsia="仿宋" w:hAnsi="仿宋" w:cs="仿宋" w:hint="eastAsia"/>
                <w:kern w:val="0"/>
                <w:sz w:val="24"/>
              </w:rPr>
              <w:t>，</w:t>
            </w:r>
            <w:r w:rsidR="004216F6" w:rsidRPr="00041581">
              <w:rPr>
                <w:rFonts w:ascii="仿宋" w:eastAsia="仿宋" w:hAnsi="仿宋" w:cs="仿宋" w:hint="eastAsia"/>
                <w:sz w:val="24"/>
              </w:rPr>
              <w:t>注明投标文件所在位置页码</w:t>
            </w:r>
            <w:r w:rsidRPr="00041581">
              <w:rPr>
                <w:rFonts w:ascii="仿宋" w:eastAsia="仿宋" w:hAnsi="仿宋" w:cs="仿宋" w:hint="eastAsia"/>
                <w:kern w:val="0"/>
                <w:sz w:val="24"/>
              </w:rPr>
              <w:t>）</w:t>
            </w:r>
          </w:p>
        </w:tc>
      </w:tr>
      <w:tr w:rsidR="00041581" w:rsidRPr="00041581" w:rsidTr="0045277E">
        <w:trPr>
          <w:trHeight w:val="624"/>
          <w:jc w:val="center"/>
        </w:trPr>
        <w:tc>
          <w:tcPr>
            <w:tcW w:w="1751" w:type="dxa"/>
            <w:tcBorders>
              <w:top w:val="nil"/>
              <w:left w:val="single" w:sz="4" w:space="0" w:color="auto"/>
              <w:bottom w:val="single" w:sz="4" w:space="0" w:color="auto"/>
              <w:right w:val="single" w:sz="4" w:space="0" w:color="auto"/>
            </w:tcBorders>
            <w:vAlign w:val="center"/>
          </w:tcPr>
          <w:p w:rsidR="00CE1A79" w:rsidRPr="00041581" w:rsidRDefault="00CE1A79" w:rsidP="00CE1A79">
            <w:pPr>
              <w:widowControl/>
              <w:jc w:val="center"/>
              <w:rPr>
                <w:rFonts w:ascii="仿宋" w:eastAsia="仿宋" w:hAnsi="仿宋" w:cs="仿宋"/>
                <w:kern w:val="0"/>
                <w:sz w:val="24"/>
              </w:rPr>
            </w:pPr>
            <w:r w:rsidRPr="00041581">
              <w:rPr>
                <w:rFonts w:ascii="仿宋" w:eastAsia="仿宋" w:hAnsi="仿宋" w:cs="仿宋" w:hint="eastAsia"/>
                <w:kern w:val="0"/>
                <w:sz w:val="24"/>
              </w:rPr>
              <w:lastRenderedPageBreak/>
              <w:t>1.6</w:t>
            </w:r>
          </w:p>
        </w:tc>
        <w:tc>
          <w:tcPr>
            <w:tcW w:w="7898" w:type="dxa"/>
            <w:tcBorders>
              <w:top w:val="nil"/>
              <w:left w:val="nil"/>
              <w:bottom w:val="single" w:sz="4" w:space="0" w:color="auto"/>
              <w:right w:val="single" w:sz="4" w:space="0" w:color="auto"/>
            </w:tcBorders>
            <w:vAlign w:val="center"/>
          </w:tcPr>
          <w:p w:rsidR="00CE1A79" w:rsidRPr="00041581" w:rsidRDefault="00CE1A79" w:rsidP="00CE1A79">
            <w:pPr>
              <w:widowControl/>
              <w:jc w:val="left"/>
              <w:rPr>
                <w:rFonts w:ascii="仿宋" w:eastAsia="仿宋" w:hAnsi="仿宋" w:cs="仿宋"/>
                <w:kern w:val="0"/>
                <w:sz w:val="24"/>
              </w:rPr>
            </w:pPr>
            <w:r w:rsidRPr="00041581">
              <w:rPr>
                <w:rFonts w:ascii="仿宋" w:eastAsia="仿宋" w:hAnsi="仿宋" w:cs="仿宋" w:hint="eastAsia"/>
                <w:kern w:val="0"/>
                <w:sz w:val="24"/>
              </w:rPr>
              <w:t>具备含溶血素的厌氧瓶。</w:t>
            </w:r>
          </w:p>
        </w:tc>
      </w:tr>
      <w:tr w:rsidR="00041581" w:rsidRPr="00041581" w:rsidTr="0045277E">
        <w:trPr>
          <w:trHeight w:val="624"/>
          <w:jc w:val="center"/>
        </w:trPr>
        <w:tc>
          <w:tcPr>
            <w:tcW w:w="1751" w:type="dxa"/>
            <w:tcBorders>
              <w:top w:val="nil"/>
              <w:left w:val="single" w:sz="4" w:space="0" w:color="auto"/>
              <w:bottom w:val="single" w:sz="4" w:space="0" w:color="auto"/>
              <w:right w:val="single" w:sz="4" w:space="0" w:color="auto"/>
            </w:tcBorders>
            <w:vAlign w:val="center"/>
          </w:tcPr>
          <w:p w:rsidR="00CE1A79" w:rsidRPr="00041581" w:rsidRDefault="00CE1A79" w:rsidP="00CE1A79">
            <w:pPr>
              <w:widowControl/>
              <w:jc w:val="center"/>
              <w:rPr>
                <w:rFonts w:ascii="仿宋" w:eastAsia="仿宋" w:hAnsi="仿宋" w:cs="仿宋"/>
                <w:kern w:val="0"/>
                <w:sz w:val="24"/>
              </w:rPr>
            </w:pPr>
            <w:r w:rsidRPr="00041581">
              <w:rPr>
                <w:rFonts w:ascii="仿宋" w:eastAsia="仿宋" w:hAnsi="仿宋" w:cs="仿宋" w:hint="eastAsia"/>
                <w:kern w:val="0"/>
                <w:sz w:val="24"/>
              </w:rPr>
              <w:t>1.7</w:t>
            </w:r>
          </w:p>
        </w:tc>
        <w:tc>
          <w:tcPr>
            <w:tcW w:w="7898" w:type="dxa"/>
            <w:tcBorders>
              <w:top w:val="nil"/>
              <w:left w:val="nil"/>
              <w:bottom w:val="single" w:sz="4" w:space="0" w:color="auto"/>
              <w:right w:val="single" w:sz="4" w:space="0" w:color="auto"/>
            </w:tcBorders>
            <w:vAlign w:val="center"/>
          </w:tcPr>
          <w:p w:rsidR="00CE1A79" w:rsidRPr="00041581" w:rsidRDefault="00CE1A79" w:rsidP="00CE1A79">
            <w:pPr>
              <w:widowControl/>
              <w:jc w:val="left"/>
              <w:rPr>
                <w:rFonts w:ascii="仿宋" w:eastAsia="仿宋" w:hAnsi="仿宋" w:cs="仿宋"/>
                <w:kern w:val="0"/>
                <w:sz w:val="24"/>
              </w:rPr>
            </w:pPr>
            <w:r w:rsidRPr="00041581">
              <w:rPr>
                <w:rFonts w:ascii="仿宋" w:eastAsia="仿宋" w:hAnsi="仿宋" w:cs="仿宋" w:hint="eastAsia"/>
                <w:kern w:val="0"/>
                <w:sz w:val="24"/>
              </w:rPr>
              <w:t>支持室温放置48小时以上结果不受影响</w:t>
            </w:r>
          </w:p>
        </w:tc>
      </w:tr>
      <w:tr w:rsidR="00041581" w:rsidRPr="00041581" w:rsidTr="0045277E">
        <w:trPr>
          <w:trHeight w:val="624"/>
          <w:jc w:val="center"/>
        </w:trPr>
        <w:tc>
          <w:tcPr>
            <w:tcW w:w="1751" w:type="dxa"/>
            <w:tcBorders>
              <w:top w:val="nil"/>
              <w:left w:val="single" w:sz="4" w:space="0" w:color="auto"/>
              <w:bottom w:val="single" w:sz="4" w:space="0" w:color="auto"/>
              <w:right w:val="single" w:sz="4" w:space="0" w:color="auto"/>
            </w:tcBorders>
            <w:vAlign w:val="center"/>
          </w:tcPr>
          <w:p w:rsidR="00CE1A79" w:rsidRPr="00041581" w:rsidRDefault="00CE1A79" w:rsidP="00CE1A79">
            <w:pPr>
              <w:widowControl/>
              <w:jc w:val="center"/>
              <w:rPr>
                <w:rFonts w:ascii="仿宋" w:eastAsia="仿宋" w:hAnsi="仿宋" w:cs="仿宋"/>
                <w:kern w:val="0"/>
                <w:sz w:val="24"/>
              </w:rPr>
            </w:pPr>
            <w:r w:rsidRPr="00041581">
              <w:rPr>
                <w:rFonts w:ascii="仿宋" w:eastAsia="仿宋" w:hAnsi="仿宋" w:cs="仿宋" w:hint="eastAsia"/>
                <w:kern w:val="0"/>
                <w:sz w:val="24"/>
              </w:rPr>
              <w:t>1.8</w:t>
            </w:r>
          </w:p>
        </w:tc>
        <w:tc>
          <w:tcPr>
            <w:tcW w:w="7898" w:type="dxa"/>
            <w:tcBorders>
              <w:top w:val="nil"/>
              <w:left w:val="nil"/>
              <w:bottom w:val="single" w:sz="4" w:space="0" w:color="auto"/>
              <w:right w:val="single" w:sz="4" w:space="0" w:color="auto"/>
            </w:tcBorders>
            <w:vAlign w:val="center"/>
          </w:tcPr>
          <w:p w:rsidR="00CE1A79" w:rsidRPr="00041581" w:rsidRDefault="00CE1A79" w:rsidP="00CE1A79">
            <w:pPr>
              <w:widowControl/>
              <w:jc w:val="left"/>
              <w:rPr>
                <w:rFonts w:ascii="仿宋" w:eastAsia="仿宋" w:hAnsi="仿宋" w:cs="仿宋"/>
                <w:kern w:val="0"/>
                <w:sz w:val="24"/>
              </w:rPr>
            </w:pPr>
            <w:r w:rsidRPr="00041581">
              <w:rPr>
                <w:rFonts w:ascii="仿宋" w:eastAsia="仿宋" w:hAnsi="仿宋" w:cs="仿宋" w:hint="eastAsia"/>
                <w:kern w:val="0"/>
                <w:sz w:val="24"/>
              </w:rPr>
              <w:t>培养瓶有效期≥9个月，储存温度2℃-25℃。</w:t>
            </w:r>
          </w:p>
        </w:tc>
      </w:tr>
      <w:tr w:rsidR="00041581" w:rsidRPr="00041581" w:rsidTr="0045277E">
        <w:trPr>
          <w:trHeight w:val="624"/>
          <w:jc w:val="center"/>
        </w:trPr>
        <w:tc>
          <w:tcPr>
            <w:tcW w:w="1751" w:type="dxa"/>
            <w:tcBorders>
              <w:top w:val="nil"/>
              <w:left w:val="single" w:sz="4" w:space="0" w:color="auto"/>
              <w:bottom w:val="single" w:sz="4" w:space="0" w:color="auto"/>
              <w:right w:val="single" w:sz="4" w:space="0" w:color="auto"/>
            </w:tcBorders>
            <w:vAlign w:val="center"/>
          </w:tcPr>
          <w:p w:rsidR="00CE1A79" w:rsidRPr="00041581" w:rsidRDefault="00CE1A79" w:rsidP="00CE1A79">
            <w:pPr>
              <w:widowControl/>
              <w:jc w:val="center"/>
              <w:rPr>
                <w:rFonts w:ascii="仿宋" w:eastAsia="仿宋" w:hAnsi="仿宋" w:cs="仿宋"/>
                <w:kern w:val="0"/>
                <w:sz w:val="24"/>
              </w:rPr>
            </w:pPr>
            <w:r w:rsidRPr="00041581">
              <w:rPr>
                <w:rFonts w:ascii="仿宋" w:eastAsia="仿宋" w:hAnsi="仿宋" w:cs="仿宋" w:hint="eastAsia"/>
                <w:kern w:val="0"/>
                <w:sz w:val="24"/>
              </w:rPr>
              <w:t>1.9</w:t>
            </w:r>
          </w:p>
        </w:tc>
        <w:tc>
          <w:tcPr>
            <w:tcW w:w="7898" w:type="dxa"/>
            <w:tcBorders>
              <w:top w:val="nil"/>
              <w:left w:val="nil"/>
              <w:bottom w:val="single" w:sz="4" w:space="0" w:color="auto"/>
              <w:right w:val="single" w:sz="4" w:space="0" w:color="auto"/>
            </w:tcBorders>
            <w:vAlign w:val="center"/>
          </w:tcPr>
          <w:p w:rsidR="00CE1A79" w:rsidRPr="00041581" w:rsidRDefault="00CE1A79" w:rsidP="00CE1A79">
            <w:pPr>
              <w:widowControl/>
              <w:jc w:val="left"/>
              <w:rPr>
                <w:rFonts w:ascii="仿宋" w:eastAsia="仿宋" w:hAnsi="仿宋" w:cs="仿宋"/>
                <w:kern w:val="0"/>
                <w:sz w:val="24"/>
              </w:rPr>
            </w:pPr>
            <w:r w:rsidRPr="00041581">
              <w:rPr>
                <w:rFonts w:ascii="仿宋" w:eastAsia="仿宋" w:hAnsi="仿宋" w:cs="仿宋" w:hint="eastAsia"/>
                <w:kern w:val="0"/>
                <w:sz w:val="24"/>
              </w:rPr>
              <w:t>树脂需氧及树脂儿童瓶包含两种树脂：阳离子交换树脂和非离子吸附树脂。</w:t>
            </w:r>
          </w:p>
        </w:tc>
      </w:tr>
      <w:tr w:rsidR="00041581" w:rsidRPr="00041581" w:rsidTr="0045277E">
        <w:trPr>
          <w:trHeight w:val="624"/>
          <w:jc w:val="center"/>
        </w:trPr>
        <w:tc>
          <w:tcPr>
            <w:tcW w:w="1751" w:type="dxa"/>
            <w:tcBorders>
              <w:top w:val="nil"/>
              <w:left w:val="single" w:sz="4" w:space="0" w:color="auto"/>
              <w:bottom w:val="single" w:sz="4" w:space="0" w:color="auto"/>
              <w:right w:val="single" w:sz="4" w:space="0" w:color="auto"/>
            </w:tcBorders>
            <w:vAlign w:val="center"/>
          </w:tcPr>
          <w:p w:rsidR="00CE1A79" w:rsidRPr="00041581" w:rsidRDefault="00CE1A79" w:rsidP="00CE1A79">
            <w:pPr>
              <w:widowControl/>
              <w:jc w:val="center"/>
              <w:rPr>
                <w:rFonts w:ascii="仿宋" w:eastAsia="仿宋" w:hAnsi="仿宋" w:cs="仿宋"/>
                <w:kern w:val="0"/>
                <w:sz w:val="24"/>
              </w:rPr>
            </w:pPr>
            <w:r w:rsidRPr="00041581">
              <w:rPr>
                <w:rFonts w:ascii="仿宋" w:eastAsia="仿宋" w:hAnsi="仿宋" w:cs="仿宋" w:hint="eastAsia"/>
                <w:kern w:val="0"/>
                <w:sz w:val="24"/>
              </w:rPr>
              <w:t>1.10</w:t>
            </w:r>
          </w:p>
        </w:tc>
        <w:tc>
          <w:tcPr>
            <w:tcW w:w="7898" w:type="dxa"/>
            <w:tcBorders>
              <w:top w:val="nil"/>
              <w:left w:val="nil"/>
              <w:bottom w:val="single" w:sz="4" w:space="0" w:color="auto"/>
              <w:right w:val="single" w:sz="4" w:space="0" w:color="auto"/>
            </w:tcBorders>
            <w:vAlign w:val="center"/>
          </w:tcPr>
          <w:p w:rsidR="00CE1A79" w:rsidRPr="00041581" w:rsidRDefault="00CE1A79" w:rsidP="00CE1A79">
            <w:pPr>
              <w:widowControl/>
              <w:jc w:val="left"/>
              <w:rPr>
                <w:rFonts w:ascii="仿宋" w:eastAsia="仿宋" w:hAnsi="仿宋" w:cs="仿宋"/>
                <w:kern w:val="0"/>
                <w:sz w:val="24"/>
              </w:rPr>
            </w:pPr>
            <w:r w:rsidRPr="00041581">
              <w:rPr>
                <w:rFonts w:ascii="仿宋" w:eastAsia="仿宋" w:hAnsi="仿宋" w:cs="仿宋" w:hint="eastAsia"/>
                <w:kern w:val="0"/>
                <w:sz w:val="24"/>
              </w:rPr>
              <w:t>树脂需氧瓶吸附抗生素包括三代头孢。</w:t>
            </w:r>
          </w:p>
        </w:tc>
      </w:tr>
      <w:tr w:rsidR="00041581" w:rsidRPr="00041581" w:rsidTr="0045277E">
        <w:trPr>
          <w:trHeight w:val="624"/>
          <w:jc w:val="center"/>
        </w:trPr>
        <w:tc>
          <w:tcPr>
            <w:tcW w:w="1751" w:type="dxa"/>
            <w:tcBorders>
              <w:top w:val="nil"/>
              <w:left w:val="single" w:sz="4" w:space="0" w:color="auto"/>
              <w:bottom w:val="single" w:sz="4" w:space="0" w:color="auto"/>
              <w:right w:val="single" w:sz="4" w:space="0" w:color="auto"/>
            </w:tcBorders>
            <w:vAlign w:val="center"/>
          </w:tcPr>
          <w:p w:rsidR="00CE1A79" w:rsidRPr="00041581" w:rsidRDefault="00CE1A79" w:rsidP="00CE1A79">
            <w:pPr>
              <w:widowControl/>
              <w:jc w:val="center"/>
              <w:rPr>
                <w:rFonts w:ascii="仿宋" w:eastAsia="仿宋" w:hAnsi="仿宋" w:cs="仿宋"/>
                <w:kern w:val="0"/>
                <w:sz w:val="24"/>
              </w:rPr>
            </w:pPr>
            <w:r w:rsidRPr="00041581">
              <w:rPr>
                <w:rFonts w:ascii="仿宋" w:eastAsia="仿宋" w:hAnsi="仿宋" w:cs="仿宋" w:hint="eastAsia"/>
                <w:kern w:val="0"/>
                <w:sz w:val="24"/>
              </w:rPr>
              <w:t>1.11</w:t>
            </w:r>
          </w:p>
        </w:tc>
        <w:tc>
          <w:tcPr>
            <w:tcW w:w="7898" w:type="dxa"/>
            <w:tcBorders>
              <w:top w:val="nil"/>
              <w:left w:val="nil"/>
              <w:bottom w:val="single" w:sz="4" w:space="0" w:color="auto"/>
              <w:right w:val="single" w:sz="4" w:space="0" w:color="auto"/>
            </w:tcBorders>
            <w:vAlign w:val="center"/>
          </w:tcPr>
          <w:p w:rsidR="00CE1A79" w:rsidRPr="00041581" w:rsidRDefault="00CE1A79" w:rsidP="00CE1A79">
            <w:pPr>
              <w:widowControl/>
              <w:jc w:val="left"/>
              <w:rPr>
                <w:rFonts w:ascii="仿宋" w:eastAsia="仿宋" w:hAnsi="仿宋" w:cs="仿宋"/>
                <w:kern w:val="0"/>
                <w:sz w:val="24"/>
              </w:rPr>
            </w:pPr>
            <w:r w:rsidRPr="00041581">
              <w:rPr>
                <w:rFonts w:ascii="仿宋" w:eastAsia="仿宋" w:hAnsi="仿宋" w:cs="仿宋" w:hint="eastAsia"/>
                <w:kern w:val="0"/>
                <w:sz w:val="24"/>
              </w:rPr>
              <w:t>血培养瓶能与持针器配套。</w:t>
            </w:r>
          </w:p>
        </w:tc>
      </w:tr>
      <w:tr w:rsidR="00041581" w:rsidRPr="00041581" w:rsidTr="0045277E">
        <w:trPr>
          <w:trHeight w:val="624"/>
          <w:jc w:val="center"/>
        </w:trPr>
        <w:tc>
          <w:tcPr>
            <w:tcW w:w="1751" w:type="dxa"/>
            <w:tcBorders>
              <w:top w:val="nil"/>
              <w:left w:val="single" w:sz="4" w:space="0" w:color="auto"/>
              <w:bottom w:val="single" w:sz="4" w:space="0" w:color="auto"/>
              <w:right w:val="single" w:sz="4" w:space="0" w:color="auto"/>
            </w:tcBorders>
            <w:vAlign w:val="center"/>
          </w:tcPr>
          <w:p w:rsidR="00CE1A79" w:rsidRPr="00041581" w:rsidRDefault="00CE1A79" w:rsidP="00CE1A79">
            <w:pPr>
              <w:widowControl/>
              <w:jc w:val="center"/>
              <w:rPr>
                <w:rFonts w:ascii="仿宋" w:eastAsia="仿宋" w:hAnsi="仿宋" w:cs="仿宋"/>
                <w:kern w:val="0"/>
                <w:sz w:val="24"/>
              </w:rPr>
            </w:pPr>
            <w:r w:rsidRPr="00041581">
              <w:rPr>
                <w:rFonts w:ascii="仿宋" w:eastAsia="仿宋" w:hAnsi="仿宋" w:cs="仿宋" w:hint="eastAsia"/>
                <w:kern w:val="0"/>
                <w:sz w:val="24"/>
              </w:rPr>
              <w:t>1.12</w:t>
            </w:r>
          </w:p>
        </w:tc>
        <w:tc>
          <w:tcPr>
            <w:tcW w:w="7898" w:type="dxa"/>
            <w:tcBorders>
              <w:top w:val="nil"/>
              <w:left w:val="nil"/>
              <w:bottom w:val="single" w:sz="4" w:space="0" w:color="auto"/>
              <w:right w:val="single" w:sz="4" w:space="0" w:color="auto"/>
            </w:tcBorders>
            <w:vAlign w:val="center"/>
          </w:tcPr>
          <w:p w:rsidR="00CE1A79" w:rsidRPr="00041581" w:rsidRDefault="00CE1A79" w:rsidP="00CE1A79">
            <w:pPr>
              <w:widowControl/>
              <w:jc w:val="left"/>
              <w:rPr>
                <w:rFonts w:ascii="仿宋" w:eastAsia="仿宋" w:hAnsi="仿宋" w:cs="仿宋"/>
                <w:kern w:val="0"/>
                <w:sz w:val="24"/>
              </w:rPr>
            </w:pPr>
            <w:r w:rsidRPr="00041581">
              <w:rPr>
                <w:rFonts w:ascii="仿宋" w:eastAsia="仿宋" w:hAnsi="仿宋" w:cs="仿宋" w:hint="eastAsia"/>
                <w:kern w:val="0"/>
                <w:sz w:val="24"/>
              </w:rPr>
              <w:t>有标本误取报警功能</w:t>
            </w:r>
          </w:p>
        </w:tc>
      </w:tr>
      <w:tr w:rsidR="00041581" w:rsidRPr="00041581" w:rsidTr="0045277E">
        <w:trPr>
          <w:trHeight w:val="624"/>
          <w:jc w:val="center"/>
        </w:trPr>
        <w:tc>
          <w:tcPr>
            <w:tcW w:w="1751" w:type="dxa"/>
            <w:tcBorders>
              <w:top w:val="nil"/>
              <w:left w:val="single" w:sz="4" w:space="0" w:color="auto"/>
              <w:bottom w:val="single" w:sz="4" w:space="0" w:color="auto"/>
              <w:right w:val="single" w:sz="4" w:space="0" w:color="auto"/>
            </w:tcBorders>
            <w:vAlign w:val="center"/>
          </w:tcPr>
          <w:p w:rsidR="00CE1A79" w:rsidRPr="00041581" w:rsidRDefault="00CE1A79" w:rsidP="00CE1A79">
            <w:pPr>
              <w:widowControl/>
              <w:jc w:val="center"/>
              <w:rPr>
                <w:rFonts w:ascii="仿宋" w:eastAsia="仿宋" w:hAnsi="仿宋" w:cs="仿宋"/>
                <w:kern w:val="0"/>
                <w:sz w:val="24"/>
              </w:rPr>
            </w:pPr>
            <w:r w:rsidRPr="00041581">
              <w:rPr>
                <w:rFonts w:ascii="仿宋" w:eastAsia="仿宋" w:hAnsi="仿宋" w:cs="仿宋" w:hint="eastAsia"/>
                <w:kern w:val="0"/>
                <w:sz w:val="24"/>
              </w:rPr>
              <w:t>1.13</w:t>
            </w:r>
          </w:p>
        </w:tc>
        <w:tc>
          <w:tcPr>
            <w:tcW w:w="7898" w:type="dxa"/>
            <w:tcBorders>
              <w:top w:val="nil"/>
              <w:left w:val="nil"/>
              <w:bottom w:val="single" w:sz="4" w:space="0" w:color="auto"/>
              <w:right w:val="single" w:sz="4" w:space="0" w:color="auto"/>
            </w:tcBorders>
            <w:vAlign w:val="center"/>
          </w:tcPr>
          <w:p w:rsidR="00CE1A79" w:rsidRPr="00041581" w:rsidRDefault="00CE1A79" w:rsidP="00CE1A79">
            <w:pPr>
              <w:widowControl/>
              <w:jc w:val="left"/>
              <w:rPr>
                <w:rFonts w:ascii="仿宋" w:eastAsia="仿宋" w:hAnsi="仿宋" w:cs="仿宋"/>
                <w:kern w:val="0"/>
                <w:sz w:val="24"/>
              </w:rPr>
            </w:pPr>
            <w:r w:rsidRPr="00041581">
              <w:rPr>
                <w:rFonts w:ascii="仿宋" w:eastAsia="仿宋" w:hAnsi="仿宋" w:cs="仿宋" w:hint="eastAsia"/>
                <w:kern w:val="0"/>
                <w:sz w:val="24"/>
              </w:rPr>
              <w:t>系统软件内含不同的运算法则＞10种。</w:t>
            </w:r>
          </w:p>
        </w:tc>
      </w:tr>
      <w:tr w:rsidR="00041581" w:rsidRPr="00041581" w:rsidTr="0045277E">
        <w:trPr>
          <w:trHeight w:val="624"/>
          <w:jc w:val="center"/>
        </w:trPr>
        <w:tc>
          <w:tcPr>
            <w:tcW w:w="1751" w:type="dxa"/>
            <w:tcBorders>
              <w:top w:val="nil"/>
              <w:left w:val="single" w:sz="4" w:space="0" w:color="auto"/>
              <w:bottom w:val="single" w:sz="4" w:space="0" w:color="auto"/>
              <w:right w:val="single" w:sz="4" w:space="0" w:color="auto"/>
            </w:tcBorders>
            <w:vAlign w:val="center"/>
          </w:tcPr>
          <w:p w:rsidR="00CE1A79" w:rsidRPr="00041581" w:rsidRDefault="00CE1A79" w:rsidP="00CE1A79">
            <w:pPr>
              <w:widowControl/>
              <w:jc w:val="center"/>
              <w:rPr>
                <w:rFonts w:ascii="仿宋" w:eastAsia="仿宋" w:hAnsi="仿宋" w:cs="仿宋"/>
                <w:kern w:val="0"/>
                <w:sz w:val="24"/>
              </w:rPr>
            </w:pPr>
            <w:r w:rsidRPr="00041581">
              <w:rPr>
                <w:rFonts w:ascii="仿宋" w:eastAsia="仿宋" w:hAnsi="仿宋" w:cs="仿宋" w:hint="eastAsia"/>
                <w:kern w:val="0"/>
                <w:sz w:val="24"/>
              </w:rPr>
              <w:t>1.14</w:t>
            </w:r>
          </w:p>
        </w:tc>
        <w:tc>
          <w:tcPr>
            <w:tcW w:w="7898" w:type="dxa"/>
            <w:tcBorders>
              <w:top w:val="nil"/>
              <w:left w:val="nil"/>
              <w:bottom w:val="single" w:sz="4" w:space="0" w:color="auto"/>
              <w:right w:val="single" w:sz="4" w:space="0" w:color="auto"/>
            </w:tcBorders>
            <w:vAlign w:val="center"/>
          </w:tcPr>
          <w:p w:rsidR="00CE1A79" w:rsidRPr="00041581" w:rsidRDefault="00CE1A79" w:rsidP="00CE1A79">
            <w:pPr>
              <w:widowControl/>
              <w:jc w:val="left"/>
              <w:rPr>
                <w:rFonts w:ascii="仿宋" w:eastAsia="仿宋" w:hAnsi="仿宋" w:cs="仿宋"/>
                <w:kern w:val="0"/>
                <w:sz w:val="24"/>
              </w:rPr>
            </w:pPr>
            <w:r w:rsidRPr="00041581">
              <w:rPr>
                <w:rFonts w:ascii="仿宋" w:eastAsia="仿宋" w:hAnsi="仿宋" w:cs="仿宋" w:hint="eastAsia"/>
                <w:kern w:val="0"/>
                <w:sz w:val="24"/>
              </w:rPr>
              <w:t>仪器单机容量≥200，最大扩容400满足临床要求。</w:t>
            </w:r>
          </w:p>
        </w:tc>
      </w:tr>
      <w:tr w:rsidR="00041581" w:rsidRPr="00041581" w:rsidTr="0045277E">
        <w:trPr>
          <w:trHeight w:val="624"/>
          <w:jc w:val="center"/>
        </w:trPr>
        <w:tc>
          <w:tcPr>
            <w:tcW w:w="1751" w:type="dxa"/>
            <w:tcBorders>
              <w:top w:val="nil"/>
              <w:left w:val="single" w:sz="4" w:space="0" w:color="auto"/>
              <w:bottom w:val="single" w:sz="4" w:space="0" w:color="auto"/>
              <w:right w:val="single" w:sz="4" w:space="0" w:color="auto"/>
            </w:tcBorders>
            <w:vAlign w:val="center"/>
          </w:tcPr>
          <w:p w:rsidR="00CE1A79" w:rsidRPr="00041581" w:rsidRDefault="00CE1A79" w:rsidP="00CE1A79">
            <w:pPr>
              <w:widowControl/>
              <w:jc w:val="center"/>
              <w:rPr>
                <w:rFonts w:ascii="仿宋" w:eastAsia="仿宋" w:hAnsi="仿宋" w:cs="仿宋"/>
                <w:kern w:val="0"/>
                <w:sz w:val="24"/>
              </w:rPr>
            </w:pPr>
            <w:r w:rsidRPr="00041581">
              <w:rPr>
                <w:rFonts w:ascii="仿宋" w:eastAsia="仿宋" w:hAnsi="仿宋" w:cs="仿宋" w:hint="eastAsia"/>
                <w:kern w:val="0"/>
                <w:sz w:val="24"/>
              </w:rPr>
              <w:t>1.15</w:t>
            </w:r>
          </w:p>
        </w:tc>
        <w:tc>
          <w:tcPr>
            <w:tcW w:w="7898" w:type="dxa"/>
            <w:tcBorders>
              <w:top w:val="nil"/>
              <w:left w:val="nil"/>
              <w:bottom w:val="single" w:sz="4" w:space="0" w:color="auto"/>
              <w:right w:val="single" w:sz="4" w:space="0" w:color="auto"/>
            </w:tcBorders>
            <w:vAlign w:val="center"/>
          </w:tcPr>
          <w:p w:rsidR="00CE1A79" w:rsidRPr="00041581" w:rsidRDefault="00CE1A79" w:rsidP="00CE1A79">
            <w:pPr>
              <w:widowControl/>
              <w:jc w:val="left"/>
              <w:rPr>
                <w:rFonts w:ascii="仿宋" w:eastAsia="仿宋" w:hAnsi="仿宋" w:cs="仿宋"/>
                <w:kern w:val="0"/>
                <w:sz w:val="24"/>
              </w:rPr>
            </w:pPr>
            <w:r w:rsidRPr="00041581">
              <w:rPr>
                <w:rFonts w:ascii="仿宋" w:eastAsia="仿宋" w:hAnsi="仿宋" w:cs="仿宋" w:hint="eastAsia"/>
                <w:kern w:val="0"/>
                <w:sz w:val="24"/>
              </w:rPr>
              <w:t>每两个抽屉配置内置的红外扫描枪，上机时培养瓶可放任意位置不报匿名。</w:t>
            </w:r>
          </w:p>
        </w:tc>
      </w:tr>
      <w:tr w:rsidR="00041581" w:rsidRPr="00041581" w:rsidTr="0045277E">
        <w:trPr>
          <w:trHeight w:val="624"/>
          <w:jc w:val="center"/>
        </w:trPr>
        <w:tc>
          <w:tcPr>
            <w:tcW w:w="1751" w:type="dxa"/>
            <w:tcBorders>
              <w:top w:val="nil"/>
              <w:left w:val="single" w:sz="4" w:space="0" w:color="auto"/>
              <w:bottom w:val="single" w:sz="4" w:space="0" w:color="auto"/>
              <w:right w:val="single" w:sz="4" w:space="0" w:color="auto"/>
            </w:tcBorders>
            <w:vAlign w:val="center"/>
          </w:tcPr>
          <w:p w:rsidR="00CE1A79" w:rsidRPr="00041581" w:rsidRDefault="00CE1A79" w:rsidP="00CE1A79">
            <w:pPr>
              <w:widowControl/>
              <w:jc w:val="center"/>
              <w:rPr>
                <w:rFonts w:ascii="仿宋" w:eastAsia="仿宋" w:hAnsi="仿宋" w:cs="仿宋"/>
                <w:kern w:val="0"/>
                <w:sz w:val="24"/>
              </w:rPr>
            </w:pPr>
            <w:r w:rsidRPr="00041581">
              <w:rPr>
                <w:rFonts w:ascii="仿宋" w:eastAsia="仿宋" w:hAnsi="仿宋" w:cs="仿宋" w:hint="eastAsia"/>
                <w:kern w:val="0"/>
                <w:sz w:val="24"/>
              </w:rPr>
              <w:t>1.16</w:t>
            </w:r>
          </w:p>
        </w:tc>
        <w:tc>
          <w:tcPr>
            <w:tcW w:w="7898" w:type="dxa"/>
            <w:tcBorders>
              <w:top w:val="nil"/>
              <w:left w:val="nil"/>
              <w:bottom w:val="single" w:sz="4" w:space="0" w:color="auto"/>
              <w:right w:val="single" w:sz="4" w:space="0" w:color="auto"/>
            </w:tcBorders>
            <w:vAlign w:val="center"/>
          </w:tcPr>
          <w:p w:rsidR="00CE1A79" w:rsidRPr="00041581" w:rsidRDefault="00CE1A79" w:rsidP="00CE1A79">
            <w:pPr>
              <w:widowControl/>
              <w:jc w:val="left"/>
              <w:rPr>
                <w:rFonts w:ascii="仿宋" w:eastAsia="仿宋" w:hAnsi="仿宋" w:cs="仿宋"/>
                <w:kern w:val="0"/>
                <w:sz w:val="24"/>
              </w:rPr>
            </w:pPr>
            <w:r w:rsidRPr="00041581">
              <w:rPr>
                <w:rFonts w:ascii="仿宋" w:eastAsia="仿宋" w:hAnsi="仿宋" w:cs="仿宋" w:hint="eastAsia"/>
                <w:kern w:val="0"/>
                <w:sz w:val="24"/>
              </w:rPr>
              <w:t>仪器每十分钟自动校正和自检。</w:t>
            </w:r>
          </w:p>
        </w:tc>
      </w:tr>
    </w:tbl>
    <w:p w:rsidR="00CE1A79" w:rsidRPr="00041581" w:rsidRDefault="00CE1A79" w:rsidP="00CE1A79">
      <w:pPr>
        <w:adjustRightInd/>
        <w:spacing w:line="360" w:lineRule="auto"/>
        <w:rPr>
          <w:rFonts w:ascii="仿宋" w:eastAsia="仿宋" w:hAnsi="仿宋" w:cs="宋体"/>
          <w:b/>
          <w:bCs/>
          <w:sz w:val="24"/>
        </w:rPr>
      </w:pPr>
    </w:p>
    <w:p w:rsidR="00CE1A79" w:rsidRPr="00041581" w:rsidRDefault="00CE1A79" w:rsidP="00CE1A79">
      <w:pPr>
        <w:adjustRightInd/>
        <w:spacing w:line="360" w:lineRule="auto"/>
        <w:rPr>
          <w:rFonts w:ascii="仿宋" w:eastAsia="仿宋" w:hAnsi="仿宋" w:cs="宋体"/>
          <w:b/>
          <w:bCs/>
          <w:sz w:val="28"/>
          <w:szCs w:val="28"/>
        </w:rPr>
      </w:pPr>
      <w:r w:rsidRPr="00041581">
        <w:rPr>
          <w:rFonts w:ascii="仿宋" w:eastAsia="仿宋" w:hAnsi="仿宋" w:cs="宋体" w:hint="eastAsia"/>
          <w:b/>
          <w:bCs/>
          <w:sz w:val="28"/>
          <w:szCs w:val="28"/>
        </w:rPr>
        <w:t>标项二项目清单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8"/>
        <w:gridCol w:w="2749"/>
        <w:gridCol w:w="1517"/>
        <w:gridCol w:w="1625"/>
        <w:gridCol w:w="1467"/>
        <w:gridCol w:w="790"/>
      </w:tblGrid>
      <w:tr w:rsidR="00041581" w:rsidRPr="00041581" w:rsidTr="0045277E">
        <w:trPr>
          <w:trHeight w:val="789"/>
          <w:jc w:val="center"/>
        </w:trPr>
        <w:tc>
          <w:tcPr>
            <w:tcW w:w="1138" w:type="dxa"/>
            <w:vAlign w:val="center"/>
          </w:tcPr>
          <w:p w:rsidR="00CE1A79" w:rsidRPr="00041581" w:rsidRDefault="00CE1A79" w:rsidP="00CE1A79">
            <w:pPr>
              <w:autoSpaceDE w:val="0"/>
              <w:autoSpaceDN w:val="0"/>
              <w:spacing w:line="360" w:lineRule="auto"/>
              <w:jc w:val="center"/>
              <w:rPr>
                <w:rFonts w:ascii="仿宋" w:eastAsia="仿宋" w:hAnsi="仿宋"/>
                <w:sz w:val="24"/>
              </w:rPr>
            </w:pPr>
            <w:r w:rsidRPr="00041581">
              <w:rPr>
                <w:rFonts w:ascii="仿宋" w:eastAsia="仿宋" w:hAnsi="仿宋" w:hint="eastAsia"/>
                <w:sz w:val="24"/>
              </w:rPr>
              <w:t>序号</w:t>
            </w:r>
          </w:p>
        </w:tc>
        <w:tc>
          <w:tcPr>
            <w:tcW w:w="2749" w:type="dxa"/>
            <w:vAlign w:val="center"/>
          </w:tcPr>
          <w:p w:rsidR="00CE1A79" w:rsidRPr="00041581" w:rsidRDefault="00CE1A79" w:rsidP="00CE1A79">
            <w:pPr>
              <w:autoSpaceDE w:val="0"/>
              <w:autoSpaceDN w:val="0"/>
              <w:spacing w:line="360" w:lineRule="auto"/>
              <w:jc w:val="center"/>
              <w:rPr>
                <w:rFonts w:ascii="仿宋" w:eastAsia="仿宋" w:hAnsi="仿宋"/>
                <w:sz w:val="24"/>
              </w:rPr>
            </w:pPr>
            <w:r w:rsidRPr="00041581">
              <w:rPr>
                <w:rFonts w:ascii="仿宋" w:eastAsia="仿宋" w:hAnsi="仿宋" w:hint="eastAsia"/>
                <w:sz w:val="24"/>
              </w:rPr>
              <w:t>目录名称</w:t>
            </w:r>
          </w:p>
        </w:tc>
        <w:tc>
          <w:tcPr>
            <w:tcW w:w="1517" w:type="dxa"/>
            <w:vAlign w:val="center"/>
          </w:tcPr>
          <w:p w:rsidR="00CE1A79" w:rsidRPr="00041581" w:rsidRDefault="00CE1A79" w:rsidP="00CE1A79">
            <w:pPr>
              <w:autoSpaceDE w:val="0"/>
              <w:autoSpaceDN w:val="0"/>
              <w:spacing w:line="360" w:lineRule="auto"/>
              <w:jc w:val="center"/>
              <w:rPr>
                <w:rFonts w:ascii="仿宋" w:eastAsia="仿宋" w:hAnsi="仿宋" w:cs="Arial"/>
                <w:snapToGrid w:val="0"/>
                <w:sz w:val="24"/>
                <w:lang w:val="zh-CN"/>
              </w:rPr>
            </w:pPr>
            <w:r w:rsidRPr="00041581">
              <w:rPr>
                <w:rFonts w:ascii="仿宋" w:eastAsia="仿宋" w:hAnsi="仿宋" w:cs="宋体" w:hint="eastAsia"/>
                <w:snapToGrid w:val="0"/>
                <w:kern w:val="0"/>
                <w:sz w:val="24"/>
                <w:lang w:val="zh-CN"/>
              </w:rPr>
              <w:t>单位</w:t>
            </w:r>
          </w:p>
        </w:tc>
        <w:tc>
          <w:tcPr>
            <w:tcW w:w="1625" w:type="dxa"/>
            <w:vAlign w:val="center"/>
          </w:tcPr>
          <w:p w:rsidR="00CE1A79" w:rsidRPr="00041581" w:rsidRDefault="00CE1A79" w:rsidP="00CE1A79">
            <w:pPr>
              <w:autoSpaceDE w:val="0"/>
              <w:autoSpaceDN w:val="0"/>
              <w:spacing w:line="360" w:lineRule="auto"/>
              <w:jc w:val="center"/>
              <w:rPr>
                <w:rFonts w:ascii="仿宋" w:eastAsia="仿宋" w:hAnsi="仿宋" w:cs="宋体"/>
                <w:snapToGrid w:val="0"/>
                <w:kern w:val="0"/>
                <w:sz w:val="24"/>
                <w:lang w:val="zh-CN"/>
              </w:rPr>
            </w:pPr>
            <w:r w:rsidRPr="00041581">
              <w:rPr>
                <w:rFonts w:ascii="仿宋" w:eastAsia="仿宋" w:hAnsi="仿宋" w:cs="宋体" w:hint="eastAsia"/>
                <w:snapToGrid w:val="0"/>
                <w:kern w:val="0"/>
                <w:sz w:val="24"/>
                <w:lang w:val="zh-CN"/>
              </w:rPr>
              <w:t>用量</w:t>
            </w:r>
          </w:p>
          <w:p w:rsidR="00CE1A79" w:rsidRPr="00041581" w:rsidRDefault="00CE1A79" w:rsidP="00CE1A79">
            <w:pPr>
              <w:autoSpaceDE w:val="0"/>
              <w:autoSpaceDN w:val="0"/>
              <w:spacing w:line="360" w:lineRule="auto"/>
              <w:jc w:val="center"/>
              <w:rPr>
                <w:rFonts w:ascii="仿宋" w:eastAsia="仿宋" w:hAnsi="仿宋" w:cs="Arial"/>
                <w:snapToGrid w:val="0"/>
                <w:sz w:val="24"/>
              </w:rPr>
            </w:pPr>
            <w:r w:rsidRPr="00041581">
              <w:rPr>
                <w:rFonts w:ascii="仿宋" w:eastAsia="仿宋" w:hAnsi="仿宋" w:cs="宋体" w:hint="eastAsia"/>
                <w:snapToGrid w:val="0"/>
                <w:kern w:val="0"/>
                <w:sz w:val="24"/>
              </w:rPr>
              <w:t>瓶/年</w:t>
            </w:r>
          </w:p>
        </w:tc>
        <w:tc>
          <w:tcPr>
            <w:tcW w:w="1467" w:type="dxa"/>
            <w:vAlign w:val="center"/>
          </w:tcPr>
          <w:p w:rsidR="00CE1A79" w:rsidRPr="00041581" w:rsidRDefault="00CE1A79" w:rsidP="00CE1A79">
            <w:pPr>
              <w:autoSpaceDE w:val="0"/>
              <w:autoSpaceDN w:val="0"/>
              <w:spacing w:line="360" w:lineRule="auto"/>
              <w:jc w:val="center"/>
              <w:rPr>
                <w:rFonts w:ascii="仿宋" w:eastAsia="仿宋" w:hAnsi="仿宋"/>
                <w:sz w:val="24"/>
              </w:rPr>
            </w:pPr>
            <w:r w:rsidRPr="00041581">
              <w:rPr>
                <w:rFonts w:ascii="仿宋" w:eastAsia="仿宋" w:hAnsi="仿宋" w:hint="eastAsia"/>
                <w:sz w:val="24"/>
              </w:rPr>
              <w:t>上限单价</w:t>
            </w:r>
          </w:p>
          <w:p w:rsidR="00CE1A79" w:rsidRPr="00041581" w:rsidRDefault="00CE1A79" w:rsidP="00CE1A79">
            <w:pPr>
              <w:autoSpaceDE w:val="0"/>
              <w:autoSpaceDN w:val="0"/>
              <w:spacing w:line="360" w:lineRule="auto"/>
              <w:jc w:val="center"/>
              <w:rPr>
                <w:rFonts w:ascii="仿宋" w:eastAsia="仿宋" w:hAnsi="仿宋"/>
                <w:sz w:val="24"/>
              </w:rPr>
            </w:pPr>
            <w:r w:rsidRPr="00041581">
              <w:rPr>
                <w:rFonts w:ascii="仿宋" w:eastAsia="仿宋" w:hAnsi="仿宋" w:cs="宋体" w:hint="eastAsia"/>
                <w:snapToGrid w:val="0"/>
                <w:kern w:val="0"/>
                <w:sz w:val="24"/>
              </w:rPr>
              <w:t>元/瓶</w:t>
            </w:r>
          </w:p>
        </w:tc>
        <w:tc>
          <w:tcPr>
            <w:tcW w:w="790" w:type="dxa"/>
          </w:tcPr>
          <w:p w:rsidR="00CE1A79" w:rsidRPr="00041581" w:rsidRDefault="00CE1A79" w:rsidP="00CE1A79">
            <w:pPr>
              <w:autoSpaceDE w:val="0"/>
              <w:autoSpaceDN w:val="0"/>
              <w:spacing w:line="360" w:lineRule="auto"/>
              <w:rPr>
                <w:rFonts w:ascii="仿宋" w:eastAsia="仿宋" w:hAnsi="仿宋"/>
                <w:sz w:val="24"/>
              </w:rPr>
            </w:pPr>
            <w:r w:rsidRPr="00041581">
              <w:rPr>
                <w:rFonts w:ascii="仿宋" w:eastAsia="仿宋" w:hAnsi="仿宋" w:hint="eastAsia"/>
                <w:sz w:val="24"/>
              </w:rPr>
              <w:t>备注</w:t>
            </w:r>
          </w:p>
        </w:tc>
      </w:tr>
      <w:tr w:rsidR="00041581" w:rsidRPr="00041581" w:rsidTr="0045277E">
        <w:trPr>
          <w:jc w:val="center"/>
        </w:trPr>
        <w:tc>
          <w:tcPr>
            <w:tcW w:w="1138" w:type="dxa"/>
            <w:vAlign w:val="center"/>
          </w:tcPr>
          <w:p w:rsidR="00CE1A79" w:rsidRPr="00041581" w:rsidRDefault="00CE1A79" w:rsidP="00CE1A79">
            <w:pPr>
              <w:autoSpaceDE w:val="0"/>
              <w:autoSpaceDN w:val="0"/>
              <w:spacing w:line="360" w:lineRule="auto"/>
              <w:jc w:val="center"/>
              <w:rPr>
                <w:rFonts w:ascii="仿宋" w:eastAsia="仿宋" w:hAnsi="仿宋" w:cs="Arial"/>
                <w:snapToGrid w:val="0"/>
                <w:sz w:val="24"/>
              </w:rPr>
            </w:pPr>
            <w:r w:rsidRPr="00041581">
              <w:rPr>
                <w:rFonts w:ascii="仿宋" w:eastAsia="仿宋" w:hAnsi="仿宋" w:cs="Arial" w:hint="eastAsia"/>
                <w:snapToGrid w:val="0"/>
                <w:sz w:val="24"/>
              </w:rPr>
              <w:t>1</w:t>
            </w:r>
          </w:p>
        </w:tc>
        <w:tc>
          <w:tcPr>
            <w:tcW w:w="2749" w:type="dxa"/>
            <w:vAlign w:val="center"/>
          </w:tcPr>
          <w:p w:rsidR="00CE1A79" w:rsidRPr="00041581" w:rsidRDefault="00CE1A79" w:rsidP="00CE1A79">
            <w:pPr>
              <w:tabs>
                <w:tab w:val="left" w:pos="1741"/>
              </w:tabs>
              <w:autoSpaceDE w:val="0"/>
              <w:autoSpaceDN w:val="0"/>
              <w:spacing w:line="360" w:lineRule="auto"/>
              <w:jc w:val="center"/>
              <w:rPr>
                <w:rFonts w:ascii="仿宋" w:eastAsia="仿宋" w:hAnsi="仿宋" w:cs="Arial"/>
                <w:snapToGrid w:val="0"/>
                <w:sz w:val="24"/>
                <w:lang w:val="zh-CN"/>
              </w:rPr>
            </w:pPr>
            <w:r w:rsidRPr="00041581">
              <w:rPr>
                <w:rFonts w:ascii="仿宋" w:eastAsia="仿宋" w:hAnsi="仿宋" w:cs="宋体" w:hint="eastAsia"/>
                <w:snapToGrid w:val="0"/>
                <w:kern w:val="0"/>
                <w:sz w:val="24"/>
                <w:lang w:val="zh-CN"/>
              </w:rPr>
              <w:t>血培养瓶</w:t>
            </w:r>
          </w:p>
        </w:tc>
        <w:tc>
          <w:tcPr>
            <w:tcW w:w="1517" w:type="dxa"/>
            <w:vAlign w:val="center"/>
          </w:tcPr>
          <w:p w:rsidR="00CE1A79" w:rsidRPr="00041581" w:rsidRDefault="00CE1A79" w:rsidP="00CE1A79">
            <w:pPr>
              <w:autoSpaceDE w:val="0"/>
              <w:autoSpaceDN w:val="0"/>
              <w:spacing w:line="360" w:lineRule="auto"/>
              <w:jc w:val="center"/>
              <w:rPr>
                <w:rFonts w:ascii="仿宋" w:eastAsia="仿宋" w:hAnsi="仿宋" w:cs="Arial"/>
                <w:snapToGrid w:val="0"/>
                <w:sz w:val="24"/>
              </w:rPr>
            </w:pPr>
            <w:r w:rsidRPr="00041581">
              <w:rPr>
                <w:rFonts w:ascii="仿宋" w:eastAsia="仿宋" w:hAnsi="仿宋" w:cs="Arial" w:hint="eastAsia"/>
                <w:snapToGrid w:val="0"/>
                <w:sz w:val="24"/>
              </w:rPr>
              <w:t>瓶</w:t>
            </w:r>
          </w:p>
        </w:tc>
        <w:tc>
          <w:tcPr>
            <w:tcW w:w="1625" w:type="dxa"/>
            <w:vAlign w:val="center"/>
          </w:tcPr>
          <w:p w:rsidR="00CE1A79" w:rsidRPr="00041581" w:rsidRDefault="00CE1A79" w:rsidP="00CE1A79">
            <w:pPr>
              <w:autoSpaceDE w:val="0"/>
              <w:autoSpaceDN w:val="0"/>
              <w:spacing w:line="360" w:lineRule="auto"/>
              <w:jc w:val="center"/>
              <w:rPr>
                <w:rFonts w:ascii="仿宋" w:eastAsia="仿宋" w:hAnsi="仿宋" w:cs="Arial"/>
                <w:snapToGrid w:val="0"/>
                <w:sz w:val="24"/>
              </w:rPr>
            </w:pPr>
            <w:r w:rsidRPr="00041581">
              <w:rPr>
                <w:rFonts w:ascii="仿宋" w:eastAsia="仿宋" w:hAnsi="仿宋" w:cs="Arial" w:hint="eastAsia"/>
                <w:snapToGrid w:val="0"/>
                <w:sz w:val="24"/>
              </w:rPr>
              <w:t>4000</w:t>
            </w:r>
          </w:p>
        </w:tc>
        <w:tc>
          <w:tcPr>
            <w:tcW w:w="1467" w:type="dxa"/>
            <w:vAlign w:val="center"/>
          </w:tcPr>
          <w:p w:rsidR="00CE1A79" w:rsidRPr="00041581" w:rsidRDefault="00CE1A79" w:rsidP="00CE1A79">
            <w:pPr>
              <w:autoSpaceDE w:val="0"/>
              <w:autoSpaceDN w:val="0"/>
              <w:spacing w:line="360" w:lineRule="auto"/>
              <w:jc w:val="center"/>
              <w:rPr>
                <w:rFonts w:ascii="仿宋" w:eastAsia="仿宋" w:hAnsi="仿宋" w:cs="Arial"/>
                <w:snapToGrid w:val="0"/>
                <w:sz w:val="24"/>
              </w:rPr>
            </w:pPr>
            <w:r w:rsidRPr="00041581">
              <w:rPr>
                <w:rFonts w:ascii="仿宋" w:eastAsia="仿宋" w:hAnsi="仿宋" w:cs="Arial" w:hint="eastAsia"/>
                <w:snapToGrid w:val="0"/>
                <w:sz w:val="24"/>
              </w:rPr>
              <w:t>38</w:t>
            </w:r>
          </w:p>
        </w:tc>
        <w:tc>
          <w:tcPr>
            <w:tcW w:w="790" w:type="dxa"/>
          </w:tcPr>
          <w:p w:rsidR="00CE1A79" w:rsidRPr="00041581" w:rsidRDefault="00CE1A79" w:rsidP="00CE1A79">
            <w:pPr>
              <w:autoSpaceDE w:val="0"/>
              <w:autoSpaceDN w:val="0"/>
              <w:spacing w:line="360" w:lineRule="auto"/>
              <w:rPr>
                <w:rFonts w:ascii="仿宋" w:eastAsia="仿宋" w:hAnsi="仿宋" w:cs="Arial"/>
                <w:snapToGrid w:val="0"/>
                <w:sz w:val="24"/>
                <w:lang w:val="zh-CN"/>
              </w:rPr>
            </w:pPr>
          </w:p>
        </w:tc>
      </w:tr>
    </w:tbl>
    <w:p w:rsidR="00CE1A79" w:rsidRPr="00041581" w:rsidRDefault="00CE1A79" w:rsidP="00CE1A79">
      <w:pPr>
        <w:autoSpaceDE w:val="0"/>
        <w:autoSpaceDN w:val="0"/>
        <w:spacing w:line="360" w:lineRule="auto"/>
        <w:rPr>
          <w:rFonts w:ascii="仿宋" w:eastAsia="仿宋" w:hAnsi="仿宋" w:cs="宋体"/>
          <w:snapToGrid w:val="0"/>
          <w:sz w:val="24"/>
          <w:szCs w:val="21"/>
          <w:lang w:val="zh-CN"/>
        </w:rPr>
      </w:pPr>
    </w:p>
    <w:p w:rsidR="00CE1A79" w:rsidRPr="00041581" w:rsidRDefault="00CE1A79" w:rsidP="00CE1A79">
      <w:pPr>
        <w:pStyle w:val="2"/>
        <w:rPr>
          <w:lang w:val="en-US"/>
        </w:rPr>
      </w:pPr>
    </w:p>
    <w:p w:rsidR="00B57CF5" w:rsidRPr="00041581" w:rsidRDefault="00FB61C2">
      <w:pPr>
        <w:snapToGrid w:val="0"/>
        <w:spacing w:line="360" w:lineRule="auto"/>
        <w:jc w:val="center"/>
        <w:rPr>
          <w:rFonts w:ascii="仿宋" w:eastAsia="仿宋" w:hAnsi="仿宋"/>
          <w:kern w:val="0"/>
        </w:rPr>
      </w:pPr>
      <w:r w:rsidRPr="00041581">
        <w:rPr>
          <w:rFonts w:ascii="仿宋" w:eastAsia="仿宋" w:hAnsi="仿宋" w:cs="仿宋_GB2312" w:hint="eastAsia"/>
          <w:b/>
          <w:sz w:val="32"/>
        </w:rPr>
        <w:t>二、商务要求</w:t>
      </w:r>
    </w:p>
    <w:p w:rsidR="00B57CF5" w:rsidRPr="00041581" w:rsidRDefault="00FB61C2" w:rsidP="003843E1">
      <w:pPr>
        <w:widowControl/>
        <w:snapToGrid w:val="0"/>
        <w:spacing w:line="360" w:lineRule="auto"/>
        <w:rPr>
          <w:rFonts w:ascii="仿宋" w:eastAsia="仿宋" w:hAnsi="仿宋"/>
          <w:b/>
          <w:bCs/>
          <w:kern w:val="0"/>
          <w:sz w:val="24"/>
        </w:rPr>
      </w:pPr>
      <w:r w:rsidRPr="00041581">
        <w:rPr>
          <w:rFonts w:ascii="仿宋" w:eastAsia="仿宋" w:hAnsi="仿宋" w:cs="仿宋" w:hint="eastAsia"/>
          <w:sz w:val="24"/>
        </w:rPr>
        <w:t>★</w:t>
      </w:r>
      <w:r w:rsidRPr="00041581">
        <w:rPr>
          <w:rFonts w:ascii="仿宋" w:eastAsia="仿宋" w:hAnsi="仿宋" w:hint="eastAsia"/>
          <w:b/>
          <w:bCs/>
          <w:kern w:val="0"/>
          <w:sz w:val="24"/>
        </w:rPr>
        <w:t>2.1供货期限</w:t>
      </w:r>
    </w:p>
    <w:p w:rsidR="00B57CF5" w:rsidRPr="00041581" w:rsidRDefault="00FB61C2" w:rsidP="003843E1">
      <w:pPr>
        <w:spacing w:line="360" w:lineRule="auto"/>
        <w:jc w:val="left"/>
        <w:rPr>
          <w:rFonts w:ascii="仿宋" w:eastAsia="仿宋" w:hAnsi="仿宋"/>
          <w:sz w:val="24"/>
          <w:szCs w:val="28"/>
          <w:u w:val="single"/>
        </w:rPr>
      </w:pPr>
      <w:r w:rsidRPr="00041581">
        <w:rPr>
          <w:rFonts w:ascii="仿宋" w:eastAsia="仿宋" w:hAnsi="仿宋" w:hint="eastAsia"/>
          <w:sz w:val="24"/>
          <w:szCs w:val="28"/>
        </w:rPr>
        <w:t>合同签订后30天内完成设备安装调试，配套供货服务期两年</w:t>
      </w:r>
      <w:r w:rsidRPr="00041581">
        <w:rPr>
          <w:rFonts w:ascii="仿宋" w:eastAsia="仿宋" w:hAnsi="仿宋"/>
          <w:sz w:val="24"/>
          <w:szCs w:val="28"/>
        </w:rPr>
        <w:t>。</w:t>
      </w:r>
    </w:p>
    <w:p w:rsidR="00B57CF5" w:rsidRPr="00041581" w:rsidRDefault="00FB61C2" w:rsidP="003843E1">
      <w:pPr>
        <w:widowControl/>
        <w:snapToGrid w:val="0"/>
        <w:spacing w:line="360" w:lineRule="auto"/>
        <w:rPr>
          <w:rFonts w:ascii="仿宋" w:eastAsia="仿宋" w:hAnsi="仿宋"/>
          <w:b/>
          <w:bCs/>
          <w:kern w:val="0"/>
          <w:sz w:val="24"/>
        </w:rPr>
      </w:pPr>
      <w:r w:rsidRPr="00041581">
        <w:rPr>
          <w:rFonts w:ascii="仿宋" w:eastAsia="仿宋" w:hAnsi="仿宋" w:cs="仿宋" w:hint="eastAsia"/>
          <w:sz w:val="24"/>
        </w:rPr>
        <w:t>★</w:t>
      </w:r>
      <w:r w:rsidRPr="00041581">
        <w:rPr>
          <w:rFonts w:ascii="仿宋" w:eastAsia="仿宋" w:hAnsi="仿宋" w:hint="eastAsia"/>
          <w:b/>
          <w:bCs/>
          <w:kern w:val="0"/>
          <w:sz w:val="24"/>
        </w:rPr>
        <w:t>2.2供货地点</w:t>
      </w:r>
    </w:p>
    <w:p w:rsidR="00B57CF5" w:rsidRPr="00041581" w:rsidRDefault="00FB61C2" w:rsidP="003843E1">
      <w:pPr>
        <w:widowControl/>
        <w:snapToGrid w:val="0"/>
        <w:spacing w:line="360" w:lineRule="auto"/>
        <w:rPr>
          <w:rFonts w:ascii="仿宋" w:eastAsia="仿宋" w:hAnsi="仿宋"/>
          <w:kern w:val="0"/>
          <w:sz w:val="24"/>
        </w:rPr>
      </w:pPr>
      <w:r w:rsidRPr="00041581">
        <w:rPr>
          <w:rFonts w:ascii="仿宋" w:eastAsia="仿宋" w:hAnsi="仿宋" w:hint="eastAsia"/>
          <w:sz w:val="24"/>
        </w:rPr>
        <w:t>柯桥区妇幼保健院</w:t>
      </w:r>
    </w:p>
    <w:p w:rsidR="00B57CF5" w:rsidRPr="00041581" w:rsidRDefault="00FB61C2" w:rsidP="003843E1">
      <w:pPr>
        <w:widowControl/>
        <w:snapToGrid w:val="0"/>
        <w:spacing w:line="360" w:lineRule="auto"/>
        <w:rPr>
          <w:rFonts w:ascii="仿宋" w:eastAsia="仿宋" w:hAnsi="仿宋"/>
          <w:b/>
          <w:bCs/>
          <w:sz w:val="24"/>
        </w:rPr>
      </w:pPr>
      <w:r w:rsidRPr="00041581">
        <w:rPr>
          <w:rFonts w:ascii="仿宋" w:eastAsia="仿宋" w:hAnsi="仿宋" w:cs="仿宋" w:hint="eastAsia"/>
          <w:sz w:val="24"/>
        </w:rPr>
        <w:t>★</w:t>
      </w:r>
      <w:r w:rsidRPr="00041581">
        <w:rPr>
          <w:rFonts w:ascii="仿宋" w:eastAsia="仿宋" w:hAnsi="仿宋" w:hint="eastAsia"/>
          <w:b/>
          <w:bCs/>
          <w:sz w:val="24"/>
        </w:rPr>
        <w:t>2.3质保期</w:t>
      </w:r>
    </w:p>
    <w:p w:rsidR="00B57CF5" w:rsidRPr="00041581" w:rsidRDefault="00FB61C2" w:rsidP="003843E1">
      <w:pPr>
        <w:widowControl/>
        <w:snapToGrid w:val="0"/>
        <w:spacing w:line="360" w:lineRule="auto"/>
        <w:rPr>
          <w:rFonts w:ascii="仿宋" w:eastAsia="仿宋" w:hAnsi="仿宋"/>
          <w:sz w:val="24"/>
        </w:rPr>
      </w:pPr>
      <w:r w:rsidRPr="00041581">
        <w:rPr>
          <w:rFonts w:ascii="仿宋" w:eastAsia="仿宋" w:hAnsi="仿宋" w:hint="eastAsia"/>
          <w:sz w:val="24"/>
          <w:szCs w:val="28"/>
        </w:rPr>
        <w:t>配套供货服务期</w:t>
      </w:r>
      <w:r w:rsidRPr="00041581">
        <w:rPr>
          <w:rFonts w:ascii="仿宋" w:eastAsia="仿宋" w:hAnsi="仿宋" w:hint="eastAsia"/>
          <w:sz w:val="24"/>
        </w:rPr>
        <w:t>内，设备维修、维护、校验等由中标人承担。</w:t>
      </w:r>
    </w:p>
    <w:p w:rsidR="00B57CF5" w:rsidRPr="00041581" w:rsidRDefault="00FB61C2" w:rsidP="003843E1">
      <w:pPr>
        <w:widowControl/>
        <w:snapToGrid w:val="0"/>
        <w:spacing w:line="360" w:lineRule="auto"/>
        <w:rPr>
          <w:rFonts w:ascii="仿宋" w:eastAsia="仿宋" w:hAnsi="仿宋"/>
          <w:b/>
          <w:bCs/>
          <w:sz w:val="24"/>
        </w:rPr>
      </w:pPr>
      <w:r w:rsidRPr="00041581">
        <w:rPr>
          <w:rFonts w:ascii="仿宋" w:eastAsia="仿宋" w:hAnsi="仿宋" w:cs="仿宋" w:hint="eastAsia"/>
          <w:sz w:val="24"/>
        </w:rPr>
        <w:lastRenderedPageBreak/>
        <w:t>★</w:t>
      </w:r>
      <w:r w:rsidRPr="00041581">
        <w:rPr>
          <w:rFonts w:ascii="仿宋" w:eastAsia="仿宋" w:hAnsi="仿宋" w:hint="eastAsia"/>
          <w:b/>
          <w:bCs/>
          <w:sz w:val="24"/>
        </w:rPr>
        <w:t>2.4售后服务</w:t>
      </w:r>
    </w:p>
    <w:p w:rsidR="00B57CF5" w:rsidRPr="00041581" w:rsidRDefault="00FB61C2" w:rsidP="003843E1">
      <w:pPr>
        <w:widowControl/>
        <w:snapToGrid w:val="0"/>
        <w:spacing w:line="360" w:lineRule="auto"/>
        <w:rPr>
          <w:rFonts w:ascii="仿宋" w:eastAsia="仿宋" w:hAnsi="仿宋"/>
          <w:sz w:val="24"/>
        </w:rPr>
      </w:pPr>
      <w:r w:rsidRPr="00041581">
        <w:rPr>
          <w:rFonts w:ascii="仿宋" w:eastAsia="仿宋" w:hAnsi="仿宋" w:hint="eastAsia"/>
          <w:sz w:val="24"/>
        </w:rPr>
        <w:t>2.4.1维修响应时间：维修响应时间≤2小时，到场地时间≤12小时，对质保期内72小时未能及时修复需提供备品备件，</w:t>
      </w:r>
      <w:r w:rsidR="00944750" w:rsidRPr="00041581">
        <w:rPr>
          <w:rFonts w:ascii="仿宋" w:eastAsia="仿宋" w:hAnsi="仿宋" w:hint="eastAsia"/>
          <w:sz w:val="24"/>
        </w:rPr>
        <w:t>标项一要求</w:t>
      </w:r>
      <w:r w:rsidRPr="00041581">
        <w:rPr>
          <w:rFonts w:ascii="仿宋" w:eastAsia="仿宋" w:hAnsi="仿宋" w:hint="eastAsia"/>
          <w:sz w:val="24"/>
        </w:rPr>
        <w:t>合同期内每年不少于四次上门对设备保养维护。</w:t>
      </w:r>
    </w:p>
    <w:p w:rsidR="00B57CF5" w:rsidRPr="00041581" w:rsidRDefault="00FB61C2" w:rsidP="003843E1">
      <w:pPr>
        <w:widowControl/>
        <w:snapToGrid w:val="0"/>
        <w:spacing w:line="360" w:lineRule="auto"/>
        <w:rPr>
          <w:rFonts w:ascii="仿宋" w:eastAsia="仿宋" w:hAnsi="仿宋"/>
          <w:sz w:val="24"/>
        </w:rPr>
      </w:pPr>
      <w:r w:rsidRPr="00041581">
        <w:rPr>
          <w:rFonts w:ascii="仿宋" w:eastAsia="仿宋" w:hAnsi="仿宋"/>
          <w:sz w:val="24"/>
        </w:rPr>
        <w:t>2.4.2</w:t>
      </w:r>
      <w:r w:rsidRPr="00041581">
        <w:rPr>
          <w:rFonts w:ascii="仿宋" w:eastAsia="仿宋" w:hAnsi="仿宋" w:hint="eastAsia"/>
          <w:sz w:val="24"/>
        </w:rPr>
        <w:t>与医院Lis系统的连接费用由中标方负责。</w:t>
      </w:r>
    </w:p>
    <w:p w:rsidR="00B57CF5" w:rsidRPr="00041581" w:rsidRDefault="00FB61C2" w:rsidP="003843E1">
      <w:pPr>
        <w:widowControl/>
        <w:snapToGrid w:val="0"/>
        <w:spacing w:line="360" w:lineRule="auto"/>
        <w:rPr>
          <w:rFonts w:ascii="仿宋" w:eastAsia="仿宋" w:hAnsi="仿宋"/>
          <w:sz w:val="24"/>
        </w:rPr>
      </w:pPr>
      <w:r w:rsidRPr="00041581">
        <w:rPr>
          <w:rFonts w:ascii="仿宋" w:eastAsia="仿宋" w:hAnsi="仿宋" w:hint="eastAsia"/>
          <w:sz w:val="24"/>
        </w:rPr>
        <w:t>2.4.3软件升级：合同期内定期系统软件升级，并提供整套软件备份。</w:t>
      </w:r>
    </w:p>
    <w:p w:rsidR="00B57CF5" w:rsidRPr="00041581" w:rsidRDefault="00FB61C2" w:rsidP="003843E1">
      <w:pPr>
        <w:widowControl/>
        <w:snapToGrid w:val="0"/>
        <w:spacing w:line="360" w:lineRule="auto"/>
        <w:rPr>
          <w:rFonts w:ascii="仿宋" w:eastAsia="仿宋" w:hAnsi="仿宋"/>
          <w:sz w:val="24"/>
        </w:rPr>
      </w:pPr>
      <w:r w:rsidRPr="00041581">
        <w:rPr>
          <w:rFonts w:ascii="仿宋" w:eastAsia="仿宋" w:hAnsi="仿宋" w:cs="仿宋" w:hint="eastAsia"/>
          <w:sz w:val="24"/>
        </w:rPr>
        <w:t>★</w:t>
      </w:r>
      <w:r w:rsidRPr="00041581">
        <w:rPr>
          <w:rFonts w:ascii="仿宋" w:eastAsia="仿宋" w:hAnsi="仿宋"/>
          <w:sz w:val="24"/>
        </w:rPr>
        <w:t>2.5</w:t>
      </w:r>
      <w:r w:rsidRPr="00041581">
        <w:rPr>
          <w:rFonts w:ascii="仿宋" w:eastAsia="仿宋" w:hAnsi="仿宋" w:hint="eastAsia"/>
          <w:sz w:val="24"/>
        </w:rPr>
        <w:t>技术培训</w:t>
      </w:r>
    </w:p>
    <w:p w:rsidR="00B57CF5" w:rsidRPr="00041581" w:rsidRDefault="00FB61C2" w:rsidP="003843E1">
      <w:pPr>
        <w:widowControl/>
        <w:snapToGrid w:val="0"/>
        <w:spacing w:line="360" w:lineRule="auto"/>
        <w:rPr>
          <w:rFonts w:ascii="仿宋" w:eastAsia="仿宋" w:hAnsi="仿宋"/>
          <w:sz w:val="24"/>
        </w:rPr>
      </w:pPr>
      <w:r w:rsidRPr="00041581">
        <w:rPr>
          <w:rFonts w:ascii="仿宋" w:eastAsia="仿宋" w:hAnsi="仿宋"/>
          <w:sz w:val="24"/>
        </w:rPr>
        <w:t>2.5.1</w:t>
      </w:r>
      <w:r w:rsidRPr="00041581">
        <w:rPr>
          <w:rFonts w:ascii="仿宋" w:eastAsia="仿宋" w:hAnsi="仿宋" w:hint="eastAsia"/>
          <w:sz w:val="24"/>
        </w:rPr>
        <w:t>提供院内操作培训及维修培训。</w:t>
      </w:r>
    </w:p>
    <w:p w:rsidR="00B57CF5" w:rsidRPr="00041581" w:rsidRDefault="00FB61C2" w:rsidP="003843E1">
      <w:pPr>
        <w:widowControl/>
        <w:snapToGrid w:val="0"/>
        <w:spacing w:line="360" w:lineRule="auto"/>
        <w:rPr>
          <w:rFonts w:ascii="仿宋" w:eastAsia="仿宋" w:hAnsi="仿宋"/>
          <w:sz w:val="24"/>
        </w:rPr>
      </w:pPr>
      <w:r w:rsidRPr="00041581">
        <w:rPr>
          <w:rFonts w:ascii="仿宋" w:eastAsia="仿宋" w:hAnsi="仿宋"/>
          <w:sz w:val="24"/>
        </w:rPr>
        <w:t>2.5.2</w:t>
      </w:r>
      <w:r w:rsidRPr="00041581">
        <w:rPr>
          <w:rFonts w:ascii="仿宋" w:eastAsia="仿宋" w:hAnsi="仿宋" w:hint="eastAsia"/>
          <w:sz w:val="24"/>
        </w:rPr>
        <w:t>提供各种相关科普信息及技术发展动态信息。</w:t>
      </w:r>
    </w:p>
    <w:p w:rsidR="00B57CF5" w:rsidRPr="00041581" w:rsidRDefault="00FB61C2" w:rsidP="003843E1">
      <w:pPr>
        <w:widowControl/>
        <w:snapToGrid w:val="0"/>
        <w:spacing w:line="360" w:lineRule="auto"/>
        <w:rPr>
          <w:rFonts w:ascii="仿宋" w:eastAsia="仿宋" w:hAnsi="仿宋"/>
          <w:b/>
          <w:bCs/>
          <w:sz w:val="24"/>
        </w:rPr>
      </w:pPr>
      <w:r w:rsidRPr="00041581">
        <w:rPr>
          <w:rFonts w:ascii="仿宋" w:eastAsia="仿宋" w:hAnsi="仿宋" w:cs="仿宋" w:hint="eastAsia"/>
          <w:sz w:val="24"/>
        </w:rPr>
        <w:t>★</w:t>
      </w:r>
      <w:r w:rsidRPr="00041581">
        <w:rPr>
          <w:rFonts w:ascii="仿宋" w:eastAsia="仿宋" w:hAnsi="仿宋" w:hint="eastAsia"/>
          <w:b/>
          <w:bCs/>
          <w:sz w:val="24"/>
        </w:rPr>
        <w:t>2.6付款方式</w:t>
      </w:r>
    </w:p>
    <w:p w:rsidR="00B57CF5" w:rsidRPr="00041581" w:rsidRDefault="00FB61C2" w:rsidP="003843E1">
      <w:pPr>
        <w:widowControl/>
        <w:snapToGrid w:val="0"/>
        <w:spacing w:line="360" w:lineRule="auto"/>
        <w:rPr>
          <w:rFonts w:ascii="仿宋" w:eastAsia="仿宋" w:hAnsi="仿宋"/>
          <w:kern w:val="0"/>
          <w:sz w:val="24"/>
        </w:rPr>
      </w:pPr>
      <w:r w:rsidRPr="00041581">
        <w:rPr>
          <w:rFonts w:ascii="仿宋" w:eastAsia="仿宋" w:hAnsi="仿宋" w:hint="eastAsia"/>
          <w:kern w:val="0"/>
          <w:sz w:val="24"/>
        </w:rPr>
        <w:t>2</w:t>
      </w:r>
      <w:r w:rsidRPr="00041581">
        <w:rPr>
          <w:rFonts w:ascii="仿宋" w:eastAsia="仿宋" w:hAnsi="仿宋"/>
          <w:kern w:val="0"/>
          <w:sz w:val="24"/>
        </w:rPr>
        <w:t>.6.1</w:t>
      </w:r>
      <w:r w:rsidRPr="00041581">
        <w:rPr>
          <w:rFonts w:ascii="仿宋" w:eastAsia="仿宋" w:hAnsi="仿宋" w:hint="eastAsia"/>
          <w:kern w:val="0"/>
          <w:sz w:val="24"/>
        </w:rPr>
        <w:t>不支付预付款，按实际检测量支付;每月结算支付一次。（根据lis系统中数量，按实结算）</w:t>
      </w:r>
      <w:r w:rsidR="00944750" w:rsidRPr="00041581">
        <w:rPr>
          <w:rFonts w:ascii="仿宋" w:eastAsia="仿宋" w:hAnsi="仿宋" w:hint="eastAsia"/>
          <w:kern w:val="0"/>
          <w:sz w:val="24"/>
        </w:rPr>
        <w:t>，标项二按实际采购数量支付，每季度结算支付一次。</w:t>
      </w:r>
    </w:p>
    <w:p w:rsidR="00B57CF5" w:rsidRPr="00041581" w:rsidRDefault="00FB61C2" w:rsidP="003843E1">
      <w:pPr>
        <w:autoSpaceDE w:val="0"/>
        <w:autoSpaceDN w:val="0"/>
        <w:spacing w:line="360" w:lineRule="auto"/>
        <w:rPr>
          <w:rFonts w:ascii="仿宋" w:eastAsia="仿宋" w:hAnsi="仿宋"/>
          <w:sz w:val="24"/>
        </w:rPr>
      </w:pPr>
      <w:r w:rsidRPr="00041581">
        <w:rPr>
          <w:rFonts w:ascii="仿宋" w:eastAsia="仿宋" w:hAnsi="仿宋" w:hint="eastAsia"/>
          <w:sz w:val="24"/>
        </w:rPr>
        <w:t>2.6.</w:t>
      </w:r>
      <w:r w:rsidRPr="00041581">
        <w:rPr>
          <w:rFonts w:ascii="仿宋" w:eastAsia="仿宋" w:hAnsi="仿宋"/>
          <w:sz w:val="24"/>
        </w:rPr>
        <w:t>2</w:t>
      </w:r>
      <w:r w:rsidRPr="00041581">
        <w:rPr>
          <w:rFonts w:ascii="仿宋" w:eastAsia="仿宋" w:hAnsi="仿宋" w:hint="eastAsia"/>
          <w:sz w:val="24"/>
        </w:rPr>
        <w:t xml:space="preserve"> 发票应随付款进度同时提供（按照国家有关规定缴纳相应税费）。</w:t>
      </w:r>
    </w:p>
    <w:p w:rsidR="00944750" w:rsidRPr="00041581" w:rsidRDefault="00944750" w:rsidP="003843E1">
      <w:pPr>
        <w:autoSpaceDE w:val="0"/>
        <w:autoSpaceDN w:val="0"/>
        <w:spacing w:line="360" w:lineRule="auto"/>
        <w:rPr>
          <w:rFonts w:ascii="仿宋" w:eastAsia="仿宋" w:hAnsi="仿宋"/>
          <w:sz w:val="24"/>
        </w:rPr>
      </w:pPr>
      <w:r w:rsidRPr="00041581">
        <w:rPr>
          <w:rFonts w:ascii="仿宋" w:eastAsia="仿宋" w:hAnsi="仿宋" w:hint="eastAsia"/>
          <w:sz w:val="24"/>
        </w:rPr>
        <w:t>2.6.3若涉及中小企业合同的，合同付款方式根据浙财采监〔2022〕3号文件相关规定执行。</w:t>
      </w:r>
    </w:p>
    <w:p w:rsidR="00B57CF5" w:rsidRPr="00041581" w:rsidRDefault="00FB61C2" w:rsidP="003843E1">
      <w:pPr>
        <w:widowControl/>
        <w:snapToGrid w:val="0"/>
        <w:spacing w:line="360" w:lineRule="auto"/>
        <w:rPr>
          <w:rFonts w:ascii="仿宋" w:eastAsia="仿宋" w:hAnsi="仿宋"/>
          <w:b/>
          <w:bCs/>
          <w:sz w:val="24"/>
        </w:rPr>
      </w:pPr>
      <w:r w:rsidRPr="00041581">
        <w:rPr>
          <w:rFonts w:ascii="仿宋" w:eastAsia="仿宋" w:hAnsi="仿宋" w:hint="eastAsia"/>
          <w:b/>
          <w:bCs/>
          <w:sz w:val="24"/>
        </w:rPr>
        <w:t>2.7数量调整</w:t>
      </w:r>
    </w:p>
    <w:p w:rsidR="00B57CF5" w:rsidRPr="00041581" w:rsidRDefault="00FB61C2" w:rsidP="003843E1">
      <w:pPr>
        <w:widowControl/>
        <w:snapToGrid w:val="0"/>
        <w:spacing w:line="360" w:lineRule="auto"/>
        <w:ind w:firstLine="479"/>
        <w:rPr>
          <w:rFonts w:ascii="仿宋" w:eastAsia="仿宋" w:hAnsi="仿宋"/>
          <w:kern w:val="0"/>
          <w:sz w:val="24"/>
        </w:rPr>
      </w:pPr>
      <w:r w:rsidRPr="00041581">
        <w:rPr>
          <w:rFonts w:ascii="仿宋" w:eastAsia="仿宋" w:hAnsi="仿宋" w:hint="eastAsia"/>
          <w:kern w:val="0"/>
          <w:sz w:val="24"/>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rsidR="00B57CF5" w:rsidRPr="00041581" w:rsidRDefault="00FB61C2" w:rsidP="003843E1">
      <w:pPr>
        <w:widowControl/>
        <w:snapToGrid w:val="0"/>
        <w:spacing w:line="360" w:lineRule="auto"/>
        <w:rPr>
          <w:rFonts w:ascii="仿宋" w:eastAsia="仿宋" w:hAnsi="仿宋"/>
          <w:b/>
          <w:bCs/>
          <w:kern w:val="0"/>
          <w:sz w:val="24"/>
        </w:rPr>
      </w:pPr>
      <w:r w:rsidRPr="00041581">
        <w:rPr>
          <w:rFonts w:ascii="仿宋" w:eastAsia="仿宋" w:hAnsi="仿宋" w:cs="仿宋" w:hint="eastAsia"/>
          <w:sz w:val="24"/>
        </w:rPr>
        <w:t>★</w:t>
      </w:r>
      <w:r w:rsidRPr="00041581">
        <w:rPr>
          <w:rFonts w:ascii="仿宋" w:eastAsia="仿宋" w:hAnsi="仿宋" w:hint="eastAsia"/>
          <w:b/>
          <w:bCs/>
          <w:kern w:val="0"/>
          <w:sz w:val="24"/>
        </w:rPr>
        <w:t>2.8验收要求、标准</w:t>
      </w:r>
    </w:p>
    <w:p w:rsidR="00B57CF5" w:rsidRPr="00041581" w:rsidRDefault="00944750" w:rsidP="003843E1">
      <w:pPr>
        <w:widowControl/>
        <w:snapToGrid w:val="0"/>
        <w:spacing w:line="360" w:lineRule="auto"/>
        <w:rPr>
          <w:rFonts w:ascii="仿宋" w:eastAsia="仿宋" w:hAnsi="仿宋"/>
          <w:kern w:val="0"/>
          <w:sz w:val="24"/>
        </w:rPr>
      </w:pPr>
      <w:r w:rsidRPr="00041581">
        <w:rPr>
          <w:rFonts w:ascii="仿宋" w:eastAsia="仿宋" w:hAnsi="仿宋" w:hint="eastAsia"/>
          <w:kern w:val="0"/>
          <w:sz w:val="24"/>
        </w:rPr>
        <w:t>2</w:t>
      </w:r>
      <w:r w:rsidRPr="00041581">
        <w:rPr>
          <w:rFonts w:ascii="仿宋" w:eastAsia="仿宋" w:hAnsi="仿宋"/>
          <w:kern w:val="0"/>
          <w:sz w:val="24"/>
        </w:rPr>
        <w:t>.8.1</w:t>
      </w:r>
      <w:r w:rsidRPr="00041581">
        <w:rPr>
          <w:rFonts w:ascii="仿宋" w:eastAsia="仿宋" w:hAnsi="仿宋" w:hint="eastAsia"/>
          <w:kern w:val="0"/>
          <w:sz w:val="24"/>
        </w:rPr>
        <w:t>中标人提供完整的技术资料、使用资料等。</w:t>
      </w:r>
    </w:p>
    <w:p w:rsidR="00B57CF5" w:rsidRPr="00041581" w:rsidRDefault="00FB61C2" w:rsidP="003843E1">
      <w:pPr>
        <w:widowControl/>
        <w:snapToGrid w:val="0"/>
        <w:spacing w:line="360" w:lineRule="auto"/>
        <w:rPr>
          <w:rFonts w:ascii="仿宋" w:eastAsia="仿宋" w:hAnsi="仿宋"/>
          <w:kern w:val="0"/>
          <w:sz w:val="24"/>
        </w:rPr>
      </w:pPr>
      <w:r w:rsidRPr="00041581">
        <w:rPr>
          <w:rFonts w:ascii="仿宋" w:eastAsia="仿宋" w:hAnsi="仿宋"/>
          <w:kern w:val="0"/>
          <w:sz w:val="24"/>
        </w:rPr>
        <w:t>2.8.</w:t>
      </w:r>
      <w:r w:rsidR="00944750" w:rsidRPr="00041581">
        <w:rPr>
          <w:rFonts w:ascii="仿宋" w:eastAsia="仿宋" w:hAnsi="仿宋"/>
          <w:kern w:val="0"/>
          <w:sz w:val="24"/>
        </w:rPr>
        <w:t>2</w:t>
      </w:r>
      <w:r w:rsidRPr="00041581">
        <w:rPr>
          <w:rFonts w:ascii="仿宋" w:eastAsia="仿宋" w:hAnsi="仿宋" w:hint="eastAsia"/>
          <w:kern w:val="0"/>
          <w:sz w:val="24"/>
        </w:rPr>
        <w:t>如设备在使用过程中发现投标文件无偏离或正偏离的项目实际为负偏离时，视具体情况要求卖方赔偿。</w:t>
      </w:r>
    </w:p>
    <w:p w:rsidR="00B57CF5" w:rsidRPr="00041581" w:rsidRDefault="00FB61C2" w:rsidP="003843E1">
      <w:pPr>
        <w:widowControl/>
        <w:snapToGrid w:val="0"/>
        <w:spacing w:line="360" w:lineRule="auto"/>
        <w:rPr>
          <w:rFonts w:ascii="仿宋" w:eastAsia="仿宋" w:hAnsi="仿宋"/>
          <w:b/>
          <w:bCs/>
          <w:sz w:val="24"/>
        </w:rPr>
      </w:pPr>
      <w:bookmarkStart w:id="72" w:name="OLE_LINK26"/>
      <w:bookmarkStart w:id="73" w:name="OLE_LINK27"/>
      <w:r w:rsidRPr="00041581">
        <w:rPr>
          <w:rFonts w:ascii="仿宋" w:eastAsia="仿宋" w:hAnsi="仿宋" w:cs="仿宋" w:hint="eastAsia"/>
          <w:sz w:val="24"/>
        </w:rPr>
        <w:t>★</w:t>
      </w:r>
      <w:r w:rsidRPr="00041581">
        <w:rPr>
          <w:rFonts w:ascii="仿宋" w:eastAsia="仿宋" w:hAnsi="仿宋" w:hint="eastAsia"/>
          <w:b/>
          <w:bCs/>
          <w:sz w:val="24"/>
        </w:rPr>
        <w:t>2.9</w:t>
      </w:r>
      <w:bookmarkEnd w:id="72"/>
      <w:bookmarkEnd w:id="73"/>
      <w:r w:rsidRPr="00041581">
        <w:rPr>
          <w:rFonts w:ascii="仿宋" w:eastAsia="仿宋" w:hAnsi="仿宋" w:hint="eastAsia"/>
          <w:b/>
          <w:bCs/>
          <w:sz w:val="24"/>
        </w:rPr>
        <w:t>其他要求</w:t>
      </w:r>
      <w:r w:rsidR="003843E1" w:rsidRPr="00041581">
        <w:rPr>
          <w:rFonts w:ascii="仿宋" w:eastAsia="仿宋" w:hAnsi="仿宋" w:hint="eastAsia"/>
          <w:b/>
          <w:bCs/>
          <w:sz w:val="24"/>
        </w:rPr>
        <w:t>（标项一）</w:t>
      </w:r>
    </w:p>
    <w:p w:rsidR="00B57CF5" w:rsidRPr="00041581" w:rsidRDefault="00FB61C2" w:rsidP="003843E1">
      <w:pPr>
        <w:autoSpaceDE w:val="0"/>
        <w:autoSpaceDN w:val="0"/>
        <w:spacing w:line="360" w:lineRule="auto"/>
        <w:ind w:firstLineChars="200" w:firstLine="480"/>
        <w:rPr>
          <w:rFonts w:ascii="仿宋" w:eastAsia="仿宋" w:hAnsi="仿宋"/>
          <w:kern w:val="0"/>
          <w:sz w:val="24"/>
        </w:rPr>
      </w:pPr>
      <w:r w:rsidRPr="00041581">
        <w:rPr>
          <w:rFonts w:ascii="仿宋" w:eastAsia="仿宋" w:hAnsi="仿宋" w:hint="eastAsia"/>
          <w:kern w:val="0"/>
          <w:sz w:val="24"/>
        </w:rPr>
        <w:t>2.9.1所供试剂必须与所供设备匹配，并要求扫码检测试剂用量。使用过程中，如因试剂原因导致检测结果不稳定，达不到试剂标称性能要求，则必须无条件更换为达到临床要求的优质品牌试剂，以达到质控要求，且价格不变。如中标商不供货，则由医院自行采购，费用在试剂支付款中扣除。</w:t>
      </w:r>
    </w:p>
    <w:p w:rsidR="00B57CF5" w:rsidRPr="00041581" w:rsidRDefault="00FB61C2" w:rsidP="003843E1">
      <w:pPr>
        <w:autoSpaceDE w:val="0"/>
        <w:autoSpaceDN w:val="0"/>
        <w:spacing w:line="360" w:lineRule="auto"/>
        <w:ind w:firstLine="420"/>
        <w:rPr>
          <w:rFonts w:ascii="仿宋" w:eastAsia="仿宋" w:hAnsi="仿宋"/>
          <w:kern w:val="0"/>
          <w:sz w:val="24"/>
        </w:rPr>
      </w:pPr>
      <w:r w:rsidRPr="00041581">
        <w:rPr>
          <w:rFonts w:ascii="仿宋" w:eastAsia="仿宋" w:hAnsi="仿宋" w:hint="eastAsia"/>
          <w:kern w:val="0"/>
          <w:sz w:val="24"/>
        </w:rPr>
        <w:lastRenderedPageBreak/>
        <w:t>2.9.2所投全部产品必须进</w:t>
      </w:r>
      <w:r w:rsidRPr="00041581">
        <w:rPr>
          <w:rFonts w:ascii="仿宋" w:eastAsia="仿宋" w:hAnsi="仿宋" w:hint="eastAsia"/>
          <w:b/>
          <w:sz w:val="24"/>
          <w:u w:val="single"/>
          <w:lang w:val="zh-CN"/>
        </w:rPr>
        <w:t>两定机构医疗保障信息平台</w:t>
      </w:r>
      <w:r w:rsidRPr="00041581">
        <w:rPr>
          <w:rFonts w:ascii="仿宋" w:eastAsia="仿宋" w:hAnsi="仿宋" w:hint="eastAsia"/>
          <w:kern w:val="0"/>
          <w:sz w:val="24"/>
        </w:rPr>
        <w:t>交易。中标人确保所投产品在供货时已上架</w:t>
      </w:r>
      <w:r w:rsidRPr="00041581">
        <w:rPr>
          <w:rFonts w:ascii="仿宋" w:eastAsia="仿宋" w:hAnsi="仿宋" w:hint="eastAsia"/>
          <w:b/>
          <w:sz w:val="24"/>
          <w:u w:val="single"/>
          <w:lang w:val="zh-CN"/>
        </w:rPr>
        <w:t>两定机构医疗保障信息平台</w:t>
      </w:r>
      <w:r w:rsidRPr="00041581">
        <w:rPr>
          <w:rFonts w:ascii="仿宋" w:eastAsia="仿宋" w:hAnsi="仿宋" w:hint="eastAsia"/>
          <w:kern w:val="0"/>
          <w:sz w:val="24"/>
        </w:rPr>
        <w:t>，同时签订合同时提供有效的</w:t>
      </w:r>
      <w:r w:rsidRPr="00041581">
        <w:rPr>
          <w:rFonts w:ascii="仿宋" w:eastAsia="仿宋" w:hAnsi="仿宋" w:hint="eastAsia"/>
          <w:b/>
          <w:sz w:val="24"/>
          <w:u w:val="single"/>
          <w:lang w:val="zh-CN"/>
        </w:rPr>
        <w:t>两定机构医疗保障信息平台交易</w:t>
      </w:r>
      <w:r w:rsidRPr="00041581">
        <w:rPr>
          <w:rFonts w:ascii="仿宋" w:eastAsia="仿宋" w:hAnsi="仿宋" w:hint="eastAsia"/>
          <w:kern w:val="0"/>
          <w:sz w:val="24"/>
        </w:rPr>
        <w:t>代码，中标单位应具备相应产品配送资质。否则本项目中标资格自动作废，投标人承担所有的相关责任。</w:t>
      </w:r>
    </w:p>
    <w:p w:rsidR="00B57CF5" w:rsidRPr="00041581" w:rsidRDefault="00FB61C2" w:rsidP="003843E1">
      <w:pPr>
        <w:autoSpaceDE w:val="0"/>
        <w:autoSpaceDN w:val="0"/>
        <w:spacing w:line="360" w:lineRule="auto"/>
        <w:ind w:firstLine="420"/>
        <w:rPr>
          <w:rFonts w:ascii="仿宋" w:eastAsia="仿宋" w:hAnsi="仿宋"/>
          <w:kern w:val="0"/>
          <w:sz w:val="24"/>
        </w:rPr>
      </w:pPr>
      <w:r w:rsidRPr="00041581">
        <w:rPr>
          <w:rFonts w:ascii="仿宋" w:eastAsia="仿宋" w:hAnsi="仿宋" w:hint="eastAsia"/>
          <w:kern w:val="0"/>
          <w:sz w:val="24"/>
        </w:rPr>
        <w:t>2.9.3合同期内随平台价格下降而主动调整售价。</w:t>
      </w:r>
    </w:p>
    <w:p w:rsidR="00B57CF5" w:rsidRPr="00041581" w:rsidRDefault="00FB61C2" w:rsidP="003843E1">
      <w:pPr>
        <w:autoSpaceDE w:val="0"/>
        <w:autoSpaceDN w:val="0"/>
        <w:spacing w:line="360" w:lineRule="auto"/>
        <w:ind w:firstLine="420"/>
        <w:rPr>
          <w:rFonts w:ascii="仿宋" w:eastAsia="仿宋" w:hAnsi="仿宋"/>
          <w:kern w:val="0"/>
          <w:sz w:val="24"/>
        </w:rPr>
      </w:pPr>
      <w:r w:rsidRPr="00041581">
        <w:rPr>
          <w:rFonts w:ascii="仿宋" w:eastAsia="仿宋" w:hAnsi="仿宋" w:hint="eastAsia"/>
          <w:kern w:val="0"/>
          <w:sz w:val="24"/>
        </w:rPr>
        <w:t>2.9.</w:t>
      </w:r>
      <w:r w:rsidR="009323F3" w:rsidRPr="00041581">
        <w:rPr>
          <w:rFonts w:ascii="仿宋" w:eastAsia="仿宋" w:hAnsi="仿宋" w:hint="eastAsia"/>
          <w:kern w:val="0"/>
          <w:sz w:val="24"/>
        </w:rPr>
        <w:t>4</w:t>
      </w:r>
      <w:r w:rsidRPr="00041581">
        <w:rPr>
          <w:rFonts w:ascii="仿宋" w:eastAsia="仿宋" w:hAnsi="仿宋" w:hint="eastAsia"/>
          <w:kern w:val="0"/>
          <w:sz w:val="24"/>
        </w:rPr>
        <w:t>本项目设备由中标方提供使用，产权归供应商所有，日常维修保养（包括LIS接入费用）等由中标人承担。</w:t>
      </w:r>
    </w:p>
    <w:p w:rsidR="00B57CF5" w:rsidRPr="00041581" w:rsidRDefault="00FB61C2" w:rsidP="003843E1">
      <w:pPr>
        <w:autoSpaceDE w:val="0"/>
        <w:autoSpaceDN w:val="0"/>
        <w:spacing w:line="360" w:lineRule="auto"/>
        <w:ind w:firstLine="420"/>
        <w:rPr>
          <w:rFonts w:ascii="仿宋" w:eastAsia="仿宋" w:hAnsi="仿宋"/>
          <w:kern w:val="0"/>
          <w:sz w:val="24"/>
        </w:rPr>
      </w:pPr>
      <w:r w:rsidRPr="00041581">
        <w:rPr>
          <w:rFonts w:ascii="仿宋" w:eastAsia="仿宋" w:hAnsi="仿宋" w:hint="eastAsia"/>
          <w:kern w:val="0"/>
          <w:sz w:val="24"/>
        </w:rPr>
        <w:t>2.9.</w:t>
      </w:r>
      <w:r w:rsidR="009323F3" w:rsidRPr="00041581">
        <w:rPr>
          <w:rFonts w:ascii="仿宋" w:eastAsia="仿宋" w:hAnsi="仿宋" w:hint="eastAsia"/>
          <w:kern w:val="0"/>
          <w:sz w:val="24"/>
        </w:rPr>
        <w:t>5</w:t>
      </w:r>
      <w:r w:rsidRPr="00041581">
        <w:rPr>
          <w:rFonts w:ascii="仿宋" w:eastAsia="仿宋" w:hAnsi="仿宋" w:hint="eastAsia"/>
          <w:kern w:val="0"/>
          <w:sz w:val="24"/>
        </w:rPr>
        <w:t>提供设备外观尺寸图纸和安装参数。因场地限制，投标机型必须符合医院实际安装场地要求。充分考虑现场安装的复杂性和施工配合问题，安装现场必须由资深工程师负责。必须做好培训工作，使得仪器负责人员能够完全熟练掌握和使用所购买的设备。详细说明安装场地应具备的条件和对气源、水源、电源连接的位置和要求并提供相应说明；如不相符则本项目中标资格自动作废，投标人承担所有的相关责任。</w:t>
      </w:r>
    </w:p>
    <w:p w:rsidR="00B57CF5" w:rsidRPr="00041581" w:rsidRDefault="00FB61C2" w:rsidP="003843E1">
      <w:pPr>
        <w:autoSpaceDE w:val="0"/>
        <w:autoSpaceDN w:val="0"/>
        <w:spacing w:line="360" w:lineRule="auto"/>
        <w:ind w:firstLine="420"/>
        <w:rPr>
          <w:rFonts w:ascii="仿宋" w:eastAsia="仿宋" w:hAnsi="仿宋"/>
          <w:kern w:val="0"/>
          <w:sz w:val="24"/>
        </w:rPr>
      </w:pPr>
      <w:r w:rsidRPr="00041581">
        <w:rPr>
          <w:rFonts w:ascii="仿宋" w:eastAsia="仿宋" w:hAnsi="仿宋" w:hint="eastAsia"/>
          <w:kern w:val="0"/>
          <w:sz w:val="24"/>
        </w:rPr>
        <w:t>2.9.</w:t>
      </w:r>
      <w:r w:rsidR="009323F3" w:rsidRPr="00041581">
        <w:rPr>
          <w:rFonts w:ascii="仿宋" w:eastAsia="仿宋" w:hAnsi="仿宋" w:hint="eastAsia"/>
          <w:kern w:val="0"/>
          <w:sz w:val="24"/>
        </w:rPr>
        <w:t>6</w:t>
      </w:r>
      <w:r w:rsidRPr="00041581">
        <w:rPr>
          <w:rFonts w:ascii="仿宋" w:eastAsia="仿宋" w:hAnsi="仿宋" w:hint="eastAsia"/>
          <w:kern w:val="0"/>
          <w:sz w:val="24"/>
        </w:rPr>
        <w:t>配送符合全程冷链标准及相关要求。</w:t>
      </w:r>
    </w:p>
    <w:p w:rsidR="00B57CF5" w:rsidRPr="00041581" w:rsidRDefault="00FB61C2" w:rsidP="003843E1">
      <w:pPr>
        <w:autoSpaceDE w:val="0"/>
        <w:autoSpaceDN w:val="0"/>
        <w:spacing w:line="360" w:lineRule="auto"/>
        <w:ind w:firstLine="420"/>
        <w:rPr>
          <w:rFonts w:ascii="仿宋" w:eastAsia="仿宋" w:hAnsi="仿宋"/>
          <w:kern w:val="0"/>
          <w:sz w:val="24"/>
        </w:rPr>
      </w:pPr>
      <w:r w:rsidRPr="00041581">
        <w:rPr>
          <w:rFonts w:ascii="仿宋" w:eastAsia="仿宋" w:hAnsi="仿宋" w:hint="eastAsia"/>
          <w:kern w:val="0"/>
          <w:sz w:val="24"/>
        </w:rPr>
        <w:t>2.9.</w:t>
      </w:r>
      <w:r w:rsidR="009323F3" w:rsidRPr="00041581">
        <w:rPr>
          <w:rFonts w:ascii="仿宋" w:eastAsia="仿宋" w:hAnsi="仿宋" w:hint="eastAsia"/>
          <w:kern w:val="0"/>
          <w:sz w:val="24"/>
        </w:rPr>
        <w:t>7</w:t>
      </w:r>
      <w:r w:rsidRPr="00041581">
        <w:rPr>
          <w:rFonts w:ascii="仿宋" w:eastAsia="仿宋" w:hAnsi="仿宋" w:hint="eastAsia"/>
          <w:kern w:val="0"/>
          <w:sz w:val="24"/>
        </w:rPr>
        <w:t>提供的设备每年一次的性能验证，并出具报告。</w:t>
      </w:r>
    </w:p>
    <w:p w:rsidR="00B57CF5" w:rsidRPr="00041581" w:rsidRDefault="00FB61C2" w:rsidP="003843E1">
      <w:pPr>
        <w:autoSpaceDE w:val="0"/>
        <w:autoSpaceDN w:val="0"/>
        <w:spacing w:line="360" w:lineRule="auto"/>
        <w:ind w:firstLine="420"/>
        <w:rPr>
          <w:rFonts w:ascii="仿宋" w:eastAsia="仿宋" w:hAnsi="仿宋"/>
          <w:kern w:val="0"/>
          <w:sz w:val="24"/>
        </w:rPr>
      </w:pPr>
      <w:r w:rsidRPr="00041581">
        <w:rPr>
          <w:rFonts w:ascii="仿宋" w:eastAsia="仿宋" w:hAnsi="仿宋" w:hint="eastAsia"/>
          <w:kern w:val="0"/>
          <w:sz w:val="24"/>
        </w:rPr>
        <w:t>2.9.</w:t>
      </w:r>
      <w:r w:rsidR="009323F3" w:rsidRPr="00041581">
        <w:rPr>
          <w:rFonts w:ascii="仿宋" w:eastAsia="仿宋" w:hAnsi="仿宋" w:hint="eastAsia"/>
          <w:kern w:val="0"/>
          <w:sz w:val="24"/>
        </w:rPr>
        <w:t>8</w:t>
      </w:r>
      <w:r w:rsidRPr="00041581">
        <w:rPr>
          <w:rFonts w:ascii="仿宋" w:eastAsia="仿宋" w:hAnsi="仿宋" w:hint="eastAsia"/>
          <w:kern w:val="0"/>
          <w:sz w:val="24"/>
        </w:rPr>
        <w:t>专用工具（如有）: 卖方向买方提供设备维护的专用工具。</w:t>
      </w:r>
    </w:p>
    <w:p w:rsidR="00B57CF5" w:rsidRPr="00041581" w:rsidRDefault="00FB61C2" w:rsidP="003843E1">
      <w:pPr>
        <w:autoSpaceDE w:val="0"/>
        <w:autoSpaceDN w:val="0"/>
        <w:spacing w:line="360" w:lineRule="auto"/>
        <w:ind w:firstLine="420"/>
        <w:rPr>
          <w:rFonts w:ascii="仿宋" w:eastAsia="仿宋" w:hAnsi="仿宋"/>
          <w:kern w:val="0"/>
          <w:sz w:val="24"/>
        </w:rPr>
      </w:pPr>
      <w:r w:rsidRPr="00041581">
        <w:rPr>
          <w:rFonts w:ascii="仿宋" w:eastAsia="仿宋" w:hAnsi="仿宋" w:hint="eastAsia"/>
          <w:kern w:val="0"/>
          <w:sz w:val="24"/>
        </w:rPr>
        <w:t>2.9.</w:t>
      </w:r>
      <w:r w:rsidR="009323F3" w:rsidRPr="00041581">
        <w:rPr>
          <w:rFonts w:ascii="仿宋" w:eastAsia="仿宋" w:hAnsi="仿宋" w:hint="eastAsia"/>
          <w:kern w:val="0"/>
          <w:sz w:val="24"/>
        </w:rPr>
        <w:t>9</w:t>
      </w:r>
      <w:r w:rsidRPr="00041581">
        <w:rPr>
          <w:rFonts w:ascii="仿宋" w:eastAsia="仿宋" w:hAnsi="仿宋" w:hint="eastAsia"/>
          <w:kern w:val="0"/>
          <w:sz w:val="24"/>
        </w:rPr>
        <w:t>质量保证：卖方按配置清单要求，提供设备。确保其产品质量、性能及技术参数达到买方要求，如不能满足买方要求，则买方有权向卖方提出退换或索赔的要求。</w:t>
      </w:r>
    </w:p>
    <w:p w:rsidR="00B57CF5" w:rsidRPr="00041581" w:rsidRDefault="00FB61C2" w:rsidP="003843E1">
      <w:pPr>
        <w:autoSpaceDE w:val="0"/>
        <w:autoSpaceDN w:val="0"/>
        <w:spacing w:line="360" w:lineRule="auto"/>
        <w:ind w:firstLine="420"/>
        <w:rPr>
          <w:rFonts w:ascii="仿宋" w:eastAsia="仿宋" w:hAnsi="仿宋"/>
          <w:kern w:val="0"/>
          <w:sz w:val="24"/>
        </w:rPr>
      </w:pPr>
      <w:r w:rsidRPr="00041581">
        <w:rPr>
          <w:rFonts w:ascii="仿宋" w:eastAsia="仿宋" w:hAnsi="仿宋" w:hint="eastAsia"/>
          <w:kern w:val="0"/>
          <w:sz w:val="24"/>
        </w:rPr>
        <w:t>2.9.1</w:t>
      </w:r>
      <w:r w:rsidR="009323F3" w:rsidRPr="00041581">
        <w:rPr>
          <w:rFonts w:ascii="仿宋" w:eastAsia="仿宋" w:hAnsi="仿宋" w:hint="eastAsia"/>
          <w:kern w:val="0"/>
          <w:sz w:val="24"/>
        </w:rPr>
        <w:t>0</w:t>
      </w:r>
      <w:r w:rsidRPr="00041581">
        <w:rPr>
          <w:rFonts w:ascii="仿宋" w:eastAsia="仿宋" w:hAnsi="仿宋" w:hint="eastAsia"/>
          <w:kern w:val="0"/>
          <w:sz w:val="24"/>
        </w:rPr>
        <w:t>提供设备维修密码，合同期内提供软件升级。</w:t>
      </w:r>
    </w:p>
    <w:p w:rsidR="00B57CF5" w:rsidRPr="00041581" w:rsidRDefault="00FB61C2" w:rsidP="003843E1">
      <w:pPr>
        <w:autoSpaceDE w:val="0"/>
        <w:autoSpaceDN w:val="0"/>
        <w:spacing w:line="360" w:lineRule="auto"/>
        <w:ind w:firstLine="420"/>
        <w:rPr>
          <w:rFonts w:ascii="仿宋" w:eastAsia="仿宋" w:hAnsi="仿宋"/>
          <w:kern w:val="0"/>
          <w:sz w:val="24"/>
        </w:rPr>
      </w:pPr>
      <w:r w:rsidRPr="00041581">
        <w:rPr>
          <w:rFonts w:ascii="仿宋" w:eastAsia="仿宋" w:hAnsi="仿宋" w:hint="eastAsia"/>
          <w:kern w:val="0"/>
          <w:sz w:val="24"/>
        </w:rPr>
        <w:t>2.9.1</w:t>
      </w:r>
      <w:r w:rsidR="009323F3" w:rsidRPr="00041581">
        <w:rPr>
          <w:rFonts w:ascii="仿宋" w:eastAsia="仿宋" w:hAnsi="仿宋" w:hint="eastAsia"/>
          <w:kern w:val="0"/>
          <w:sz w:val="24"/>
        </w:rPr>
        <w:t>1</w:t>
      </w:r>
      <w:r w:rsidRPr="00041581">
        <w:rPr>
          <w:rFonts w:ascii="仿宋" w:eastAsia="仿宋" w:hAnsi="仿宋" w:hint="eastAsia"/>
          <w:kern w:val="0"/>
          <w:sz w:val="24"/>
        </w:rPr>
        <w:t>提供仪器SOP文件。</w:t>
      </w:r>
    </w:p>
    <w:p w:rsidR="00B57CF5" w:rsidRPr="00041581" w:rsidRDefault="00FB61C2" w:rsidP="003843E1">
      <w:pPr>
        <w:autoSpaceDE w:val="0"/>
        <w:autoSpaceDN w:val="0"/>
        <w:spacing w:line="360" w:lineRule="auto"/>
        <w:ind w:firstLine="420"/>
        <w:rPr>
          <w:rFonts w:ascii="仿宋" w:eastAsia="仿宋" w:hAnsi="仿宋"/>
          <w:kern w:val="0"/>
          <w:sz w:val="24"/>
        </w:rPr>
      </w:pPr>
      <w:r w:rsidRPr="00041581">
        <w:rPr>
          <w:rFonts w:ascii="仿宋" w:eastAsia="仿宋" w:hAnsi="仿宋" w:hint="eastAsia"/>
          <w:kern w:val="0"/>
          <w:sz w:val="24"/>
        </w:rPr>
        <w:t>2.9.1</w:t>
      </w:r>
      <w:r w:rsidR="009323F3" w:rsidRPr="00041581">
        <w:rPr>
          <w:rFonts w:ascii="仿宋" w:eastAsia="仿宋" w:hAnsi="仿宋" w:hint="eastAsia"/>
          <w:kern w:val="0"/>
          <w:sz w:val="24"/>
        </w:rPr>
        <w:t>2</w:t>
      </w:r>
      <w:r w:rsidRPr="00041581">
        <w:rPr>
          <w:rFonts w:ascii="仿宋" w:eastAsia="仿宋" w:hAnsi="仿宋" w:hint="eastAsia"/>
          <w:kern w:val="0"/>
          <w:sz w:val="24"/>
        </w:rPr>
        <w:t>中标人必须纳入采购人耗材管理系统内进行统一管理。</w:t>
      </w:r>
    </w:p>
    <w:p w:rsidR="00B57CF5" w:rsidRPr="00041581" w:rsidRDefault="00FB61C2" w:rsidP="003843E1">
      <w:pPr>
        <w:spacing w:line="360" w:lineRule="auto"/>
        <w:ind w:firstLineChars="200" w:firstLine="480"/>
        <w:rPr>
          <w:rFonts w:ascii="仿宋" w:eastAsia="仿宋" w:hAnsi="仿宋"/>
          <w:sz w:val="24"/>
        </w:rPr>
      </w:pPr>
      <w:r w:rsidRPr="00041581">
        <w:rPr>
          <w:rFonts w:ascii="仿宋" w:eastAsia="仿宋" w:hAnsi="仿宋"/>
          <w:sz w:val="24"/>
        </w:rPr>
        <w:t>2.9.1</w:t>
      </w:r>
      <w:r w:rsidR="009323F3" w:rsidRPr="00041581">
        <w:rPr>
          <w:rFonts w:ascii="仿宋" w:eastAsia="仿宋" w:hAnsi="仿宋"/>
          <w:sz w:val="24"/>
        </w:rPr>
        <w:t>3</w:t>
      </w:r>
      <w:r w:rsidRPr="00041581">
        <w:rPr>
          <w:rFonts w:ascii="仿宋" w:eastAsia="仿宋" w:hAnsi="仿宋" w:hint="eastAsia"/>
          <w:sz w:val="24"/>
        </w:rPr>
        <w:t>.</w:t>
      </w:r>
      <w:r w:rsidR="009323F3" w:rsidRPr="00041581">
        <w:rPr>
          <w:rFonts w:hint="eastAsia"/>
        </w:rPr>
        <w:t xml:space="preserve"> </w:t>
      </w:r>
      <w:r w:rsidR="009323F3" w:rsidRPr="00041581">
        <w:rPr>
          <w:rFonts w:ascii="仿宋" w:eastAsia="仿宋" w:hAnsi="仿宋" w:hint="eastAsia"/>
          <w:sz w:val="24"/>
        </w:rPr>
        <w:t>提供检测所需配套耗材；在 CFDA 注册的高、中、低值全套质控品和校正品，合同签订时提供相应注册证(包含在次服务费用中)</w:t>
      </w:r>
      <w:r w:rsidR="009323F3" w:rsidRPr="00041581">
        <w:rPr>
          <w:rFonts w:ascii="仿宋" w:eastAsia="仿宋" w:hAnsi="仿宋" w:hint="eastAsia"/>
          <w:sz w:val="24"/>
        </w:rPr>
        <w:tab/>
        <w:t>。</w:t>
      </w:r>
    </w:p>
    <w:p w:rsidR="00B57CF5" w:rsidRPr="00041581" w:rsidRDefault="00FB61C2" w:rsidP="003843E1">
      <w:pPr>
        <w:spacing w:line="360" w:lineRule="auto"/>
        <w:ind w:firstLineChars="200" w:firstLine="480"/>
        <w:rPr>
          <w:rFonts w:ascii="仿宋" w:eastAsia="仿宋" w:hAnsi="仿宋"/>
          <w:kern w:val="0"/>
          <w:sz w:val="24"/>
        </w:rPr>
      </w:pPr>
      <w:r w:rsidRPr="00041581">
        <w:rPr>
          <w:rFonts w:ascii="仿宋" w:eastAsia="仿宋" w:hAnsi="仿宋" w:hint="eastAsia"/>
          <w:kern w:val="0"/>
          <w:sz w:val="24"/>
        </w:rPr>
        <w:t>2.9.1</w:t>
      </w:r>
      <w:r w:rsidR="009323F3" w:rsidRPr="00041581">
        <w:rPr>
          <w:rFonts w:ascii="仿宋" w:eastAsia="仿宋" w:hAnsi="仿宋" w:hint="eastAsia"/>
          <w:kern w:val="0"/>
          <w:sz w:val="24"/>
        </w:rPr>
        <w:t>4</w:t>
      </w:r>
      <w:r w:rsidRPr="00041581">
        <w:rPr>
          <w:rFonts w:ascii="仿宋" w:eastAsia="仿宋" w:hAnsi="仿宋" w:hint="eastAsia"/>
          <w:kern w:val="0"/>
          <w:sz w:val="24"/>
        </w:rPr>
        <w:t>提供UPS及工作站一套（包含电脑及打印机）。</w:t>
      </w:r>
    </w:p>
    <w:p w:rsidR="003843E1" w:rsidRPr="00041581" w:rsidRDefault="003843E1" w:rsidP="003843E1">
      <w:pPr>
        <w:widowControl/>
        <w:snapToGrid w:val="0"/>
        <w:spacing w:line="360" w:lineRule="auto"/>
        <w:rPr>
          <w:rFonts w:ascii="仿宋" w:eastAsia="仿宋" w:hAnsi="仿宋"/>
          <w:b/>
          <w:bCs/>
          <w:sz w:val="24"/>
        </w:rPr>
      </w:pPr>
      <w:r w:rsidRPr="00041581">
        <w:rPr>
          <w:rFonts w:ascii="仿宋" w:eastAsia="仿宋" w:hAnsi="仿宋" w:cs="仿宋" w:hint="eastAsia"/>
          <w:sz w:val="24"/>
        </w:rPr>
        <w:t>★</w:t>
      </w:r>
      <w:r w:rsidRPr="00041581">
        <w:rPr>
          <w:rFonts w:ascii="仿宋" w:eastAsia="仿宋" w:hAnsi="仿宋" w:hint="eastAsia"/>
          <w:b/>
          <w:bCs/>
          <w:sz w:val="24"/>
        </w:rPr>
        <w:t>2.9其他要求（标项二）</w:t>
      </w:r>
    </w:p>
    <w:p w:rsidR="003843E1" w:rsidRPr="00041581" w:rsidRDefault="003843E1" w:rsidP="003843E1">
      <w:pPr>
        <w:autoSpaceDE w:val="0"/>
        <w:autoSpaceDN w:val="0"/>
        <w:spacing w:line="360" w:lineRule="auto"/>
        <w:ind w:firstLine="420"/>
        <w:rPr>
          <w:rFonts w:ascii="仿宋" w:eastAsia="仿宋" w:hAnsi="仿宋"/>
          <w:kern w:val="0"/>
          <w:sz w:val="24"/>
        </w:rPr>
      </w:pPr>
      <w:r w:rsidRPr="00041581">
        <w:rPr>
          <w:rFonts w:ascii="仿宋" w:eastAsia="仿宋" w:hAnsi="仿宋" w:hint="eastAsia"/>
          <w:kern w:val="0"/>
          <w:sz w:val="24"/>
        </w:rPr>
        <w:t>2.</w:t>
      </w:r>
      <w:r w:rsidRPr="00041581">
        <w:rPr>
          <w:rFonts w:ascii="仿宋" w:eastAsia="仿宋" w:hAnsi="仿宋"/>
          <w:kern w:val="0"/>
          <w:sz w:val="24"/>
        </w:rPr>
        <w:t>9</w:t>
      </w:r>
      <w:r w:rsidRPr="00041581">
        <w:rPr>
          <w:rFonts w:ascii="仿宋" w:eastAsia="仿宋" w:hAnsi="仿宋" w:hint="eastAsia"/>
          <w:kern w:val="0"/>
          <w:sz w:val="24"/>
        </w:rPr>
        <w:t>.</w:t>
      </w:r>
      <w:r w:rsidRPr="00041581">
        <w:rPr>
          <w:rFonts w:ascii="仿宋" w:eastAsia="仿宋" w:hAnsi="仿宋"/>
          <w:kern w:val="0"/>
          <w:sz w:val="24"/>
        </w:rPr>
        <w:t>1</w:t>
      </w:r>
      <w:r w:rsidRPr="00041581">
        <w:rPr>
          <w:rFonts w:ascii="仿宋" w:eastAsia="仿宋" w:hAnsi="仿宋" w:hint="eastAsia"/>
          <w:kern w:val="0"/>
          <w:sz w:val="24"/>
        </w:rPr>
        <w:t>所投全部产品必须进</w:t>
      </w:r>
      <w:r w:rsidRPr="00041581">
        <w:rPr>
          <w:rFonts w:ascii="仿宋" w:eastAsia="仿宋" w:hAnsi="仿宋" w:hint="eastAsia"/>
          <w:b/>
          <w:sz w:val="24"/>
          <w:u w:val="single"/>
          <w:lang w:val="zh-CN"/>
        </w:rPr>
        <w:t>两定机构医疗保障信息平台</w:t>
      </w:r>
      <w:r w:rsidRPr="00041581">
        <w:rPr>
          <w:rFonts w:ascii="仿宋" w:eastAsia="仿宋" w:hAnsi="仿宋" w:hint="eastAsia"/>
          <w:kern w:val="0"/>
          <w:sz w:val="24"/>
        </w:rPr>
        <w:t>交易。中标人确保所投产品在供货时已上架</w:t>
      </w:r>
      <w:r w:rsidRPr="00041581">
        <w:rPr>
          <w:rFonts w:ascii="仿宋" w:eastAsia="仿宋" w:hAnsi="仿宋" w:hint="eastAsia"/>
          <w:b/>
          <w:sz w:val="24"/>
          <w:u w:val="single"/>
          <w:lang w:val="zh-CN"/>
        </w:rPr>
        <w:t>两定机构医疗保障信息平台</w:t>
      </w:r>
      <w:r w:rsidRPr="00041581">
        <w:rPr>
          <w:rFonts w:ascii="仿宋" w:eastAsia="仿宋" w:hAnsi="仿宋" w:hint="eastAsia"/>
          <w:kern w:val="0"/>
          <w:sz w:val="24"/>
        </w:rPr>
        <w:t>，同时签订合同时提供有效的</w:t>
      </w:r>
      <w:r w:rsidRPr="00041581">
        <w:rPr>
          <w:rFonts w:ascii="仿宋" w:eastAsia="仿宋" w:hAnsi="仿宋" w:hint="eastAsia"/>
          <w:b/>
          <w:sz w:val="24"/>
          <w:u w:val="single"/>
          <w:lang w:val="zh-CN"/>
        </w:rPr>
        <w:t>两定机构医疗保障信息平台交易</w:t>
      </w:r>
      <w:r w:rsidRPr="00041581">
        <w:rPr>
          <w:rFonts w:ascii="仿宋" w:eastAsia="仿宋" w:hAnsi="仿宋" w:hint="eastAsia"/>
          <w:kern w:val="0"/>
          <w:sz w:val="24"/>
        </w:rPr>
        <w:t>代码，中标单位应具备相应产品配送资质。否则</w:t>
      </w:r>
      <w:r w:rsidRPr="00041581">
        <w:rPr>
          <w:rFonts w:ascii="仿宋" w:eastAsia="仿宋" w:hAnsi="仿宋" w:hint="eastAsia"/>
          <w:kern w:val="0"/>
          <w:sz w:val="24"/>
        </w:rPr>
        <w:lastRenderedPageBreak/>
        <w:t>本项目中标资格自动作废，投标人承担所有的相关责任。</w:t>
      </w:r>
    </w:p>
    <w:p w:rsidR="003843E1" w:rsidRPr="00041581" w:rsidRDefault="003843E1" w:rsidP="003843E1">
      <w:pPr>
        <w:autoSpaceDE w:val="0"/>
        <w:autoSpaceDN w:val="0"/>
        <w:spacing w:line="360" w:lineRule="auto"/>
        <w:ind w:firstLine="420"/>
        <w:rPr>
          <w:rFonts w:ascii="仿宋" w:eastAsia="仿宋" w:hAnsi="仿宋"/>
          <w:kern w:val="0"/>
          <w:sz w:val="24"/>
        </w:rPr>
      </w:pPr>
      <w:r w:rsidRPr="00041581">
        <w:rPr>
          <w:rFonts w:ascii="仿宋" w:eastAsia="仿宋" w:hAnsi="仿宋" w:hint="eastAsia"/>
          <w:kern w:val="0"/>
          <w:sz w:val="24"/>
        </w:rPr>
        <w:t>2.</w:t>
      </w:r>
      <w:r w:rsidRPr="00041581">
        <w:rPr>
          <w:rFonts w:ascii="仿宋" w:eastAsia="仿宋" w:hAnsi="仿宋"/>
          <w:kern w:val="0"/>
          <w:sz w:val="24"/>
        </w:rPr>
        <w:t>9</w:t>
      </w:r>
      <w:r w:rsidRPr="00041581">
        <w:rPr>
          <w:rFonts w:ascii="仿宋" w:eastAsia="仿宋" w:hAnsi="仿宋" w:hint="eastAsia"/>
          <w:kern w:val="0"/>
          <w:sz w:val="24"/>
        </w:rPr>
        <w:t>.</w:t>
      </w:r>
      <w:r w:rsidRPr="00041581">
        <w:rPr>
          <w:rFonts w:ascii="仿宋" w:eastAsia="仿宋" w:hAnsi="仿宋"/>
          <w:kern w:val="0"/>
          <w:sz w:val="24"/>
        </w:rPr>
        <w:t>2</w:t>
      </w:r>
      <w:r w:rsidRPr="00041581">
        <w:rPr>
          <w:rFonts w:ascii="仿宋" w:eastAsia="仿宋" w:hAnsi="仿宋" w:hint="eastAsia"/>
          <w:kern w:val="0"/>
          <w:sz w:val="24"/>
        </w:rPr>
        <w:t>合同期内随平台价格下降而主动调整售价。</w:t>
      </w:r>
    </w:p>
    <w:p w:rsidR="003843E1" w:rsidRPr="00041581" w:rsidRDefault="003843E1" w:rsidP="003843E1">
      <w:pPr>
        <w:autoSpaceDE w:val="0"/>
        <w:autoSpaceDN w:val="0"/>
        <w:spacing w:line="360" w:lineRule="auto"/>
        <w:ind w:firstLine="420"/>
        <w:rPr>
          <w:rFonts w:ascii="仿宋" w:eastAsia="仿宋" w:hAnsi="仿宋"/>
          <w:kern w:val="0"/>
          <w:sz w:val="24"/>
        </w:rPr>
      </w:pPr>
      <w:r w:rsidRPr="00041581">
        <w:rPr>
          <w:rFonts w:ascii="仿宋" w:eastAsia="仿宋" w:hAnsi="仿宋" w:hint="eastAsia"/>
          <w:kern w:val="0"/>
          <w:sz w:val="24"/>
        </w:rPr>
        <w:t>2.</w:t>
      </w:r>
      <w:r w:rsidRPr="00041581">
        <w:rPr>
          <w:rFonts w:ascii="仿宋" w:eastAsia="仿宋" w:hAnsi="仿宋"/>
          <w:kern w:val="0"/>
          <w:sz w:val="24"/>
        </w:rPr>
        <w:t>9</w:t>
      </w:r>
      <w:r w:rsidRPr="00041581">
        <w:rPr>
          <w:rFonts w:ascii="仿宋" w:eastAsia="仿宋" w:hAnsi="仿宋" w:hint="eastAsia"/>
          <w:kern w:val="0"/>
          <w:sz w:val="24"/>
        </w:rPr>
        <w:t>.</w:t>
      </w:r>
      <w:r w:rsidRPr="00041581">
        <w:rPr>
          <w:rFonts w:ascii="仿宋" w:eastAsia="仿宋" w:hAnsi="仿宋"/>
          <w:kern w:val="0"/>
          <w:sz w:val="24"/>
        </w:rPr>
        <w:t>3</w:t>
      </w:r>
      <w:r w:rsidRPr="00041581">
        <w:rPr>
          <w:rFonts w:ascii="仿宋" w:eastAsia="仿宋" w:hAnsi="仿宋" w:hint="eastAsia"/>
          <w:kern w:val="0"/>
          <w:sz w:val="24"/>
        </w:rPr>
        <w:t>合同签订时出具原厂对此项目授权，否则本项目中标资格自动作废，投标人承担所有的相关责任。</w:t>
      </w:r>
    </w:p>
    <w:p w:rsidR="003843E1" w:rsidRPr="00041581" w:rsidRDefault="003843E1" w:rsidP="003843E1">
      <w:pPr>
        <w:autoSpaceDE w:val="0"/>
        <w:autoSpaceDN w:val="0"/>
        <w:spacing w:line="360" w:lineRule="auto"/>
        <w:ind w:firstLine="420"/>
        <w:rPr>
          <w:rFonts w:ascii="仿宋" w:eastAsia="仿宋" w:hAnsi="仿宋"/>
          <w:kern w:val="0"/>
          <w:sz w:val="24"/>
        </w:rPr>
      </w:pPr>
      <w:r w:rsidRPr="00041581">
        <w:rPr>
          <w:rFonts w:ascii="仿宋" w:eastAsia="仿宋" w:hAnsi="仿宋"/>
          <w:kern w:val="0"/>
          <w:sz w:val="24"/>
        </w:rPr>
        <w:t>2.9.4</w:t>
      </w:r>
      <w:r w:rsidRPr="00041581">
        <w:rPr>
          <w:rFonts w:ascii="仿宋" w:eastAsia="仿宋" w:hAnsi="仿宋" w:hint="eastAsia"/>
          <w:kern w:val="0"/>
          <w:sz w:val="24"/>
        </w:rPr>
        <w:t>配送符合全程冷链标准及相关要求。</w:t>
      </w:r>
    </w:p>
    <w:p w:rsidR="00B57CF5" w:rsidRPr="00041581" w:rsidRDefault="00B57CF5">
      <w:pPr>
        <w:spacing w:line="360" w:lineRule="auto"/>
        <w:rPr>
          <w:rFonts w:ascii="仿宋" w:eastAsia="仿宋" w:hAnsi="仿宋" w:cs="Arial"/>
          <w:snapToGrid w:val="0"/>
          <w:kern w:val="0"/>
          <w:szCs w:val="21"/>
        </w:rPr>
      </w:pPr>
    </w:p>
    <w:p w:rsidR="003843E1" w:rsidRPr="00041581" w:rsidRDefault="003843E1" w:rsidP="003843E1">
      <w:pPr>
        <w:pStyle w:val="2"/>
        <w:rPr>
          <w:lang w:val="en-US"/>
        </w:rPr>
      </w:pPr>
    </w:p>
    <w:p w:rsidR="00B57CF5" w:rsidRPr="00041581" w:rsidRDefault="00B57CF5">
      <w:pPr>
        <w:pStyle w:val="2"/>
        <w:rPr>
          <w:rFonts w:ascii="仿宋" w:eastAsia="仿宋"/>
          <w:lang w:val="en-US"/>
        </w:rPr>
      </w:pPr>
    </w:p>
    <w:p w:rsidR="003843E1" w:rsidRPr="00041581" w:rsidRDefault="003843E1" w:rsidP="003843E1"/>
    <w:p w:rsidR="003843E1" w:rsidRPr="00041581" w:rsidRDefault="003843E1" w:rsidP="003843E1">
      <w:pPr>
        <w:pStyle w:val="2"/>
        <w:rPr>
          <w:lang w:val="en-US"/>
        </w:rPr>
      </w:pPr>
    </w:p>
    <w:p w:rsidR="003843E1" w:rsidRPr="00041581" w:rsidRDefault="003843E1" w:rsidP="003843E1"/>
    <w:p w:rsidR="003843E1" w:rsidRPr="00041581" w:rsidRDefault="003843E1" w:rsidP="003843E1">
      <w:pPr>
        <w:pStyle w:val="2"/>
        <w:rPr>
          <w:lang w:val="en-US"/>
        </w:rPr>
      </w:pPr>
    </w:p>
    <w:p w:rsidR="003843E1" w:rsidRPr="00041581" w:rsidRDefault="003843E1" w:rsidP="003843E1"/>
    <w:p w:rsidR="003843E1" w:rsidRPr="00041581" w:rsidRDefault="003843E1" w:rsidP="003843E1">
      <w:pPr>
        <w:pStyle w:val="2"/>
        <w:rPr>
          <w:lang w:val="en-US"/>
        </w:rPr>
      </w:pPr>
    </w:p>
    <w:p w:rsidR="003843E1" w:rsidRPr="00041581" w:rsidRDefault="003843E1" w:rsidP="003843E1"/>
    <w:p w:rsidR="003843E1" w:rsidRPr="00041581" w:rsidRDefault="003843E1" w:rsidP="003843E1">
      <w:pPr>
        <w:pStyle w:val="2"/>
        <w:rPr>
          <w:lang w:val="en-US"/>
        </w:rPr>
      </w:pPr>
    </w:p>
    <w:p w:rsidR="003843E1" w:rsidRPr="00041581" w:rsidRDefault="003843E1" w:rsidP="003843E1"/>
    <w:p w:rsidR="003843E1" w:rsidRPr="00041581" w:rsidRDefault="003843E1" w:rsidP="003843E1">
      <w:pPr>
        <w:pStyle w:val="2"/>
        <w:rPr>
          <w:lang w:val="en-US"/>
        </w:rPr>
      </w:pPr>
    </w:p>
    <w:p w:rsidR="003843E1" w:rsidRPr="00041581" w:rsidRDefault="003843E1" w:rsidP="003843E1"/>
    <w:p w:rsidR="003843E1" w:rsidRPr="00041581" w:rsidRDefault="003843E1" w:rsidP="003843E1">
      <w:pPr>
        <w:pStyle w:val="2"/>
        <w:rPr>
          <w:lang w:val="en-US"/>
        </w:rPr>
      </w:pPr>
    </w:p>
    <w:p w:rsidR="003843E1" w:rsidRPr="00041581" w:rsidRDefault="003843E1" w:rsidP="003843E1"/>
    <w:p w:rsidR="003843E1" w:rsidRPr="00041581" w:rsidRDefault="003843E1" w:rsidP="003843E1">
      <w:pPr>
        <w:pStyle w:val="2"/>
        <w:rPr>
          <w:lang w:val="en-US"/>
        </w:rPr>
      </w:pPr>
    </w:p>
    <w:p w:rsidR="003843E1" w:rsidRPr="00041581" w:rsidRDefault="003843E1" w:rsidP="003843E1"/>
    <w:p w:rsidR="003843E1" w:rsidRPr="00041581" w:rsidRDefault="003843E1" w:rsidP="003843E1">
      <w:pPr>
        <w:pStyle w:val="2"/>
        <w:rPr>
          <w:lang w:val="en-US"/>
        </w:rPr>
      </w:pPr>
    </w:p>
    <w:p w:rsidR="003843E1" w:rsidRPr="00041581" w:rsidRDefault="003843E1" w:rsidP="003843E1"/>
    <w:p w:rsidR="003843E1" w:rsidRPr="00041581" w:rsidRDefault="003843E1" w:rsidP="003843E1">
      <w:pPr>
        <w:pStyle w:val="2"/>
        <w:rPr>
          <w:lang w:val="en-US"/>
        </w:rPr>
      </w:pPr>
    </w:p>
    <w:p w:rsidR="003843E1" w:rsidRPr="00041581" w:rsidRDefault="003843E1" w:rsidP="003843E1"/>
    <w:p w:rsidR="003843E1" w:rsidRPr="00041581" w:rsidRDefault="003843E1" w:rsidP="003843E1">
      <w:pPr>
        <w:pStyle w:val="2"/>
        <w:rPr>
          <w:lang w:val="en-US"/>
        </w:rPr>
      </w:pPr>
    </w:p>
    <w:p w:rsidR="00B57CF5" w:rsidRPr="00041581" w:rsidRDefault="00B57CF5">
      <w:pPr>
        <w:spacing w:line="360" w:lineRule="auto"/>
        <w:ind w:leftChars="343" w:left="720" w:firstLineChars="300" w:firstLine="1084"/>
        <w:outlineLvl w:val="0"/>
        <w:rPr>
          <w:rFonts w:ascii="仿宋" w:eastAsia="仿宋" w:hAnsi="仿宋" w:cs="仿宋"/>
          <w:b/>
          <w:sz w:val="36"/>
          <w:szCs w:val="36"/>
        </w:rPr>
      </w:pPr>
    </w:p>
    <w:p w:rsidR="00B57CF5" w:rsidRPr="00041581" w:rsidRDefault="00FB61C2">
      <w:pPr>
        <w:adjustRightInd/>
        <w:spacing w:line="440" w:lineRule="exact"/>
        <w:jc w:val="center"/>
        <w:outlineLvl w:val="0"/>
        <w:rPr>
          <w:rFonts w:ascii="仿宋" w:eastAsia="仿宋" w:hAnsi="仿宋" w:cs="仿宋"/>
          <w:b/>
          <w:kern w:val="0"/>
          <w:sz w:val="36"/>
          <w:szCs w:val="36"/>
          <w:lang w:val="en"/>
        </w:rPr>
      </w:pPr>
      <w:r w:rsidRPr="00041581">
        <w:rPr>
          <w:rFonts w:ascii="仿宋" w:eastAsia="仿宋" w:hAnsi="仿宋" w:cs="仿宋" w:hint="eastAsia"/>
          <w:b/>
          <w:kern w:val="0"/>
          <w:sz w:val="36"/>
          <w:szCs w:val="36"/>
        </w:rPr>
        <w:t>第四部分</w:t>
      </w:r>
      <w:r w:rsidRPr="00041581">
        <w:rPr>
          <w:rFonts w:ascii="仿宋" w:eastAsia="仿宋" w:hAnsi="仿宋" w:cs="仿宋"/>
          <w:b/>
          <w:kern w:val="0"/>
          <w:sz w:val="36"/>
          <w:szCs w:val="36"/>
        </w:rPr>
        <w:t xml:space="preserve"> </w:t>
      </w:r>
      <w:r w:rsidRPr="00041581">
        <w:rPr>
          <w:rFonts w:ascii="仿宋" w:eastAsia="仿宋" w:hAnsi="仿宋" w:cs="仿宋" w:hint="eastAsia"/>
          <w:b/>
          <w:kern w:val="0"/>
          <w:sz w:val="36"/>
          <w:szCs w:val="36"/>
        </w:rPr>
        <w:t>拟签订的合同文本</w:t>
      </w:r>
    </w:p>
    <w:p w:rsidR="00B57CF5" w:rsidRPr="00041581" w:rsidRDefault="00B57CF5">
      <w:pPr>
        <w:adjustRightInd/>
        <w:snapToGrid w:val="0"/>
        <w:spacing w:line="440" w:lineRule="exact"/>
        <w:outlineLvl w:val="0"/>
        <w:rPr>
          <w:rFonts w:ascii="仿宋" w:eastAsia="仿宋" w:hAnsi="仿宋" w:cs="仿宋"/>
          <w:b/>
          <w:kern w:val="0"/>
          <w:sz w:val="36"/>
          <w:szCs w:val="36"/>
        </w:rPr>
      </w:pPr>
    </w:p>
    <w:p w:rsidR="00B57CF5" w:rsidRPr="00041581" w:rsidRDefault="00B57CF5">
      <w:pPr>
        <w:adjustRightInd/>
        <w:spacing w:line="440" w:lineRule="exact"/>
        <w:jc w:val="center"/>
        <w:rPr>
          <w:rFonts w:ascii="仿宋" w:eastAsia="仿宋" w:hAnsi="仿宋" w:cs="仿宋"/>
          <w:b/>
          <w:kern w:val="0"/>
          <w:sz w:val="28"/>
          <w:szCs w:val="28"/>
        </w:rPr>
      </w:pPr>
    </w:p>
    <w:p w:rsidR="00B57CF5" w:rsidRPr="00041581" w:rsidRDefault="00B57CF5">
      <w:pPr>
        <w:pStyle w:val="2"/>
        <w:rPr>
          <w:rFonts w:ascii="仿宋" w:eastAsia="仿宋"/>
        </w:rPr>
      </w:pPr>
    </w:p>
    <w:p w:rsidR="00B57CF5" w:rsidRPr="00041581" w:rsidRDefault="00B57CF5">
      <w:pPr>
        <w:adjustRightInd/>
        <w:spacing w:line="440" w:lineRule="exact"/>
        <w:rPr>
          <w:rFonts w:ascii="仿宋" w:eastAsia="仿宋" w:hAnsi="仿宋" w:cs="仿宋"/>
          <w:b/>
          <w:kern w:val="0"/>
          <w:sz w:val="24"/>
          <w:szCs w:val="20"/>
        </w:rPr>
      </w:pPr>
    </w:p>
    <w:p w:rsidR="00B57CF5" w:rsidRPr="00041581" w:rsidRDefault="00B57CF5">
      <w:pPr>
        <w:autoSpaceDE w:val="0"/>
        <w:autoSpaceDN w:val="0"/>
        <w:snapToGrid w:val="0"/>
        <w:spacing w:line="440" w:lineRule="exact"/>
        <w:ind w:leftChars="200" w:left="420" w:firstLineChars="200" w:firstLine="480"/>
        <w:rPr>
          <w:rFonts w:ascii="仿宋" w:eastAsia="仿宋" w:hAnsi="仿宋" w:cs="仿宋"/>
          <w:sz w:val="24"/>
        </w:rPr>
      </w:pPr>
    </w:p>
    <w:p w:rsidR="00B57CF5" w:rsidRPr="00041581" w:rsidRDefault="00B57CF5">
      <w:pPr>
        <w:autoSpaceDE w:val="0"/>
        <w:autoSpaceDN w:val="0"/>
        <w:snapToGrid w:val="0"/>
        <w:spacing w:line="440" w:lineRule="exact"/>
        <w:ind w:leftChars="200" w:left="420" w:firstLineChars="200" w:firstLine="480"/>
        <w:rPr>
          <w:rFonts w:ascii="仿宋" w:eastAsia="仿宋" w:hAnsi="仿宋" w:cs="仿宋"/>
          <w:sz w:val="24"/>
        </w:rPr>
      </w:pPr>
    </w:p>
    <w:p w:rsidR="00B57CF5" w:rsidRPr="00041581" w:rsidRDefault="00FB61C2">
      <w:pPr>
        <w:adjustRightInd/>
        <w:spacing w:line="440" w:lineRule="exact"/>
        <w:ind w:firstLineChars="750" w:firstLine="1800"/>
        <w:rPr>
          <w:rFonts w:ascii="仿宋" w:eastAsia="仿宋" w:hAnsi="仿宋" w:cs="仿宋"/>
          <w:kern w:val="0"/>
          <w:sz w:val="24"/>
          <w:szCs w:val="20"/>
          <w:u w:val="single"/>
          <w:lang w:val="zh-CN"/>
        </w:rPr>
      </w:pPr>
      <w:r w:rsidRPr="00041581">
        <w:rPr>
          <w:rFonts w:ascii="仿宋" w:eastAsia="仿宋" w:hAnsi="仿宋" w:cs="仿宋" w:hint="eastAsia"/>
          <w:kern w:val="0"/>
          <w:sz w:val="24"/>
          <w:szCs w:val="20"/>
          <w:u w:val="single"/>
          <w:lang w:val="zh-CN"/>
        </w:rPr>
        <w:t xml:space="preserve">项目名称：                             </w:t>
      </w:r>
    </w:p>
    <w:p w:rsidR="00B57CF5" w:rsidRPr="00041581" w:rsidRDefault="00FB61C2">
      <w:pPr>
        <w:adjustRightInd/>
        <w:spacing w:line="440" w:lineRule="exact"/>
        <w:ind w:firstLineChars="750" w:firstLine="1800"/>
        <w:rPr>
          <w:rFonts w:ascii="仿宋" w:eastAsia="仿宋" w:hAnsi="仿宋" w:cs="仿宋"/>
          <w:kern w:val="0"/>
          <w:sz w:val="24"/>
          <w:szCs w:val="20"/>
          <w:u w:val="single"/>
          <w:lang w:val="zh-CN"/>
        </w:rPr>
      </w:pPr>
      <w:r w:rsidRPr="00041581">
        <w:rPr>
          <w:rFonts w:ascii="仿宋" w:eastAsia="仿宋" w:hAnsi="仿宋" w:cs="仿宋" w:hint="eastAsia"/>
          <w:kern w:val="0"/>
          <w:sz w:val="24"/>
          <w:szCs w:val="20"/>
          <w:u w:val="single"/>
          <w:lang w:val="zh-CN"/>
        </w:rPr>
        <w:t xml:space="preserve">合同编号：                             </w:t>
      </w:r>
    </w:p>
    <w:p w:rsidR="00B57CF5" w:rsidRPr="00041581" w:rsidRDefault="00FB61C2">
      <w:pPr>
        <w:adjustRightInd/>
        <w:spacing w:line="440" w:lineRule="exact"/>
        <w:ind w:firstLineChars="750" w:firstLine="1800"/>
        <w:rPr>
          <w:rFonts w:ascii="仿宋" w:eastAsia="仿宋" w:hAnsi="仿宋" w:cs="仿宋"/>
          <w:kern w:val="0"/>
          <w:sz w:val="24"/>
          <w:szCs w:val="20"/>
          <w:u w:val="single"/>
          <w:lang w:val="zh-CN"/>
        </w:rPr>
      </w:pPr>
      <w:r w:rsidRPr="00041581">
        <w:rPr>
          <w:rFonts w:ascii="仿宋" w:eastAsia="仿宋" w:hAnsi="仿宋" w:cs="仿宋" w:hint="eastAsia"/>
          <w:kern w:val="0"/>
          <w:sz w:val="24"/>
          <w:szCs w:val="20"/>
          <w:u w:val="single"/>
          <w:lang w:val="zh-CN"/>
        </w:rPr>
        <w:t xml:space="preserve">甲    方：                             </w:t>
      </w:r>
    </w:p>
    <w:p w:rsidR="00B57CF5" w:rsidRPr="00041581" w:rsidRDefault="00FB61C2">
      <w:pPr>
        <w:adjustRightInd/>
        <w:spacing w:line="440" w:lineRule="exact"/>
        <w:ind w:firstLineChars="750" w:firstLine="1800"/>
        <w:rPr>
          <w:rFonts w:ascii="仿宋" w:eastAsia="仿宋" w:hAnsi="仿宋" w:cs="仿宋"/>
          <w:kern w:val="0"/>
          <w:sz w:val="24"/>
          <w:szCs w:val="20"/>
          <w:u w:val="single"/>
          <w:lang w:val="zh-CN"/>
        </w:rPr>
      </w:pPr>
      <w:r w:rsidRPr="00041581">
        <w:rPr>
          <w:rFonts w:ascii="仿宋" w:eastAsia="仿宋" w:hAnsi="仿宋" w:cs="仿宋" w:hint="eastAsia"/>
          <w:kern w:val="0"/>
          <w:sz w:val="24"/>
          <w:szCs w:val="20"/>
          <w:u w:val="single"/>
          <w:lang w:val="zh-CN"/>
        </w:rPr>
        <w:t xml:space="preserve">乙    方：                             </w:t>
      </w:r>
    </w:p>
    <w:p w:rsidR="00B57CF5" w:rsidRPr="00041581" w:rsidRDefault="00FB61C2">
      <w:pPr>
        <w:adjustRightInd/>
        <w:spacing w:line="440" w:lineRule="exact"/>
        <w:ind w:firstLineChars="750" w:firstLine="1800"/>
        <w:rPr>
          <w:rFonts w:ascii="仿宋" w:eastAsia="仿宋" w:hAnsi="仿宋" w:cs="仿宋"/>
          <w:kern w:val="0"/>
          <w:sz w:val="24"/>
          <w:szCs w:val="20"/>
          <w:u w:val="single"/>
          <w:lang w:val="zh-CN"/>
        </w:rPr>
      </w:pPr>
      <w:r w:rsidRPr="00041581">
        <w:rPr>
          <w:rFonts w:ascii="仿宋" w:eastAsia="仿宋" w:hAnsi="仿宋" w:cs="仿宋" w:hint="eastAsia"/>
          <w:kern w:val="0"/>
          <w:sz w:val="24"/>
          <w:szCs w:val="20"/>
          <w:u w:val="single"/>
          <w:lang w:val="zh-CN"/>
        </w:rPr>
        <w:t xml:space="preserve">签订时间：                             </w:t>
      </w:r>
    </w:p>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p w:rsidR="00B57CF5" w:rsidRPr="00041581" w:rsidRDefault="00FB61C2">
      <w:pPr>
        <w:adjustRightInd/>
        <w:spacing w:line="440" w:lineRule="exact"/>
        <w:ind w:leftChars="-200" w:left="-420" w:rightChars="-200" w:right="-420" w:firstLineChars="200" w:firstLine="482"/>
        <w:jc w:val="center"/>
        <w:rPr>
          <w:rFonts w:ascii="仿宋" w:eastAsia="仿宋" w:hAnsi="仿宋" w:cs="仿宋"/>
          <w:kern w:val="0"/>
          <w:sz w:val="24"/>
          <w:szCs w:val="20"/>
        </w:rPr>
      </w:pPr>
      <w:r w:rsidRPr="00041581">
        <w:rPr>
          <w:rFonts w:ascii="仿宋" w:eastAsia="仿宋" w:hAnsi="仿宋" w:cs="仿宋" w:hint="eastAsia"/>
          <w:b/>
          <w:bCs/>
          <w:kern w:val="0"/>
          <w:sz w:val="24"/>
          <w:szCs w:val="20"/>
        </w:rPr>
        <w:t>使 用 说 明</w:t>
      </w:r>
    </w:p>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p w:rsidR="00B57CF5" w:rsidRPr="00041581" w:rsidRDefault="00FB61C2">
      <w:pPr>
        <w:numPr>
          <w:ilvl w:val="255"/>
          <w:numId w:val="0"/>
        </w:numPr>
        <w:adjustRightInd/>
        <w:spacing w:line="440" w:lineRule="exact"/>
        <w:ind w:leftChars="-100" w:left="-210" w:rightChars="-157" w:right="-33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1.本合同标准文本适用于购买现成货物的采购项目，不包括需要供应商定制开发、创新研发的货物采购项目。</w:t>
      </w:r>
    </w:p>
    <w:p w:rsidR="00B57CF5" w:rsidRPr="00041581" w:rsidRDefault="00FB61C2">
      <w:pPr>
        <w:numPr>
          <w:ilvl w:val="255"/>
          <w:numId w:val="0"/>
        </w:numPr>
        <w:adjustRightInd/>
        <w:spacing w:line="440" w:lineRule="exact"/>
        <w:ind w:leftChars="-100" w:left="-210" w:rightChars="-157" w:right="-33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2.本合同标准文本为政府采购货物买卖合同编制提供参考，可以结合采购项目具体情况，对文本作必要的调整修订后使用。</w:t>
      </w:r>
    </w:p>
    <w:p w:rsidR="00B57CF5" w:rsidRPr="00041581" w:rsidRDefault="00FB61C2">
      <w:pPr>
        <w:adjustRightInd/>
        <w:spacing w:line="440" w:lineRule="exact"/>
        <w:ind w:leftChars="-100" w:left="-210" w:rightChars="-157" w:right="-33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3.本合同标准文本各条款中，如涉及填写多家供应商、制造商，多种采购标的、分包主要内容等信息的，可根据采购项目具体情况添加信息项。</w:t>
      </w:r>
    </w:p>
    <w:p w:rsidR="00B57CF5" w:rsidRPr="00041581" w:rsidRDefault="00B57CF5">
      <w:pPr>
        <w:spacing w:line="440" w:lineRule="exact"/>
        <w:ind w:leftChars="-200" w:left="-420" w:rightChars="-200" w:right="-420" w:firstLineChars="200" w:firstLine="480"/>
        <w:rPr>
          <w:rFonts w:ascii="仿宋" w:eastAsia="仿宋" w:hAnsi="仿宋" w:cs="仿宋"/>
          <w:sz w:val="24"/>
        </w:rPr>
        <w:sectPr w:rsidR="00B57CF5" w:rsidRPr="00041581" w:rsidSect="00850CDC">
          <w:headerReference w:type="default" r:id="rId21"/>
          <w:pgSz w:w="11906" w:h="16838"/>
          <w:pgMar w:top="1440" w:right="1800" w:bottom="1440" w:left="1800" w:header="851" w:footer="992" w:gutter="0"/>
          <w:pgNumType w:chapStyle="1"/>
          <w:cols w:space="720"/>
          <w:docGrid w:type="lines" w:linePitch="312"/>
        </w:sectPr>
      </w:pPr>
    </w:p>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bookmarkStart w:id="74" w:name="_Toc22209"/>
    </w:p>
    <w:p w:rsidR="00B57CF5" w:rsidRPr="00041581" w:rsidRDefault="00FB61C2">
      <w:pPr>
        <w:adjustRightInd/>
        <w:spacing w:line="440" w:lineRule="exact"/>
        <w:ind w:leftChars="-200" w:left="-420" w:rightChars="-200" w:right="-420" w:firstLineChars="200" w:firstLine="482"/>
        <w:jc w:val="center"/>
        <w:rPr>
          <w:rFonts w:ascii="仿宋" w:eastAsia="仿宋" w:hAnsi="仿宋" w:cs="仿宋"/>
          <w:kern w:val="0"/>
          <w:sz w:val="24"/>
          <w:szCs w:val="20"/>
        </w:rPr>
      </w:pPr>
      <w:r w:rsidRPr="00041581">
        <w:rPr>
          <w:rFonts w:ascii="仿宋" w:eastAsia="仿宋" w:hAnsi="仿宋" w:cs="仿宋" w:hint="eastAsia"/>
          <w:b/>
          <w:bCs/>
          <w:kern w:val="0"/>
          <w:sz w:val="24"/>
          <w:szCs w:val="20"/>
        </w:rPr>
        <w:t>第一节 政府采购合同协议书</w:t>
      </w:r>
      <w:bookmarkEnd w:id="74"/>
    </w:p>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p w:rsidR="00B57CF5" w:rsidRPr="00041581" w:rsidRDefault="00FB61C2">
      <w:pPr>
        <w:adjustRightInd/>
        <w:spacing w:line="440" w:lineRule="exact"/>
        <w:ind w:rightChars="-165" w:right="-346"/>
        <w:rPr>
          <w:rFonts w:ascii="仿宋" w:eastAsia="仿宋" w:hAnsi="仿宋" w:cs="仿宋"/>
          <w:kern w:val="0"/>
          <w:sz w:val="24"/>
          <w:szCs w:val="20"/>
        </w:rPr>
      </w:pPr>
      <w:r w:rsidRPr="00041581">
        <w:rPr>
          <w:rFonts w:ascii="仿宋" w:eastAsia="仿宋" w:hAnsi="仿宋" w:cs="仿宋" w:hint="eastAsia"/>
          <w:kern w:val="0"/>
          <w:sz w:val="24"/>
          <w:szCs w:val="20"/>
        </w:rPr>
        <w:t xml:space="preserve">甲方（全称）：                   </w:t>
      </w:r>
      <w:r w:rsidRPr="00041581">
        <w:rPr>
          <w:rFonts w:ascii="仿宋" w:eastAsia="仿宋" w:hAnsi="仿宋" w:cs="仿宋"/>
          <w:kern w:val="0"/>
          <w:sz w:val="24"/>
          <w:szCs w:val="20"/>
        </w:rPr>
        <w:t xml:space="preserve"> </w:t>
      </w:r>
      <w:r w:rsidRPr="00041581">
        <w:rPr>
          <w:rFonts w:ascii="仿宋" w:eastAsia="仿宋" w:hAnsi="仿宋" w:cs="仿宋" w:hint="eastAsia"/>
          <w:kern w:val="0"/>
          <w:sz w:val="24"/>
          <w:szCs w:val="20"/>
        </w:rPr>
        <w:t>（采购人、受采购人委托签订合同的单位或采购</w:t>
      </w:r>
    </w:p>
    <w:p w:rsidR="00B57CF5" w:rsidRPr="00041581" w:rsidRDefault="00FB61C2">
      <w:pPr>
        <w:adjustRightInd/>
        <w:spacing w:line="440" w:lineRule="exact"/>
        <w:ind w:leftChars="-100" w:left="-210" w:rightChars="-165" w:right="-346" w:firstLineChars="1754" w:firstLine="4210"/>
        <w:rPr>
          <w:rFonts w:ascii="仿宋" w:eastAsia="仿宋" w:hAnsi="仿宋" w:cs="仿宋"/>
          <w:kern w:val="0"/>
          <w:sz w:val="24"/>
          <w:szCs w:val="20"/>
        </w:rPr>
      </w:pPr>
      <w:r w:rsidRPr="00041581">
        <w:rPr>
          <w:rFonts w:ascii="仿宋" w:eastAsia="仿宋" w:hAnsi="仿宋" w:cs="仿宋" w:hint="eastAsia"/>
          <w:kern w:val="0"/>
          <w:sz w:val="24"/>
          <w:szCs w:val="20"/>
        </w:rPr>
        <w:t>文件约定的合同甲方）</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乙方1（全称）：                </w:t>
      </w:r>
      <w:r w:rsidRPr="00041581">
        <w:rPr>
          <w:rFonts w:ascii="仿宋" w:eastAsia="仿宋" w:hAnsi="仿宋" w:cs="仿宋"/>
          <w:kern w:val="0"/>
          <w:sz w:val="24"/>
          <w:szCs w:val="20"/>
        </w:rPr>
        <w:t xml:space="preserve"> </w:t>
      </w:r>
      <w:r w:rsidRPr="00041581">
        <w:rPr>
          <w:rFonts w:ascii="仿宋" w:eastAsia="仿宋" w:hAnsi="仿宋" w:cs="仿宋" w:hint="eastAsia"/>
          <w:kern w:val="0"/>
          <w:sz w:val="24"/>
          <w:szCs w:val="20"/>
        </w:rPr>
        <w:t xml:space="preserve"> （供应商）</w:t>
      </w:r>
    </w:p>
    <w:p w:rsidR="00B57CF5" w:rsidRPr="00041581" w:rsidRDefault="00FB61C2">
      <w:pPr>
        <w:adjustRightInd/>
        <w:spacing w:line="440" w:lineRule="exact"/>
        <w:ind w:leftChars="-200" w:left="-420" w:rightChars="-165" w:right="-346"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乙方2（全称）：                  （联合体成员供应商或其他合同主体）（如有）</w:t>
      </w:r>
    </w:p>
    <w:p w:rsidR="00B57CF5" w:rsidRPr="00041581" w:rsidRDefault="00FB61C2">
      <w:pPr>
        <w:adjustRightInd/>
        <w:spacing w:line="440" w:lineRule="exact"/>
        <w:ind w:leftChars="-200" w:left="-420" w:rightChars="-165" w:right="-346"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乙方3（全称）：                  （联合体成员供应商或其他合同主体）（如有）</w:t>
      </w:r>
    </w:p>
    <w:p w:rsidR="00B57CF5" w:rsidRPr="00041581" w:rsidRDefault="00B57CF5">
      <w:pPr>
        <w:adjustRightInd/>
        <w:spacing w:line="440" w:lineRule="exact"/>
        <w:ind w:rightChars="-200" w:right="-420"/>
        <w:rPr>
          <w:rFonts w:ascii="仿宋" w:eastAsia="仿宋" w:hAnsi="仿宋" w:cs="仿宋"/>
          <w:kern w:val="0"/>
          <w:sz w:val="24"/>
          <w:szCs w:val="20"/>
        </w:rPr>
      </w:pPr>
    </w:p>
    <w:p w:rsidR="00B57CF5" w:rsidRPr="00041581" w:rsidRDefault="00FB61C2">
      <w:pPr>
        <w:adjustRightInd/>
        <w:spacing w:line="440" w:lineRule="exact"/>
        <w:ind w:leftChars="-100" w:left="-210" w:rightChars="-165" w:right="-346"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rsidR="00B57CF5" w:rsidRPr="00041581" w:rsidRDefault="00FB61C2">
      <w:pPr>
        <w:numPr>
          <w:ilvl w:val="0"/>
          <w:numId w:val="2"/>
        </w:numPr>
        <w:adjustRightInd/>
        <w:spacing w:line="440" w:lineRule="exact"/>
        <w:ind w:leftChars="-100" w:left="-210" w:rightChars="-200" w:right="-420" w:firstLineChars="300" w:firstLine="723"/>
        <w:rPr>
          <w:rFonts w:ascii="仿宋" w:eastAsia="仿宋" w:hAnsi="仿宋" w:cs="仿宋"/>
          <w:kern w:val="0"/>
          <w:sz w:val="24"/>
          <w:szCs w:val="20"/>
        </w:rPr>
      </w:pPr>
      <w:r w:rsidRPr="00041581">
        <w:rPr>
          <w:rFonts w:ascii="仿宋" w:eastAsia="仿宋" w:hAnsi="仿宋" w:cs="仿宋" w:hint="eastAsia"/>
          <w:b/>
          <w:bCs/>
          <w:kern w:val="0"/>
          <w:sz w:val="24"/>
          <w:szCs w:val="20"/>
        </w:rPr>
        <w:t>项目信息</w:t>
      </w:r>
    </w:p>
    <w:p w:rsidR="00B57CF5" w:rsidRPr="00041581" w:rsidRDefault="00FB61C2">
      <w:pPr>
        <w:numPr>
          <w:ilvl w:val="255"/>
          <w:numId w:val="0"/>
        </w:numPr>
        <w:adjustRightInd/>
        <w:spacing w:line="440" w:lineRule="exact"/>
        <w:ind w:leftChars="200" w:left="420" w:rightChars="-200" w:right="-420"/>
        <w:rPr>
          <w:rFonts w:ascii="仿宋" w:eastAsia="仿宋" w:hAnsi="仿宋" w:cs="仿宋"/>
          <w:kern w:val="0"/>
          <w:sz w:val="24"/>
          <w:szCs w:val="20"/>
        </w:rPr>
      </w:pPr>
      <w:r w:rsidRPr="00041581">
        <w:rPr>
          <w:rFonts w:ascii="仿宋" w:eastAsia="仿宋" w:hAnsi="仿宋" w:cs="仿宋" w:hint="eastAsia"/>
          <w:kern w:val="0"/>
          <w:sz w:val="24"/>
          <w:szCs w:val="20"/>
        </w:rPr>
        <w:t>（</w:t>
      </w:r>
      <w:r w:rsidRPr="00041581">
        <w:rPr>
          <w:rFonts w:ascii="仿宋" w:eastAsia="仿宋" w:hAnsi="仿宋" w:cs="仿宋"/>
          <w:kern w:val="0"/>
          <w:sz w:val="24"/>
          <w:szCs w:val="20"/>
        </w:rPr>
        <w:t>1</w:t>
      </w:r>
      <w:r w:rsidRPr="00041581">
        <w:rPr>
          <w:rFonts w:ascii="仿宋" w:eastAsia="仿宋" w:hAnsi="仿宋" w:cs="仿宋" w:hint="eastAsia"/>
          <w:kern w:val="0"/>
          <w:sz w:val="24"/>
          <w:szCs w:val="20"/>
        </w:rPr>
        <w:t>）采购项目名称：</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采购项目编号：</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numPr>
          <w:ilvl w:val="0"/>
          <w:numId w:val="3"/>
        </w:numPr>
        <w:adjustRightInd/>
        <w:spacing w:line="440" w:lineRule="exact"/>
        <w:ind w:leftChars="-200" w:left="-420" w:rightChars="-200" w:right="-420" w:firstLineChars="350" w:firstLine="840"/>
        <w:rPr>
          <w:rFonts w:ascii="仿宋" w:eastAsia="仿宋" w:hAnsi="仿宋" w:cs="仿宋"/>
          <w:kern w:val="0"/>
          <w:sz w:val="24"/>
          <w:szCs w:val="20"/>
        </w:rPr>
      </w:pPr>
      <w:r w:rsidRPr="00041581">
        <w:rPr>
          <w:rFonts w:ascii="仿宋" w:eastAsia="仿宋" w:hAnsi="仿宋" w:cs="仿宋" w:hint="eastAsia"/>
          <w:kern w:val="0"/>
          <w:sz w:val="24"/>
          <w:szCs w:val="20"/>
        </w:rPr>
        <w:t>采购计划编号：</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numPr>
          <w:ilvl w:val="0"/>
          <w:numId w:val="3"/>
        </w:numPr>
        <w:adjustRightInd/>
        <w:spacing w:line="440" w:lineRule="exact"/>
        <w:ind w:leftChars="-200" w:left="-420" w:rightChars="-200" w:right="-420" w:firstLineChars="350" w:firstLine="840"/>
        <w:rPr>
          <w:rFonts w:ascii="仿宋" w:eastAsia="仿宋" w:hAnsi="仿宋" w:cs="仿宋"/>
          <w:kern w:val="0"/>
          <w:sz w:val="24"/>
          <w:szCs w:val="20"/>
        </w:rPr>
      </w:pPr>
      <w:r w:rsidRPr="00041581">
        <w:rPr>
          <w:rFonts w:ascii="仿宋" w:eastAsia="仿宋" w:hAnsi="仿宋" w:cs="仿宋" w:hint="eastAsia"/>
          <w:kern w:val="0"/>
          <w:sz w:val="24"/>
          <w:szCs w:val="20"/>
        </w:rPr>
        <w:t>项目内容：</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kern w:val="0"/>
          <w:sz w:val="24"/>
          <w:szCs w:val="20"/>
        </w:rPr>
        <w:t xml:space="preserve">   </w:t>
      </w:r>
      <w:r w:rsidRPr="00041581">
        <w:rPr>
          <w:rFonts w:ascii="仿宋" w:eastAsia="仿宋" w:hAnsi="仿宋" w:cs="仿宋" w:hint="eastAsia"/>
          <w:kern w:val="0"/>
          <w:sz w:val="24"/>
          <w:szCs w:val="20"/>
        </w:rPr>
        <w:t>采购标的及数量（台/套</w:t>
      </w:r>
      <w:r w:rsidRPr="00041581">
        <w:rPr>
          <w:rFonts w:ascii="仿宋" w:eastAsia="仿宋" w:hAnsi="仿宋" w:cs="仿宋" w:hint="eastAsia"/>
          <w:kern w:val="0"/>
          <w:sz w:val="24"/>
          <w:szCs w:val="20"/>
          <w:lang w:val="en"/>
        </w:rPr>
        <w:t>/个/架/组等</w:t>
      </w:r>
      <w:r w:rsidRPr="00041581">
        <w:rPr>
          <w:rFonts w:ascii="仿宋" w:eastAsia="仿宋" w:hAnsi="仿宋" w:cs="仿宋" w:hint="eastAsia"/>
          <w:kern w:val="0"/>
          <w:sz w:val="24"/>
          <w:szCs w:val="20"/>
        </w:rPr>
        <w:t>）：</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leftChars="-200" w:left="-420" w:rightChars="-200" w:right="-420" w:firstLineChars="200" w:firstLine="480"/>
        <w:rPr>
          <w:rFonts w:ascii="仿宋" w:eastAsia="仿宋" w:hAnsi="仿宋"/>
          <w:kern w:val="0"/>
          <w:sz w:val="34"/>
          <w:szCs w:val="21"/>
          <w:u w:val="single"/>
        </w:rPr>
      </w:pPr>
      <w:r w:rsidRPr="00041581">
        <w:rPr>
          <w:rFonts w:ascii="仿宋" w:eastAsia="仿宋" w:hAnsi="仿宋" w:cs="仿宋" w:hint="eastAsia"/>
          <w:kern w:val="0"/>
          <w:sz w:val="24"/>
          <w:szCs w:val="20"/>
        </w:rPr>
        <w:t xml:space="preserve">     </w:t>
      </w:r>
      <w:r w:rsidRPr="00041581">
        <w:rPr>
          <w:rFonts w:ascii="仿宋" w:eastAsia="仿宋" w:hAnsi="仿宋" w:cs="仿宋"/>
          <w:kern w:val="0"/>
          <w:sz w:val="24"/>
          <w:szCs w:val="20"/>
        </w:rPr>
        <w:t xml:space="preserve">   </w:t>
      </w:r>
      <w:r w:rsidRPr="00041581">
        <w:rPr>
          <w:rFonts w:ascii="仿宋" w:eastAsia="仿宋" w:hAnsi="仿宋" w:cs="仿宋" w:hint="eastAsia"/>
          <w:kern w:val="0"/>
          <w:sz w:val="24"/>
          <w:szCs w:val="20"/>
        </w:rPr>
        <w:t>品牌：</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lang w:val="en"/>
        </w:rPr>
        <w:t xml:space="preserve">   </w:t>
      </w:r>
      <w:r w:rsidRPr="00041581">
        <w:rPr>
          <w:rFonts w:ascii="仿宋" w:eastAsia="仿宋" w:hAnsi="仿宋" w:cs="仿宋" w:hint="eastAsia"/>
          <w:kern w:val="0"/>
          <w:sz w:val="24"/>
          <w:szCs w:val="20"/>
        </w:rPr>
        <w:t>规格型号：</w:t>
      </w:r>
      <w:r w:rsidRPr="00041581">
        <w:rPr>
          <w:rFonts w:ascii="仿宋" w:eastAsia="仿宋" w:hAnsi="仿宋"/>
          <w:kern w:val="0"/>
          <w:sz w:val="34"/>
          <w:szCs w:val="21"/>
          <w:u w:val="single"/>
        </w:rPr>
        <w:t xml:space="preserve">            </w:t>
      </w:r>
    </w:p>
    <w:p w:rsidR="00B57CF5" w:rsidRPr="00041581" w:rsidRDefault="00FB61C2">
      <w:pPr>
        <w:adjustRightInd/>
        <w:spacing w:line="440" w:lineRule="exact"/>
        <w:ind w:leftChars="-200" w:left="-420" w:rightChars="-200" w:right="-420" w:firstLineChars="600" w:firstLine="1440"/>
        <w:rPr>
          <w:rFonts w:ascii="仿宋" w:eastAsia="仿宋" w:hAnsi="仿宋" w:cs="仿宋"/>
          <w:kern w:val="0"/>
          <w:sz w:val="24"/>
          <w:szCs w:val="20"/>
        </w:rPr>
      </w:pPr>
      <w:r w:rsidRPr="00041581">
        <w:rPr>
          <w:rFonts w:ascii="仿宋" w:eastAsia="仿宋" w:hAnsi="仿宋" w:cs="仿宋" w:hint="eastAsia"/>
          <w:kern w:val="0"/>
          <w:sz w:val="24"/>
          <w:szCs w:val="20"/>
        </w:rPr>
        <w:t>采购标的的技术要求、商务要求具体见附件。</w:t>
      </w:r>
    </w:p>
    <w:p w:rsidR="00B57CF5" w:rsidRPr="00041581" w:rsidRDefault="00FB61C2">
      <w:pPr>
        <w:adjustRightInd/>
        <w:spacing w:line="440" w:lineRule="exact"/>
        <w:ind w:leftChars="-200" w:left="-420" w:rightChars="-200" w:right="-420" w:firstLineChars="600" w:firstLine="1440"/>
        <w:rPr>
          <w:rFonts w:ascii="仿宋" w:eastAsia="仿宋" w:hAnsi="仿宋" w:cs="仿宋"/>
          <w:kern w:val="0"/>
          <w:sz w:val="24"/>
          <w:szCs w:val="20"/>
        </w:rPr>
      </w:pPr>
      <w:r w:rsidRPr="00041581">
        <w:rPr>
          <w:rFonts w:ascii="仿宋" w:eastAsia="仿宋" w:hAnsi="仿宋" w:cs="仿宋" w:hint="eastAsia"/>
          <w:kern w:val="0"/>
          <w:sz w:val="24"/>
          <w:szCs w:val="20"/>
        </w:rPr>
        <w:t>①涉及信息类产品，请填写该产品关键部件的品牌、型号：</w:t>
      </w:r>
    </w:p>
    <w:p w:rsidR="00B57CF5" w:rsidRPr="00041581" w:rsidRDefault="00FB61C2">
      <w:pPr>
        <w:adjustRightInd/>
        <w:spacing w:line="440" w:lineRule="exact"/>
        <w:ind w:leftChars="-200" w:left="-420" w:rightChars="-200" w:right="-420" w:firstLineChars="600" w:firstLine="1440"/>
        <w:rPr>
          <w:rFonts w:ascii="仿宋" w:eastAsia="仿宋" w:hAnsi="仿宋" w:cs="仿宋"/>
          <w:kern w:val="0"/>
          <w:sz w:val="24"/>
          <w:szCs w:val="20"/>
        </w:rPr>
      </w:pPr>
      <w:r w:rsidRPr="00041581">
        <w:rPr>
          <w:rFonts w:ascii="仿宋" w:eastAsia="仿宋" w:hAnsi="仿宋" w:cs="仿宋" w:hint="eastAsia"/>
          <w:kern w:val="0"/>
          <w:sz w:val="24"/>
          <w:szCs w:val="20"/>
        </w:rPr>
        <w:t>标的名称：</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leftChars="-200" w:left="-420" w:rightChars="-200" w:right="-420" w:firstLineChars="200" w:firstLine="480"/>
        <w:rPr>
          <w:rFonts w:ascii="仿宋" w:eastAsia="仿宋" w:hAnsi="仿宋"/>
          <w:kern w:val="0"/>
          <w:sz w:val="34"/>
          <w:szCs w:val="21"/>
          <w:u w:val="single"/>
        </w:rPr>
      </w:pPr>
      <w:r w:rsidRPr="00041581">
        <w:rPr>
          <w:rFonts w:ascii="仿宋" w:eastAsia="仿宋" w:hAnsi="仿宋" w:cs="仿宋" w:hint="eastAsia"/>
          <w:kern w:val="0"/>
          <w:sz w:val="24"/>
          <w:szCs w:val="20"/>
        </w:rPr>
        <w:t xml:space="preserve">    </w:t>
      </w:r>
      <w:r w:rsidRPr="00041581">
        <w:rPr>
          <w:rFonts w:ascii="仿宋" w:eastAsia="仿宋" w:hAnsi="仿宋" w:cs="仿宋"/>
          <w:kern w:val="0"/>
          <w:sz w:val="24"/>
          <w:szCs w:val="20"/>
        </w:rPr>
        <w:t xml:space="preserve">    </w:t>
      </w:r>
      <w:r w:rsidRPr="00041581">
        <w:rPr>
          <w:rFonts w:ascii="仿宋" w:eastAsia="仿宋" w:hAnsi="仿宋" w:cs="仿宋" w:hint="eastAsia"/>
          <w:kern w:val="0"/>
          <w:sz w:val="24"/>
          <w:szCs w:val="20"/>
        </w:rPr>
        <w:t>关键部件：</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品牌：</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型号：</w:t>
      </w:r>
      <w:r w:rsidRPr="00041581">
        <w:rPr>
          <w:rFonts w:ascii="仿宋" w:eastAsia="仿宋" w:hAnsi="仿宋"/>
          <w:kern w:val="0"/>
          <w:sz w:val="34"/>
          <w:szCs w:val="21"/>
          <w:u w:val="single"/>
        </w:rPr>
        <w:t xml:space="preserve">       </w:t>
      </w:r>
    </w:p>
    <w:p w:rsidR="00B57CF5" w:rsidRPr="00041581" w:rsidRDefault="00FB61C2">
      <w:pPr>
        <w:adjustRightInd/>
        <w:spacing w:line="440" w:lineRule="exact"/>
        <w:ind w:leftChars="-200" w:left="-420" w:rightChars="-200" w:right="-420" w:firstLineChars="200" w:firstLine="480"/>
        <w:rPr>
          <w:rFonts w:ascii="仿宋" w:eastAsia="仿宋" w:hAnsi="仿宋"/>
          <w:kern w:val="0"/>
          <w:sz w:val="34"/>
          <w:szCs w:val="21"/>
          <w:u w:val="single"/>
        </w:rPr>
      </w:pPr>
      <w:r w:rsidRPr="00041581">
        <w:rPr>
          <w:rFonts w:ascii="仿宋" w:eastAsia="仿宋" w:hAnsi="仿宋" w:cs="仿宋" w:hint="eastAsia"/>
          <w:kern w:val="0"/>
          <w:sz w:val="24"/>
          <w:szCs w:val="20"/>
        </w:rPr>
        <w:t xml:space="preserve">     </w:t>
      </w:r>
      <w:r w:rsidRPr="00041581">
        <w:rPr>
          <w:rFonts w:ascii="仿宋" w:eastAsia="仿宋" w:hAnsi="仿宋" w:cs="仿宋"/>
          <w:kern w:val="0"/>
          <w:sz w:val="24"/>
          <w:szCs w:val="20"/>
        </w:rPr>
        <w:t xml:space="preserve">   </w:t>
      </w:r>
      <w:r w:rsidRPr="00041581">
        <w:rPr>
          <w:rFonts w:ascii="仿宋" w:eastAsia="仿宋" w:hAnsi="仿宋" w:cs="仿宋" w:hint="eastAsia"/>
          <w:kern w:val="0"/>
          <w:sz w:val="24"/>
          <w:szCs w:val="20"/>
        </w:rPr>
        <w:t>关键部件：</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品牌：</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型号：</w:t>
      </w:r>
      <w:r w:rsidRPr="00041581">
        <w:rPr>
          <w:rFonts w:ascii="仿宋" w:eastAsia="仿宋" w:hAnsi="仿宋"/>
          <w:kern w:val="0"/>
          <w:sz w:val="34"/>
          <w:szCs w:val="21"/>
          <w:u w:val="single"/>
        </w:rPr>
        <w:t xml:space="preserve">       </w:t>
      </w:r>
    </w:p>
    <w:p w:rsidR="00B57CF5" w:rsidRPr="00041581" w:rsidRDefault="00FB61C2">
      <w:pPr>
        <w:adjustRightInd/>
        <w:spacing w:line="440" w:lineRule="exact"/>
        <w:ind w:leftChars="-200" w:left="-420" w:rightChars="-200" w:right="-420" w:firstLineChars="600" w:firstLine="1440"/>
        <w:rPr>
          <w:rFonts w:ascii="仿宋" w:eastAsia="仿宋" w:hAnsi="仿宋" w:cs="仿宋"/>
          <w:kern w:val="0"/>
          <w:sz w:val="24"/>
          <w:szCs w:val="20"/>
        </w:rPr>
      </w:pPr>
      <w:r w:rsidRPr="00041581">
        <w:rPr>
          <w:rFonts w:ascii="仿宋" w:eastAsia="仿宋" w:hAnsi="仿宋" w:cs="仿宋" w:hint="eastAsia"/>
          <w:kern w:val="0"/>
          <w:sz w:val="24"/>
          <w:szCs w:val="20"/>
        </w:rPr>
        <w:t>关键部件：</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品牌：</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型号：</w:t>
      </w:r>
      <w:r w:rsidRPr="00041581">
        <w:rPr>
          <w:rFonts w:ascii="仿宋" w:eastAsia="仿宋" w:hAnsi="仿宋"/>
          <w:kern w:val="0"/>
          <w:sz w:val="34"/>
          <w:szCs w:val="21"/>
          <w:u w:val="single"/>
        </w:rPr>
        <w:t xml:space="preserve">       </w:t>
      </w:r>
    </w:p>
    <w:p w:rsidR="00B57CF5" w:rsidRPr="00041581" w:rsidRDefault="00FB61C2">
      <w:pPr>
        <w:adjustRightInd/>
        <w:spacing w:line="440" w:lineRule="exact"/>
        <w:ind w:left="-10" w:rightChars="-165" w:right="-346" w:firstLineChars="166" w:firstLine="398"/>
        <w:rPr>
          <w:rFonts w:ascii="仿宋" w:eastAsia="仿宋" w:hAnsi="仿宋" w:cs="仿宋"/>
          <w:kern w:val="0"/>
          <w:sz w:val="24"/>
          <w:szCs w:val="20"/>
        </w:rPr>
      </w:pPr>
      <w:r w:rsidRPr="00041581">
        <w:rPr>
          <w:rFonts w:ascii="仿宋" w:eastAsia="仿宋" w:hAnsi="仿宋" w:cs="仿宋" w:hint="eastAsia"/>
          <w:kern w:val="0"/>
          <w:sz w:val="24"/>
          <w:szCs w:val="20"/>
        </w:rPr>
        <w:t>（注：关键部件是指财政部会同有关部门发布的政府采购需求标准规定的需要通过国家有关部门指定的测评机构开展的安全可靠测评的软硬件，如CPU芯片、操作系统、数据库等。）</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②涉及车辆采购，请填写是否属于新能源汽车：</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是，《政府采购品目分类目录》底级品目名称：</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数量：</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金额：</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lastRenderedPageBreak/>
        <w:t xml:space="preserve">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否</w:t>
      </w:r>
    </w:p>
    <w:p w:rsidR="00B57CF5" w:rsidRPr="00041581" w:rsidRDefault="00FB61C2">
      <w:pPr>
        <w:adjustRightInd/>
        <w:spacing w:line="440" w:lineRule="exact"/>
        <w:ind w:leftChars="-100" w:left="-210" w:rightChars="-200" w:right="-420" w:firstLineChars="140" w:firstLine="336"/>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hint="eastAsia"/>
          <w:kern w:val="0"/>
          <w:sz w:val="24"/>
          <w:szCs w:val="20"/>
          <w:lang w:val="en"/>
        </w:rPr>
        <w:t>4</w:t>
      </w:r>
      <w:r w:rsidRPr="00041581">
        <w:rPr>
          <w:rFonts w:ascii="仿宋" w:eastAsia="仿宋" w:hAnsi="仿宋" w:cs="仿宋" w:hint="eastAsia"/>
          <w:kern w:val="0"/>
          <w:sz w:val="24"/>
          <w:szCs w:val="20"/>
        </w:rPr>
        <w:t>）政府采购组织形式：</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政府集中采购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部门集中采购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分散采购</w:t>
      </w:r>
    </w:p>
    <w:p w:rsidR="00B57CF5" w:rsidRPr="00041581" w:rsidRDefault="00FB61C2">
      <w:pPr>
        <w:adjustRightInd/>
        <w:spacing w:line="440" w:lineRule="exact"/>
        <w:ind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w:t>
      </w:r>
      <w:r w:rsidRPr="00041581">
        <w:rPr>
          <w:rFonts w:ascii="仿宋" w:eastAsia="仿宋" w:hAnsi="仿宋" w:cs="仿宋" w:hint="eastAsia"/>
          <w:kern w:val="0"/>
          <w:sz w:val="24"/>
          <w:szCs w:val="20"/>
          <w:lang w:val="en"/>
        </w:rPr>
        <w:t>5</w:t>
      </w:r>
      <w:r w:rsidRPr="00041581">
        <w:rPr>
          <w:rFonts w:ascii="仿宋" w:eastAsia="仿宋" w:hAnsi="仿宋" w:cs="仿宋" w:hint="eastAsia"/>
          <w:kern w:val="0"/>
          <w:sz w:val="24"/>
          <w:szCs w:val="20"/>
        </w:rPr>
        <w:t>）政府采购方式：</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公开招标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邀请招标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竞争性谈判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竞争性磋商</w:t>
      </w:r>
    </w:p>
    <w:p w:rsidR="00B57CF5" w:rsidRPr="00041581" w:rsidRDefault="00FB61C2">
      <w:pPr>
        <w:adjustRightInd/>
        <w:spacing w:line="440" w:lineRule="exact"/>
        <w:ind w:rightChars="-200" w:right="-420" w:firstLineChars="1150" w:firstLine="2760"/>
        <w:rPr>
          <w:rFonts w:ascii="仿宋" w:eastAsia="仿宋" w:hAnsi="仿宋" w:cs="仿宋"/>
          <w:kern w:val="0"/>
          <w:sz w:val="24"/>
          <w:szCs w:val="20"/>
        </w:rPr>
      </w:pP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询价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单一来源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框架协议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其他：</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（注：在框架协议采购的第二阶段，可选择使用该合同文本）</w:t>
      </w:r>
    </w:p>
    <w:p w:rsidR="00B57CF5" w:rsidRPr="00041581" w:rsidRDefault="00FB61C2">
      <w:pPr>
        <w:adjustRightInd/>
        <w:spacing w:line="440" w:lineRule="exact"/>
        <w:ind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w:t>
      </w:r>
      <w:r w:rsidRPr="00041581">
        <w:rPr>
          <w:rFonts w:ascii="仿宋" w:eastAsia="仿宋" w:hAnsi="仿宋" w:cs="仿宋" w:hint="eastAsia"/>
          <w:kern w:val="0"/>
          <w:sz w:val="24"/>
          <w:szCs w:val="20"/>
          <w:lang w:val="en"/>
        </w:rPr>
        <w:t>6</w:t>
      </w:r>
      <w:r w:rsidRPr="00041581">
        <w:rPr>
          <w:rFonts w:ascii="仿宋" w:eastAsia="仿宋" w:hAnsi="仿宋" w:cs="仿宋" w:hint="eastAsia"/>
          <w:kern w:val="0"/>
          <w:sz w:val="24"/>
          <w:szCs w:val="20"/>
        </w:rPr>
        <w:t>）中标（成交）采购标的制造商是否为中小企业：</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是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否</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本合同是否为专门面向中小企业的采购合同（中小企业预留合同）：</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是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否</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若本项目不专门面向中小企业采购，是否给予小微企业评审优惠：</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是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否</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中标（成交）采购标的制造商是否为残疾人福利性单位：</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是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否</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中标（成交）采购标的制造商是否为监狱企业：</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是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否</w:t>
      </w:r>
    </w:p>
    <w:p w:rsidR="00B57CF5" w:rsidRPr="00041581" w:rsidRDefault="00FB61C2">
      <w:pPr>
        <w:adjustRightInd/>
        <w:spacing w:line="440" w:lineRule="exact"/>
        <w:ind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w:t>
      </w:r>
      <w:r w:rsidRPr="00041581">
        <w:rPr>
          <w:rFonts w:ascii="仿宋" w:eastAsia="仿宋" w:hAnsi="仿宋" w:cs="仿宋" w:hint="eastAsia"/>
          <w:kern w:val="0"/>
          <w:sz w:val="24"/>
          <w:szCs w:val="20"/>
          <w:lang w:val="en"/>
        </w:rPr>
        <w:t>7</w:t>
      </w:r>
      <w:r w:rsidRPr="00041581">
        <w:rPr>
          <w:rFonts w:ascii="仿宋" w:eastAsia="仿宋" w:hAnsi="仿宋" w:cs="仿宋" w:hint="eastAsia"/>
          <w:kern w:val="0"/>
          <w:sz w:val="24"/>
          <w:szCs w:val="20"/>
        </w:rPr>
        <w:t>）合同是否分包：</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是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否</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kern w:val="0"/>
          <w:sz w:val="24"/>
          <w:szCs w:val="20"/>
        </w:rPr>
        <w:t xml:space="preserve">    </w:t>
      </w:r>
      <w:r w:rsidRPr="00041581">
        <w:rPr>
          <w:rFonts w:ascii="仿宋" w:eastAsia="仿宋" w:hAnsi="仿宋" w:cs="仿宋" w:hint="eastAsia"/>
          <w:kern w:val="0"/>
          <w:sz w:val="24"/>
          <w:szCs w:val="20"/>
        </w:rPr>
        <w:t xml:space="preserve">分包主要内容：                                            </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kern w:val="0"/>
          <w:sz w:val="24"/>
          <w:szCs w:val="20"/>
        </w:rPr>
        <w:t xml:space="preserve">    </w:t>
      </w:r>
      <w:r w:rsidRPr="00041581">
        <w:rPr>
          <w:rFonts w:ascii="仿宋" w:eastAsia="仿宋" w:hAnsi="仿宋" w:cs="仿宋" w:hint="eastAsia"/>
          <w:kern w:val="0"/>
          <w:sz w:val="24"/>
          <w:szCs w:val="20"/>
        </w:rPr>
        <w:t>分包供应商/制造商名称（如供应商和制造商不同，请分别填写）：</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kern w:val="0"/>
          <w:sz w:val="24"/>
          <w:szCs w:val="20"/>
        </w:rPr>
        <w:t xml:space="preserve">    </w:t>
      </w:r>
      <w:r w:rsidRPr="00041581">
        <w:rPr>
          <w:rFonts w:ascii="仿宋" w:eastAsia="仿宋" w:hAnsi="仿宋" w:cs="仿宋" w:hint="eastAsia"/>
          <w:kern w:val="0"/>
          <w:sz w:val="24"/>
          <w:szCs w:val="20"/>
        </w:rPr>
        <w:t>分包供应商/制造商类型（如果供应商和制造商不同，只填写制造商类型）：</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kern w:val="0"/>
          <w:sz w:val="24"/>
          <w:szCs w:val="20"/>
        </w:rPr>
        <w:t xml:space="preserve">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大型企业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中型企业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小微型企业  </w:t>
      </w:r>
    </w:p>
    <w:p w:rsidR="00B57CF5" w:rsidRPr="00041581" w:rsidRDefault="00FB61C2">
      <w:pPr>
        <w:adjustRightInd/>
        <w:spacing w:line="440" w:lineRule="exact"/>
        <w:ind w:leftChars="-200" w:left="-420" w:rightChars="-200" w:right="-420" w:firstLineChars="400" w:firstLine="96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残疾人福利性单位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监狱企业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其他</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hint="eastAsia"/>
          <w:kern w:val="0"/>
          <w:sz w:val="24"/>
          <w:szCs w:val="20"/>
          <w:lang w:val="en"/>
        </w:rPr>
        <w:t>8</w:t>
      </w:r>
      <w:r w:rsidRPr="00041581">
        <w:rPr>
          <w:rFonts w:ascii="仿宋" w:eastAsia="仿宋" w:hAnsi="仿宋" w:cs="仿宋" w:hint="eastAsia"/>
          <w:kern w:val="0"/>
          <w:sz w:val="24"/>
          <w:szCs w:val="20"/>
        </w:rPr>
        <w:t>）中标（成交）供应商是否为外商投资企业：</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是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否</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外商投资企业类型：</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全部由外国投资者投资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部分由外国投资者投资</w:t>
      </w:r>
    </w:p>
    <w:p w:rsidR="00B57CF5" w:rsidRPr="00041581" w:rsidRDefault="00FB61C2">
      <w:pPr>
        <w:adjustRightInd/>
        <w:spacing w:line="440" w:lineRule="exact"/>
        <w:ind w:leftChars="-200" w:left="-420" w:rightChars="-200" w:right="-420" w:firstLineChars="400" w:firstLine="960"/>
        <w:rPr>
          <w:rFonts w:ascii="仿宋" w:eastAsia="仿宋" w:hAnsi="仿宋" w:cs="仿宋"/>
          <w:kern w:val="0"/>
          <w:sz w:val="24"/>
          <w:szCs w:val="20"/>
        </w:rPr>
      </w:pPr>
      <w:r w:rsidRPr="00041581">
        <w:rPr>
          <w:rFonts w:ascii="仿宋" w:eastAsia="仿宋" w:hAnsi="仿宋" w:cs="仿宋" w:hint="eastAsia"/>
          <w:kern w:val="0"/>
          <w:sz w:val="24"/>
          <w:szCs w:val="20"/>
        </w:rPr>
        <w:t>（</w:t>
      </w:r>
      <w:r w:rsidRPr="00041581">
        <w:rPr>
          <w:rFonts w:ascii="仿宋" w:eastAsia="仿宋" w:hAnsi="仿宋" w:cs="仿宋" w:hint="eastAsia"/>
          <w:kern w:val="0"/>
          <w:sz w:val="24"/>
          <w:szCs w:val="20"/>
          <w:lang w:val="en"/>
        </w:rPr>
        <w:t>9</w:t>
      </w:r>
      <w:r w:rsidRPr="00041581">
        <w:rPr>
          <w:rFonts w:ascii="仿宋" w:eastAsia="仿宋" w:hAnsi="仿宋" w:cs="仿宋" w:hint="eastAsia"/>
          <w:kern w:val="0"/>
          <w:sz w:val="24"/>
          <w:szCs w:val="20"/>
        </w:rPr>
        <w:t>）是否涉及进口产品：</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kern w:val="0"/>
          <w:sz w:val="24"/>
          <w:szCs w:val="20"/>
        </w:rPr>
        <w:t xml:space="preserve">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是，《政府采购品目分类目录》底级品目名称：</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金额：</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国别：</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品牌：</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规格型号：</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leftChars="-200" w:left="-420" w:rightChars="-200" w:right="-420" w:firstLineChars="600" w:firstLine="144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否</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（1</w:t>
      </w:r>
      <w:r w:rsidRPr="00041581">
        <w:rPr>
          <w:rFonts w:ascii="仿宋" w:eastAsia="仿宋" w:hAnsi="仿宋" w:cs="仿宋" w:hint="eastAsia"/>
          <w:kern w:val="0"/>
          <w:sz w:val="24"/>
          <w:szCs w:val="20"/>
          <w:lang w:val="en"/>
        </w:rPr>
        <w:t>0</w:t>
      </w:r>
      <w:r w:rsidRPr="00041581">
        <w:rPr>
          <w:rFonts w:ascii="仿宋" w:eastAsia="仿宋" w:hAnsi="仿宋" w:cs="仿宋" w:hint="eastAsia"/>
          <w:kern w:val="0"/>
          <w:sz w:val="24"/>
          <w:szCs w:val="20"/>
        </w:rPr>
        <w:t>）是否涉及节能产品：</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是，《节能产品政府采购品目清单》的底级品目名称：</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强制采购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优先采购    </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否</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是否涉及环境标志产品：</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是，《环境标志产品政府采购品目清单》的底级品目名称：</w:t>
      </w:r>
      <w:r w:rsidRPr="00041581">
        <w:rPr>
          <w:rFonts w:ascii="仿宋" w:eastAsia="仿宋" w:hAnsi="仿宋"/>
          <w:kern w:val="0"/>
          <w:sz w:val="34"/>
          <w:szCs w:val="21"/>
          <w:u w:val="single"/>
        </w:rPr>
        <w:t xml:space="preserve">        </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强制采购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优先采购    </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否</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lastRenderedPageBreak/>
        <w:t xml:space="preserve">          是否涉及绿色产品： </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kern w:val="0"/>
          <w:sz w:val="24"/>
          <w:szCs w:val="20"/>
        </w:rPr>
        <w:t xml:space="preserve">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是，绿色产品政府采购相关政策确定的底级品目名称：         </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强制采购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优先采购    </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kern w:val="0"/>
          <w:sz w:val="24"/>
          <w:szCs w:val="20"/>
        </w:rPr>
        <w:t xml:space="preserve">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否</w:t>
      </w:r>
    </w:p>
    <w:p w:rsidR="00B57CF5" w:rsidRPr="00041581" w:rsidRDefault="00FB61C2">
      <w:pPr>
        <w:adjustRightInd/>
        <w:spacing w:line="440" w:lineRule="exact"/>
        <w:ind w:leftChars="-9" w:left="-19" w:rightChars="-200" w:right="-420" w:firstLineChars="225" w:firstLine="540"/>
        <w:rPr>
          <w:rFonts w:ascii="仿宋" w:eastAsia="仿宋" w:hAnsi="仿宋" w:cs="仿宋"/>
          <w:kern w:val="0"/>
          <w:sz w:val="24"/>
          <w:szCs w:val="20"/>
        </w:rPr>
      </w:pPr>
      <w:r w:rsidRPr="00041581">
        <w:rPr>
          <w:rFonts w:ascii="仿宋" w:eastAsia="仿宋" w:hAnsi="仿宋" w:cs="仿宋" w:hint="eastAsia"/>
          <w:kern w:val="0"/>
          <w:sz w:val="24"/>
          <w:szCs w:val="20"/>
        </w:rPr>
        <w:t>（1</w:t>
      </w:r>
      <w:r w:rsidRPr="00041581">
        <w:rPr>
          <w:rFonts w:ascii="仿宋" w:eastAsia="仿宋" w:hAnsi="仿宋" w:cs="仿宋" w:hint="eastAsia"/>
          <w:kern w:val="0"/>
          <w:sz w:val="24"/>
          <w:szCs w:val="20"/>
          <w:lang w:val="en"/>
        </w:rPr>
        <w:t>1</w:t>
      </w:r>
      <w:r w:rsidRPr="00041581">
        <w:rPr>
          <w:rFonts w:ascii="仿宋" w:eastAsia="仿宋" w:hAnsi="仿宋" w:cs="仿宋" w:hint="eastAsia"/>
          <w:kern w:val="0"/>
          <w:sz w:val="24"/>
          <w:szCs w:val="20"/>
        </w:rPr>
        <w:t>）涉及商品包装和快递包装的，是否参考《商品包装政府采购需求标准（试行）》、《快递包装政府采购需求标准（试行）》明确产品及相关快递服务的具体包装要求：</w:t>
      </w:r>
    </w:p>
    <w:p w:rsidR="00B57CF5" w:rsidRPr="00041581" w:rsidRDefault="00FB61C2">
      <w:pPr>
        <w:adjustRightInd/>
        <w:spacing w:line="440" w:lineRule="exact"/>
        <w:ind w:leftChars="-200" w:left="-420" w:rightChars="-200" w:right="-420" w:firstLineChars="600" w:firstLine="1440"/>
        <w:rPr>
          <w:rFonts w:ascii="仿宋" w:eastAsia="仿宋" w:hAnsi="仿宋" w:cs="仿宋"/>
          <w:kern w:val="0"/>
          <w:sz w:val="24"/>
          <w:szCs w:val="20"/>
        </w:rPr>
      </w:pP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是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否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不涉及</w:t>
      </w:r>
    </w:p>
    <w:p w:rsidR="00B57CF5" w:rsidRPr="00041581" w:rsidRDefault="00FB61C2">
      <w:pPr>
        <w:adjustRightInd/>
        <w:spacing w:line="440" w:lineRule="exact"/>
        <w:ind w:leftChars="-200" w:left="-420" w:rightChars="-200" w:right="-420" w:firstLineChars="450" w:firstLine="1084"/>
        <w:rPr>
          <w:rFonts w:ascii="仿宋" w:eastAsia="仿宋" w:hAnsi="仿宋" w:cs="仿宋"/>
          <w:b/>
          <w:bCs/>
          <w:kern w:val="0"/>
          <w:sz w:val="24"/>
          <w:szCs w:val="20"/>
        </w:rPr>
      </w:pPr>
      <w:r w:rsidRPr="00041581">
        <w:rPr>
          <w:rFonts w:ascii="仿宋" w:eastAsia="仿宋" w:hAnsi="仿宋" w:cs="仿宋"/>
          <w:b/>
          <w:bCs/>
          <w:kern w:val="0"/>
          <w:sz w:val="24"/>
          <w:szCs w:val="20"/>
        </w:rPr>
        <w:t>2.</w:t>
      </w:r>
      <w:r w:rsidRPr="00041581">
        <w:rPr>
          <w:rFonts w:ascii="仿宋" w:eastAsia="仿宋" w:hAnsi="仿宋" w:cs="仿宋" w:hint="eastAsia"/>
          <w:b/>
          <w:bCs/>
          <w:kern w:val="0"/>
          <w:sz w:val="24"/>
          <w:szCs w:val="20"/>
        </w:rPr>
        <w:t>合同金额</w:t>
      </w:r>
    </w:p>
    <w:p w:rsidR="00B57CF5" w:rsidRPr="00041581" w:rsidRDefault="00FB61C2">
      <w:pPr>
        <w:adjustRightInd/>
        <w:spacing w:line="440" w:lineRule="exact"/>
        <w:ind w:leftChars="-200" w:left="-420" w:rightChars="-200" w:right="-420" w:firstLineChars="400" w:firstLine="960"/>
        <w:rPr>
          <w:rFonts w:ascii="仿宋" w:eastAsia="仿宋" w:hAnsi="仿宋" w:cs="仿宋"/>
          <w:kern w:val="0"/>
          <w:sz w:val="24"/>
          <w:szCs w:val="20"/>
        </w:rPr>
      </w:pPr>
      <w:r w:rsidRPr="00041581">
        <w:rPr>
          <w:rFonts w:ascii="仿宋" w:eastAsia="仿宋" w:hAnsi="仿宋" w:cs="仿宋" w:hint="eastAsia"/>
          <w:kern w:val="0"/>
          <w:sz w:val="24"/>
          <w:szCs w:val="20"/>
        </w:rPr>
        <w:t>（1）合同金额小写：</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kern w:val="0"/>
          <w:sz w:val="24"/>
          <w:szCs w:val="20"/>
        </w:rPr>
        <w:t xml:space="preserve">  </w:t>
      </w:r>
      <w:r w:rsidRPr="00041581">
        <w:rPr>
          <w:rFonts w:ascii="仿宋" w:eastAsia="仿宋" w:hAnsi="仿宋" w:cs="仿宋" w:hint="eastAsia"/>
          <w:kern w:val="0"/>
          <w:sz w:val="24"/>
          <w:szCs w:val="20"/>
        </w:rPr>
        <w:t>大写：</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leftChars="-200" w:left="-420" w:rightChars="-200" w:right="-420" w:firstLineChars="200" w:firstLine="480"/>
        <w:rPr>
          <w:rFonts w:ascii="仿宋" w:eastAsia="仿宋" w:hAnsi="仿宋"/>
          <w:kern w:val="0"/>
          <w:sz w:val="34"/>
          <w:szCs w:val="21"/>
          <w:u w:val="single"/>
        </w:rPr>
      </w:pPr>
      <w:r w:rsidRPr="00041581">
        <w:rPr>
          <w:rFonts w:ascii="仿宋" w:eastAsia="仿宋" w:hAnsi="仿宋" w:cs="仿宋" w:hint="eastAsia"/>
          <w:kern w:val="0"/>
          <w:sz w:val="24"/>
          <w:szCs w:val="20"/>
        </w:rPr>
        <w:t xml:space="preserve">       </w:t>
      </w:r>
      <w:r w:rsidRPr="00041581">
        <w:rPr>
          <w:rFonts w:ascii="仿宋" w:eastAsia="仿宋" w:hAnsi="仿宋" w:cs="仿宋"/>
          <w:kern w:val="0"/>
          <w:sz w:val="24"/>
          <w:szCs w:val="20"/>
        </w:rPr>
        <w:t xml:space="preserve">  </w:t>
      </w:r>
      <w:r w:rsidRPr="00041581">
        <w:rPr>
          <w:rFonts w:ascii="仿宋" w:eastAsia="仿宋" w:hAnsi="仿宋" w:cs="仿宋" w:hint="eastAsia"/>
          <w:kern w:val="0"/>
          <w:sz w:val="24"/>
          <w:szCs w:val="20"/>
        </w:rPr>
        <w:t>分包金额（如有）小写：</w:t>
      </w:r>
      <w:r w:rsidRPr="00041581">
        <w:rPr>
          <w:rFonts w:ascii="仿宋" w:eastAsia="仿宋" w:hAnsi="仿宋"/>
          <w:kern w:val="0"/>
          <w:sz w:val="34"/>
          <w:szCs w:val="21"/>
          <w:u w:val="single"/>
        </w:rPr>
        <w:t xml:space="preserve">             </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kern w:val="0"/>
          <w:sz w:val="24"/>
          <w:szCs w:val="20"/>
        </w:rPr>
        <w:t xml:space="preserve">    </w:t>
      </w:r>
      <w:r w:rsidRPr="00041581">
        <w:rPr>
          <w:rFonts w:ascii="仿宋" w:eastAsia="仿宋" w:hAnsi="仿宋" w:cs="仿宋" w:hint="eastAsia"/>
          <w:kern w:val="0"/>
          <w:sz w:val="24"/>
          <w:szCs w:val="20"/>
        </w:rPr>
        <w:t>大写：</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kern w:val="0"/>
          <w:sz w:val="24"/>
          <w:szCs w:val="20"/>
        </w:rPr>
        <w:t xml:space="preserve">  </w:t>
      </w:r>
      <w:r w:rsidRPr="00041581">
        <w:rPr>
          <w:rFonts w:ascii="仿宋" w:eastAsia="仿宋" w:hAnsi="仿宋" w:cs="仿宋" w:hint="eastAsia"/>
          <w:kern w:val="0"/>
          <w:sz w:val="24"/>
          <w:szCs w:val="20"/>
        </w:rPr>
        <w:t>（注：固定单价合同应填写单价和最高限价）</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kern w:val="0"/>
          <w:sz w:val="24"/>
          <w:szCs w:val="20"/>
        </w:rPr>
        <w:t xml:space="preserve">  </w:t>
      </w:r>
      <w:r w:rsidRPr="00041581">
        <w:rPr>
          <w:rFonts w:ascii="仿宋" w:eastAsia="仿宋" w:hAnsi="仿宋" w:cs="仿宋" w:hint="eastAsia"/>
          <w:kern w:val="0"/>
          <w:sz w:val="24"/>
          <w:szCs w:val="20"/>
        </w:rPr>
        <w:t>（2）合同定价方式（采用组合定价方式的，可以勾选多项）：</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kern w:val="0"/>
          <w:sz w:val="24"/>
          <w:szCs w:val="20"/>
        </w:rPr>
        <w:t xml:space="preserve">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固定总价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固定单价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固定费率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成本补偿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绩效激励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其他       </w:t>
      </w:r>
    </w:p>
    <w:p w:rsidR="00B57CF5" w:rsidRPr="00041581" w:rsidRDefault="00FB61C2">
      <w:pPr>
        <w:adjustRightInd/>
        <w:spacing w:line="440" w:lineRule="exact"/>
        <w:ind w:leftChars="-200" w:left="-420" w:rightChars="-200" w:right="-420" w:firstLineChars="400" w:firstLine="960"/>
        <w:rPr>
          <w:rFonts w:ascii="仿宋" w:eastAsia="仿宋" w:hAnsi="仿宋" w:cs="仿宋"/>
          <w:kern w:val="0"/>
          <w:sz w:val="24"/>
          <w:szCs w:val="20"/>
        </w:rPr>
      </w:pPr>
      <w:r w:rsidRPr="00041581">
        <w:rPr>
          <w:rFonts w:ascii="仿宋" w:eastAsia="仿宋" w:hAnsi="仿宋" w:cs="仿宋" w:hint="eastAsia"/>
          <w:kern w:val="0"/>
          <w:sz w:val="24"/>
          <w:szCs w:val="20"/>
        </w:rPr>
        <w:t>（3）付款方式（按项目实际勾选填写）：</w:t>
      </w:r>
    </w:p>
    <w:p w:rsidR="00B57CF5" w:rsidRPr="00041581" w:rsidRDefault="00FB61C2">
      <w:pPr>
        <w:adjustRightInd/>
        <w:spacing w:line="440" w:lineRule="exact"/>
        <w:ind w:leftChars="-200" w:left="-420" w:rightChars="-200" w:right="-420" w:firstLineChars="450" w:firstLine="1080"/>
        <w:rPr>
          <w:rFonts w:ascii="仿宋" w:eastAsia="仿宋" w:hAnsi="仿宋"/>
          <w:kern w:val="0"/>
          <w:sz w:val="34"/>
          <w:szCs w:val="21"/>
          <w:u w:val="single"/>
        </w:rPr>
      </w:pP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全额付款：</w:t>
      </w:r>
      <w:r w:rsidRPr="00041581">
        <w:rPr>
          <w:rFonts w:ascii="仿宋" w:eastAsia="仿宋" w:hAnsi="仿宋" w:hint="eastAsia"/>
          <w:kern w:val="0"/>
          <w:sz w:val="34"/>
          <w:szCs w:val="21"/>
          <w:u w:val="single"/>
        </w:rPr>
        <w:t xml:space="preserve">     </w:t>
      </w:r>
      <w:r w:rsidRPr="00041581">
        <w:rPr>
          <w:rFonts w:ascii="仿宋" w:eastAsia="仿宋" w:hAnsi="仿宋" w:cs="仿宋" w:hint="eastAsia"/>
          <w:kern w:val="0"/>
          <w:sz w:val="24"/>
          <w:u w:val="single"/>
        </w:rPr>
        <w:t>（应明确一次性支付合同款项的条件）</w:t>
      </w:r>
      <w:r w:rsidRPr="00041581">
        <w:rPr>
          <w:rFonts w:ascii="仿宋" w:eastAsia="仿宋" w:hAnsi="仿宋" w:hint="eastAsia"/>
          <w:kern w:val="0"/>
          <w:sz w:val="34"/>
          <w:szCs w:val="21"/>
          <w:u w:val="single"/>
        </w:rPr>
        <w:t xml:space="preserve">                    </w:t>
      </w:r>
    </w:p>
    <w:p w:rsidR="00B57CF5" w:rsidRPr="00041581" w:rsidRDefault="00FB61C2">
      <w:pPr>
        <w:adjustRightInd/>
        <w:spacing w:line="440" w:lineRule="exact"/>
        <w:ind w:leftChars="-200" w:left="-420" w:rightChars="-200" w:right="-420" w:firstLineChars="450" w:firstLine="1080"/>
        <w:rPr>
          <w:rFonts w:ascii="仿宋" w:eastAsia="仿宋" w:hAnsi="仿宋" w:cs="仿宋"/>
          <w:kern w:val="0"/>
          <w:sz w:val="24"/>
          <w:u w:val="single"/>
        </w:rPr>
      </w:pP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分期付款：</w:t>
      </w:r>
      <w:r w:rsidRPr="00041581">
        <w:rPr>
          <w:rFonts w:ascii="仿宋" w:eastAsia="仿宋" w:hAnsi="仿宋" w:cs="仿宋" w:hint="eastAsia"/>
          <w:kern w:val="0"/>
          <w:sz w:val="24"/>
          <w:u w:val="single"/>
        </w:rPr>
        <w:t xml:space="preserve">  （应明确分期支付合同款项的各期比例和支付条件，各期支付条件</w:t>
      </w:r>
    </w:p>
    <w:p w:rsidR="00B57CF5" w:rsidRPr="00041581" w:rsidRDefault="00FB61C2">
      <w:pPr>
        <w:adjustRightInd/>
        <w:spacing w:line="440" w:lineRule="exact"/>
        <w:ind w:rightChars="-200" w:right="-420"/>
        <w:rPr>
          <w:rFonts w:ascii="仿宋" w:eastAsia="仿宋" w:hAnsi="仿宋" w:cs="仿宋"/>
          <w:kern w:val="0"/>
          <w:sz w:val="24"/>
          <w:u w:val="single"/>
        </w:rPr>
      </w:pPr>
      <w:r w:rsidRPr="00041581">
        <w:rPr>
          <w:rFonts w:ascii="仿宋" w:eastAsia="仿宋" w:hAnsi="仿宋" w:cs="仿宋" w:hint="eastAsia"/>
          <w:kern w:val="0"/>
          <w:sz w:val="24"/>
          <w:u w:val="single"/>
        </w:rPr>
        <w:t xml:space="preserve">应与分期履约验收情况挂钩） </w:t>
      </w:r>
      <w:r w:rsidRPr="00041581">
        <w:rPr>
          <w:rFonts w:ascii="仿宋" w:eastAsia="仿宋" w:hAnsi="仿宋" w:cs="仿宋" w:hint="eastAsia"/>
          <w:kern w:val="0"/>
          <w:sz w:val="24"/>
          <w:szCs w:val="20"/>
        </w:rPr>
        <w:t>，其中涉及预付款的：</w:t>
      </w:r>
      <w:r w:rsidRPr="00041581">
        <w:rPr>
          <w:rFonts w:ascii="仿宋" w:eastAsia="仿宋" w:hAnsi="仿宋" w:cs="仿宋" w:hint="eastAsia"/>
          <w:kern w:val="0"/>
          <w:sz w:val="24"/>
          <w:u w:val="single"/>
        </w:rPr>
        <w:t xml:space="preserve"> （</w:t>
      </w:r>
      <w:r w:rsidR="00AA714E" w:rsidRPr="00041581">
        <w:rPr>
          <w:rFonts w:ascii="仿宋" w:eastAsia="仿宋" w:hAnsi="仿宋" w:cs="仿宋" w:hint="eastAsia"/>
          <w:kern w:val="0"/>
          <w:sz w:val="24"/>
          <w:u w:val="single"/>
        </w:rPr>
        <w:t>采购人应明确涉及中小企业合同的，按采购文件“授予合同第5点”的条款执行</w:t>
      </w:r>
      <w:r w:rsidRPr="00041581">
        <w:rPr>
          <w:rFonts w:ascii="仿宋" w:eastAsia="仿宋" w:hAnsi="仿宋" w:cs="仿宋" w:hint="eastAsia"/>
          <w:kern w:val="0"/>
          <w:sz w:val="24"/>
          <w:u w:val="single"/>
        </w:rPr>
        <w:t>）</w:t>
      </w:r>
    </w:p>
    <w:p w:rsidR="00B57CF5" w:rsidRPr="00041581" w:rsidRDefault="00FB61C2">
      <w:pPr>
        <w:adjustRightInd/>
        <w:spacing w:line="440" w:lineRule="exact"/>
        <w:ind w:leftChars="-200" w:left="-420" w:rightChars="-200" w:right="-420" w:firstLineChars="450" w:firstLine="1080"/>
        <w:rPr>
          <w:rFonts w:ascii="仿宋" w:eastAsia="仿宋" w:hAnsi="仿宋" w:cs="仿宋"/>
          <w:kern w:val="0"/>
          <w:sz w:val="24"/>
          <w:szCs w:val="20"/>
        </w:rPr>
      </w:pP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成本补偿：      （应明确按照成本补偿方式的支付方式和支付条件）   </w:t>
      </w:r>
    </w:p>
    <w:p w:rsidR="00B57CF5" w:rsidRPr="00041581" w:rsidRDefault="00FB61C2">
      <w:pPr>
        <w:adjustRightInd/>
        <w:spacing w:line="440" w:lineRule="exact"/>
        <w:ind w:leftChars="-200" w:left="-420" w:rightChars="-200" w:right="-420" w:firstLineChars="450" w:firstLine="1080"/>
        <w:rPr>
          <w:rFonts w:ascii="仿宋" w:eastAsia="仿宋" w:hAnsi="仿宋" w:cs="仿宋"/>
          <w:kern w:val="0"/>
          <w:sz w:val="24"/>
          <w:szCs w:val="20"/>
        </w:rPr>
      </w:pP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绩效激励：      （应明确按照绩效激励方式的支付方式和支付条件）   </w:t>
      </w:r>
    </w:p>
    <w:p w:rsidR="00B57CF5" w:rsidRPr="00041581" w:rsidRDefault="00FB61C2">
      <w:pPr>
        <w:adjustRightInd/>
        <w:spacing w:line="440" w:lineRule="exact"/>
        <w:ind w:leftChars="-200" w:left="-420" w:rightChars="-200" w:right="-420" w:firstLineChars="400" w:firstLine="964"/>
        <w:rPr>
          <w:rFonts w:ascii="仿宋" w:eastAsia="仿宋" w:hAnsi="仿宋" w:cs="仿宋"/>
          <w:b/>
          <w:bCs/>
          <w:kern w:val="0"/>
          <w:sz w:val="24"/>
          <w:szCs w:val="20"/>
        </w:rPr>
      </w:pPr>
      <w:r w:rsidRPr="00041581">
        <w:rPr>
          <w:rFonts w:ascii="仿宋" w:eastAsia="仿宋" w:hAnsi="仿宋" w:cs="仿宋"/>
          <w:b/>
          <w:bCs/>
          <w:kern w:val="0"/>
          <w:sz w:val="24"/>
          <w:szCs w:val="20"/>
        </w:rPr>
        <w:t>3.</w:t>
      </w:r>
      <w:r w:rsidRPr="00041581">
        <w:rPr>
          <w:rFonts w:ascii="仿宋" w:eastAsia="仿宋" w:hAnsi="仿宋" w:cs="仿宋" w:hint="eastAsia"/>
          <w:b/>
          <w:bCs/>
          <w:kern w:val="0"/>
          <w:sz w:val="24"/>
          <w:szCs w:val="20"/>
        </w:rPr>
        <w:t>合同履行</w:t>
      </w:r>
    </w:p>
    <w:p w:rsidR="00B57CF5" w:rsidRPr="00041581"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041581">
        <w:rPr>
          <w:rFonts w:ascii="仿宋" w:eastAsia="仿宋" w:hAnsi="仿宋" w:cs="仿宋" w:hint="eastAsia"/>
          <w:kern w:val="0"/>
          <w:sz w:val="24"/>
          <w:szCs w:val="20"/>
        </w:rPr>
        <w:t>（1）起始日期：</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年</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月</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日，完成日期：</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年</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月 </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日。</w:t>
      </w:r>
    </w:p>
    <w:p w:rsidR="00B57CF5" w:rsidRPr="00041581"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041581">
        <w:rPr>
          <w:rFonts w:ascii="仿宋" w:eastAsia="仿宋" w:hAnsi="仿宋" w:cs="仿宋" w:hint="eastAsia"/>
          <w:kern w:val="0"/>
          <w:sz w:val="24"/>
          <w:szCs w:val="20"/>
        </w:rPr>
        <w:t>（2）履约地点：</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041581">
        <w:rPr>
          <w:rFonts w:ascii="仿宋" w:eastAsia="仿宋" w:hAnsi="仿宋" w:cs="仿宋" w:hint="eastAsia"/>
          <w:kern w:val="0"/>
          <w:sz w:val="24"/>
          <w:szCs w:val="20"/>
        </w:rPr>
        <w:t>（3）履约担保：是否收取履约保证金：</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是    </w:t>
      </w:r>
      <w:r w:rsidRPr="00041581">
        <w:rPr>
          <w:rFonts w:ascii="仿宋_GB2312" w:hAnsi="仿宋_GB2312" w:cs="仿宋_GB2312" w:hint="eastAsia"/>
          <w:sz w:val="24"/>
        </w:rPr>
        <w:sym w:font="Wingdings 2" w:char="0052"/>
      </w:r>
      <w:r w:rsidRPr="00041581">
        <w:rPr>
          <w:rFonts w:ascii="仿宋" w:eastAsia="仿宋" w:hAnsi="仿宋" w:cs="仿宋" w:hint="eastAsia"/>
          <w:kern w:val="0"/>
          <w:sz w:val="24"/>
          <w:szCs w:val="20"/>
        </w:rPr>
        <w:t>否</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收取履约保证金形式：</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收取履约保证金金额：</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履约担保期限：</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041581">
        <w:rPr>
          <w:rFonts w:ascii="仿宋" w:eastAsia="仿宋" w:hAnsi="仿宋" w:cs="仿宋" w:hint="eastAsia"/>
          <w:kern w:val="0"/>
          <w:sz w:val="24"/>
          <w:szCs w:val="20"/>
        </w:rPr>
        <w:t xml:space="preserve">（4）分期履行要求： </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041581">
        <w:rPr>
          <w:rFonts w:ascii="仿宋" w:eastAsia="仿宋" w:hAnsi="仿宋" w:cs="仿宋" w:hint="eastAsia"/>
          <w:kern w:val="0"/>
          <w:sz w:val="24"/>
          <w:szCs w:val="20"/>
        </w:rPr>
        <w:lastRenderedPageBreak/>
        <w:t>（5）风险处置措施和替代方案：</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leftChars="-200" w:left="-420" w:rightChars="-200" w:right="-420" w:firstLineChars="400" w:firstLine="964"/>
        <w:rPr>
          <w:rFonts w:ascii="仿宋" w:eastAsia="仿宋" w:hAnsi="仿宋" w:cs="仿宋"/>
          <w:b/>
          <w:bCs/>
          <w:kern w:val="0"/>
          <w:sz w:val="24"/>
          <w:szCs w:val="20"/>
        </w:rPr>
      </w:pPr>
      <w:r w:rsidRPr="00041581">
        <w:rPr>
          <w:rFonts w:ascii="仿宋" w:eastAsia="仿宋" w:hAnsi="仿宋" w:cs="仿宋"/>
          <w:b/>
          <w:bCs/>
          <w:kern w:val="0"/>
          <w:sz w:val="24"/>
          <w:szCs w:val="20"/>
        </w:rPr>
        <w:t>4.</w:t>
      </w:r>
      <w:r w:rsidRPr="00041581">
        <w:rPr>
          <w:rFonts w:ascii="仿宋" w:eastAsia="仿宋" w:hAnsi="仿宋" w:cs="仿宋" w:hint="eastAsia"/>
          <w:b/>
          <w:bCs/>
          <w:kern w:val="0"/>
          <w:sz w:val="24"/>
          <w:szCs w:val="20"/>
        </w:rPr>
        <w:t>合同验收</w:t>
      </w:r>
    </w:p>
    <w:p w:rsidR="00B57CF5" w:rsidRPr="00041581" w:rsidRDefault="00FB61C2">
      <w:pPr>
        <w:adjustRightInd/>
        <w:spacing w:line="440" w:lineRule="exact"/>
        <w:ind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（1）验收组织方式：</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自行组织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委托第三方组织</w:t>
      </w:r>
    </w:p>
    <w:p w:rsidR="00B57CF5" w:rsidRPr="00041581" w:rsidRDefault="00FB61C2">
      <w:pPr>
        <w:adjustRightInd/>
        <w:spacing w:line="440" w:lineRule="exact"/>
        <w:ind w:rightChars="-200" w:right="-420" w:firstLineChars="450" w:firstLine="1080"/>
        <w:rPr>
          <w:rFonts w:ascii="仿宋" w:eastAsia="仿宋" w:hAnsi="仿宋"/>
          <w:kern w:val="0"/>
          <w:sz w:val="34"/>
          <w:szCs w:val="21"/>
          <w:u w:val="single"/>
        </w:rPr>
      </w:pPr>
      <w:r w:rsidRPr="00041581">
        <w:rPr>
          <w:rFonts w:ascii="仿宋" w:eastAsia="仿宋" w:hAnsi="仿宋" w:cs="仿宋" w:hint="eastAsia"/>
          <w:kern w:val="0"/>
          <w:sz w:val="24"/>
          <w:szCs w:val="20"/>
        </w:rPr>
        <w:t>验收主体：</w:t>
      </w:r>
      <w:r w:rsidRPr="00041581">
        <w:rPr>
          <w:rFonts w:ascii="仿宋" w:eastAsia="仿宋" w:hAnsi="仿宋"/>
          <w:kern w:val="0"/>
          <w:sz w:val="34"/>
          <w:szCs w:val="21"/>
          <w:u w:val="single"/>
        </w:rPr>
        <w:t xml:space="preserve">                      </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kern w:val="0"/>
          <w:sz w:val="24"/>
          <w:szCs w:val="20"/>
        </w:rPr>
        <w:t xml:space="preserve">  </w:t>
      </w:r>
      <w:r w:rsidRPr="00041581">
        <w:rPr>
          <w:rFonts w:ascii="仿宋" w:eastAsia="仿宋" w:hAnsi="仿宋" w:cs="仿宋" w:hint="eastAsia"/>
          <w:kern w:val="0"/>
          <w:sz w:val="24"/>
          <w:szCs w:val="20"/>
        </w:rPr>
        <w:t xml:space="preserve"> 是否邀请本项目的其他供应商参加验收：</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是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否</w:t>
      </w:r>
    </w:p>
    <w:p w:rsidR="00B57CF5" w:rsidRPr="00041581" w:rsidRDefault="00FB61C2">
      <w:pPr>
        <w:adjustRightInd/>
        <w:spacing w:line="440" w:lineRule="exact"/>
        <w:ind w:leftChars="-200" w:left="-420" w:rightChars="-200" w:right="-420" w:firstLineChars="600" w:firstLine="1440"/>
        <w:rPr>
          <w:rFonts w:ascii="仿宋" w:eastAsia="仿宋" w:hAnsi="仿宋" w:cs="仿宋"/>
          <w:kern w:val="0"/>
          <w:sz w:val="24"/>
          <w:szCs w:val="20"/>
        </w:rPr>
      </w:pPr>
      <w:r w:rsidRPr="00041581">
        <w:rPr>
          <w:rFonts w:ascii="仿宋" w:eastAsia="仿宋" w:hAnsi="仿宋" w:cs="仿宋" w:hint="eastAsia"/>
          <w:kern w:val="0"/>
          <w:sz w:val="24"/>
          <w:szCs w:val="20"/>
        </w:rPr>
        <w:t>是否邀请专家参加验收：</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是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否</w:t>
      </w:r>
    </w:p>
    <w:p w:rsidR="00B57CF5" w:rsidRPr="00041581" w:rsidRDefault="00FB61C2">
      <w:pPr>
        <w:adjustRightInd/>
        <w:spacing w:line="440" w:lineRule="exact"/>
        <w:ind w:leftChars="-200" w:left="-420" w:rightChars="-200" w:right="-420" w:firstLineChars="600" w:firstLine="1440"/>
        <w:rPr>
          <w:rFonts w:ascii="仿宋" w:eastAsia="仿宋" w:hAnsi="仿宋" w:cs="仿宋"/>
          <w:kern w:val="0"/>
          <w:sz w:val="24"/>
          <w:szCs w:val="20"/>
        </w:rPr>
      </w:pPr>
      <w:r w:rsidRPr="00041581">
        <w:rPr>
          <w:rFonts w:ascii="仿宋" w:eastAsia="仿宋" w:hAnsi="仿宋" w:cs="仿宋" w:hint="eastAsia"/>
          <w:kern w:val="0"/>
          <w:sz w:val="24"/>
          <w:szCs w:val="20"/>
        </w:rPr>
        <w:t>是否邀请服务对象参加验收：</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是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否</w:t>
      </w:r>
    </w:p>
    <w:p w:rsidR="00B57CF5" w:rsidRPr="00041581" w:rsidRDefault="00FB61C2">
      <w:pPr>
        <w:adjustRightInd/>
        <w:spacing w:line="440" w:lineRule="exact"/>
        <w:ind w:leftChars="-200" w:left="-420" w:rightChars="-200" w:right="-420" w:firstLineChars="600" w:firstLine="1440"/>
        <w:rPr>
          <w:rFonts w:ascii="仿宋" w:eastAsia="仿宋" w:hAnsi="仿宋" w:cs="仿宋"/>
          <w:kern w:val="0"/>
          <w:sz w:val="24"/>
          <w:szCs w:val="20"/>
        </w:rPr>
      </w:pPr>
      <w:r w:rsidRPr="00041581">
        <w:rPr>
          <w:rFonts w:ascii="仿宋" w:eastAsia="仿宋" w:hAnsi="仿宋" w:cs="仿宋" w:hint="eastAsia"/>
          <w:kern w:val="0"/>
          <w:sz w:val="24"/>
          <w:szCs w:val="20"/>
        </w:rPr>
        <w:t>是否邀请第三方检测机构参加验收：</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是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否</w:t>
      </w:r>
    </w:p>
    <w:p w:rsidR="00B57CF5" w:rsidRPr="00041581" w:rsidRDefault="00FB61C2">
      <w:pPr>
        <w:adjustRightInd/>
        <w:spacing w:line="440" w:lineRule="exact"/>
        <w:ind w:leftChars="-200" w:left="-420" w:rightChars="-200" w:right="-420" w:firstLineChars="600" w:firstLine="1440"/>
        <w:rPr>
          <w:rFonts w:ascii="仿宋" w:eastAsia="仿宋" w:hAnsi="仿宋" w:cs="仿宋"/>
          <w:kern w:val="0"/>
          <w:sz w:val="24"/>
          <w:szCs w:val="20"/>
        </w:rPr>
      </w:pPr>
      <w:r w:rsidRPr="00041581">
        <w:rPr>
          <w:rFonts w:ascii="仿宋" w:eastAsia="仿宋" w:hAnsi="仿宋" w:cs="仿宋" w:hint="eastAsia"/>
          <w:kern w:val="0"/>
          <w:sz w:val="24"/>
          <w:szCs w:val="20"/>
        </w:rPr>
        <w:t>是否进行抽查检测：</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是，抽查比例：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否</w:t>
      </w:r>
    </w:p>
    <w:p w:rsidR="00B57CF5" w:rsidRPr="00041581" w:rsidRDefault="00FB61C2">
      <w:pPr>
        <w:adjustRightInd/>
        <w:spacing w:line="440" w:lineRule="exact"/>
        <w:ind w:leftChars="-200" w:left="-420" w:rightChars="-200" w:right="-420" w:firstLineChars="600" w:firstLine="1440"/>
        <w:rPr>
          <w:rFonts w:ascii="仿宋" w:eastAsia="仿宋" w:hAnsi="仿宋" w:cs="仿宋"/>
          <w:kern w:val="0"/>
          <w:sz w:val="24"/>
          <w:szCs w:val="20"/>
        </w:rPr>
      </w:pPr>
      <w:r w:rsidRPr="00041581">
        <w:rPr>
          <w:rFonts w:ascii="仿宋" w:eastAsia="仿宋" w:hAnsi="仿宋" w:cs="仿宋" w:hint="eastAsia"/>
          <w:kern w:val="0"/>
          <w:sz w:val="24"/>
          <w:szCs w:val="20"/>
        </w:rPr>
        <w:t>是否存在破坏性检测：</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是，（应明确对被破坏的检测产品的处理方式）</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kern w:val="0"/>
          <w:sz w:val="24"/>
          <w:szCs w:val="20"/>
        </w:rPr>
        <w:t xml:space="preserve">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否</w:t>
      </w:r>
    </w:p>
    <w:p w:rsidR="00B57CF5" w:rsidRPr="00041581" w:rsidRDefault="00FB61C2">
      <w:pPr>
        <w:adjustRightInd/>
        <w:spacing w:line="440" w:lineRule="exact"/>
        <w:ind w:rightChars="-200" w:right="-420" w:firstLineChars="450" w:firstLine="1080"/>
        <w:rPr>
          <w:rFonts w:ascii="仿宋" w:eastAsia="仿宋" w:hAnsi="仿宋" w:cs="仿宋"/>
          <w:kern w:val="0"/>
          <w:sz w:val="24"/>
          <w:szCs w:val="20"/>
        </w:rPr>
      </w:pPr>
      <w:r w:rsidRPr="00041581">
        <w:rPr>
          <w:rFonts w:ascii="仿宋" w:eastAsia="仿宋" w:hAnsi="仿宋" w:cs="仿宋" w:hint="eastAsia"/>
          <w:kern w:val="0"/>
          <w:sz w:val="24"/>
          <w:szCs w:val="20"/>
        </w:rPr>
        <w:t>验收组织的其他事项：</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rightChars="-200" w:right="-420" w:firstLineChars="150" w:firstLine="360"/>
        <w:rPr>
          <w:rFonts w:ascii="仿宋" w:eastAsia="仿宋" w:hAnsi="仿宋" w:cs="仿宋"/>
          <w:kern w:val="0"/>
          <w:sz w:val="24"/>
          <w:szCs w:val="20"/>
        </w:rPr>
      </w:pPr>
      <w:r w:rsidRPr="00041581">
        <w:rPr>
          <w:rFonts w:ascii="仿宋" w:eastAsia="仿宋" w:hAnsi="仿宋" w:cs="仿宋" w:hint="eastAsia"/>
          <w:kern w:val="0"/>
          <w:sz w:val="24"/>
          <w:szCs w:val="20"/>
        </w:rPr>
        <w:t>（</w:t>
      </w:r>
      <w:r w:rsidRPr="00041581">
        <w:rPr>
          <w:rFonts w:ascii="仿宋" w:eastAsia="仿宋" w:hAnsi="仿宋" w:cs="仿宋"/>
          <w:kern w:val="0"/>
          <w:sz w:val="24"/>
          <w:szCs w:val="20"/>
        </w:rPr>
        <w:t>2</w:t>
      </w:r>
      <w:r w:rsidRPr="00041581">
        <w:rPr>
          <w:rFonts w:ascii="仿宋" w:eastAsia="仿宋" w:hAnsi="仿宋" w:cs="仿宋" w:hint="eastAsia"/>
          <w:kern w:val="0"/>
          <w:sz w:val="24"/>
          <w:szCs w:val="20"/>
        </w:rPr>
        <w:t>）履约验收时间：</w:t>
      </w:r>
      <w:r w:rsidRPr="00041581">
        <w:rPr>
          <w:rFonts w:ascii="仿宋" w:eastAsia="仿宋" w:hAnsi="仿宋" w:cs="仿宋" w:hint="eastAsia"/>
          <w:bCs/>
          <w:kern w:val="0"/>
          <w:sz w:val="24"/>
          <w:u w:val="single"/>
        </w:rPr>
        <w:t>（计划于何时验收/供应商提出验收申请之日起   日内组织验收）</w:t>
      </w:r>
    </w:p>
    <w:p w:rsidR="00B57CF5" w:rsidRPr="00041581" w:rsidRDefault="00FB61C2">
      <w:pPr>
        <w:adjustRightInd/>
        <w:spacing w:line="440" w:lineRule="exact"/>
        <w:ind w:rightChars="-200" w:right="-420" w:firstLineChars="150" w:firstLine="360"/>
        <w:rPr>
          <w:rFonts w:ascii="仿宋" w:eastAsia="仿宋" w:hAnsi="仿宋" w:cs="仿宋"/>
          <w:kern w:val="0"/>
          <w:sz w:val="24"/>
          <w:szCs w:val="20"/>
        </w:rPr>
      </w:pPr>
      <w:r w:rsidRPr="00041581">
        <w:rPr>
          <w:rFonts w:ascii="仿宋" w:eastAsia="仿宋" w:hAnsi="仿宋" w:cs="仿宋" w:hint="eastAsia"/>
          <w:kern w:val="0"/>
          <w:sz w:val="24"/>
          <w:szCs w:val="20"/>
        </w:rPr>
        <w:t>（3）履约验收方式：</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一次性验收         </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分期/分项验收：</w:t>
      </w:r>
      <w:r w:rsidRPr="00041581">
        <w:rPr>
          <w:rFonts w:ascii="仿宋" w:eastAsia="仿宋" w:hAnsi="仿宋" w:cs="仿宋" w:hint="eastAsia"/>
          <w:bCs/>
          <w:kern w:val="0"/>
          <w:sz w:val="24"/>
          <w:u w:val="single"/>
        </w:rPr>
        <w:t xml:space="preserve"> （应明确分期</w:t>
      </w:r>
      <w:r w:rsidRPr="00041581">
        <w:rPr>
          <w:rFonts w:ascii="仿宋" w:eastAsia="仿宋" w:hAnsi="仿宋" w:cs="仿宋" w:hint="eastAsia"/>
          <w:bCs/>
          <w:kern w:val="0"/>
          <w:sz w:val="24"/>
          <w:u w:val="single"/>
          <w:lang w:val="en"/>
        </w:rPr>
        <w:t>/分项验收的工作安排</w:t>
      </w:r>
      <w:r w:rsidRPr="00041581">
        <w:rPr>
          <w:rFonts w:ascii="仿宋" w:eastAsia="仿宋" w:hAnsi="仿宋" w:cs="仿宋" w:hint="eastAsia"/>
          <w:bCs/>
          <w:kern w:val="0"/>
          <w:sz w:val="24"/>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rightChars="-200" w:right="-420" w:firstLineChars="150" w:firstLine="360"/>
        <w:rPr>
          <w:rFonts w:ascii="仿宋" w:eastAsia="仿宋" w:hAnsi="仿宋" w:cs="仿宋"/>
          <w:kern w:val="0"/>
          <w:sz w:val="24"/>
          <w:szCs w:val="20"/>
        </w:rPr>
      </w:pPr>
      <w:r w:rsidRPr="00041581">
        <w:rPr>
          <w:rFonts w:ascii="仿宋" w:eastAsia="仿宋" w:hAnsi="仿宋" w:cs="仿宋" w:hint="eastAsia"/>
          <w:kern w:val="0"/>
          <w:sz w:val="24"/>
          <w:szCs w:val="20"/>
        </w:rPr>
        <w:t>（4）履约验收程序：</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rightChars="-200" w:right="-420" w:firstLineChars="150" w:firstLine="360"/>
        <w:rPr>
          <w:rFonts w:ascii="仿宋" w:eastAsia="仿宋" w:hAnsi="仿宋" w:cs="仿宋"/>
          <w:kern w:val="0"/>
          <w:sz w:val="24"/>
          <w:szCs w:val="20"/>
        </w:rPr>
      </w:pPr>
      <w:r w:rsidRPr="00041581">
        <w:rPr>
          <w:rFonts w:ascii="仿宋" w:eastAsia="仿宋" w:hAnsi="仿宋" w:cs="仿宋" w:hint="eastAsia"/>
          <w:kern w:val="0"/>
          <w:sz w:val="24"/>
          <w:szCs w:val="20"/>
        </w:rPr>
        <w:t>（5）履约验收的内容：</w:t>
      </w:r>
      <w:r w:rsidRPr="00041581">
        <w:rPr>
          <w:rFonts w:ascii="仿宋" w:eastAsia="仿宋" w:hAnsi="仿宋" w:cs="仿宋" w:hint="eastAsia"/>
          <w:bCs/>
          <w:kern w:val="0"/>
          <w:sz w:val="24"/>
          <w:u w:val="single"/>
        </w:rPr>
        <w:t xml:space="preserve"> （应当包括每一项技术和商务要求的履约情况，特别是落实政府采购扶持中小企业，支持绿色发展和乡村振兴等政策情况）</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rightChars="-200" w:right="-420" w:firstLineChars="150" w:firstLine="360"/>
        <w:rPr>
          <w:rFonts w:ascii="仿宋" w:eastAsia="仿宋" w:hAnsi="仿宋" w:cs="仿宋"/>
          <w:kern w:val="0"/>
          <w:sz w:val="24"/>
          <w:szCs w:val="20"/>
        </w:rPr>
      </w:pPr>
      <w:r w:rsidRPr="00041581">
        <w:rPr>
          <w:rFonts w:ascii="仿宋" w:eastAsia="仿宋" w:hAnsi="仿宋" w:cs="仿宋" w:hint="eastAsia"/>
          <w:kern w:val="0"/>
          <w:sz w:val="24"/>
          <w:szCs w:val="20"/>
        </w:rPr>
        <w:t xml:space="preserve">（6）履约验收标准： </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rightChars="-200" w:right="-420" w:firstLineChars="150" w:firstLine="360"/>
        <w:rPr>
          <w:rFonts w:ascii="仿宋" w:eastAsia="仿宋" w:hAnsi="仿宋" w:cs="仿宋"/>
          <w:kern w:val="0"/>
          <w:sz w:val="24"/>
          <w:szCs w:val="20"/>
        </w:rPr>
      </w:pPr>
      <w:r w:rsidRPr="00041581">
        <w:rPr>
          <w:rFonts w:ascii="仿宋" w:eastAsia="仿宋" w:hAnsi="仿宋" w:cs="仿宋" w:hint="eastAsia"/>
          <w:kern w:val="0"/>
          <w:sz w:val="24"/>
          <w:szCs w:val="20"/>
        </w:rPr>
        <w:t>（7）是否以采购活动中供应商提供的样品作为参考：</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是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否</w:t>
      </w:r>
    </w:p>
    <w:p w:rsidR="00B57CF5" w:rsidRPr="00041581" w:rsidRDefault="00FB61C2">
      <w:pPr>
        <w:adjustRightInd/>
        <w:spacing w:line="440" w:lineRule="exact"/>
        <w:ind w:rightChars="-200" w:right="-420" w:firstLineChars="150" w:firstLine="360"/>
        <w:rPr>
          <w:rFonts w:ascii="仿宋" w:eastAsia="仿宋" w:hAnsi="仿宋" w:cs="仿宋"/>
          <w:kern w:val="0"/>
          <w:sz w:val="24"/>
          <w:szCs w:val="20"/>
        </w:rPr>
      </w:pPr>
      <w:r w:rsidRPr="00041581">
        <w:rPr>
          <w:rFonts w:ascii="仿宋" w:eastAsia="仿宋" w:hAnsi="仿宋" w:cs="仿宋" w:hint="eastAsia"/>
          <w:kern w:val="0"/>
          <w:sz w:val="24"/>
          <w:szCs w:val="20"/>
        </w:rPr>
        <w:t>（8）履约验收其他事项：</w:t>
      </w:r>
      <w:r w:rsidRPr="00041581">
        <w:rPr>
          <w:rFonts w:ascii="仿宋" w:eastAsia="仿宋" w:hAnsi="仿宋" w:cs="仿宋" w:hint="eastAsia"/>
          <w:bCs/>
          <w:kern w:val="0"/>
          <w:sz w:val="24"/>
          <w:u w:val="single"/>
        </w:rPr>
        <w:t xml:space="preserve">      （产权过户登记等）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leftChars="-200" w:left="-420" w:rightChars="-200" w:right="-420" w:firstLineChars="350" w:firstLine="843"/>
        <w:rPr>
          <w:rFonts w:ascii="仿宋" w:eastAsia="仿宋" w:hAnsi="仿宋" w:cs="仿宋"/>
          <w:b/>
          <w:bCs/>
          <w:kern w:val="0"/>
          <w:sz w:val="24"/>
          <w:szCs w:val="20"/>
        </w:rPr>
      </w:pPr>
      <w:r w:rsidRPr="00041581">
        <w:rPr>
          <w:rFonts w:ascii="仿宋" w:eastAsia="仿宋" w:hAnsi="仿宋" w:cs="仿宋"/>
          <w:b/>
          <w:bCs/>
          <w:kern w:val="0"/>
          <w:sz w:val="24"/>
          <w:szCs w:val="20"/>
        </w:rPr>
        <w:t>5.</w:t>
      </w:r>
      <w:r w:rsidRPr="00041581">
        <w:rPr>
          <w:rFonts w:ascii="仿宋" w:eastAsia="仿宋" w:hAnsi="仿宋" w:cs="仿宋" w:hint="eastAsia"/>
          <w:b/>
          <w:bCs/>
          <w:kern w:val="0"/>
          <w:sz w:val="24"/>
          <w:szCs w:val="20"/>
        </w:rPr>
        <w:t>组成合同的文件</w:t>
      </w:r>
    </w:p>
    <w:p w:rsidR="00B57CF5" w:rsidRPr="00041581" w:rsidRDefault="00FB61C2">
      <w:pPr>
        <w:adjustRightInd/>
        <w:spacing w:line="440" w:lineRule="exact"/>
        <w:ind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本协议书与下列文件一起构成合同文件，如下述文件之间有任何抵触、矛盾或歧义，应按以下顺序解释：</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（1）政府采购合同协议书及其变更、补充协议</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（2）政府采购合同专用条款</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（3）政府采购合同通用条款</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（4）中标（成交）通知书</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（5）投标（响应）文件</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（6）采购文件</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lastRenderedPageBreak/>
        <w:t>（7）有关技术文件，图纸</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（8）国家法律、行政法规和规章制度规定或合同约定的作为合同组成部分的其他文件</w:t>
      </w:r>
    </w:p>
    <w:p w:rsidR="00B57CF5" w:rsidRPr="00041581" w:rsidRDefault="00FB61C2">
      <w:pPr>
        <w:adjustRightInd/>
        <w:spacing w:line="440" w:lineRule="exact"/>
        <w:ind w:leftChars="-200" w:left="-420" w:rightChars="-200" w:right="-420" w:firstLineChars="350" w:firstLine="843"/>
        <w:rPr>
          <w:rFonts w:ascii="仿宋" w:eastAsia="仿宋" w:hAnsi="仿宋" w:cs="仿宋"/>
          <w:b/>
          <w:bCs/>
          <w:kern w:val="0"/>
          <w:sz w:val="24"/>
          <w:szCs w:val="20"/>
        </w:rPr>
      </w:pPr>
      <w:r w:rsidRPr="00041581">
        <w:rPr>
          <w:rFonts w:ascii="仿宋" w:eastAsia="仿宋" w:hAnsi="仿宋" w:cs="仿宋"/>
          <w:b/>
          <w:bCs/>
          <w:kern w:val="0"/>
          <w:sz w:val="24"/>
          <w:szCs w:val="20"/>
        </w:rPr>
        <w:t>6.</w:t>
      </w:r>
      <w:r w:rsidRPr="00041581">
        <w:rPr>
          <w:rFonts w:ascii="仿宋" w:eastAsia="仿宋" w:hAnsi="仿宋" w:cs="仿宋" w:hint="eastAsia"/>
          <w:b/>
          <w:bCs/>
          <w:kern w:val="0"/>
          <w:sz w:val="24"/>
          <w:szCs w:val="20"/>
        </w:rPr>
        <w:t>合同生效</w:t>
      </w:r>
    </w:p>
    <w:p w:rsidR="00B57CF5" w:rsidRPr="00041581"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041581">
        <w:rPr>
          <w:rFonts w:ascii="仿宋" w:eastAsia="仿宋" w:hAnsi="仿宋" w:cs="仿宋" w:hint="eastAsia"/>
          <w:kern w:val="0"/>
          <w:sz w:val="24"/>
          <w:szCs w:val="20"/>
        </w:rPr>
        <w:t>本合同自</w:t>
      </w:r>
      <w:r w:rsidRPr="00041581">
        <w:rPr>
          <w:rFonts w:ascii="仿宋" w:eastAsia="仿宋" w:hAnsi="仿宋" w:cs="仿宋" w:hint="eastAsia"/>
          <w:bCs/>
          <w:kern w:val="0"/>
          <w:sz w:val="24"/>
          <w:u w:val="single"/>
        </w:rPr>
        <w:t xml:space="preserve">    </w:t>
      </w:r>
      <w:r w:rsidRPr="00041581">
        <w:rPr>
          <w:rFonts w:ascii="仿宋" w:eastAsia="仿宋" w:hAnsi="仿宋" w:cs="仿宋"/>
          <w:bCs/>
          <w:kern w:val="0"/>
          <w:sz w:val="24"/>
          <w:u w:val="single"/>
        </w:rPr>
        <w:t xml:space="preserve">                  </w:t>
      </w:r>
      <w:r w:rsidRPr="00041581">
        <w:rPr>
          <w:rFonts w:ascii="仿宋" w:eastAsia="仿宋" w:hAnsi="仿宋" w:cs="仿宋" w:hint="eastAsia"/>
          <w:kern w:val="0"/>
          <w:sz w:val="24"/>
          <w:szCs w:val="20"/>
        </w:rPr>
        <w:t>生效。</w:t>
      </w:r>
    </w:p>
    <w:p w:rsidR="00B57CF5" w:rsidRPr="00041581" w:rsidRDefault="00FB61C2">
      <w:pPr>
        <w:adjustRightInd/>
        <w:spacing w:line="440" w:lineRule="exact"/>
        <w:ind w:leftChars="-200" w:left="-420" w:rightChars="-200" w:right="-420" w:firstLineChars="350" w:firstLine="843"/>
        <w:rPr>
          <w:rFonts w:ascii="仿宋" w:eastAsia="仿宋" w:hAnsi="仿宋" w:cs="仿宋"/>
          <w:b/>
          <w:bCs/>
          <w:kern w:val="0"/>
          <w:sz w:val="24"/>
          <w:szCs w:val="20"/>
        </w:rPr>
      </w:pPr>
      <w:r w:rsidRPr="00041581">
        <w:rPr>
          <w:rFonts w:ascii="仿宋" w:eastAsia="仿宋" w:hAnsi="仿宋" w:cs="仿宋"/>
          <w:b/>
          <w:bCs/>
          <w:kern w:val="0"/>
          <w:sz w:val="24"/>
          <w:szCs w:val="20"/>
        </w:rPr>
        <w:t>7.</w:t>
      </w:r>
      <w:r w:rsidRPr="00041581">
        <w:rPr>
          <w:rFonts w:ascii="仿宋" w:eastAsia="仿宋" w:hAnsi="仿宋" w:cs="仿宋" w:hint="eastAsia"/>
          <w:b/>
          <w:bCs/>
          <w:kern w:val="0"/>
          <w:sz w:val="24"/>
          <w:szCs w:val="20"/>
        </w:rPr>
        <w:t>合同份数</w:t>
      </w:r>
    </w:p>
    <w:p w:rsidR="00B57CF5" w:rsidRPr="00041581"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041581">
        <w:rPr>
          <w:rFonts w:ascii="仿宋" w:eastAsia="仿宋" w:hAnsi="仿宋" w:cs="仿宋" w:hint="eastAsia"/>
          <w:kern w:val="0"/>
          <w:sz w:val="24"/>
          <w:szCs w:val="20"/>
        </w:rPr>
        <w:t>本合同一式</w:t>
      </w:r>
      <w:r w:rsidRPr="00041581">
        <w:rPr>
          <w:rFonts w:ascii="仿宋" w:eastAsia="仿宋" w:hAnsi="仿宋" w:cs="仿宋"/>
          <w:bCs/>
          <w:kern w:val="0"/>
          <w:sz w:val="24"/>
          <w:u w:val="single"/>
        </w:rPr>
        <w:t xml:space="preserve">    </w:t>
      </w:r>
      <w:r w:rsidRPr="00041581">
        <w:rPr>
          <w:rFonts w:ascii="仿宋" w:eastAsia="仿宋" w:hAnsi="仿宋" w:cs="仿宋" w:hint="eastAsia"/>
          <w:kern w:val="0"/>
          <w:sz w:val="24"/>
          <w:szCs w:val="20"/>
        </w:rPr>
        <w:t xml:space="preserve">份，甲方执 </w:t>
      </w:r>
      <w:r w:rsidRPr="00041581">
        <w:rPr>
          <w:rFonts w:ascii="仿宋" w:eastAsia="仿宋" w:hAnsi="仿宋" w:cs="仿宋"/>
          <w:bCs/>
          <w:kern w:val="0"/>
          <w:sz w:val="24"/>
          <w:u w:val="single"/>
        </w:rPr>
        <w:t xml:space="preserve">    </w:t>
      </w:r>
      <w:r w:rsidRPr="00041581">
        <w:rPr>
          <w:rFonts w:ascii="仿宋" w:eastAsia="仿宋" w:hAnsi="仿宋" w:cs="仿宋" w:hint="eastAsia"/>
          <w:kern w:val="0"/>
          <w:sz w:val="24"/>
          <w:szCs w:val="20"/>
        </w:rPr>
        <w:t>份，乙方执</w:t>
      </w:r>
      <w:r w:rsidRPr="00041581">
        <w:rPr>
          <w:rFonts w:ascii="仿宋" w:eastAsia="仿宋" w:hAnsi="仿宋" w:cs="仿宋"/>
          <w:bCs/>
          <w:kern w:val="0"/>
          <w:sz w:val="24"/>
          <w:u w:val="single"/>
        </w:rPr>
        <w:t xml:space="preserve">    </w:t>
      </w:r>
      <w:r w:rsidRPr="00041581">
        <w:rPr>
          <w:rFonts w:ascii="仿宋" w:eastAsia="仿宋" w:hAnsi="仿宋" w:cs="仿宋" w:hint="eastAsia"/>
          <w:kern w:val="0"/>
          <w:sz w:val="24"/>
          <w:szCs w:val="20"/>
        </w:rPr>
        <w:t>份，均具有同等法律效力。</w:t>
      </w:r>
    </w:p>
    <w:p w:rsidR="00B57CF5" w:rsidRPr="00041581"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041581">
        <w:rPr>
          <w:rFonts w:ascii="仿宋" w:eastAsia="仿宋" w:hAnsi="仿宋" w:cs="仿宋" w:hint="eastAsia"/>
          <w:kern w:val="0"/>
          <w:sz w:val="24"/>
          <w:szCs w:val="20"/>
        </w:rPr>
        <w:t>合同订立时间：</w:t>
      </w:r>
      <w:r w:rsidRPr="00041581">
        <w:rPr>
          <w:rFonts w:ascii="仿宋" w:eastAsia="仿宋" w:hAnsi="仿宋" w:cs="仿宋"/>
          <w:bCs/>
          <w:kern w:val="0"/>
          <w:sz w:val="24"/>
          <w:u w:val="single"/>
        </w:rPr>
        <w:t xml:space="preserve">         </w:t>
      </w:r>
      <w:r w:rsidRPr="00041581">
        <w:rPr>
          <w:rFonts w:ascii="仿宋" w:eastAsia="仿宋" w:hAnsi="仿宋" w:cs="仿宋" w:hint="eastAsia"/>
          <w:kern w:val="0"/>
          <w:sz w:val="24"/>
          <w:szCs w:val="20"/>
        </w:rPr>
        <w:t>年</w:t>
      </w:r>
      <w:r w:rsidRPr="00041581">
        <w:rPr>
          <w:rFonts w:ascii="仿宋" w:eastAsia="仿宋" w:hAnsi="仿宋" w:cs="仿宋"/>
          <w:bCs/>
          <w:kern w:val="0"/>
          <w:sz w:val="24"/>
          <w:u w:val="single"/>
        </w:rPr>
        <w:t xml:space="preserve">    </w:t>
      </w:r>
      <w:r w:rsidRPr="00041581">
        <w:rPr>
          <w:rFonts w:ascii="仿宋" w:eastAsia="仿宋" w:hAnsi="仿宋" w:cs="仿宋" w:hint="eastAsia"/>
          <w:kern w:val="0"/>
          <w:sz w:val="24"/>
          <w:szCs w:val="20"/>
        </w:rPr>
        <w:t xml:space="preserve"> 月</w:t>
      </w:r>
      <w:r w:rsidRPr="00041581">
        <w:rPr>
          <w:rFonts w:ascii="仿宋" w:eastAsia="仿宋" w:hAnsi="仿宋" w:cs="仿宋"/>
          <w:bCs/>
          <w:kern w:val="0"/>
          <w:sz w:val="24"/>
          <w:u w:val="single"/>
        </w:rPr>
        <w:t xml:space="preserve">    </w:t>
      </w:r>
      <w:r w:rsidRPr="00041581">
        <w:rPr>
          <w:rFonts w:ascii="仿宋" w:eastAsia="仿宋" w:hAnsi="仿宋" w:cs="仿宋" w:hint="eastAsia"/>
          <w:kern w:val="0"/>
          <w:sz w:val="24"/>
          <w:szCs w:val="20"/>
        </w:rPr>
        <w:t>日</w:t>
      </w:r>
    </w:p>
    <w:p w:rsidR="00B57CF5" w:rsidRPr="00041581"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041581">
        <w:rPr>
          <w:rFonts w:ascii="仿宋" w:eastAsia="仿宋" w:hAnsi="仿宋" w:cs="仿宋" w:hint="eastAsia"/>
          <w:kern w:val="0"/>
          <w:sz w:val="24"/>
          <w:szCs w:val="20"/>
        </w:rPr>
        <w:t>合同订立地点：</w:t>
      </w:r>
      <w:r w:rsidRPr="00041581">
        <w:rPr>
          <w:rFonts w:ascii="仿宋" w:eastAsia="仿宋" w:hAnsi="仿宋" w:cs="仿宋"/>
          <w:bCs/>
          <w:kern w:val="0"/>
          <w:sz w:val="24"/>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041581">
        <w:rPr>
          <w:rFonts w:ascii="仿宋" w:eastAsia="仿宋" w:hAnsi="仿宋" w:cs="仿宋" w:hint="eastAsia"/>
          <w:kern w:val="0"/>
          <w:sz w:val="24"/>
          <w:szCs w:val="20"/>
        </w:rPr>
        <w:t>附件：具体标的及其技术要求和商务要求、联合协议、分包意向协议等。</w:t>
      </w:r>
    </w:p>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lang w:val="en"/>
        </w:rPr>
        <w:t xml:space="preserve">   </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br w:type="page"/>
      </w:r>
    </w:p>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bl>
      <w:tblPr>
        <w:tblW w:w="4927" w:type="pct"/>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1986"/>
        <w:gridCol w:w="2532"/>
        <w:gridCol w:w="2077"/>
        <w:gridCol w:w="2222"/>
      </w:tblGrid>
      <w:tr w:rsidR="00041581" w:rsidRPr="00041581">
        <w:trPr>
          <w:trHeight w:val="490"/>
        </w:trPr>
        <w:tc>
          <w:tcPr>
            <w:tcW w:w="2562" w:type="pct"/>
            <w:gridSpan w:val="2"/>
            <w:tcBorders>
              <w:bottom w:val="single" w:sz="2" w:space="0" w:color="auto"/>
              <w:right w:val="single" w:sz="2" w:space="0" w:color="auto"/>
            </w:tcBorders>
            <w:vAlign w:val="center"/>
          </w:tcPr>
          <w:p w:rsidR="00B57CF5" w:rsidRPr="00041581" w:rsidRDefault="00FB61C2">
            <w:pPr>
              <w:adjustRightInd/>
              <w:spacing w:line="440" w:lineRule="exact"/>
              <w:ind w:leftChars="-200" w:left="-420" w:rightChars="-200" w:right="-420" w:firstLineChars="300" w:firstLine="630"/>
              <w:rPr>
                <w:rFonts w:ascii="仿宋" w:eastAsia="仿宋" w:hAnsi="仿宋" w:cs="仿宋"/>
                <w:kern w:val="0"/>
                <w:szCs w:val="21"/>
              </w:rPr>
            </w:pPr>
            <w:r w:rsidRPr="00041581">
              <w:rPr>
                <w:rFonts w:ascii="仿宋" w:eastAsia="仿宋" w:hAnsi="仿宋" w:cs="仿宋" w:hint="eastAsia"/>
                <w:kern w:val="0"/>
                <w:szCs w:val="21"/>
              </w:rPr>
              <w:t>甲方（采购人、受采购人委托签订合同的</w:t>
            </w:r>
          </w:p>
          <w:p w:rsidR="00B57CF5" w:rsidRPr="00041581" w:rsidRDefault="00FB61C2">
            <w:pPr>
              <w:adjustRightInd/>
              <w:spacing w:line="440" w:lineRule="exact"/>
              <w:ind w:leftChars="-200" w:left="-420" w:rightChars="-200" w:right="-420" w:firstLineChars="500" w:firstLine="1050"/>
              <w:rPr>
                <w:rFonts w:ascii="仿宋" w:eastAsia="仿宋" w:hAnsi="仿宋" w:cs="仿宋"/>
                <w:kern w:val="0"/>
                <w:sz w:val="24"/>
                <w:szCs w:val="20"/>
              </w:rPr>
            </w:pPr>
            <w:r w:rsidRPr="00041581">
              <w:rPr>
                <w:rFonts w:ascii="仿宋" w:eastAsia="仿宋" w:hAnsi="仿宋" w:cs="仿宋" w:hint="eastAsia"/>
                <w:kern w:val="0"/>
                <w:szCs w:val="21"/>
              </w:rPr>
              <w:t>单位或采购文件约定的合同甲方）</w:t>
            </w:r>
          </w:p>
        </w:tc>
        <w:tc>
          <w:tcPr>
            <w:tcW w:w="2437" w:type="pct"/>
            <w:gridSpan w:val="2"/>
            <w:tcBorders>
              <w:left w:val="single" w:sz="2" w:space="0" w:color="auto"/>
              <w:bottom w:val="single" w:sz="2" w:space="0" w:color="auto"/>
            </w:tcBorders>
            <w:vAlign w:val="center"/>
          </w:tcPr>
          <w:p w:rsidR="00B57CF5" w:rsidRPr="00041581" w:rsidRDefault="00FB61C2">
            <w:pPr>
              <w:adjustRightInd/>
              <w:spacing w:line="440" w:lineRule="exact"/>
              <w:ind w:leftChars="-200" w:left="-420" w:rightChars="-200" w:right="-420" w:firstLineChars="700" w:firstLine="1680"/>
              <w:rPr>
                <w:rFonts w:ascii="仿宋" w:eastAsia="仿宋" w:hAnsi="仿宋" w:cs="仿宋"/>
                <w:kern w:val="0"/>
                <w:sz w:val="24"/>
                <w:szCs w:val="20"/>
              </w:rPr>
            </w:pPr>
            <w:r w:rsidRPr="00041581">
              <w:rPr>
                <w:rFonts w:ascii="仿宋" w:eastAsia="仿宋" w:hAnsi="仿宋" w:cs="仿宋" w:hint="eastAsia"/>
                <w:kern w:val="0"/>
                <w:sz w:val="24"/>
                <w:szCs w:val="20"/>
              </w:rPr>
              <w:t>乙方（供应商）</w:t>
            </w:r>
          </w:p>
        </w:tc>
      </w:tr>
      <w:tr w:rsidR="00041581" w:rsidRPr="00041581">
        <w:trPr>
          <w:trHeight w:val="917"/>
        </w:trPr>
        <w:tc>
          <w:tcPr>
            <w:tcW w:w="1126" w:type="pct"/>
            <w:tcBorders>
              <w:top w:val="single" w:sz="2" w:space="0" w:color="auto"/>
              <w:bottom w:val="single" w:sz="2" w:space="0" w:color="auto"/>
              <w:right w:val="single" w:sz="2" w:space="0" w:color="auto"/>
            </w:tcBorders>
            <w:vAlign w:val="center"/>
          </w:tcPr>
          <w:p w:rsidR="00B57CF5" w:rsidRPr="00041581" w:rsidRDefault="00FB61C2">
            <w:pPr>
              <w:adjustRightInd/>
              <w:spacing w:line="440" w:lineRule="exact"/>
              <w:ind w:leftChars="-200" w:left="-420" w:rightChars="-200" w:right="-420" w:firstLineChars="400" w:firstLine="960"/>
              <w:rPr>
                <w:rFonts w:ascii="仿宋" w:eastAsia="仿宋" w:hAnsi="仿宋" w:cs="仿宋"/>
                <w:kern w:val="0"/>
                <w:sz w:val="24"/>
                <w:szCs w:val="20"/>
              </w:rPr>
            </w:pPr>
            <w:r w:rsidRPr="00041581">
              <w:rPr>
                <w:rFonts w:ascii="仿宋" w:eastAsia="仿宋" w:hAnsi="仿宋" w:cs="仿宋" w:hint="eastAsia"/>
                <w:kern w:val="0"/>
                <w:sz w:val="24"/>
                <w:szCs w:val="20"/>
              </w:rPr>
              <w:t>单位名称</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（公章或合同章）</w:t>
            </w:r>
          </w:p>
        </w:tc>
        <w:tc>
          <w:tcPr>
            <w:tcW w:w="1436" w:type="pct"/>
            <w:tcBorders>
              <w:top w:val="single" w:sz="2" w:space="0" w:color="auto"/>
              <w:left w:val="single" w:sz="2" w:space="0" w:color="auto"/>
              <w:bottom w:val="single" w:sz="2" w:space="0" w:color="auto"/>
              <w:right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57CF5" w:rsidRPr="00041581" w:rsidRDefault="00FB61C2">
            <w:pPr>
              <w:adjustRightInd/>
              <w:spacing w:line="440" w:lineRule="exact"/>
              <w:ind w:rightChars="-200" w:right="-420" w:firstLineChars="150" w:firstLine="360"/>
              <w:rPr>
                <w:rFonts w:ascii="仿宋" w:eastAsia="仿宋" w:hAnsi="仿宋" w:cs="仿宋"/>
                <w:kern w:val="0"/>
                <w:sz w:val="24"/>
                <w:szCs w:val="20"/>
              </w:rPr>
            </w:pPr>
            <w:r w:rsidRPr="00041581">
              <w:rPr>
                <w:rFonts w:ascii="仿宋" w:eastAsia="仿宋" w:hAnsi="仿宋" w:cs="仿宋" w:hint="eastAsia"/>
                <w:kern w:val="0"/>
                <w:sz w:val="24"/>
                <w:szCs w:val="20"/>
              </w:rPr>
              <w:t>单位名称</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（公章或合同章）</w:t>
            </w:r>
          </w:p>
        </w:tc>
        <w:tc>
          <w:tcPr>
            <w:tcW w:w="1259" w:type="pct"/>
            <w:tcBorders>
              <w:top w:val="single" w:sz="2" w:space="0" w:color="auto"/>
              <w:left w:val="single" w:sz="2" w:space="0" w:color="auto"/>
              <w:bottom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1171"/>
        </w:trPr>
        <w:tc>
          <w:tcPr>
            <w:tcW w:w="1126" w:type="pct"/>
            <w:vMerge w:val="restart"/>
            <w:tcBorders>
              <w:top w:val="single" w:sz="2" w:space="0" w:color="auto"/>
              <w:right w:val="single" w:sz="2" w:space="0" w:color="auto"/>
            </w:tcBorders>
            <w:vAlign w:val="center"/>
          </w:tcPr>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法定代表人</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或其委托代理人</w:t>
            </w:r>
            <w:r w:rsidRPr="00041581">
              <w:rPr>
                <w:rFonts w:ascii="仿宋" w:eastAsia="仿宋" w:hAnsi="仿宋" w:cs="仿宋" w:hint="eastAsia"/>
                <w:kern w:val="0"/>
                <w:sz w:val="24"/>
                <w:szCs w:val="20"/>
              </w:rPr>
              <w:br/>
              <w:t>（签章）</w:t>
            </w:r>
          </w:p>
        </w:tc>
        <w:tc>
          <w:tcPr>
            <w:tcW w:w="1436" w:type="pct"/>
            <w:vMerge w:val="restart"/>
            <w:tcBorders>
              <w:top w:val="single" w:sz="2" w:space="0" w:color="auto"/>
              <w:left w:val="single" w:sz="2" w:space="0" w:color="auto"/>
              <w:right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right w:val="single" w:sz="2" w:space="0" w:color="auto"/>
            </w:tcBorders>
            <w:vAlign w:val="center"/>
          </w:tcPr>
          <w:p w:rsidR="00B57CF5" w:rsidRPr="00041581" w:rsidRDefault="00FB61C2">
            <w:pPr>
              <w:adjustRightInd/>
              <w:spacing w:line="440" w:lineRule="exact"/>
              <w:ind w:leftChars="-200" w:left="-420" w:rightChars="-200" w:right="-420" w:firstLineChars="250" w:firstLine="600"/>
              <w:rPr>
                <w:rFonts w:ascii="仿宋" w:eastAsia="仿宋" w:hAnsi="仿宋" w:cs="仿宋"/>
                <w:kern w:val="0"/>
                <w:sz w:val="24"/>
                <w:szCs w:val="20"/>
              </w:rPr>
            </w:pPr>
            <w:r w:rsidRPr="00041581">
              <w:rPr>
                <w:rFonts w:ascii="仿宋" w:eastAsia="仿宋" w:hAnsi="仿宋" w:cs="仿宋" w:hint="eastAsia"/>
                <w:kern w:val="0"/>
                <w:sz w:val="24"/>
                <w:szCs w:val="20"/>
              </w:rPr>
              <w:t>法定代表人或其</w:t>
            </w:r>
            <w:r w:rsidRPr="00041581">
              <w:rPr>
                <w:rFonts w:ascii="仿宋" w:eastAsia="仿宋" w:hAnsi="仿宋" w:cs="仿宋" w:hint="eastAsia"/>
                <w:kern w:val="0"/>
                <w:sz w:val="24"/>
                <w:szCs w:val="20"/>
              </w:rPr>
              <w:br/>
              <w:t>委</w:t>
            </w:r>
            <w:r w:rsidRPr="00041581">
              <w:rPr>
                <w:rFonts w:ascii="仿宋" w:eastAsia="仿宋" w:hAnsi="仿宋" w:cs="仿宋"/>
                <w:kern w:val="0"/>
                <w:sz w:val="24"/>
                <w:szCs w:val="20"/>
              </w:rPr>
              <w:t xml:space="preserve"> </w:t>
            </w:r>
            <w:r w:rsidRPr="00041581">
              <w:rPr>
                <w:rFonts w:ascii="仿宋" w:eastAsia="仿宋" w:hAnsi="仿宋" w:cs="仿宋" w:hint="eastAsia"/>
                <w:kern w:val="0"/>
                <w:sz w:val="24"/>
                <w:szCs w:val="20"/>
              </w:rPr>
              <w:t>托代理人（签章）</w:t>
            </w:r>
          </w:p>
        </w:tc>
        <w:tc>
          <w:tcPr>
            <w:tcW w:w="1259" w:type="pct"/>
            <w:tcBorders>
              <w:top w:val="single" w:sz="2" w:space="0" w:color="auto"/>
              <w:left w:val="single" w:sz="2" w:space="0" w:color="auto"/>
              <w:bottom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483"/>
        </w:trPr>
        <w:tc>
          <w:tcPr>
            <w:tcW w:w="1126" w:type="pct"/>
            <w:vMerge/>
            <w:tcBorders>
              <w:bottom w:val="single" w:sz="2" w:space="0" w:color="auto"/>
              <w:right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436" w:type="pct"/>
            <w:vMerge/>
            <w:tcBorders>
              <w:left w:val="single" w:sz="2" w:space="0" w:color="auto"/>
              <w:bottom w:val="single" w:sz="2" w:space="0" w:color="auto"/>
              <w:right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57CF5" w:rsidRPr="00041581"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041581">
              <w:rPr>
                <w:rFonts w:ascii="仿宋" w:eastAsia="仿宋" w:hAnsi="仿宋" w:cs="仿宋" w:hint="eastAsia"/>
                <w:kern w:val="0"/>
                <w:sz w:val="24"/>
                <w:szCs w:val="20"/>
              </w:rPr>
              <w:t>拥有者性别</w:t>
            </w:r>
          </w:p>
        </w:tc>
        <w:tc>
          <w:tcPr>
            <w:tcW w:w="1259" w:type="pct"/>
            <w:tcBorders>
              <w:top w:val="single" w:sz="2" w:space="0" w:color="auto"/>
              <w:left w:val="single" w:sz="2" w:space="0" w:color="auto"/>
              <w:bottom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483"/>
        </w:trPr>
        <w:tc>
          <w:tcPr>
            <w:tcW w:w="1126" w:type="pct"/>
            <w:tcBorders>
              <w:top w:val="single" w:sz="2" w:space="0" w:color="auto"/>
              <w:bottom w:val="single" w:sz="2" w:space="0" w:color="auto"/>
              <w:right w:val="single" w:sz="2" w:space="0" w:color="auto"/>
            </w:tcBorders>
            <w:vAlign w:val="center"/>
          </w:tcPr>
          <w:p w:rsidR="00B57CF5" w:rsidRPr="00041581" w:rsidRDefault="00FB61C2">
            <w:pPr>
              <w:adjustRightInd/>
              <w:spacing w:line="440" w:lineRule="exact"/>
              <w:ind w:leftChars="-200" w:left="-420" w:rightChars="-200" w:right="-420" w:firstLineChars="450" w:firstLine="1080"/>
              <w:rPr>
                <w:rFonts w:ascii="仿宋" w:eastAsia="仿宋" w:hAnsi="仿宋" w:cs="仿宋"/>
                <w:kern w:val="0"/>
                <w:sz w:val="24"/>
                <w:szCs w:val="20"/>
              </w:rPr>
            </w:pPr>
            <w:r w:rsidRPr="00041581">
              <w:rPr>
                <w:rFonts w:ascii="仿宋" w:eastAsia="仿宋" w:hAnsi="仿宋" w:cs="仿宋" w:hint="eastAsia"/>
                <w:kern w:val="0"/>
                <w:sz w:val="24"/>
                <w:szCs w:val="20"/>
              </w:rPr>
              <w:t>住  所</w:t>
            </w:r>
          </w:p>
        </w:tc>
        <w:tc>
          <w:tcPr>
            <w:tcW w:w="1436" w:type="pct"/>
            <w:tcBorders>
              <w:top w:val="single" w:sz="2" w:space="0" w:color="auto"/>
              <w:left w:val="single" w:sz="2" w:space="0" w:color="auto"/>
              <w:bottom w:val="single" w:sz="2" w:space="0" w:color="auto"/>
              <w:right w:val="single" w:sz="2" w:space="0" w:color="auto"/>
            </w:tcBorders>
            <w:vAlign w:val="center"/>
          </w:tcPr>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kern w:val="0"/>
                <w:sz w:val="24"/>
                <w:szCs w:val="20"/>
              </w:rPr>
              <w:t xml:space="preserve">   </w:t>
            </w:r>
          </w:p>
        </w:tc>
        <w:tc>
          <w:tcPr>
            <w:tcW w:w="1178" w:type="pct"/>
            <w:tcBorders>
              <w:top w:val="single" w:sz="2" w:space="0" w:color="auto"/>
              <w:left w:val="single" w:sz="2" w:space="0" w:color="auto"/>
              <w:bottom w:val="single" w:sz="2" w:space="0" w:color="auto"/>
              <w:right w:val="single" w:sz="2" w:space="0" w:color="auto"/>
            </w:tcBorders>
            <w:vAlign w:val="center"/>
          </w:tcPr>
          <w:p w:rsidR="00B57CF5" w:rsidRPr="00041581" w:rsidRDefault="00FB61C2">
            <w:pPr>
              <w:adjustRightInd/>
              <w:spacing w:line="440" w:lineRule="exact"/>
              <w:ind w:leftChars="-200" w:left="-420" w:rightChars="-200" w:right="-420" w:firstLineChars="400" w:firstLine="960"/>
              <w:rPr>
                <w:rFonts w:ascii="仿宋" w:eastAsia="仿宋" w:hAnsi="仿宋" w:cs="仿宋"/>
                <w:kern w:val="0"/>
                <w:sz w:val="24"/>
                <w:szCs w:val="20"/>
              </w:rPr>
            </w:pPr>
            <w:r w:rsidRPr="00041581">
              <w:rPr>
                <w:rFonts w:ascii="仿宋" w:eastAsia="仿宋" w:hAnsi="仿宋" w:cs="仿宋" w:hint="eastAsia"/>
                <w:kern w:val="0"/>
                <w:sz w:val="24"/>
                <w:szCs w:val="20"/>
              </w:rPr>
              <w:t>住  所</w:t>
            </w:r>
          </w:p>
        </w:tc>
        <w:tc>
          <w:tcPr>
            <w:tcW w:w="1259" w:type="pct"/>
            <w:tcBorders>
              <w:top w:val="single" w:sz="2" w:space="0" w:color="auto"/>
              <w:left w:val="single" w:sz="2" w:space="0" w:color="auto"/>
              <w:bottom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483"/>
        </w:trPr>
        <w:tc>
          <w:tcPr>
            <w:tcW w:w="1126" w:type="pct"/>
            <w:tcBorders>
              <w:top w:val="single" w:sz="2" w:space="0" w:color="auto"/>
              <w:bottom w:val="single" w:sz="2" w:space="0" w:color="auto"/>
              <w:right w:val="single" w:sz="2" w:space="0" w:color="auto"/>
            </w:tcBorders>
            <w:vAlign w:val="center"/>
          </w:tcPr>
          <w:p w:rsidR="00B57CF5" w:rsidRPr="00041581" w:rsidRDefault="00FB61C2">
            <w:pPr>
              <w:adjustRightInd/>
              <w:spacing w:line="440" w:lineRule="exact"/>
              <w:ind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联 系 人</w:t>
            </w:r>
          </w:p>
        </w:tc>
        <w:tc>
          <w:tcPr>
            <w:tcW w:w="1436" w:type="pct"/>
            <w:tcBorders>
              <w:top w:val="single" w:sz="2" w:space="0" w:color="auto"/>
              <w:left w:val="single" w:sz="2" w:space="0" w:color="auto"/>
              <w:bottom w:val="single" w:sz="2" w:space="0" w:color="auto"/>
              <w:right w:val="single" w:sz="2" w:space="0" w:color="auto"/>
            </w:tcBorders>
            <w:vAlign w:val="center"/>
          </w:tcPr>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kern w:val="0"/>
                <w:sz w:val="24"/>
                <w:szCs w:val="20"/>
              </w:rPr>
              <w:t xml:space="preserve"> </w:t>
            </w:r>
          </w:p>
        </w:tc>
        <w:tc>
          <w:tcPr>
            <w:tcW w:w="1178" w:type="pct"/>
            <w:tcBorders>
              <w:top w:val="single" w:sz="2" w:space="0" w:color="auto"/>
              <w:left w:val="single" w:sz="2" w:space="0" w:color="auto"/>
              <w:bottom w:val="single" w:sz="2" w:space="0" w:color="auto"/>
              <w:right w:val="single" w:sz="2" w:space="0" w:color="auto"/>
            </w:tcBorders>
            <w:vAlign w:val="center"/>
          </w:tcPr>
          <w:p w:rsidR="00B57CF5" w:rsidRPr="00041581"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041581">
              <w:rPr>
                <w:rFonts w:ascii="仿宋" w:eastAsia="仿宋" w:hAnsi="仿宋" w:cs="仿宋" w:hint="eastAsia"/>
                <w:kern w:val="0"/>
                <w:sz w:val="24"/>
                <w:szCs w:val="20"/>
              </w:rPr>
              <w:t>联 系 人</w:t>
            </w:r>
          </w:p>
        </w:tc>
        <w:tc>
          <w:tcPr>
            <w:tcW w:w="1259" w:type="pct"/>
            <w:tcBorders>
              <w:top w:val="single" w:sz="2" w:space="0" w:color="auto"/>
              <w:left w:val="single" w:sz="2" w:space="0" w:color="auto"/>
              <w:bottom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483"/>
        </w:trPr>
        <w:tc>
          <w:tcPr>
            <w:tcW w:w="1126" w:type="pct"/>
            <w:tcBorders>
              <w:top w:val="single" w:sz="2" w:space="0" w:color="auto"/>
              <w:bottom w:val="single" w:sz="2" w:space="0" w:color="auto"/>
              <w:right w:val="single" w:sz="2" w:space="0" w:color="auto"/>
            </w:tcBorders>
            <w:vAlign w:val="center"/>
          </w:tcPr>
          <w:p w:rsidR="00B57CF5" w:rsidRPr="00041581" w:rsidRDefault="00FB61C2">
            <w:pPr>
              <w:adjustRightInd/>
              <w:spacing w:line="440" w:lineRule="exact"/>
              <w:ind w:leftChars="-200" w:left="-420" w:rightChars="-200" w:right="-420" w:firstLineChars="400" w:firstLine="960"/>
              <w:rPr>
                <w:rFonts w:ascii="仿宋" w:eastAsia="仿宋" w:hAnsi="仿宋" w:cs="仿宋"/>
                <w:kern w:val="0"/>
                <w:sz w:val="24"/>
                <w:szCs w:val="20"/>
              </w:rPr>
            </w:pPr>
            <w:r w:rsidRPr="00041581">
              <w:rPr>
                <w:rFonts w:ascii="仿宋" w:eastAsia="仿宋" w:hAnsi="仿宋" w:cs="仿宋" w:hint="eastAsia"/>
                <w:kern w:val="0"/>
                <w:sz w:val="24"/>
                <w:szCs w:val="20"/>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57CF5" w:rsidRPr="00041581"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041581">
              <w:rPr>
                <w:rFonts w:ascii="仿宋" w:eastAsia="仿宋" w:hAnsi="仿宋" w:cs="仿宋" w:hint="eastAsia"/>
                <w:kern w:val="0"/>
                <w:sz w:val="24"/>
                <w:szCs w:val="20"/>
              </w:rPr>
              <w:t>联系电话</w:t>
            </w:r>
          </w:p>
        </w:tc>
        <w:tc>
          <w:tcPr>
            <w:tcW w:w="1259" w:type="pct"/>
            <w:tcBorders>
              <w:top w:val="single" w:sz="2" w:space="0" w:color="auto"/>
              <w:left w:val="single" w:sz="2" w:space="0" w:color="auto"/>
              <w:bottom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483"/>
        </w:trPr>
        <w:tc>
          <w:tcPr>
            <w:tcW w:w="1126" w:type="pct"/>
            <w:tcBorders>
              <w:top w:val="single" w:sz="2" w:space="0" w:color="auto"/>
              <w:bottom w:val="single" w:sz="2" w:space="0" w:color="auto"/>
              <w:right w:val="single" w:sz="2" w:space="0" w:color="auto"/>
            </w:tcBorders>
            <w:vAlign w:val="center"/>
          </w:tcPr>
          <w:p w:rsidR="00B57CF5" w:rsidRPr="00041581" w:rsidRDefault="00FB61C2">
            <w:pPr>
              <w:adjustRightInd/>
              <w:spacing w:line="440" w:lineRule="exact"/>
              <w:ind w:leftChars="-200" w:left="-420" w:rightChars="-200" w:right="-420" w:firstLineChars="400" w:firstLine="960"/>
              <w:rPr>
                <w:rFonts w:ascii="仿宋" w:eastAsia="仿宋" w:hAnsi="仿宋" w:cs="仿宋"/>
                <w:kern w:val="0"/>
                <w:sz w:val="24"/>
                <w:szCs w:val="20"/>
              </w:rPr>
            </w:pPr>
            <w:r w:rsidRPr="00041581">
              <w:rPr>
                <w:rFonts w:ascii="仿宋" w:eastAsia="仿宋" w:hAnsi="仿宋" w:cs="仿宋" w:hint="eastAsia"/>
                <w:kern w:val="0"/>
                <w:sz w:val="24"/>
                <w:szCs w:val="20"/>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57CF5" w:rsidRPr="00041581"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041581">
              <w:rPr>
                <w:rFonts w:ascii="仿宋" w:eastAsia="仿宋" w:hAnsi="仿宋" w:cs="仿宋" w:hint="eastAsia"/>
                <w:kern w:val="0"/>
                <w:sz w:val="24"/>
                <w:szCs w:val="20"/>
              </w:rPr>
              <w:t>通信地址</w:t>
            </w:r>
          </w:p>
        </w:tc>
        <w:tc>
          <w:tcPr>
            <w:tcW w:w="1259" w:type="pct"/>
            <w:tcBorders>
              <w:top w:val="single" w:sz="2" w:space="0" w:color="auto"/>
              <w:left w:val="single" w:sz="2" w:space="0" w:color="auto"/>
              <w:bottom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483"/>
        </w:trPr>
        <w:tc>
          <w:tcPr>
            <w:tcW w:w="1126" w:type="pct"/>
            <w:tcBorders>
              <w:top w:val="single" w:sz="2" w:space="0" w:color="auto"/>
              <w:bottom w:val="single" w:sz="2" w:space="0" w:color="auto"/>
              <w:right w:val="single" w:sz="2" w:space="0" w:color="auto"/>
            </w:tcBorders>
            <w:vAlign w:val="center"/>
          </w:tcPr>
          <w:p w:rsidR="00B57CF5" w:rsidRPr="00041581" w:rsidRDefault="00FB61C2">
            <w:pPr>
              <w:adjustRightInd/>
              <w:spacing w:line="440" w:lineRule="exact"/>
              <w:ind w:leftChars="-200" w:left="-420" w:rightChars="-200" w:right="-420" w:firstLineChars="400" w:firstLine="960"/>
              <w:rPr>
                <w:rFonts w:ascii="仿宋" w:eastAsia="仿宋" w:hAnsi="仿宋" w:cs="仿宋"/>
                <w:kern w:val="0"/>
                <w:sz w:val="24"/>
                <w:szCs w:val="20"/>
              </w:rPr>
            </w:pPr>
            <w:r w:rsidRPr="00041581">
              <w:rPr>
                <w:rFonts w:ascii="仿宋" w:eastAsia="仿宋" w:hAnsi="仿宋" w:cs="仿宋" w:hint="eastAsia"/>
                <w:kern w:val="0"/>
                <w:sz w:val="24"/>
                <w:szCs w:val="20"/>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57CF5" w:rsidRPr="00041581"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041581">
              <w:rPr>
                <w:rFonts w:ascii="仿宋" w:eastAsia="仿宋" w:hAnsi="仿宋" w:cs="仿宋" w:hint="eastAsia"/>
                <w:kern w:val="0"/>
                <w:sz w:val="24"/>
                <w:szCs w:val="20"/>
              </w:rPr>
              <w:t>邮政编码</w:t>
            </w:r>
          </w:p>
        </w:tc>
        <w:tc>
          <w:tcPr>
            <w:tcW w:w="1259" w:type="pct"/>
            <w:tcBorders>
              <w:top w:val="single" w:sz="2" w:space="0" w:color="auto"/>
              <w:left w:val="single" w:sz="2" w:space="0" w:color="auto"/>
              <w:bottom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483"/>
        </w:trPr>
        <w:tc>
          <w:tcPr>
            <w:tcW w:w="1126" w:type="pct"/>
            <w:tcBorders>
              <w:top w:val="single" w:sz="2" w:space="0" w:color="auto"/>
              <w:bottom w:val="single" w:sz="2" w:space="0" w:color="auto"/>
              <w:right w:val="single" w:sz="2" w:space="0" w:color="auto"/>
            </w:tcBorders>
            <w:vAlign w:val="center"/>
          </w:tcPr>
          <w:p w:rsidR="00B57CF5" w:rsidRPr="00041581" w:rsidRDefault="00FB61C2">
            <w:pPr>
              <w:adjustRightInd/>
              <w:spacing w:line="440" w:lineRule="exact"/>
              <w:ind w:leftChars="-200" w:left="-420" w:rightChars="-200" w:right="-420" w:firstLineChars="400" w:firstLine="960"/>
              <w:rPr>
                <w:rFonts w:ascii="仿宋" w:eastAsia="仿宋" w:hAnsi="仿宋" w:cs="仿宋"/>
                <w:kern w:val="0"/>
                <w:sz w:val="24"/>
                <w:szCs w:val="20"/>
              </w:rPr>
            </w:pPr>
            <w:r w:rsidRPr="00041581">
              <w:rPr>
                <w:rFonts w:ascii="仿宋" w:eastAsia="仿宋" w:hAnsi="仿宋" w:cs="仿宋" w:hint="eastAsia"/>
                <w:kern w:val="0"/>
                <w:sz w:val="24"/>
                <w:szCs w:val="20"/>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57CF5" w:rsidRPr="00041581"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041581">
              <w:rPr>
                <w:rFonts w:ascii="仿宋" w:eastAsia="仿宋" w:hAnsi="仿宋" w:cs="仿宋" w:hint="eastAsia"/>
                <w:kern w:val="0"/>
                <w:sz w:val="24"/>
                <w:szCs w:val="20"/>
              </w:rPr>
              <w:t>电子邮箱</w:t>
            </w:r>
          </w:p>
        </w:tc>
        <w:tc>
          <w:tcPr>
            <w:tcW w:w="1259" w:type="pct"/>
            <w:tcBorders>
              <w:top w:val="single" w:sz="2" w:space="0" w:color="auto"/>
              <w:left w:val="single" w:sz="2" w:space="0" w:color="auto"/>
              <w:bottom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483"/>
        </w:trPr>
        <w:tc>
          <w:tcPr>
            <w:tcW w:w="1126" w:type="pct"/>
            <w:tcBorders>
              <w:top w:val="single" w:sz="2" w:space="0" w:color="auto"/>
              <w:bottom w:val="single" w:sz="2" w:space="0" w:color="auto"/>
              <w:right w:val="single" w:sz="2" w:space="0" w:color="auto"/>
            </w:tcBorders>
            <w:vAlign w:val="center"/>
          </w:tcPr>
          <w:p w:rsidR="00B57CF5" w:rsidRPr="00041581" w:rsidRDefault="00FB61C2">
            <w:pPr>
              <w:adjustRightInd/>
              <w:spacing w:line="440" w:lineRule="exact"/>
              <w:ind w:left="480" w:rightChars="-200" w:right="-420" w:hangingChars="200" w:hanging="480"/>
              <w:rPr>
                <w:rFonts w:ascii="仿宋" w:eastAsia="仿宋" w:hAnsi="仿宋" w:cs="仿宋"/>
                <w:kern w:val="0"/>
                <w:sz w:val="24"/>
                <w:szCs w:val="20"/>
              </w:rPr>
            </w:pPr>
            <w:r w:rsidRPr="00041581">
              <w:rPr>
                <w:rFonts w:ascii="仿宋" w:eastAsia="仿宋" w:hAnsi="仿宋" w:cs="仿宋" w:hint="eastAsia"/>
                <w:kern w:val="0"/>
                <w:sz w:val="24"/>
                <w:szCs w:val="20"/>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kern w:val="0"/>
                <w:sz w:val="24"/>
                <w:szCs w:val="20"/>
              </w:rPr>
              <w:t xml:space="preserve">  </w:t>
            </w:r>
          </w:p>
        </w:tc>
        <w:tc>
          <w:tcPr>
            <w:tcW w:w="1178" w:type="pct"/>
            <w:tcBorders>
              <w:top w:val="single" w:sz="2" w:space="0" w:color="auto"/>
              <w:left w:val="single" w:sz="2" w:space="0" w:color="auto"/>
              <w:bottom w:val="single" w:sz="2" w:space="0" w:color="auto"/>
              <w:right w:val="single" w:sz="2" w:space="0" w:color="auto"/>
            </w:tcBorders>
            <w:vAlign w:val="center"/>
          </w:tcPr>
          <w:p w:rsidR="00B57CF5" w:rsidRPr="00041581" w:rsidRDefault="00FB61C2">
            <w:pPr>
              <w:adjustRightInd/>
              <w:spacing w:line="440" w:lineRule="exact"/>
              <w:ind w:left="480" w:rightChars="-200" w:right="-420" w:hangingChars="200" w:hanging="480"/>
              <w:rPr>
                <w:rFonts w:ascii="仿宋" w:eastAsia="仿宋" w:hAnsi="仿宋" w:cs="仿宋"/>
                <w:kern w:val="0"/>
                <w:sz w:val="24"/>
                <w:szCs w:val="20"/>
              </w:rPr>
            </w:pPr>
            <w:r w:rsidRPr="00041581">
              <w:rPr>
                <w:rFonts w:ascii="仿宋" w:eastAsia="仿宋" w:hAnsi="仿宋" w:cs="仿宋" w:hint="eastAsia"/>
                <w:kern w:val="0"/>
                <w:sz w:val="24"/>
                <w:szCs w:val="20"/>
              </w:rPr>
              <w:t>统一社会信用代码</w:t>
            </w:r>
          </w:p>
        </w:tc>
        <w:tc>
          <w:tcPr>
            <w:tcW w:w="1259" w:type="pct"/>
            <w:tcBorders>
              <w:top w:val="single" w:sz="2" w:space="0" w:color="auto"/>
              <w:left w:val="single" w:sz="2" w:space="0" w:color="auto"/>
              <w:bottom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483"/>
        </w:trPr>
        <w:tc>
          <w:tcPr>
            <w:tcW w:w="1126" w:type="pct"/>
            <w:tcBorders>
              <w:top w:val="single" w:sz="2" w:space="0" w:color="auto"/>
              <w:bottom w:val="single" w:sz="2" w:space="0" w:color="auto"/>
              <w:right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436" w:type="pct"/>
            <w:tcBorders>
              <w:top w:val="single" w:sz="2" w:space="0" w:color="auto"/>
              <w:left w:val="single" w:sz="2" w:space="0" w:color="auto"/>
              <w:bottom w:val="single" w:sz="2" w:space="0" w:color="auto"/>
              <w:right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57CF5" w:rsidRPr="00041581"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041581">
              <w:rPr>
                <w:rFonts w:ascii="仿宋" w:eastAsia="仿宋" w:hAnsi="仿宋" w:cs="仿宋" w:hint="eastAsia"/>
                <w:kern w:val="0"/>
                <w:sz w:val="24"/>
                <w:szCs w:val="20"/>
              </w:rPr>
              <w:t>开户名称</w:t>
            </w:r>
          </w:p>
        </w:tc>
        <w:tc>
          <w:tcPr>
            <w:tcW w:w="1259" w:type="pct"/>
            <w:tcBorders>
              <w:top w:val="single" w:sz="2" w:space="0" w:color="auto"/>
              <w:left w:val="single" w:sz="2" w:space="0" w:color="auto"/>
              <w:bottom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483"/>
        </w:trPr>
        <w:tc>
          <w:tcPr>
            <w:tcW w:w="1126" w:type="pct"/>
            <w:tcBorders>
              <w:top w:val="single" w:sz="2" w:space="0" w:color="auto"/>
              <w:bottom w:val="single" w:sz="2" w:space="0" w:color="auto"/>
              <w:right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436" w:type="pct"/>
            <w:tcBorders>
              <w:top w:val="single" w:sz="2" w:space="0" w:color="auto"/>
              <w:left w:val="single" w:sz="2" w:space="0" w:color="auto"/>
              <w:bottom w:val="single" w:sz="2" w:space="0" w:color="auto"/>
              <w:right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57CF5" w:rsidRPr="00041581"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041581">
              <w:rPr>
                <w:rFonts w:ascii="仿宋" w:eastAsia="仿宋" w:hAnsi="仿宋" w:cs="仿宋" w:hint="eastAsia"/>
                <w:kern w:val="0"/>
                <w:sz w:val="24"/>
                <w:szCs w:val="20"/>
              </w:rPr>
              <w:t>开户银行</w:t>
            </w:r>
          </w:p>
        </w:tc>
        <w:tc>
          <w:tcPr>
            <w:tcW w:w="1259" w:type="pct"/>
            <w:tcBorders>
              <w:top w:val="single" w:sz="2" w:space="0" w:color="auto"/>
              <w:left w:val="single" w:sz="2" w:space="0" w:color="auto"/>
              <w:bottom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483"/>
        </w:trPr>
        <w:tc>
          <w:tcPr>
            <w:tcW w:w="1126" w:type="pct"/>
            <w:tcBorders>
              <w:top w:val="single" w:sz="2" w:space="0" w:color="auto"/>
              <w:bottom w:val="single" w:sz="2" w:space="0" w:color="auto"/>
              <w:right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436" w:type="pct"/>
            <w:tcBorders>
              <w:top w:val="single" w:sz="2" w:space="0" w:color="auto"/>
              <w:left w:val="single" w:sz="2" w:space="0" w:color="auto"/>
              <w:bottom w:val="single" w:sz="2" w:space="0" w:color="auto"/>
              <w:right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57CF5" w:rsidRPr="00041581"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041581">
              <w:rPr>
                <w:rFonts w:ascii="仿宋" w:eastAsia="仿宋" w:hAnsi="仿宋" w:cs="仿宋" w:hint="eastAsia"/>
                <w:kern w:val="0"/>
                <w:sz w:val="24"/>
                <w:szCs w:val="20"/>
              </w:rPr>
              <w:t>银行账号</w:t>
            </w:r>
          </w:p>
        </w:tc>
        <w:tc>
          <w:tcPr>
            <w:tcW w:w="1259" w:type="pct"/>
            <w:tcBorders>
              <w:top w:val="single" w:sz="2" w:space="0" w:color="auto"/>
              <w:left w:val="single" w:sz="2" w:space="0" w:color="auto"/>
              <w:bottom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586"/>
        </w:trPr>
        <w:tc>
          <w:tcPr>
            <w:tcW w:w="5000" w:type="pct"/>
            <w:gridSpan w:val="4"/>
            <w:tcBorders>
              <w:top w:val="single" w:sz="2" w:space="0" w:color="auto"/>
            </w:tcBorders>
            <w:vAlign w:val="center"/>
          </w:tcPr>
          <w:p w:rsidR="00B57CF5" w:rsidRPr="00041581" w:rsidRDefault="00FB61C2">
            <w:pPr>
              <w:adjustRightInd/>
              <w:spacing w:line="440" w:lineRule="exact"/>
              <w:ind w:leftChars="-200" w:left="-420" w:rightChars="-200" w:right="-420" w:firstLineChars="250" w:firstLine="600"/>
              <w:rPr>
                <w:rFonts w:ascii="仿宋" w:eastAsia="仿宋" w:hAnsi="仿宋" w:cs="仿宋"/>
                <w:kern w:val="0"/>
                <w:sz w:val="24"/>
                <w:szCs w:val="20"/>
              </w:rPr>
            </w:pPr>
            <w:r w:rsidRPr="00041581">
              <w:rPr>
                <w:rFonts w:ascii="仿宋" w:eastAsia="仿宋" w:hAnsi="仿宋" w:cs="仿宋" w:hint="eastAsia"/>
                <w:kern w:val="0"/>
                <w:sz w:val="24"/>
                <w:szCs w:val="20"/>
              </w:rPr>
              <w:t>注：涉及联合体或其他合同主体的信息应按上表格式加列。</w:t>
            </w:r>
          </w:p>
        </w:tc>
      </w:tr>
    </w:tbl>
    <w:p w:rsidR="00B57CF5" w:rsidRPr="00041581" w:rsidRDefault="00FB61C2">
      <w:pPr>
        <w:numPr>
          <w:ilvl w:val="0"/>
          <w:numId w:val="4"/>
        </w:numPr>
        <w:adjustRightInd/>
        <w:spacing w:line="440" w:lineRule="exact"/>
        <w:ind w:leftChars="-200" w:left="-420" w:rightChars="-200" w:right="-420" w:firstLineChars="200" w:firstLine="480"/>
        <w:jc w:val="center"/>
        <w:rPr>
          <w:rFonts w:ascii="仿宋" w:eastAsia="仿宋" w:hAnsi="仿宋" w:cs="仿宋"/>
          <w:b/>
          <w:bCs/>
          <w:kern w:val="0"/>
          <w:sz w:val="24"/>
          <w:szCs w:val="20"/>
        </w:rPr>
      </w:pPr>
      <w:r w:rsidRPr="00041581">
        <w:rPr>
          <w:rFonts w:ascii="仿宋" w:eastAsia="仿宋" w:hAnsi="仿宋" w:cs="仿宋" w:hint="eastAsia"/>
          <w:kern w:val="0"/>
          <w:sz w:val="24"/>
          <w:szCs w:val="20"/>
        </w:rPr>
        <w:br w:type="page"/>
      </w:r>
      <w:bookmarkStart w:id="75" w:name="_Toc27624"/>
      <w:r w:rsidRPr="00041581">
        <w:rPr>
          <w:rFonts w:ascii="仿宋" w:eastAsia="仿宋" w:hAnsi="仿宋" w:cs="仿宋" w:hint="eastAsia"/>
          <w:b/>
          <w:bCs/>
          <w:kern w:val="0"/>
          <w:sz w:val="24"/>
          <w:szCs w:val="20"/>
        </w:rPr>
        <w:lastRenderedPageBreak/>
        <w:t>政府采购合同通用条款</w:t>
      </w:r>
      <w:bookmarkEnd w:id="75"/>
    </w:p>
    <w:p w:rsidR="00B57CF5" w:rsidRPr="00041581" w:rsidRDefault="00FB61C2">
      <w:pPr>
        <w:numPr>
          <w:ilvl w:val="255"/>
          <w:numId w:val="0"/>
        </w:numPr>
        <w:adjustRightInd/>
        <w:spacing w:line="440" w:lineRule="exact"/>
        <w:ind w:left="-200" w:rightChars="-200" w:right="-420" w:firstLineChars="200" w:firstLine="482"/>
        <w:rPr>
          <w:rFonts w:ascii="仿宋" w:eastAsia="仿宋" w:hAnsi="仿宋" w:cs="仿宋"/>
          <w:b/>
          <w:bCs/>
          <w:kern w:val="0"/>
          <w:sz w:val="24"/>
          <w:szCs w:val="20"/>
        </w:rPr>
      </w:pPr>
      <w:r w:rsidRPr="00041581">
        <w:rPr>
          <w:rFonts w:ascii="仿宋" w:eastAsia="仿宋" w:hAnsi="仿宋" w:cs="仿宋" w:hint="eastAsia"/>
          <w:b/>
          <w:bCs/>
          <w:kern w:val="0"/>
          <w:sz w:val="24"/>
          <w:szCs w:val="20"/>
        </w:rPr>
        <w:t>1.定义</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1.1合同当事人</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（1）采购人（以下称甲方）是指使用财政性资金，通过政府采购方式向供应商购买货物及其相关服务的国家机关、事业单位、团体组织。</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（2）供应商（以下称乙方）是指参加政府采购活动并且中标（成交），向采购人提供合同约定的货物及其相关服务的法人、非法人组织或者自然人。</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（3）其他合同主体是指除采购人和供应商以外，依法参与合同缔结或履行，享有权利、承担义务的合同当事人。</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1.2本合同下列术语应解释为：</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（2）“合同价款”系指根据本合同规定乙方在全面履行合同义务后甲方应支付给乙方的价款。</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（3）“货物”系指乙方根据本合同规定须向甲方提供的各种形态和种类的物品，包括原材料、设备、产品（包括软件）及相关的其备品备件、工具、手册及</w:t>
      </w:r>
      <w:r w:rsidRPr="00041581">
        <w:rPr>
          <w:rFonts w:ascii="仿宋" w:eastAsia="仿宋" w:hAnsi="仿宋" w:cs="仿宋" w:hint="eastAsia"/>
          <w:kern w:val="0"/>
          <w:sz w:val="24"/>
          <w:szCs w:val="20"/>
          <w:lang w:val="en"/>
        </w:rPr>
        <w:t>其他</w:t>
      </w:r>
      <w:r w:rsidRPr="00041581">
        <w:rPr>
          <w:rFonts w:ascii="仿宋" w:eastAsia="仿宋" w:hAnsi="仿宋" w:cs="仿宋" w:hint="eastAsia"/>
          <w:kern w:val="0"/>
          <w:sz w:val="24"/>
          <w:szCs w:val="20"/>
        </w:rPr>
        <w:t>技术资料和材料等。</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（4）“相关服务”系指根据合同规定，乙方应提供的与货物有关的技术、管理和</w:t>
      </w:r>
      <w:r w:rsidRPr="00041581">
        <w:rPr>
          <w:rFonts w:ascii="仿宋" w:eastAsia="仿宋" w:hAnsi="仿宋" w:cs="仿宋" w:hint="eastAsia"/>
          <w:kern w:val="0"/>
          <w:sz w:val="24"/>
          <w:szCs w:val="20"/>
          <w:lang w:val="en"/>
        </w:rPr>
        <w:t>其他</w:t>
      </w:r>
      <w:r w:rsidRPr="00041581">
        <w:rPr>
          <w:rFonts w:ascii="仿宋" w:eastAsia="仿宋" w:hAnsi="仿宋" w:cs="仿宋" w:hint="eastAsia"/>
          <w:kern w:val="0"/>
          <w:sz w:val="24"/>
          <w:szCs w:val="20"/>
        </w:rPr>
        <w:t>服务，包括但不限于：管理和质量保证、运输、保险、检验、现场准备、安装、集成、调试、培训、维修、废弃处置、技术支持等以及合同中规定乙方应承担的</w:t>
      </w:r>
      <w:r w:rsidRPr="00041581">
        <w:rPr>
          <w:rFonts w:ascii="仿宋" w:eastAsia="仿宋" w:hAnsi="仿宋" w:cs="仿宋" w:hint="eastAsia"/>
          <w:kern w:val="0"/>
          <w:sz w:val="24"/>
          <w:szCs w:val="20"/>
          <w:lang w:val="en"/>
        </w:rPr>
        <w:t>其他</w:t>
      </w:r>
      <w:r w:rsidRPr="00041581">
        <w:rPr>
          <w:rFonts w:ascii="仿宋" w:eastAsia="仿宋" w:hAnsi="仿宋" w:cs="仿宋" w:hint="eastAsia"/>
          <w:kern w:val="0"/>
          <w:sz w:val="24"/>
          <w:szCs w:val="20"/>
        </w:rPr>
        <w:t>义务。</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（5）“分包”系指中标（成交）供应商按采购文件、投标（响应）文件的规定，根据分包意向协议，将中标（成交）项目中的部分履约内容，分给具有相应资质条件的供应商履行合同的行为。</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（7）其他术语解释，见【政府采购合同专用条款】。</w:t>
      </w:r>
    </w:p>
    <w:p w:rsidR="00B57CF5" w:rsidRPr="00041581"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041581">
        <w:rPr>
          <w:rFonts w:ascii="仿宋" w:eastAsia="仿宋" w:hAnsi="仿宋" w:cs="仿宋" w:hint="eastAsia"/>
          <w:b/>
          <w:bCs/>
          <w:kern w:val="0"/>
          <w:sz w:val="24"/>
          <w:szCs w:val="20"/>
        </w:rPr>
        <w:t>2.合同标的及金额</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lastRenderedPageBreak/>
        <w:t>2.1 合同标的及金额应与中标（成交）结果一致。乙方为履行本合同而发生的所有费用均应包含在合同价款中，甲方不再另行支付</w:t>
      </w:r>
      <w:r w:rsidRPr="00041581">
        <w:rPr>
          <w:rFonts w:ascii="仿宋" w:eastAsia="仿宋" w:hAnsi="仿宋" w:cs="仿宋" w:hint="eastAsia"/>
          <w:kern w:val="0"/>
          <w:sz w:val="24"/>
          <w:szCs w:val="20"/>
          <w:lang w:val="en"/>
        </w:rPr>
        <w:t>其他</w:t>
      </w:r>
      <w:r w:rsidRPr="00041581">
        <w:rPr>
          <w:rFonts w:ascii="仿宋" w:eastAsia="仿宋" w:hAnsi="仿宋" w:cs="仿宋" w:hint="eastAsia"/>
          <w:kern w:val="0"/>
          <w:sz w:val="24"/>
          <w:szCs w:val="20"/>
        </w:rPr>
        <w:t>任何费用。</w:t>
      </w:r>
    </w:p>
    <w:p w:rsidR="00B57CF5" w:rsidRPr="00041581" w:rsidRDefault="00FB61C2">
      <w:pPr>
        <w:adjustRightInd/>
        <w:spacing w:line="440" w:lineRule="exact"/>
        <w:ind w:left="-420" w:rightChars="-200" w:right="-420" w:firstLineChars="300" w:firstLine="723"/>
        <w:rPr>
          <w:rFonts w:ascii="仿宋" w:eastAsia="仿宋" w:hAnsi="仿宋" w:cs="仿宋"/>
          <w:b/>
          <w:bCs/>
          <w:kern w:val="0"/>
          <w:sz w:val="24"/>
          <w:szCs w:val="20"/>
        </w:rPr>
      </w:pPr>
      <w:r w:rsidRPr="00041581">
        <w:rPr>
          <w:rFonts w:ascii="仿宋" w:eastAsia="仿宋" w:hAnsi="仿宋" w:cs="仿宋" w:hint="eastAsia"/>
          <w:b/>
          <w:bCs/>
          <w:kern w:val="0"/>
          <w:sz w:val="24"/>
          <w:szCs w:val="20"/>
        </w:rPr>
        <w:t>3.履行合同的时间、地点和方式</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3.1 乙方应当在约定的时间、地点，按照约定方式履行合同。</w:t>
      </w:r>
    </w:p>
    <w:p w:rsidR="00B57CF5" w:rsidRPr="00041581" w:rsidRDefault="00FB61C2">
      <w:pPr>
        <w:adjustRightInd/>
        <w:spacing w:line="440" w:lineRule="exact"/>
        <w:ind w:left="-420" w:rightChars="-200" w:right="-420" w:firstLineChars="300" w:firstLine="723"/>
        <w:rPr>
          <w:rFonts w:ascii="仿宋" w:eastAsia="仿宋" w:hAnsi="仿宋" w:cs="仿宋"/>
          <w:b/>
          <w:bCs/>
          <w:kern w:val="0"/>
          <w:sz w:val="24"/>
          <w:szCs w:val="20"/>
        </w:rPr>
      </w:pPr>
      <w:r w:rsidRPr="00041581">
        <w:rPr>
          <w:rFonts w:ascii="仿宋" w:eastAsia="仿宋" w:hAnsi="仿宋" w:cs="仿宋" w:hint="eastAsia"/>
          <w:b/>
          <w:bCs/>
          <w:kern w:val="0"/>
          <w:sz w:val="24"/>
          <w:szCs w:val="20"/>
        </w:rPr>
        <w:t>4.甲方的权利和义务</w:t>
      </w:r>
    </w:p>
    <w:p w:rsidR="00B57CF5" w:rsidRPr="00041581" w:rsidRDefault="00FB61C2">
      <w:pPr>
        <w:adjustRightInd/>
        <w:spacing w:line="440" w:lineRule="exact"/>
        <w:ind w:leftChars="-95" w:left="-199"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4.1 签署合同后，甲方应确定项目负责人（或项目联系人），负责与本合同有关的事务。甲方有权对乙方的履约行为进行检查，并及时确认乙方提交的事项。甲方应当配合乙方完成相关项目实施工作。</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4.2 甲方有权要求乙方按时提交各阶段有关安排计划，并有权定期核对乙方提供货物数量、规格、质量等内容。甲方有权督促乙方工作并要求乙方更换不符合要求的货物。</w:t>
      </w:r>
    </w:p>
    <w:p w:rsidR="00B57CF5" w:rsidRPr="00041581" w:rsidRDefault="00FB61C2">
      <w:pPr>
        <w:adjustRightInd/>
        <w:spacing w:line="440" w:lineRule="exact"/>
        <w:ind w:leftChars="-95" w:left="-199"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4.3 甲方有权要求乙方对缺陷部分予以修复，并按合同约定享有货物保修及其他合同约定的权利。</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4.4 甲方应当按照合同约定及时对交付的货物进行验收，未在【政府采购合同专用条款】约定的期限内对乙方履约提出任何异议或者向乙方作出任何说明的，视为验收通过。</w:t>
      </w:r>
    </w:p>
    <w:p w:rsidR="00B57CF5" w:rsidRPr="00041581" w:rsidRDefault="00FB61C2">
      <w:pPr>
        <w:numPr>
          <w:ilvl w:val="255"/>
          <w:numId w:val="0"/>
        </w:num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4.5 甲方应当根据合同约定及时向乙方支付合同价款，不得以内部人员变更、履行内部付款流程等为由，拒绝或迟延支付。</w:t>
      </w:r>
    </w:p>
    <w:p w:rsidR="00B57CF5" w:rsidRPr="00041581" w:rsidRDefault="00FB61C2">
      <w:pPr>
        <w:numPr>
          <w:ilvl w:val="255"/>
          <w:numId w:val="0"/>
        </w:num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4.6 国家法律法规规定及【政府采购合同专用条款】约定应由甲方承担的其他义务和责任。</w:t>
      </w:r>
    </w:p>
    <w:p w:rsidR="00B57CF5" w:rsidRPr="00041581"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041581">
        <w:rPr>
          <w:rFonts w:ascii="仿宋" w:eastAsia="仿宋" w:hAnsi="仿宋" w:cs="仿宋" w:hint="eastAsia"/>
          <w:b/>
          <w:bCs/>
          <w:kern w:val="0"/>
          <w:sz w:val="24"/>
          <w:szCs w:val="20"/>
        </w:rPr>
        <w:t>5.乙方的权利和义务</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5.1 签署合同后，乙方应确定项目负责人（或项目联系人），负责与本合同有关的事务。</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5.3乙方有权根据合同约定向甲方收取合同价款。</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5.4国家法律法规规定及【政府采购合同专用条款】约定应由乙方承担的其他义务和责任。</w:t>
      </w:r>
    </w:p>
    <w:p w:rsidR="00B57CF5" w:rsidRPr="00041581"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041581">
        <w:rPr>
          <w:rFonts w:ascii="仿宋" w:eastAsia="仿宋" w:hAnsi="仿宋" w:cs="仿宋"/>
          <w:b/>
          <w:bCs/>
          <w:kern w:val="0"/>
          <w:sz w:val="24"/>
          <w:szCs w:val="20"/>
        </w:rPr>
        <w:t>6.</w:t>
      </w:r>
      <w:r w:rsidRPr="00041581">
        <w:rPr>
          <w:rFonts w:ascii="仿宋" w:eastAsia="仿宋" w:hAnsi="仿宋" w:cs="仿宋" w:hint="eastAsia"/>
          <w:b/>
          <w:bCs/>
          <w:kern w:val="0"/>
          <w:sz w:val="24"/>
          <w:szCs w:val="20"/>
        </w:rPr>
        <w:t>合同履行</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6.1 甲乙双方应当按照【政府采购合同专用条款】约定顺序履行合同义务；如果没有先后顺序的，应当同时履行。</w:t>
      </w:r>
    </w:p>
    <w:p w:rsidR="00B57CF5" w:rsidRPr="00041581" w:rsidRDefault="00FB61C2">
      <w:pPr>
        <w:adjustRightInd/>
        <w:spacing w:line="440" w:lineRule="exact"/>
        <w:ind w:leftChars="-95" w:left="-199"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6.2 甲乙双方按照合同约定顺序履行合同义务时，应当先履行一方未履行的，后履行一</w:t>
      </w:r>
      <w:r w:rsidRPr="00041581">
        <w:rPr>
          <w:rFonts w:ascii="仿宋" w:eastAsia="仿宋" w:hAnsi="仿宋" w:cs="仿宋" w:hint="eastAsia"/>
          <w:kern w:val="0"/>
          <w:sz w:val="24"/>
          <w:szCs w:val="20"/>
        </w:rPr>
        <w:lastRenderedPageBreak/>
        <w:t>方有权拒绝其履行请求。先履行一方履行不符合约定的，后履行一方有权拒绝其相应的履行请求。</w:t>
      </w:r>
    </w:p>
    <w:p w:rsidR="00B57CF5" w:rsidRPr="00041581"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041581">
        <w:rPr>
          <w:rFonts w:ascii="仿宋" w:eastAsia="仿宋" w:hAnsi="仿宋" w:cs="仿宋"/>
          <w:b/>
          <w:bCs/>
          <w:kern w:val="0"/>
          <w:sz w:val="24"/>
          <w:szCs w:val="20"/>
        </w:rPr>
        <w:t>7.货物包装、运输、保险和交付要求</w:t>
      </w:r>
    </w:p>
    <w:p w:rsidR="00B57CF5" w:rsidRPr="00041581" w:rsidRDefault="00FB61C2">
      <w:pPr>
        <w:adjustRightInd/>
        <w:spacing w:line="440" w:lineRule="exact"/>
        <w:ind w:leftChars="-95" w:left="-199"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7.1 本合同涉及商品包装、快递包装的，除【政府采购合同专用条款】另有约定外，包装应适应远距离运输、防潮、防震、防锈和防野蛮装卸等要求，确保货物安全无损地运抵【政府采购合同专用条款】约定的指定现场。</w:t>
      </w:r>
    </w:p>
    <w:p w:rsidR="00B57CF5" w:rsidRPr="00041581" w:rsidRDefault="00FB61C2">
      <w:pPr>
        <w:adjustRightInd/>
        <w:spacing w:line="440" w:lineRule="exact"/>
        <w:ind w:leftChars="-95" w:left="-199"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7.2 除【政府采购合同专用条款】另有约定外，乙方负责办理将货物运抵本合同规定的交货地点，并装卸、交付至甲方的一切运输事项，相关费用应包含在合同价款中。</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7.3 货物保险要求按【政府采购合同专用条款】规定执行。</w:t>
      </w:r>
    </w:p>
    <w:p w:rsidR="00B57CF5" w:rsidRPr="00041581" w:rsidRDefault="00FB61C2">
      <w:pPr>
        <w:adjustRightInd/>
        <w:spacing w:line="440" w:lineRule="exact"/>
        <w:ind w:leftChars="-95" w:left="-199"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7.5 乙方在运输到达之前应提前通知甲方，并提示货物运输装卸的注意事项，甲方配合乙方做好货物的接收工作。</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7.6 如因包装、运输问题导致货物损毁、丢失或者品质下降，甲方有权要求降价、换货、拒收部分或整批货物，由此产生的费用和损失，均由乙方承担。</w:t>
      </w:r>
    </w:p>
    <w:p w:rsidR="00B57CF5" w:rsidRPr="00041581"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041581">
        <w:rPr>
          <w:rFonts w:ascii="仿宋" w:eastAsia="仿宋" w:hAnsi="仿宋" w:cs="仿宋"/>
          <w:b/>
          <w:bCs/>
          <w:kern w:val="0"/>
          <w:sz w:val="24"/>
          <w:szCs w:val="20"/>
        </w:rPr>
        <w:t>8.质量标准和保证</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8.1 质量标准</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（2）采用中华人民共和国法定计量单位。</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（3）乙方所提供的货物应符合国家有关安全、环保、卫生的规定。</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（4）乙方应向甲方提交所提供货物的技术文件，包括相应的中文技术文件，如：产品目录、图纸、操作手册、使用说明、维护手册或服务指南等。上述文件应包装好随货物一同发运。</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8.2 保证</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（1）乙方应保证提供的货物完全符合合同规定的质量、规格和性能要求。乙方应保证货</w:t>
      </w:r>
      <w:r w:rsidRPr="00041581">
        <w:rPr>
          <w:rFonts w:ascii="仿宋" w:eastAsia="仿宋" w:hAnsi="仿宋" w:cs="仿宋" w:hint="eastAsia"/>
          <w:kern w:val="0"/>
          <w:sz w:val="24"/>
          <w:szCs w:val="20"/>
        </w:rPr>
        <w:lastRenderedPageBreak/>
        <w:t>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（2）在质量保证期内所发现的缺陷，甲方应尽快以书面形式通知乙方。</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（3）乙方收到通知后，应在【政府采购合同专用条款】规定的响应时间内以合理的速度免费维修或更换有缺陷的货物或部件。</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（4）在质量保证期内，如果货物的质量或规格与合同不符，或证实货物是有缺陷的，包括潜在的缺陷或使用不符合要求的材料等，甲方可以根据本合同第15.1条规定以书面形式追究乙方的违约责任。</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（5）乙方在约定的时间内未能弥补缺陷，甲方可采取必要的补救措施，但其风险和费用将由乙方承担，甲方根据合同约定对乙方行使的其他权利不受影响。</w:t>
      </w:r>
    </w:p>
    <w:p w:rsidR="00B57CF5" w:rsidRPr="00041581"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041581">
        <w:rPr>
          <w:rFonts w:ascii="仿宋" w:eastAsia="仿宋" w:hAnsi="仿宋" w:cs="仿宋"/>
          <w:b/>
          <w:bCs/>
          <w:kern w:val="0"/>
          <w:sz w:val="24"/>
          <w:szCs w:val="20"/>
        </w:rPr>
        <w:t>9.权利瑕疵担保</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9.1 乙方保证对其出售的货物享有合法的权利。</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9.2 乙方保证在交付的货物上不存在抵押权等担保物权。</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9.3 如甲方使用上述货物构成对第三人侵权的，则由乙方承担全部责任。</w:t>
      </w:r>
    </w:p>
    <w:p w:rsidR="00B57CF5" w:rsidRPr="00041581"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041581">
        <w:rPr>
          <w:rFonts w:ascii="仿宋" w:eastAsia="仿宋" w:hAnsi="仿宋" w:cs="仿宋"/>
          <w:b/>
          <w:bCs/>
          <w:kern w:val="0"/>
          <w:sz w:val="24"/>
          <w:szCs w:val="20"/>
        </w:rPr>
        <w:t>10.知识产权保护</w:t>
      </w:r>
    </w:p>
    <w:p w:rsidR="00B57CF5" w:rsidRPr="00041581" w:rsidRDefault="00FB61C2">
      <w:pPr>
        <w:adjustRightInd/>
        <w:spacing w:line="440" w:lineRule="exact"/>
        <w:ind w:leftChars="-95" w:left="-199"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10.1 乙方对其所销售的货物应当享有知识产权或经权利人合法授权，保证没有侵犯任何第三人的知识产权等权利。</w:t>
      </w:r>
      <w:bookmarkStart w:id="76" w:name="_Hlk163047038"/>
      <w:r w:rsidRPr="00041581">
        <w:rPr>
          <w:rFonts w:ascii="仿宋" w:eastAsia="仿宋" w:hAnsi="仿宋" w:cs="仿宋" w:hint="eastAsia"/>
          <w:kern w:val="0"/>
          <w:sz w:val="24"/>
          <w:szCs w:val="20"/>
        </w:rPr>
        <w:t>因违反前述约定对第三人构成侵权的，应当由乙方向第三人承担法律责任；甲方依法向第三人赔偿后，有权向乙方追偿。甲方有其他损失的，乙方应当赔偿</w:t>
      </w:r>
      <w:bookmarkEnd w:id="76"/>
      <w:r w:rsidRPr="00041581">
        <w:rPr>
          <w:rFonts w:ascii="仿宋" w:eastAsia="仿宋" w:hAnsi="仿宋" w:cs="仿宋" w:hint="eastAsia"/>
          <w:kern w:val="0"/>
          <w:sz w:val="24"/>
          <w:szCs w:val="20"/>
        </w:rPr>
        <w:t>。</w:t>
      </w:r>
    </w:p>
    <w:p w:rsidR="00B57CF5" w:rsidRPr="00041581"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041581">
        <w:rPr>
          <w:rFonts w:ascii="仿宋" w:eastAsia="仿宋" w:hAnsi="仿宋" w:cs="仿宋"/>
          <w:b/>
          <w:bCs/>
          <w:kern w:val="0"/>
          <w:sz w:val="24"/>
          <w:szCs w:val="20"/>
        </w:rPr>
        <w:t>11.保密义务</w:t>
      </w:r>
    </w:p>
    <w:p w:rsidR="00B57CF5" w:rsidRPr="00041581" w:rsidRDefault="00FB61C2">
      <w:pPr>
        <w:adjustRightInd/>
        <w:spacing w:line="440" w:lineRule="exact"/>
        <w:ind w:left="-20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rsidR="00B57CF5" w:rsidRPr="00041581"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041581">
        <w:rPr>
          <w:rFonts w:ascii="仿宋" w:eastAsia="仿宋" w:hAnsi="仿宋" w:cs="仿宋"/>
          <w:b/>
          <w:bCs/>
          <w:kern w:val="0"/>
          <w:sz w:val="24"/>
          <w:szCs w:val="20"/>
        </w:rPr>
        <w:t>12. 合同价款支付</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12.1 合同价款支付按照国库集中支付制度及财政管理相关规定执行。</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12.2 对于满足合同约定支付条件的，甲方原则上应当自收到发票后</w:t>
      </w:r>
      <w:r w:rsidRPr="00041581">
        <w:rPr>
          <w:rFonts w:ascii="仿宋" w:eastAsia="仿宋" w:hAnsi="仿宋" w:cs="仿宋"/>
          <w:kern w:val="0"/>
          <w:sz w:val="24"/>
          <w:szCs w:val="20"/>
        </w:rPr>
        <w:t>7</w:t>
      </w:r>
      <w:r w:rsidRPr="00041581">
        <w:rPr>
          <w:rFonts w:ascii="仿宋" w:eastAsia="仿宋" w:hAnsi="仿宋" w:cs="仿宋" w:hint="eastAsia"/>
          <w:kern w:val="0"/>
          <w:sz w:val="24"/>
          <w:szCs w:val="20"/>
        </w:rPr>
        <w:t>个工作日内将资金支付到合同约定的乙方账户，不得以机构变动、人员更替、政策调整等为由迟延付款，不得将采购文件和合同中未规定的义务作为向乙方付款的条件。具体合同价款支付时间在【政</w:t>
      </w:r>
      <w:r w:rsidRPr="00041581">
        <w:rPr>
          <w:rFonts w:ascii="仿宋" w:eastAsia="仿宋" w:hAnsi="仿宋" w:cs="仿宋" w:hint="eastAsia"/>
          <w:kern w:val="0"/>
          <w:sz w:val="24"/>
          <w:szCs w:val="20"/>
        </w:rPr>
        <w:lastRenderedPageBreak/>
        <w:t>府采购合同专用条款】中约定。</w:t>
      </w:r>
    </w:p>
    <w:p w:rsidR="00B57CF5" w:rsidRPr="00041581"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041581">
        <w:rPr>
          <w:rFonts w:ascii="仿宋" w:eastAsia="仿宋" w:hAnsi="仿宋" w:cs="仿宋"/>
          <w:b/>
          <w:bCs/>
          <w:kern w:val="0"/>
          <w:sz w:val="24"/>
          <w:szCs w:val="20"/>
        </w:rPr>
        <w:t>13.履约保证金</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13.1 乙方应当以支票、汇票、本票或者金融机构、担保机构出具的保函等非现金形式提交。</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13.3 甲方在项目通过验收后按照【政府采购合同专用条款】规定的时间内将履约保证金退还乙方；逾期退还的，乙方可要求甲方支付违约金，违约金按照【政府采购合同专用条款】规定支付。</w:t>
      </w:r>
    </w:p>
    <w:p w:rsidR="00B57CF5" w:rsidRPr="00041581"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041581">
        <w:rPr>
          <w:rFonts w:ascii="仿宋" w:eastAsia="仿宋" w:hAnsi="仿宋" w:cs="仿宋"/>
          <w:b/>
          <w:bCs/>
          <w:kern w:val="0"/>
          <w:sz w:val="24"/>
          <w:szCs w:val="20"/>
        </w:rPr>
        <w:t>14.售后服务</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14.1 除项目不涉及或采购活动中明确约定无须承担外，乙方还应提供下列服务：</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（1）货物的现场移动、安装、调试、启动监督及技术支持；</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（2）提供货物组装和维修所需的专用工具和辅助材料；</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（3）在【政府采购合同专用条款】约定的期限内对所有的货物实施运行监督、维修，但前提条件是该服务并不能免除乙方在质量保证期内所承担的义务；</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（4）在制造商所在地或指定现场就货物的安装、启动、运营、维护、废弃处置等对甲方操作人员进行培训；</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（5）依照法律、行政法规的规定或者按照【政府采购合同专用条款】约定，货物在有效使用年限届满后应予回收的，乙方负有自行或者委托第三人对货物予以回收的义务；</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（6）【政府采购合同专用条款】规定由乙方提供的其他服务。</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14.2 乙方提供的售后服务的费用已包含在合同价款中，甲方不再另行支付。</w:t>
      </w:r>
    </w:p>
    <w:p w:rsidR="00B57CF5" w:rsidRPr="00041581"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041581">
        <w:rPr>
          <w:rFonts w:ascii="仿宋" w:eastAsia="仿宋" w:hAnsi="仿宋" w:cs="仿宋"/>
          <w:b/>
          <w:bCs/>
          <w:kern w:val="0"/>
          <w:sz w:val="24"/>
          <w:szCs w:val="20"/>
        </w:rPr>
        <w:t>15.违约责任</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15.1质量瑕疵的违约责任</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乙方提供的产品不符合合同约定的质量标准或存在产品质量缺陷，甲方有权要求乙方根据【政府采购合同专用条款】要求及时修理、重作、更换，并承担由此给甲方造成的损失。</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15.2 迟延交货的违约责任</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w:t>
      </w:r>
      <w:r w:rsidRPr="00041581">
        <w:rPr>
          <w:rFonts w:ascii="仿宋" w:eastAsia="仿宋" w:hAnsi="仿宋" w:cs="仿宋" w:hint="eastAsia"/>
          <w:kern w:val="0"/>
          <w:sz w:val="24"/>
          <w:szCs w:val="20"/>
        </w:rPr>
        <w:lastRenderedPageBreak/>
        <w:t>同意延长交货时间或延期提供服务。</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15.3 迟延支付的违约责任</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甲方存在迟延支付乙方合同款项的，应当承担【政府采购合同专用条款】规定的逾期付款利息。</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15.4其他违约责任根据项目实际需要按【政府采购合同专用条款】规定执行。</w:t>
      </w:r>
    </w:p>
    <w:p w:rsidR="00B57CF5" w:rsidRPr="00041581"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041581">
        <w:rPr>
          <w:rFonts w:ascii="仿宋" w:eastAsia="仿宋" w:hAnsi="仿宋" w:cs="仿宋"/>
          <w:b/>
          <w:bCs/>
          <w:kern w:val="0"/>
          <w:sz w:val="24"/>
          <w:szCs w:val="20"/>
        </w:rPr>
        <w:t>16.合同变更、中止与终止</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16.1合同的变更</w:t>
      </w:r>
    </w:p>
    <w:p w:rsidR="00B57CF5" w:rsidRPr="00041581" w:rsidRDefault="00FB61C2">
      <w:pPr>
        <w:adjustRightInd/>
        <w:spacing w:line="440" w:lineRule="exact"/>
        <w:ind w:leftChars="-95" w:left="-199" w:rightChars="-200" w:right="-420" w:firstLineChars="108" w:firstLine="259"/>
        <w:rPr>
          <w:rFonts w:ascii="仿宋" w:eastAsia="仿宋" w:hAnsi="仿宋" w:cs="仿宋"/>
          <w:kern w:val="0"/>
          <w:sz w:val="24"/>
          <w:szCs w:val="20"/>
        </w:rPr>
      </w:pPr>
      <w:r w:rsidRPr="00041581">
        <w:rPr>
          <w:rFonts w:ascii="仿宋" w:eastAsia="仿宋" w:hAnsi="仿宋" w:cs="仿宋" w:hint="eastAsia"/>
          <w:kern w:val="0"/>
          <w:sz w:val="24"/>
          <w:szCs w:val="20"/>
        </w:rPr>
        <w:t>政府采购合同履行中，在不改变合同其他条款的前提下，甲方可以在合同价款10%的范围内追加与合同标的相同的货物，并就此与乙方协商一致后签订补充协议。</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16.2合同的中止</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（1）合同履行过程中因供应商就采购文件、采购过程或结果提起投诉的，甲方认为有必要的，可以中止合同的履行。</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（3）乙方分立、合并或者变更住所的，应当及时以书面形式告知甲方。乙方没有及时告知甲方，致使合同履行发生困难的，甲方可以中止合同履行并要求乙方承担由此给甲方造成的损失。</w:t>
      </w:r>
    </w:p>
    <w:p w:rsidR="00B57CF5" w:rsidRPr="00041581" w:rsidRDefault="00FB61C2">
      <w:pPr>
        <w:adjustRightInd/>
        <w:spacing w:line="440" w:lineRule="exact"/>
        <w:ind w:leftChars="-95" w:left="-199"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（4）甲方不得以行政区划调整、政府换届、机构或者职能调整以及相关责任人更替为由中止合同。</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16.3合同的终止</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（1）合同因有效期限届满而终止；</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（2）乙方未按合同约定履行，构成根本性违约的，甲方有权终止合同，并追究乙方的违</w:t>
      </w:r>
      <w:r w:rsidRPr="00041581">
        <w:rPr>
          <w:rFonts w:ascii="仿宋" w:eastAsia="仿宋" w:hAnsi="仿宋" w:cs="仿宋" w:hint="eastAsia"/>
          <w:kern w:val="0"/>
          <w:sz w:val="24"/>
          <w:szCs w:val="20"/>
        </w:rPr>
        <w:lastRenderedPageBreak/>
        <w:t>约责任。</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16.4 涉及国家利益、社会公共利益的情形</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政府采购合同继续履行将损害国家利益和社会公共利益的，双方当事人应当变更、中止或者终止合同。有过错的一方应当承担赔偿责任，双方都有过错的，各自承担相应的责任。</w:t>
      </w:r>
    </w:p>
    <w:p w:rsidR="00B57CF5" w:rsidRPr="00041581"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041581">
        <w:rPr>
          <w:rFonts w:ascii="仿宋" w:eastAsia="仿宋" w:hAnsi="仿宋" w:cs="仿宋"/>
          <w:b/>
          <w:bCs/>
          <w:kern w:val="0"/>
          <w:sz w:val="24"/>
          <w:szCs w:val="20"/>
        </w:rPr>
        <w:t>17.合同分包</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17.1 乙方不得将合同转包给其他供应商。涉及合同分包的，乙方应根据采购文件和投标（响应）文件规定进行合同分包。</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17.2 乙方执行政府采购政策向中小企业依法分包的，乙方应当按采购文件和投标（响应）文件签订分包意向协议，分包意向协议属于本合同组成部分。</w:t>
      </w:r>
    </w:p>
    <w:p w:rsidR="00B57CF5" w:rsidRPr="00041581"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041581">
        <w:rPr>
          <w:rFonts w:ascii="仿宋" w:eastAsia="仿宋" w:hAnsi="仿宋" w:cs="仿宋"/>
          <w:b/>
          <w:bCs/>
          <w:kern w:val="0"/>
          <w:sz w:val="24"/>
          <w:szCs w:val="20"/>
        </w:rPr>
        <w:t>18.不可抗力</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18.1 不可抗力是指合同双方不能预见、不能避免且不能克服的客观情况。</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18.2 任何一方对由于不可抗力造成的部分或全部不能履行合同不承担违约责任。但迟延履行后发生不可抗力的，不能免除责任。</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rsidR="00B57CF5" w:rsidRPr="00041581"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041581">
        <w:rPr>
          <w:rFonts w:ascii="仿宋" w:eastAsia="仿宋" w:hAnsi="仿宋" w:cs="仿宋"/>
          <w:b/>
          <w:bCs/>
          <w:kern w:val="0"/>
          <w:sz w:val="24"/>
          <w:szCs w:val="20"/>
        </w:rPr>
        <w:t>19.解决争议的方法</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kern w:val="0"/>
          <w:sz w:val="24"/>
          <w:szCs w:val="20"/>
        </w:rPr>
        <w:t xml:space="preserve">19.1 </w:t>
      </w:r>
      <w:r w:rsidRPr="00041581">
        <w:rPr>
          <w:rFonts w:ascii="仿宋" w:eastAsia="仿宋" w:hAnsi="仿宋" w:cs="仿宋" w:hint="eastAsia"/>
          <w:kern w:val="0"/>
          <w:sz w:val="24"/>
          <w:szCs w:val="20"/>
        </w:rPr>
        <w:t>因本合同及合同有关事项发生的争议，由甲乙双方友好协商解决。协商不成时，可以向有关组织申请调解。合同一方或双方不愿调解或调解不成的，可以通过仲裁的方式解决争议，将争议提交绍兴仲裁委员会</w:t>
      </w:r>
      <w:bookmarkStart w:id="77" w:name="OLE_LINK11"/>
      <w:r w:rsidRPr="00041581">
        <w:rPr>
          <w:rFonts w:ascii="仿宋" w:eastAsia="仿宋" w:hAnsi="仿宋" w:cs="仿宋" w:hint="eastAsia"/>
          <w:kern w:val="0"/>
          <w:sz w:val="24"/>
          <w:szCs w:val="20"/>
        </w:rPr>
        <w:t>柯桥分会</w:t>
      </w:r>
      <w:bookmarkEnd w:id="77"/>
      <w:r w:rsidRPr="00041581">
        <w:rPr>
          <w:rFonts w:ascii="仿宋" w:eastAsia="仿宋" w:hAnsi="仿宋" w:cs="仿宋" w:hint="eastAsia"/>
          <w:kern w:val="0"/>
          <w:sz w:val="24"/>
          <w:szCs w:val="20"/>
        </w:rPr>
        <w:t>仲裁。</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kern w:val="0"/>
          <w:sz w:val="24"/>
          <w:szCs w:val="20"/>
        </w:rPr>
        <w:t>19.2 如</w:t>
      </w:r>
      <w:r w:rsidRPr="00041581">
        <w:rPr>
          <w:rFonts w:ascii="仿宋" w:eastAsia="仿宋" w:hAnsi="仿宋" w:cs="仿宋" w:hint="eastAsia"/>
          <w:kern w:val="0"/>
          <w:sz w:val="24"/>
          <w:szCs w:val="20"/>
        </w:rPr>
        <w:t>甲乙双方有争议的事项不影响合同其他部分的履行，在争议解决期间，合同其他部分应当继续履行。</w:t>
      </w:r>
    </w:p>
    <w:p w:rsidR="00B57CF5" w:rsidRPr="00041581"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041581">
        <w:rPr>
          <w:rFonts w:ascii="仿宋" w:eastAsia="仿宋" w:hAnsi="仿宋" w:cs="仿宋"/>
          <w:b/>
          <w:bCs/>
          <w:kern w:val="0"/>
          <w:sz w:val="24"/>
          <w:szCs w:val="20"/>
        </w:rPr>
        <w:t>20.政府采购政策</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 xml:space="preserve">20.1 </w:t>
      </w:r>
      <w:r w:rsidRPr="00041581">
        <w:rPr>
          <w:rFonts w:ascii="仿宋" w:eastAsia="仿宋" w:hAnsi="仿宋" w:cs="仿宋" w:hint="eastAsia"/>
          <w:kern w:val="0"/>
          <w:sz w:val="24"/>
          <w:szCs w:val="20"/>
          <w:lang w:val="en-GB"/>
        </w:rPr>
        <w:t>本合同应当按照规定执行政府采购政策。</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20.2 本合同依法执行政府采购政策的方式和内容，属于合同履约验收的范围。甲乙双方</w:t>
      </w:r>
      <w:r w:rsidRPr="00041581">
        <w:rPr>
          <w:rFonts w:ascii="仿宋" w:eastAsia="仿宋" w:hAnsi="仿宋" w:cs="仿宋" w:hint="eastAsia"/>
          <w:kern w:val="0"/>
          <w:sz w:val="24"/>
          <w:szCs w:val="20"/>
          <w:lang w:val="en-GB"/>
        </w:rPr>
        <w:t>未按规定要求执行政府采购政策造成损失的</w:t>
      </w:r>
      <w:r w:rsidRPr="00041581">
        <w:rPr>
          <w:rFonts w:ascii="仿宋" w:eastAsia="仿宋" w:hAnsi="仿宋" w:cs="仿宋" w:hint="eastAsia"/>
          <w:kern w:val="0"/>
          <w:sz w:val="24"/>
          <w:szCs w:val="20"/>
        </w:rPr>
        <w:t>，有过错的一方应当承担赔偿责任，双方都有过错的，各自承担相应的责任。</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w:t>
      </w:r>
      <w:r w:rsidRPr="00041581">
        <w:rPr>
          <w:rFonts w:ascii="仿宋" w:eastAsia="仿宋" w:hAnsi="仿宋" w:cs="仿宋" w:hint="eastAsia"/>
          <w:kern w:val="0"/>
          <w:sz w:val="24"/>
          <w:szCs w:val="20"/>
        </w:rPr>
        <w:lastRenderedPageBreak/>
        <w:t>包意向协议作为采购合同的组成部分。</w:t>
      </w:r>
    </w:p>
    <w:p w:rsidR="00B57CF5" w:rsidRPr="00041581"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041581">
        <w:rPr>
          <w:rFonts w:ascii="仿宋" w:eastAsia="仿宋" w:hAnsi="仿宋" w:cs="仿宋"/>
          <w:b/>
          <w:bCs/>
          <w:kern w:val="0"/>
          <w:sz w:val="24"/>
          <w:szCs w:val="20"/>
        </w:rPr>
        <w:t>21.法律适用</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21.1 本合同的订立、生效、解释、履行及与本合同有关的争议解决，均适用法律、行政法规。</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21.2 本合同条款与法律、行政法规的强制性规定不一致的，双方当事人应按照法律、行政法规的强制性规定修改本合同的相关条款。</w:t>
      </w:r>
    </w:p>
    <w:p w:rsidR="00B57CF5" w:rsidRPr="00041581"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041581">
        <w:rPr>
          <w:rFonts w:ascii="仿宋" w:eastAsia="仿宋" w:hAnsi="仿宋" w:cs="仿宋"/>
          <w:b/>
          <w:bCs/>
          <w:kern w:val="0"/>
          <w:sz w:val="24"/>
          <w:szCs w:val="20"/>
        </w:rPr>
        <w:t>22.通知</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22.1 本合同任何一方向对方发出的通知、信件、数据电文等，应当发送至本合同第一部分《政府采购合同协议书》所约定的通讯地址、联系人、联系电话或电子邮箱。</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22.2 一方当事人变更名称、住所、联系人、联系电话或电子邮箱等信息的，应当在变更后3日内及时书面通知对方，对方实际收到变更通知前的送达仍为有效送达。</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22.3本合同一方给另一方的通知均应采用书面形式，传真或快递送到本合同中规定的对方的地址和办理签收手续。</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22.4通知以送达之日或通知书中规定的生效之日起生效，两者中以较迟之日为准。</w:t>
      </w:r>
    </w:p>
    <w:p w:rsidR="00B57CF5" w:rsidRPr="00041581"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041581">
        <w:rPr>
          <w:rFonts w:ascii="仿宋" w:eastAsia="仿宋" w:hAnsi="仿宋" w:cs="仿宋"/>
          <w:b/>
          <w:bCs/>
          <w:kern w:val="0"/>
          <w:sz w:val="24"/>
          <w:szCs w:val="20"/>
        </w:rPr>
        <w:t>23.合同未尽事项</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23.1合同未尽事项见【政府采购合同专用条款】。</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23.2 合同附件与合同正文具有同等的法律效力。</w:t>
      </w:r>
      <w:bookmarkStart w:id="78" w:name="_Toc20313"/>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br w:type="page"/>
      </w:r>
    </w:p>
    <w:p w:rsidR="00B57CF5" w:rsidRPr="00041581" w:rsidRDefault="00FB61C2">
      <w:pPr>
        <w:adjustRightInd/>
        <w:spacing w:line="440" w:lineRule="exact"/>
        <w:ind w:leftChars="-200" w:left="-420" w:rightChars="-200" w:right="-420" w:firstLineChars="200" w:firstLine="482"/>
        <w:jc w:val="center"/>
        <w:rPr>
          <w:rFonts w:ascii="仿宋" w:eastAsia="仿宋" w:hAnsi="仿宋" w:cs="仿宋"/>
          <w:b/>
          <w:bCs/>
          <w:kern w:val="0"/>
          <w:sz w:val="24"/>
          <w:szCs w:val="20"/>
        </w:rPr>
      </w:pPr>
      <w:r w:rsidRPr="00041581">
        <w:rPr>
          <w:rFonts w:ascii="仿宋" w:eastAsia="仿宋" w:hAnsi="仿宋" w:cs="仿宋" w:hint="eastAsia"/>
          <w:b/>
          <w:bCs/>
          <w:kern w:val="0"/>
          <w:sz w:val="24"/>
          <w:szCs w:val="20"/>
        </w:rPr>
        <w:lastRenderedPageBreak/>
        <w:t>第三节 政府采购合同专用条款</w:t>
      </w:r>
      <w:bookmarkEnd w:id="78"/>
    </w:p>
    <w:tbl>
      <w:tblPr>
        <w:tblW w:w="8519"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787"/>
        <w:gridCol w:w="1857"/>
        <w:gridCol w:w="4875"/>
      </w:tblGrid>
      <w:tr w:rsidR="00041581" w:rsidRPr="00041581">
        <w:trPr>
          <w:trHeight w:val="736"/>
        </w:trPr>
        <w:tc>
          <w:tcPr>
            <w:tcW w:w="178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第1.2（6）项</w:t>
            </w: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联合体具体要求</w:t>
            </w:r>
          </w:p>
        </w:tc>
        <w:tc>
          <w:tcPr>
            <w:tcW w:w="4875" w:type="dxa"/>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604"/>
        </w:trPr>
        <w:tc>
          <w:tcPr>
            <w:tcW w:w="178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第1.2（7）项</w:t>
            </w: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其他术语解释</w:t>
            </w:r>
          </w:p>
        </w:tc>
        <w:tc>
          <w:tcPr>
            <w:tcW w:w="4875" w:type="dxa"/>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736"/>
        </w:trPr>
        <w:tc>
          <w:tcPr>
            <w:tcW w:w="178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第4.4款</w:t>
            </w: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履约验收中甲方</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提出异议或作</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出说明的期限</w:t>
            </w:r>
          </w:p>
        </w:tc>
        <w:tc>
          <w:tcPr>
            <w:tcW w:w="4875" w:type="dxa"/>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736"/>
        </w:trPr>
        <w:tc>
          <w:tcPr>
            <w:tcW w:w="178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第4.6款</w:t>
            </w: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约定甲方承担的</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其他义务和责任</w:t>
            </w:r>
          </w:p>
        </w:tc>
        <w:tc>
          <w:tcPr>
            <w:tcW w:w="4875" w:type="dxa"/>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736"/>
        </w:trPr>
        <w:tc>
          <w:tcPr>
            <w:tcW w:w="178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第5.4款</w:t>
            </w: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约定乙方承担的</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其他义务和责任</w:t>
            </w:r>
          </w:p>
        </w:tc>
        <w:tc>
          <w:tcPr>
            <w:tcW w:w="4875" w:type="dxa"/>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736"/>
        </w:trPr>
        <w:tc>
          <w:tcPr>
            <w:tcW w:w="178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第6.1款</w:t>
            </w: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履行合同义务</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的顺序</w:t>
            </w:r>
          </w:p>
        </w:tc>
        <w:tc>
          <w:tcPr>
            <w:tcW w:w="4875" w:type="dxa"/>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667"/>
        </w:trPr>
        <w:tc>
          <w:tcPr>
            <w:tcW w:w="1787" w:type="dxa"/>
            <w:vMerge w:val="restart"/>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第7.1款</w:t>
            </w: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包装特殊要求</w:t>
            </w:r>
          </w:p>
        </w:tc>
        <w:tc>
          <w:tcPr>
            <w:tcW w:w="4875" w:type="dxa"/>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667"/>
        </w:trPr>
        <w:tc>
          <w:tcPr>
            <w:tcW w:w="1787" w:type="dxa"/>
            <w:vMerge/>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指定现场</w:t>
            </w:r>
          </w:p>
        </w:tc>
        <w:tc>
          <w:tcPr>
            <w:tcW w:w="4875" w:type="dxa"/>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772"/>
        </w:trPr>
        <w:tc>
          <w:tcPr>
            <w:tcW w:w="178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第7.2款</w:t>
            </w: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运输特殊要求</w:t>
            </w:r>
          </w:p>
        </w:tc>
        <w:tc>
          <w:tcPr>
            <w:tcW w:w="4875" w:type="dxa"/>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667"/>
        </w:trPr>
        <w:tc>
          <w:tcPr>
            <w:tcW w:w="178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第7.3款</w:t>
            </w: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保险要求</w:t>
            </w:r>
          </w:p>
        </w:tc>
        <w:tc>
          <w:tcPr>
            <w:tcW w:w="4875" w:type="dxa"/>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736"/>
        </w:trPr>
        <w:tc>
          <w:tcPr>
            <w:tcW w:w="178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第8.2（1）项</w:t>
            </w: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质量保证期</w:t>
            </w:r>
          </w:p>
        </w:tc>
        <w:tc>
          <w:tcPr>
            <w:tcW w:w="4875" w:type="dxa"/>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736"/>
        </w:trPr>
        <w:tc>
          <w:tcPr>
            <w:tcW w:w="178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第8.2（3）项</w:t>
            </w: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货物质量缺陷</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响应时间</w:t>
            </w:r>
          </w:p>
        </w:tc>
        <w:tc>
          <w:tcPr>
            <w:tcW w:w="4875" w:type="dxa"/>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736"/>
        </w:trPr>
        <w:tc>
          <w:tcPr>
            <w:tcW w:w="178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第11.1款</w:t>
            </w: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其他应当保密</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的信息</w:t>
            </w:r>
          </w:p>
        </w:tc>
        <w:tc>
          <w:tcPr>
            <w:tcW w:w="4875" w:type="dxa"/>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697"/>
        </w:trPr>
        <w:tc>
          <w:tcPr>
            <w:tcW w:w="178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第12.2款</w:t>
            </w: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合同价款支付</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时间</w:t>
            </w:r>
          </w:p>
        </w:tc>
        <w:tc>
          <w:tcPr>
            <w:tcW w:w="4875" w:type="dxa"/>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697"/>
        </w:trPr>
        <w:tc>
          <w:tcPr>
            <w:tcW w:w="178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lastRenderedPageBreak/>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第13.2款</w:t>
            </w: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履约保证金</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不予退还的情形</w:t>
            </w:r>
          </w:p>
        </w:tc>
        <w:tc>
          <w:tcPr>
            <w:tcW w:w="4875" w:type="dxa"/>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736"/>
        </w:trPr>
        <w:tc>
          <w:tcPr>
            <w:tcW w:w="178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第13.3款</w:t>
            </w: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履约保证金退还</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时间及逾期退还</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的违约金</w:t>
            </w:r>
          </w:p>
        </w:tc>
        <w:tc>
          <w:tcPr>
            <w:tcW w:w="4875" w:type="dxa"/>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784"/>
        </w:trPr>
        <w:tc>
          <w:tcPr>
            <w:tcW w:w="178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第14.1（3）项</w:t>
            </w: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运行监督、</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维修期限</w:t>
            </w:r>
          </w:p>
        </w:tc>
        <w:tc>
          <w:tcPr>
            <w:tcW w:w="4875" w:type="dxa"/>
            <w:vAlign w:val="center"/>
          </w:tcPr>
          <w:p w:rsidR="00B57CF5" w:rsidRPr="00041581" w:rsidRDefault="00B57CF5">
            <w:pPr>
              <w:adjustRightInd/>
              <w:spacing w:line="440" w:lineRule="exact"/>
              <w:ind w:rightChars="-200" w:right="-420"/>
              <w:rPr>
                <w:rFonts w:ascii="仿宋" w:eastAsia="仿宋" w:hAnsi="仿宋" w:cs="仿宋"/>
                <w:kern w:val="0"/>
                <w:sz w:val="24"/>
                <w:szCs w:val="20"/>
              </w:rPr>
            </w:pPr>
          </w:p>
        </w:tc>
      </w:tr>
      <w:tr w:rsidR="00041581" w:rsidRPr="00041581">
        <w:trPr>
          <w:trHeight w:val="784"/>
        </w:trPr>
        <w:tc>
          <w:tcPr>
            <w:tcW w:w="178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第14.1（5）项</w:t>
            </w: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货物回收的约定</w:t>
            </w:r>
          </w:p>
        </w:tc>
        <w:tc>
          <w:tcPr>
            <w:tcW w:w="4875" w:type="dxa"/>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736"/>
        </w:trPr>
        <w:tc>
          <w:tcPr>
            <w:tcW w:w="178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第14.1（6）项</w:t>
            </w: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乙方提供的其他</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服务</w:t>
            </w:r>
          </w:p>
        </w:tc>
        <w:tc>
          <w:tcPr>
            <w:tcW w:w="4875" w:type="dxa"/>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736"/>
        </w:trPr>
        <w:tc>
          <w:tcPr>
            <w:tcW w:w="178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第15.1款</w:t>
            </w: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修理、重作、更</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换相关具体规定</w:t>
            </w:r>
          </w:p>
        </w:tc>
        <w:tc>
          <w:tcPr>
            <w:tcW w:w="4875" w:type="dxa"/>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736"/>
        </w:trPr>
        <w:tc>
          <w:tcPr>
            <w:tcW w:w="178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第15.2（2）项</w:t>
            </w: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迟延交货赔偿费</w:t>
            </w:r>
          </w:p>
        </w:tc>
        <w:tc>
          <w:tcPr>
            <w:tcW w:w="4875" w:type="dxa"/>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736"/>
        </w:trPr>
        <w:tc>
          <w:tcPr>
            <w:tcW w:w="178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第15.3款</w:t>
            </w: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逾期付款利息</w:t>
            </w:r>
          </w:p>
        </w:tc>
        <w:tc>
          <w:tcPr>
            <w:tcW w:w="4875" w:type="dxa"/>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876"/>
        </w:trPr>
        <w:tc>
          <w:tcPr>
            <w:tcW w:w="1787" w:type="dxa"/>
            <w:tcBorders>
              <w:bottom w:val="single" w:sz="2" w:space="0" w:color="auto"/>
              <w:right w:val="single" w:sz="2" w:space="0" w:color="auto"/>
            </w:tcBorders>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第15.4款</w:t>
            </w:r>
          </w:p>
        </w:tc>
        <w:tc>
          <w:tcPr>
            <w:tcW w:w="1857" w:type="dxa"/>
            <w:tcBorders>
              <w:left w:val="single" w:sz="2" w:space="0" w:color="auto"/>
              <w:bottom w:val="single" w:sz="2" w:space="0" w:color="auto"/>
              <w:right w:val="single" w:sz="2" w:space="0" w:color="auto"/>
            </w:tcBorders>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其他违约责任</w:t>
            </w:r>
          </w:p>
        </w:tc>
        <w:tc>
          <w:tcPr>
            <w:tcW w:w="4875" w:type="dxa"/>
            <w:tcBorders>
              <w:left w:val="single" w:sz="2" w:space="0" w:color="auto"/>
              <w:bottom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90"/>
        </w:trPr>
        <w:tc>
          <w:tcPr>
            <w:tcW w:w="1787" w:type="dxa"/>
            <w:tcBorders>
              <w:top w:val="single" w:sz="2" w:space="0" w:color="auto"/>
              <w:right w:val="single" w:sz="2" w:space="0" w:color="auto"/>
            </w:tcBorders>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第19.2款</w:t>
            </w:r>
          </w:p>
        </w:tc>
        <w:tc>
          <w:tcPr>
            <w:tcW w:w="1857" w:type="dxa"/>
            <w:tcBorders>
              <w:top w:val="single" w:sz="2" w:space="0" w:color="auto"/>
              <w:left w:val="single" w:sz="2" w:space="0" w:color="auto"/>
              <w:right w:val="single" w:sz="2" w:space="0" w:color="auto"/>
            </w:tcBorders>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解决争议的方法</w:t>
            </w:r>
          </w:p>
        </w:tc>
        <w:tc>
          <w:tcPr>
            <w:tcW w:w="4875" w:type="dxa"/>
            <w:tcBorders>
              <w:top w:val="single" w:sz="2" w:space="0" w:color="auto"/>
              <w:left w:val="single" w:sz="2" w:space="0" w:color="auto"/>
            </w:tcBorders>
            <w:vAlign w:val="center"/>
          </w:tcPr>
          <w:p w:rsidR="00B57CF5" w:rsidRPr="00041581" w:rsidRDefault="00FB61C2">
            <w:pPr>
              <w:spacing w:line="440" w:lineRule="exact"/>
              <w:ind w:rightChars="-200" w:right="-420"/>
              <w:rPr>
                <w:rFonts w:ascii="仿宋" w:eastAsia="仿宋" w:hAnsi="仿宋" w:cs="仿宋"/>
                <w:sz w:val="24"/>
              </w:rPr>
            </w:pPr>
            <w:r w:rsidRPr="00041581">
              <w:rPr>
                <w:rFonts w:ascii="仿宋" w:eastAsia="仿宋" w:hAnsi="仿宋" w:cs="仿宋" w:hint="eastAsia"/>
                <w:sz w:val="24"/>
              </w:rPr>
              <w:t>双方当事人均可通过和解或者调解解决；不</w:t>
            </w:r>
          </w:p>
          <w:p w:rsidR="00B57CF5" w:rsidRPr="00041581" w:rsidRDefault="00FB61C2">
            <w:pPr>
              <w:spacing w:line="440" w:lineRule="exact"/>
              <w:ind w:rightChars="-200" w:right="-420"/>
              <w:rPr>
                <w:rFonts w:ascii="仿宋" w:eastAsia="仿宋" w:hAnsi="仿宋" w:cs="仿宋"/>
                <w:sz w:val="24"/>
              </w:rPr>
            </w:pPr>
            <w:r w:rsidRPr="00041581">
              <w:rPr>
                <w:rFonts w:ascii="仿宋" w:eastAsia="仿宋" w:hAnsi="仿宋" w:cs="仿宋" w:hint="eastAsia"/>
                <w:sz w:val="24"/>
              </w:rPr>
              <w:t>愿和解、调解或者和解、调解不成的，将争</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sz w:val="24"/>
              </w:rPr>
              <w:t>议提交绍兴仲裁委员会柯桥分会仲裁。</w:t>
            </w:r>
          </w:p>
        </w:tc>
      </w:tr>
      <w:tr w:rsidR="00041581" w:rsidRPr="00041581">
        <w:trPr>
          <w:trHeight w:val="770"/>
        </w:trPr>
        <w:tc>
          <w:tcPr>
            <w:tcW w:w="178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第23.1款</w:t>
            </w: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其他专用条款</w:t>
            </w:r>
          </w:p>
        </w:tc>
        <w:tc>
          <w:tcPr>
            <w:tcW w:w="4875" w:type="dxa"/>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bl>
    <w:p w:rsidR="00B57CF5" w:rsidRPr="00041581" w:rsidRDefault="00B57CF5">
      <w:pPr>
        <w:spacing w:line="360" w:lineRule="auto"/>
        <w:jc w:val="center"/>
        <w:rPr>
          <w:rFonts w:ascii="仿宋" w:eastAsia="仿宋" w:hAnsi="仿宋" w:cs="仿宋"/>
          <w:b/>
          <w:sz w:val="36"/>
          <w:szCs w:val="36"/>
        </w:rPr>
      </w:pPr>
    </w:p>
    <w:p w:rsidR="00B57CF5" w:rsidRPr="00041581" w:rsidRDefault="00B57CF5">
      <w:pPr>
        <w:spacing w:line="360" w:lineRule="auto"/>
        <w:jc w:val="center"/>
        <w:rPr>
          <w:rFonts w:ascii="仿宋" w:eastAsia="仿宋" w:hAnsi="仿宋" w:cs="仿宋"/>
          <w:b/>
          <w:sz w:val="36"/>
          <w:szCs w:val="36"/>
        </w:rPr>
      </w:pPr>
    </w:p>
    <w:p w:rsidR="009323F3" w:rsidRPr="00041581" w:rsidRDefault="009323F3" w:rsidP="009323F3">
      <w:pPr>
        <w:pStyle w:val="2"/>
        <w:rPr>
          <w:lang w:val="en-US"/>
        </w:rPr>
      </w:pPr>
    </w:p>
    <w:p w:rsidR="009323F3" w:rsidRPr="00041581" w:rsidRDefault="009323F3" w:rsidP="009323F3"/>
    <w:p w:rsidR="00B57CF5" w:rsidRPr="00041581" w:rsidRDefault="00FB61C2">
      <w:pPr>
        <w:spacing w:line="360" w:lineRule="auto"/>
        <w:jc w:val="center"/>
        <w:rPr>
          <w:rFonts w:ascii="仿宋" w:eastAsia="仿宋" w:hAnsi="仿宋" w:cs="仿宋"/>
          <w:b/>
          <w:sz w:val="36"/>
          <w:szCs w:val="36"/>
        </w:rPr>
      </w:pPr>
      <w:r w:rsidRPr="00041581">
        <w:rPr>
          <w:rFonts w:ascii="仿宋" w:eastAsia="仿宋" w:hAnsi="仿宋" w:cs="仿宋" w:hint="eastAsia"/>
          <w:b/>
          <w:sz w:val="36"/>
          <w:szCs w:val="36"/>
        </w:rPr>
        <w:lastRenderedPageBreak/>
        <w:t>第五部分  评标方法及标准</w:t>
      </w:r>
    </w:p>
    <w:p w:rsidR="00B57CF5" w:rsidRPr="00041581" w:rsidRDefault="00FB61C2">
      <w:pPr>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1、评标方法：</w:t>
      </w:r>
    </w:p>
    <w:p w:rsidR="00B57CF5" w:rsidRPr="00041581" w:rsidRDefault="00FB61C2">
      <w:pPr>
        <w:spacing w:line="440" w:lineRule="exact"/>
        <w:ind w:firstLineChars="200" w:firstLine="480"/>
        <w:jc w:val="left"/>
        <w:rPr>
          <w:rFonts w:ascii="仿宋" w:eastAsia="仿宋" w:hAnsi="仿宋"/>
          <w:sz w:val="24"/>
        </w:rPr>
      </w:pPr>
      <w:r w:rsidRPr="00041581">
        <w:rPr>
          <w:rFonts w:ascii="仿宋" w:eastAsia="仿宋" w:hAnsi="仿宋" w:cs="仿宋" w:hint="eastAsia"/>
          <w:sz w:val="24"/>
        </w:rPr>
        <w:t>1.1</w:t>
      </w:r>
      <w:r w:rsidRPr="00041581">
        <w:rPr>
          <w:rFonts w:ascii="仿宋" w:eastAsia="仿宋" w:hAnsi="仿宋" w:hint="eastAsia"/>
          <w:sz w:val="24"/>
        </w:rPr>
        <w:t>本次评标采用综合评分法，投标文件满足招标文件全部实质性要求，且按照评审因素的量化指标评审总得分最高的投标人为中标候选人。评标结果按评审后总得分由高到低顺序排列，总得分最高的为中标候选人。当总得分相同的，按投标报价低的为中标候选人。当总得分与投标报价均相同的，由采购人当场采用随机抽取的方式确定中标候选人。</w:t>
      </w:r>
    </w:p>
    <w:p w:rsidR="00B57CF5" w:rsidRPr="00041581" w:rsidRDefault="00FB61C2">
      <w:pPr>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B57CF5" w:rsidRPr="00041581" w:rsidRDefault="00FB61C2">
      <w:pPr>
        <w:spacing w:line="440" w:lineRule="exact"/>
        <w:ind w:firstLineChars="200" w:firstLine="482"/>
        <w:jc w:val="left"/>
        <w:rPr>
          <w:rFonts w:ascii="仿宋" w:eastAsia="仿宋" w:hAnsi="仿宋" w:cs="仿宋"/>
          <w:sz w:val="24"/>
        </w:rPr>
      </w:pPr>
      <w:r w:rsidRPr="00041581">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rsidR="00B57CF5" w:rsidRPr="00041581" w:rsidRDefault="00FB61C2">
      <w:pPr>
        <w:spacing w:line="440" w:lineRule="exact"/>
        <w:ind w:firstLineChars="200" w:firstLine="482"/>
        <w:jc w:val="left"/>
        <w:rPr>
          <w:rFonts w:ascii="仿宋" w:eastAsia="仿宋" w:hAnsi="仿宋" w:cs="仿宋"/>
          <w:sz w:val="24"/>
        </w:rPr>
      </w:pPr>
      <w:r w:rsidRPr="00041581">
        <w:rPr>
          <w:rFonts w:ascii="仿宋" w:eastAsia="仿宋" w:hAnsi="仿宋" w:cs="仿宋" w:hint="eastAsia"/>
          <w:b/>
          <w:sz w:val="24"/>
        </w:rPr>
        <w:t>2.评分标准：</w:t>
      </w:r>
      <w:r w:rsidRPr="00041581">
        <w:rPr>
          <w:rFonts w:ascii="仿宋" w:eastAsia="仿宋" w:hAnsi="仿宋" w:cs="仿宋" w:hint="eastAsia"/>
          <w:sz w:val="24"/>
        </w:rPr>
        <w:t>共100分，其中商务技术分</w:t>
      </w:r>
      <w:r w:rsidRPr="00041581">
        <w:rPr>
          <w:rFonts w:ascii="仿宋" w:eastAsia="仿宋" w:hAnsi="仿宋" w:cs="仿宋" w:hint="eastAsia"/>
          <w:sz w:val="24"/>
          <w:u w:val="single"/>
        </w:rPr>
        <w:t>60</w:t>
      </w:r>
      <w:r w:rsidRPr="00041581">
        <w:rPr>
          <w:rFonts w:ascii="仿宋" w:eastAsia="仿宋" w:hAnsi="仿宋" w:cs="仿宋" w:hint="eastAsia"/>
          <w:sz w:val="24"/>
        </w:rPr>
        <w:t>分，价格分</w:t>
      </w:r>
      <w:r w:rsidRPr="00041581">
        <w:rPr>
          <w:rFonts w:ascii="仿宋" w:eastAsia="仿宋" w:hAnsi="仿宋" w:cs="仿宋" w:hint="eastAsia"/>
          <w:sz w:val="24"/>
          <w:u w:val="single"/>
        </w:rPr>
        <w:t>40</w:t>
      </w:r>
      <w:r w:rsidRPr="00041581">
        <w:rPr>
          <w:rFonts w:ascii="仿宋" w:eastAsia="仿宋" w:hAnsi="仿宋" w:cs="仿宋" w:hint="eastAsia"/>
          <w:sz w:val="24"/>
        </w:rPr>
        <w:t>分。评分依下述所列为评标打分依据，分值如下（计算分值时，按其算术平均值保留小数2位）。</w:t>
      </w:r>
    </w:p>
    <w:p w:rsidR="00B57CF5" w:rsidRPr="00041581" w:rsidRDefault="00FB61C2">
      <w:pPr>
        <w:spacing w:line="440" w:lineRule="exact"/>
        <w:ind w:firstLineChars="200" w:firstLine="482"/>
        <w:rPr>
          <w:rFonts w:ascii="仿宋" w:eastAsia="仿宋" w:hAnsi="仿宋" w:cs="仿宋_GB2312"/>
        </w:rPr>
      </w:pPr>
      <w:r w:rsidRPr="00041581">
        <w:rPr>
          <w:rFonts w:ascii="仿宋" w:eastAsia="仿宋" w:hAnsi="仿宋" w:cs="仿宋" w:hint="eastAsia"/>
          <w:b/>
          <w:bCs/>
          <w:iCs/>
          <w:sz w:val="24"/>
        </w:rPr>
        <w:t>2.1商务技术分（</w:t>
      </w:r>
      <w:r w:rsidRPr="00041581">
        <w:rPr>
          <w:rFonts w:ascii="仿宋" w:eastAsia="仿宋" w:hAnsi="仿宋" w:cs="仿宋" w:hint="eastAsia"/>
          <w:b/>
          <w:bCs/>
          <w:iCs/>
          <w:sz w:val="24"/>
          <w:u w:val="single"/>
        </w:rPr>
        <w:t>60</w:t>
      </w:r>
      <w:r w:rsidRPr="00041581">
        <w:rPr>
          <w:rFonts w:ascii="仿宋" w:eastAsia="仿宋" w:hAnsi="仿宋" w:cs="仿宋" w:hint="eastAsia"/>
          <w:b/>
          <w:bCs/>
          <w:iCs/>
          <w:sz w:val="24"/>
        </w:rPr>
        <w:t>分）</w:t>
      </w:r>
      <w:r w:rsidR="003843E1" w:rsidRPr="00041581">
        <w:rPr>
          <w:rFonts w:ascii="仿宋" w:eastAsia="仿宋" w:hAnsi="仿宋" w:cs="仿宋" w:hint="eastAsia"/>
          <w:b/>
          <w:bCs/>
          <w:iCs/>
          <w:sz w:val="24"/>
        </w:rPr>
        <w:t>(两个标项相同)</w:t>
      </w:r>
    </w:p>
    <w:tbl>
      <w:tblPr>
        <w:tblW w:w="4938"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1148"/>
        <w:gridCol w:w="6518"/>
        <w:gridCol w:w="509"/>
      </w:tblGrid>
      <w:tr w:rsidR="00041581" w:rsidRPr="00041581">
        <w:trPr>
          <w:trHeight w:val="354"/>
        </w:trPr>
        <w:tc>
          <w:tcPr>
            <w:tcW w:w="374" w:type="pct"/>
            <w:vAlign w:val="center"/>
          </w:tcPr>
          <w:p w:rsidR="00B57CF5" w:rsidRPr="00041581" w:rsidRDefault="00FB61C2">
            <w:pPr>
              <w:snapToGrid w:val="0"/>
              <w:spacing w:before="120" w:after="120"/>
              <w:jc w:val="center"/>
              <w:rPr>
                <w:rFonts w:ascii="仿宋" w:eastAsia="仿宋" w:hAnsi="仿宋" w:cs="宋体"/>
                <w:bCs/>
                <w:snapToGrid w:val="0"/>
                <w:szCs w:val="21"/>
              </w:rPr>
            </w:pPr>
            <w:r w:rsidRPr="00041581">
              <w:rPr>
                <w:rFonts w:ascii="仿宋" w:eastAsia="仿宋" w:hAnsi="仿宋" w:cs="宋体" w:hint="eastAsia"/>
                <w:bCs/>
                <w:snapToGrid w:val="0"/>
                <w:szCs w:val="21"/>
              </w:rPr>
              <w:t>序号</w:t>
            </w:r>
          </w:p>
        </w:tc>
        <w:tc>
          <w:tcPr>
            <w:tcW w:w="649" w:type="pct"/>
            <w:vAlign w:val="center"/>
          </w:tcPr>
          <w:p w:rsidR="00B57CF5" w:rsidRPr="00041581" w:rsidRDefault="00FB61C2">
            <w:pPr>
              <w:jc w:val="center"/>
              <w:rPr>
                <w:rFonts w:ascii="仿宋" w:eastAsia="仿宋" w:hAnsi="仿宋" w:cs="宋体"/>
                <w:szCs w:val="21"/>
              </w:rPr>
            </w:pPr>
            <w:r w:rsidRPr="00041581">
              <w:rPr>
                <w:rFonts w:ascii="仿宋" w:eastAsia="仿宋" w:hAnsi="仿宋" w:cs="宋体" w:hint="eastAsia"/>
                <w:bCs/>
                <w:szCs w:val="21"/>
              </w:rPr>
              <w:t>评分项</w:t>
            </w:r>
          </w:p>
        </w:tc>
        <w:tc>
          <w:tcPr>
            <w:tcW w:w="3687" w:type="pct"/>
            <w:vAlign w:val="center"/>
          </w:tcPr>
          <w:p w:rsidR="00B57CF5" w:rsidRPr="00041581" w:rsidRDefault="00FB61C2">
            <w:pPr>
              <w:autoSpaceDE w:val="0"/>
              <w:autoSpaceDN w:val="0"/>
              <w:jc w:val="center"/>
              <w:rPr>
                <w:rFonts w:ascii="仿宋" w:eastAsia="仿宋" w:hAnsi="仿宋" w:cs="Arial"/>
                <w:snapToGrid w:val="0"/>
                <w:szCs w:val="21"/>
                <w:lang w:val="zh-CN"/>
              </w:rPr>
            </w:pPr>
            <w:r w:rsidRPr="00041581">
              <w:rPr>
                <w:rFonts w:ascii="仿宋" w:eastAsia="仿宋" w:hAnsi="仿宋" w:cs="Arial" w:hint="eastAsia"/>
                <w:snapToGrid w:val="0"/>
                <w:szCs w:val="21"/>
                <w:lang w:val="zh-CN"/>
              </w:rPr>
              <w:t>评审依据及标准</w:t>
            </w:r>
          </w:p>
        </w:tc>
        <w:tc>
          <w:tcPr>
            <w:tcW w:w="288" w:type="pct"/>
            <w:vAlign w:val="center"/>
          </w:tcPr>
          <w:p w:rsidR="00B57CF5" w:rsidRPr="00041581" w:rsidRDefault="00FB61C2">
            <w:pPr>
              <w:widowControl/>
              <w:jc w:val="center"/>
              <w:rPr>
                <w:rFonts w:ascii="仿宋" w:eastAsia="仿宋" w:hAnsi="仿宋" w:cs="宋体"/>
                <w:szCs w:val="21"/>
              </w:rPr>
            </w:pPr>
            <w:r w:rsidRPr="00041581">
              <w:rPr>
                <w:rFonts w:ascii="仿宋" w:eastAsia="仿宋" w:hAnsi="仿宋" w:cs="宋体" w:hint="eastAsia"/>
                <w:szCs w:val="21"/>
              </w:rPr>
              <w:t>分值</w:t>
            </w:r>
          </w:p>
        </w:tc>
      </w:tr>
      <w:tr w:rsidR="00041581" w:rsidRPr="00041581">
        <w:trPr>
          <w:trHeight w:val="354"/>
        </w:trPr>
        <w:tc>
          <w:tcPr>
            <w:tcW w:w="374" w:type="pct"/>
            <w:vMerge w:val="restart"/>
            <w:vAlign w:val="center"/>
          </w:tcPr>
          <w:p w:rsidR="00B57CF5" w:rsidRPr="00041581" w:rsidRDefault="00FB61C2">
            <w:pPr>
              <w:snapToGrid w:val="0"/>
              <w:spacing w:before="120" w:after="120"/>
              <w:jc w:val="center"/>
              <w:rPr>
                <w:rFonts w:ascii="仿宋" w:eastAsia="仿宋" w:hAnsi="仿宋" w:cs="宋体"/>
                <w:bCs/>
                <w:snapToGrid w:val="0"/>
                <w:szCs w:val="21"/>
              </w:rPr>
            </w:pPr>
            <w:r w:rsidRPr="00041581">
              <w:rPr>
                <w:rFonts w:ascii="仿宋" w:eastAsia="仿宋" w:hAnsi="仿宋" w:cs="Arial" w:hint="eastAsia"/>
                <w:snapToGrid w:val="0"/>
                <w:szCs w:val="21"/>
              </w:rPr>
              <w:t>1</w:t>
            </w:r>
          </w:p>
        </w:tc>
        <w:tc>
          <w:tcPr>
            <w:tcW w:w="649" w:type="pct"/>
            <w:vMerge w:val="restart"/>
            <w:vAlign w:val="center"/>
          </w:tcPr>
          <w:p w:rsidR="00B57CF5" w:rsidRPr="00041581" w:rsidRDefault="00FB61C2">
            <w:pPr>
              <w:jc w:val="center"/>
              <w:rPr>
                <w:rFonts w:ascii="仿宋" w:eastAsia="仿宋" w:hAnsi="仿宋" w:cs="宋体"/>
                <w:bCs/>
                <w:szCs w:val="21"/>
              </w:rPr>
            </w:pPr>
            <w:r w:rsidRPr="00041581">
              <w:rPr>
                <w:rFonts w:ascii="仿宋" w:eastAsia="仿宋" w:hAnsi="仿宋" w:hint="eastAsia"/>
                <w:szCs w:val="21"/>
              </w:rPr>
              <w:t>投标人综合实力</w:t>
            </w:r>
          </w:p>
        </w:tc>
        <w:tc>
          <w:tcPr>
            <w:tcW w:w="3687" w:type="pct"/>
            <w:vAlign w:val="center"/>
          </w:tcPr>
          <w:p w:rsidR="00B57CF5" w:rsidRPr="00041581" w:rsidRDefault="00FB61C2">
            <w:pPr>
              <w:autoSpaceDE w:val="0"/>
              <w:autoSpaceDN w:val="0"/>
              <w:jc w:val="left"/>
              <w:rPr>
                <w:rFonts w:ascii="仿宋" w:eastAsia="仿宋" w:hAnsi="仿宋" w:cs="Arial"/>
                <w:snapToGrid w:val="0"/>
                <w:szCs w:val="21"/>
                <w:lang w:val="zh-CN"/>
              </w:rPr>
            </w:pPr>
            <w:r w:rsidRPr="00041581">
              <w:rPr>
                <w:rFonts w:ascii="仿宋" w:eastAsia="仿宋" w:hAnsi="仿宋" w:cs="Arial" w:hint="eastAsia"/>
                <w:snapToGrid w:val="0"/>
                <w:szCs w:val="21"/>
                <w:lang w:val="zh-CN"/>
              </w:rPr>
              <w:t>根据投标人提供的企业管理制度、运营情况进行打分；企业管理制度完善、运营情况好得</w:t>
            </w:r>
            <w:r w:rsidRPr="00041581">
              <w:rPr>
                <w:rFonts w:ascii="仿宋" w:eastAsia="仿宋" w:hAnsi="仿宋" w:cs="Arial" w:hint="eastAsia"/>
                <w:snapToGrid w:val="0"/>
                <w:szCs w:val="21"/>
              </w:rPr>
              <w:t>2.1-3</w:t>
            </w:r>
            <w:r w:rsidRPr="00041581">
              <w:rPr>
                <w:rFonts w:ascii="仿宋" w:eastAsia="仿宋" w:hAnsi="仿宋" w:cs="Arial" w:hint="eastAsia"/>
                <w:snapToGrid w:val="0"/>
                <w:szCs w:val="21"/>
                <w:lang w:val="zh-CN"/>
              </w:rPr>
              <w:t>分；企业管理制度较完善、运营情况较好得</w:t>
            </w:r>
            <w:r w:rsidRPr="00041581">
              <w:rPr>
                <w:rFonts w:ascii="仿宋" w:eastAsia="仿宋" w:hAnsi="仿宋" w:cs="Arial" w:hint="eastAsia"/>
                <w:snapToGrid w:val="0"/>
                <w:szCs w:val="21"/>
              </w:rPr>
              <w:t>1.1-2</w:t>
            </w:r>
            <w:r w:rsidRPr="00041581">
              <w:rPr>
                <w:rFonts w:ascii="仿宋" w:eastAsia="仿宋" w:hAnsi="仿宋" w:cs="Arial" w:hint="eastAsia"/>
                <w:snapToGrid w:val="0"/>
                <w:szCs w:val="21"/>
                <w:lang w:val="zh-CN"/>
              </w:rPr>
              <w:t>分；管理制度一般、运营情况一般得0.1-1分；差或未提供不得分。</w:t>
            </w:r>
          </w:p>
        </w:tc>
        <w:tc>
          <w:tcPr>
            <w:tcW w:w="288" w:type="pct"/>
            <w:vAlign w:val="center"/>
          </w:tcPr>
          <w:p w:rsidR="00B57CF5" w:rsidRPr="00041581" w:rsidRDefault="00FB61C2">
            <w:pPr>
              <w:widowControl/>
              <w:jc w:val="center"/>
              <w:rPr>
                <w:rFonts w:ascii="仿宋" w:eastAsia="仿宋" w:hAnsi="仿宋" w:cs="宋体"/>
                <w:szCs w:val="21"/>
              </w:rPr>
            </w:pPr>
            <w:r w:rsidRPr="00041581">
              <w:rPr>
                <w:rFonts w:ascii="仿宋" w:eastAsia="仿宋" w:hAnsi="仿宋" w:cs="宋体" w:hint="eastAsia"/>
                <w:szCs w:val="21"/>
              </w:rPr>
              <w:t>3</w:t>
            </w:r>
          </w:p>
        </w:tc>
      </w:tr>
      <w:tr w:rsidR="00041581" w:rsidRPr="00041581">
        <w:trPr>
          <w:trHeight w:val="354"/>
        </w:trPr>
        <w:tc>
          <w:tcPr>
            <w:tcW w:w="374" w:type="pct"/>
            <w:vMerge/>
            <w:vAlign w:val="center"/>
          </w:tcPr>
          <w:p w:rsidR="00B57CF5" w:rsidRPr="00041581" w:rsidRDefault="00B57CF5">
            <w:pPr>
              <w:snapToGrid w:val="0"/>
              <w:spacing w:before="120" w:after="120"/>
              <w:jc w:val="center"/>
              <w:rPr>
                <w:rFonts w:ascii="仿宋" w:eastAsia="仿宋" w:hAnsi="仿宋" w:cs="Arial"/>
                <w:snapToGrid w:val="0"/>
                <w:szCs w:val="21"/>
              </w:rPr>
            </w:pPr>
          </w:p>
        </w:tc>
        <w:tc>
          <w:tcPr>
            <w:tcW w:w="649" w:type="pct"/>
            <w:vMerge/>
            <w:vAlign w:val="center"/>
          </w:tcPr>
          <w:p w:rsidR="00B57CF5" w:rsidRPr="00041581" w:rsidRDefault="00B57CF5">
            <w:pPr>
              <w:jc w:val="center"/>
              <w:rPr>
                <w:rFonts w:ascii="仿宋" w:eastAsia="仿宋" w:hAnsi="仿宋"/>
                <w:szCs w:val="21"/>
              </w:rPr>
            </w:pPr>
          </w:p>
        </w:tc>
        <w:tc>
          <w:tcPr>
            <w:tcW w:w="3687" w:type="pct"/>
            <w:vAlign w:val="center"/>
          </w:tcPr>
          <w:p w:rsidR="00B57CF5" w:rsidRPr="00041581" w:rsidRDefault="00FB61C2">
            <w:pPr>
              <w:autoSpaceDE w:val="0"/>
              <w:autoSpaceDN w:val="0"/>
              <w:jc w:val="left"/>
              <w:rPr>
                <w:rFonts w:ascii="仿宋" w:eastAsia="仿宋" w:hAnsi="仿宋" w:cs="Arial"/>
                <w:snapToGrid w:val="0"/>
                <w:szCs w:val="21"/>
                <w:lang w:val="zh-CN"/>
              </w:rPr>
            </w:pPr>
            <w:r w:rsidRPr="00041581">
              <w:rPr>
                <w:rFonts w:ascii="仿宋" w:eastAsia="仿宋" w:hAnsi="仿宋" w:cs="Arial" w:hint="eastAsia"/>
                <w:snapToGrid w:val="0"/>
                <w:szCs w:val="21"/>
                <w:lang w:val="zh-CN"/>
              </w:rPr>
              <w:t>根据投标人提供的企业效率及配套服务能力进行打分；企业效率及配套服务能力强得2.1-</w:t>
            </w:r>
            <w:r w:rsidRPr="00041581">
              <w:rPr>
                <w:rFonts w:ascii="仿宋" w:eastAsia="仿宋" w:hAnsi="仿宋" w:cs="Arial" w:hint="eastAsia"/>
                <w:snapToGrid w:val="0"/>
                <w:szCs w:val="21"/>
              </w:rPr>
              <w:t>3</w:t>
            </w:r>
            <w:r w:rsidRPr="00041581">
              <w:rPr>
                <w:rFonts w:ascii="仿宋" w:eastAsia="仿宋" w:hAnsi="仿宋" w:cs="Arial" w:hint="eastAsia"/>
                <w:snapToGrid w:val="0"/>
                <w:szCs w:val="21"/>
                <w:lang w:val="zh-CN"/>
              </w:rPr>
              <w:t>分；企业效率及配套服务能力较强得1.1-</w:t>
            </w:r>
            <w:r w:rsidRPr="00041581">
              <w:rPr>
                <w:rFonts w:ascii="仿宋" w:eastAsia="仿宋" w:hAnsi="仿宋" w:cs="Arial" w:hint="eastAsia"/>
                <w:snapToGrid w:val="0"/>
                <w:szCs w:val="21"/>
              </w:rPr>
              <w:t>2</w:t>
            </w:r>
            <w:r w:rsidRPr="00041581">
              <w:rPr>
                <w:rFonts w:ascii="仿宋" w:eastAsia="仿宋" w:hAnsi="仿宋" w:cs="Arial" w:hint="eastAsia"/>
                <w:snapToGrid w:val="0"/>
                <w:szCs w:val="21"/>
                <w:lang w:val="zh-CN"/>
              </w:rPr>
              <w:t>分；企业效率及配套服务能力一般得0.1-1分；差或未提供不得分。</w:t>
            </w:r>
          </w:p>
        </w:tc>
        <w:tc>
          <w:tcPr>
            <w:tcW w:w="288" w:type="pct"/>
            <w:vAlign w:val="center"/>
          </w:tcPr>
          <w:p w:rsidR="00B57CF5" w:rsidRPr="00041581" w:rsidRDefault="00FB61C2">
            <w:pPr>
              <w:widowControl/>
              <w:jc w:val="center"/>
              <w:rPr>
                <w:rFonts w:ascii="仿宋" w:eastAsia="仿宋" w:hAnsi="仿宋" w:cs="宋体"/>
                <w:szCs w:val="21"/>
              </w:rPr>
            </w:pPr>
            <w:r w:rsidRPr="00041581">
              <w:rPr>
                <w:rFonts w:ascii="仿宋" w:eastAsia="仿宋" w:hAnsi="仿宋" w:cs="宋体" w:hint="eastAsia"/>
                <w:szCs w:val="21"/>
              </w:rPr>
              <w:t>3</w:t>
            </w:r>
          </w:p>
        </w:tc>
      </w:tr>
      <w:tr w:rsidR="00041581" w:rsidRPr="00041581">
        <w:trPr>
          <w:trHeight w:val="529"/>
        </w:trPr>
        <w:tc>
          <w:tcPr>
            <w:tcW w:w="374" w:type="pct"/>
            <w:vAlign w:val="center"/>
          </w:tcPr>
          <w:p w:rsidR="00B57CF5" w:rsidRPr="00041581" w:rsidRDefault="00FB61C2">
            <w:pPr>
              <w:widowControl/>
              <w:jc w:val="center"/>
              <w:rPr>
                <w:rFonts w:ascii="仿宋" w:eastAsia="仿宋" w:hAnsi="仿宋"/>
                <w:sz w:val="24"/>
              </w:rPr>
            </w:pPr>
            <w:r w:rsidRPr="00041581">
              <w:rPr>
                <w:rFonts w:ascii="仿宋" w:eastAsia="仿宋" w:hAnsi="仿宋" w:hint="eastAsia"/>
                <w:sz w:val="24"/>
              </w:rPr>
              <w:t>2</w:t>
            </w:r>
          </w:p>
        </w:tc>
        <w:tc>
          <w:tcPr>
            <w:tcW w:w="649" w:type="pct"/>
            <w:vAlign w:val="center"/>
          </w:tcPr>
          <w:p w:rsidR="00B57CF5" w:rsidRPr="00041581" w:rsidRDefault="00FB61C2">
            <w:pPr>
              <w:widowControl/>
              <w:rPr>
                <w:rFonts w:ascii="仿宋" w:eastAsia="仿宋" w:hAnsi="仿宋"/>
                <w:sz w:val="24"/>
              </w:rPr>
            </w:pPr>
            <w:r w:rsidRPr="00041581">
              <w:rPr>
                <w:rFonts w:ascii="仿宋" w:eastAsia="仿宋" w:hAnsi="仿宋" w:hint="eastAsia"/>
                <w:sz w:val="24"/>
              </w:rPr>
              <w:t>技术参数</w:t>
            </w:r>
          </w:p>
        </w:tc>
        <w:tc>
          <w:tcPr>
            <w:tcW w:w="3687" w:type="pct"/>
            <w:vAlign w:val="center"/>
          </w:tcPr>
          <w:p w:rsidR="00B57CF5" w:rsidRPr="00041581" w:rsidRDefault="00FB61C2">
            <w:pPr>
              <w:widowControl/>
              <w:jc w:val="left"/>
              <w:rPr>
                <w:rFonts w:ascii="仿宋" w:eastAsia="仿宋" w:hAnsi="仿宋"/>
                <w:sz w:val="24"/>
              </w:rPr>
            </w:pPr>
            <w:r w:rsidRPr="00041581">
              <w:rPr>
                <w:rFonts w:ascii="仿宋" w:eastAsia="仿宋" w:hAnsi="仿宋" w:cs="Arial" w:hint="eastAsia"/>
                <w:snapToGrid w:val="0"/>
                <w:szCs w:val="21"/>
                <w:lang w:val="zh-CN"/>
              </w:rPr>
              <w:t>完全满足招标文件要求的得2</w:t>
            </w:r>
            <w:r w:rsidRPr="00041581">
              <w:rPr>
                <w:rFonts w:ascii="仿宋" w:eastAsia="仿宋" w:hAnsi="仿宋" w:cs="Arial" w:hint="eastAsia"/>
                <w:snapToGrid w:val="0"/>
                <w:szCs w:val="21"/>
              </w:rPr>
              <w:t>2</w:t>
            </w:r>
            <w:r w:rsidRPr="00041581">
              <w:rPr>
                <w:rFonts w:ascii="仿宋" w:eastAsia="仿宋" w:hAnsi="仿宋" w:cs="Arial" w:hint="eastAsia"/>
                <w:snapToGrid w:val="0"/>
                <w:szCs w:val="21"/>
                <w:lang w:val="zh-CN"/>
              </w:rPr>
              <w:t>分，打“</w:t>
            </w:r>
            <w:r w:rsidRPr="00041581">
              <w:rPr>
                <w:rFonts w:ascii="仿宋" w:eastAsia="仿宋" w:hAnsi="仿宋" w:cs="仿宋" w:hint="eastAsia"/>
                <w:sz w:val="24"/>
              </w:rPr>
              <w:t>★</w:t>
            </w:r>
            <w:r w:rsidRPr="00041581">
              <w:rPr>
                <w:rFonts w:ascii="仿宋" w:eastAsia="仿宋" w:hAnsi="仿宋" w:cs="Arial" w:hint="eastAsia"/>
                <w:snapToGrid w:val="0"/>
                <w:szCs w:val="21"/>
                <w:lang w:val="zh-CN"/>
              </w:rPr>
              <w:t>”的为实质性指标，如有负偏离，作无效投标处理；打</w:t>
            </w:r>
            <w:r w:rsidRPr="00041581">
              <w:rPr>
                <w:rFonts w:ascii="仿宋" w:eastAsia="仿宋" w:hAnsi="仿宋" w:hint="eastAsia"/>
                <w:sz w:val="24"/>
              </w:rPr>
              <w:t>▲</w:t>
            </w:r>
            <w:r w:rsidRPr="00041581">
              <w:rPr>
                <w:rFonts w:ascii="仿宋" w:eastAsia="仿宋" w:hAnsi="仿宋" w:cs="Arial" w:hint="eastAsia"/>
                <w:snapToGrid w:val="0"/>
                <w:szCs w:val="21"/>
                <w:lang w:val="zh-CN"/>
              </w:rPr>
              <w:t>的为重要技术参数指标，出现负偏离每项扣</w:t>
            </w:r>
            <w:r w:rsidRPr="00041581">
              <w:rPr>
                <w:rFonts w:ascii="仿宋" w:eastAsia="仿宋" w:hAnsi="仿宋" w:cs="Arial" w:hint="eastAsia"/>
                <w:snapToGrid w:val="0"/>
                <w:szCs w:val="21"/>
              </w:rPr>
              <w:t>3</w:t>
            </w:r>
            <w:r w:rsidRPr="00041581">
              <w:rPr>
                <w:rFonts w:ascii="仿宋" w:eastAsia="仿宋" w:hAnsi="仿宋" w:cs="Arial" w:hint="eastAsia"/>
                <w:snapToGrid w:val="0"/>
                <w:szCs w:val="21"/>
                <w:lang w:val="zh-CN"/>
              </w:rPr>
              <w:t>分，其他一般项指标每有一项负偏离扣2分，扣完为止（涉及到需提供相关证明材料的内容，需提供相应的证明材料，不提供视为不响应）。非量化类的，若是功能一样，表述方式不一样则为符合。</w:t>
            </w:r>
          </w:p>
        </w:tc>
        <w:tc>
          <w:tcPr>
            <w:tcW w:w="288" w:type="pct"/>
            <w:vAlign w:val="center"/>
          </w:tcPr>
          <w:p w:rsidR="00B57CF5" w:rsidRPr="00041581" w:rsidRDefault="00FB61C2">
            <w:pPr>
              <w:widowControl/>
              <w:jc w:val="center"/>
              <w:rPr>
                <w:rFonts w:ascii="仿宋" w:eastAsia="仿宋" w:hAnsi="仿宋" w:cs="宋体"/>
                <w:szCs w:val="21"/>
              </w:rPr>
            </w:pPr>
            <w:r w:rsidRPr="00041581">
              <w:rPr>
                <w:rFonts w:ascii="仿宋" w:eastAsia="仿宋" w:hAnsi="仿宋" w:cs="宋体" w:hint="eastAsia"/>
                <w:szCs w:val="21"/>
              </w:rPr>
              <w:t>22</w:t>
            </w:r>
          </w:p>
        </w:tc>
      </w:tr>
      <w:tr w:rsidR="00041581" w:rsidRPr="00041581">
        <w:trPr>
          <w:trHeight w:val="529"/>
        </w:trPr>
        <w:tc>
          <w:tcPr>
            <w:tcW w:w="374" w:type="pct"/>
            <w:vAlign w:val="center"/>
          </w:tcPr>
          <w:p w:rsidR="00B57CF5" w:rsidRPr="00041581" w:rsidRDefault="00FB61C2">
            <w:pPr>
              <w:snapToGrid w:val="0"/>
              <w:spacing w:before="120" w:after="120"/>
              <w:jc w:val="center"/>
              <w:rPr>
                <w:rFonts w:ascii="仿宋" w:eastAsia="仿宋" w:hAnsi="仿宋" w:cs="宋体"/>
                <w:bCs/>
                <w:snapToGrid w:val="0"/>
                <w:szCs w:val="21"/>
              </w:rPr>
            </w:pPr>
            <w:r w:rsidRPr="00041581">
              <w:rPr>
                <w:rFonts w:ascii="仿宋" w:eastAsia="仿宋" w:hAnsi="仿宋" w:cs="宋体" w:hint="eastAsia"/>
                <w:bCs/>
                <w:snapToGrid w:val="0"/>
                <w:szCs w:val="21"/>
              </w:rPr>
              <w:t>3</w:t>
            </w:r>
          </w:p>
        </w:tc>
        <w:tc>
          <w:tcPr>
            <w:tcW w:w="649" w:type="pct"/>
            <w:vAlign w:val="center"/>
          </w:tcPr>
          <w:p w:rsidR="00B57CF5" w:rsidRPr="00041581" w:rsidRDefault="00FB61C2">
            <w:pPr>
              <w:jc w:val="center"/>
              <w:rPr>
                <w:rFonts w:ascii="仿宋" w:eastAsia="仿宋" w:hAnsi="仿宋" w:cs="宋体"/>
                <w:bCs/>
                <w:szCs w:val="21"/>
              </w:rPr>
            </w:pPr>
            <w:r w:rsidRPr="00041581">
              <w:rPr>
                <w:rFonts w:ascii="仿宋" w:eastAsia="仿宋" w:hAnsi="仿宋" w:cs="宋体" w:hint="eastAsia"/>
                <w:bCs/>
                <w:szCs w:val="21"/>
              </w:rPr>
              <w:t>成功案例</w:t>
            </w:r>
          </w:p>
        </w:tc>
        <w:tc>
          <w:tcPr>
            <w:tcW w:w="3687" w:type="pct"/>
            <w:vAlign w:val="center"/>
          </w:tcPr>
          <w:p w:rsidR="00B57CF5" w:rsidRPr="00041581" w:rsidRDefault="00FB61C2">
            <w:pPr>
              <w:autoSpaceDE w:val="0"/>
              <w:autoSpaceDN w:val="0"/>
              <w:rPr>
                <w:rFonts w:ascii="仿宋" w:eastAsia="仿宋" w:hAnsi="仿宋" w:cs="宋体"/>
                <w:szCs w:val="21"/>
              </w:rPr>
            </w:pPr>
            <w:r w:rsidRPr="00041581">
              <w:rPr>
                <w:rFonts w:ascii="仿宋" w:eastAsia="仿宋" w:hAnsi="仿宋" w:cs="宋体" w:hint="eastAsia"/>
                <w:szCs w:val="21"/>
              </w:rPr>
              <w:t>提供所投产品自2022年1月1日以来同类项目使用证明材料，每提供一份进货发票及供货合同书复印件（相互印证）得1分，最高分值为</w:t>
            </w:r>
            <w:r w:rsidRPr="00041581">
              <w:rPr>
                <w:rFonts w:ascii="仿宋" w:eastAsia="仿宋" w:hAnsi="仿宋" w:cs="宋体"/>
                <w:szCs w:val="21"/>
              </w:rPr>
              <w:t>3</w:t>
            </w:r>
            <w:r w:rsidRPr="00041581">
              <w:rPr>
                <w:rFonts w:ascii="仿宋" w:eastAsia="仿宋" w:hAnsi="仿宋" w:cs="宋体" w:hint="eastAsia"/>
                <w:szCs w:val="21"/>
              </w:rPr>
              <w:t>分；</w:t>
            </w:r>
            <w:r w:rsidRPr="00041581">
              <w:rPr>
                <w:rFonts w:ascii="仿宋" w:eastAsia="仿宋" w:hAnsi="仿宋" w:cs="宋体" w:hint="eastAsia"/>
                <w:szCs w:val="21"/>
              </w:rPr>
              <w:lastRenderedPageBreak/>
              <w:t>未提交材料或提交材料不符合要求的，不得分。（同一家用户只计一份，以合同签订日期为准）</w:t>
            </w:r>
          </w:p>
        </w:tc>
        <w:tc>
          <w:tcPr>
            <w:tcW w:w="288" w:type="pct"/>
            <w:vAlign w:val="center"/>
          </w:tcPr>
          <w:p w:rsidR="00B57CF5" w:rsidRPr="00041581" w:rsidRDefault="00FB61C2">
            <w:pPr>
              <w:widowControl/>
              <w:jc w:val="center"/>
              <w:rPr>
                <w:rFonts w:ascii="仿宋" w:eastAsia="仿宋" w:hAnsi="仿宋" w:cs="宋体"/>
                <w:szCs w:val="21"/>
              </w:rPr>
            </w:pPr>
            <w:r w:rsidRPr="00041581">
              <w:rPr>
                <w:rFonts w:ascii="仿宋" w:eastAsia="仿宋" w:hAnsi="仿宋" w:cs="宋体"/>
                <w:szCs w:val="21"/>
              </w:rPr>
              <w:lastRenderedPageBreak/>
              <w:t>3</w:t>
            </w:r>
          </w:p>
        </w:tc>
      </w:tr>
      <w:tr w:rsidR="00041581" w:rsidRPr="00041581">
        <w:trPr>
          <w:trHeight w:val="350"/>
        </w:trPr>
        <w:tc>
          <w:tcPr>
            <w:tcW w:w="374" w:type="pct"/>
            <w:vMerge w:val="restart"/>
            <w:vAlign w:val="center"/>
          </w:tcPr>
          <w:p w:rsidR="00B57CF5" w:rsidRPr="00041581" w:rsidRDefault="00FB61C2">
            <w:pPr>
              <w:widowControl/>
              <w:jc w:val="center"/>
              <w:rPr>
                <w:rFonts w:ascii="仿宋" w:eastAsia="仿宋" w:hAnsi="仿宋" w:cs="宋体"/>
                <w:bCs/>
                <w:szCs w:val="21"/>
              </w:rPr>
            </w:pPr>
            <w:r w:rsidRPr="00041581">
              <w:rPr>
                <w:rFonts w:ascii="仿宋" w:eastAsia="仿宋" w:hAnsi="仿宋" w:cs="宋体" w:hint="eastAsia"/>
                <w:bCs/>
                <w:szCs w:val="21"/>
              </w:rPr>
              <w:lastRenderedPageBreak/>
              <w:t>4</w:t>
            </w:r>
          </w:p>
        </w:tc>
        <w:tc>
          <w:tcPr>
            <w:tcW w:w="649" w:type="pct"/>
            <w:vMerge w:val="restart"/>
            <w:vAlign w:val="center"/>
          </w:tcPr>
          <w:p w:rsidR="00B57CF5" w:rsidRPr="00041581" w:rsidRDefault="00FB61C2">
            <w:pPr>
              <w:jc w:val="center"/>
              <w:rPr>
                <w:rFonts w:ascii="仿宋" w:eastAsia="仿宋" w:hAnsi="仿宋" w:cs="宋体"/>
                <w:bCs/>
                <w:szCs w:val="21"/>
              </w:rPr>
            </w:pPr>
            <w:r w:rsidRPr="00041581">
              <w:rPr>
                <w:rFonts w:ascii="仿宋" w:eastAsia="仿宋" w:hAnsi="仿宋" w:cs="宋体" w:hint="eastAsia"/>
                <w:szCs w:val="21"/>
              </w:rPr>
              <w:t>产品评价</w:t>
            </w:r>
          </w:p>
        </w:tc>
        <w:tc>
          <w:tcPr>
            <w:tcW w:w="3687" w:type="pct"/>
            <w:vAlign w:val="center"/>
          </w:tcPr>
          <w:p w:rsidR="00B57CF5" w:rsidRPr="00041581" w:rsidRDefault="00FB61C2">
            <w:pPr>
              <w:widowControl/>
              <w:jc w:val="left"/>
              <w:rPr>
                <w:rFonts w:ascii="仿宋" w:eastAsia="仿宋" w:hAnsi="仿宋" w:cs="宋体"/>
                <w:bCs/>
                <w:szCs w:val="21"/>
              </w:rPr>
            </w:pPr>
            <w:r w:rsidRPr="00041581">
              <w:rPr>
                <w:rFonts w:ascii="仿宋" w:eastAsia="仿宋" w:hAnsi="仿宋" w:cs="Arial" w:hint="eastAsia"/>
                <w:szCs w:val="21"/>
              </w:rPr>
              <w:t>根据投标产品性能稳定性、准确可靠性</w:t>
            </w:r>
            <w:r w:rsidRPr="00041581">
              <w:rPr>
                <w:rFonts w:ascii="仿宋" w:eastAsia="仿宋" w:hAnsi="仿宋" w:hint="eastAsia"/>
                <w:szCs w:val="21"/>
              </w:rPr>
              <w:t>进行打分（</w:t>
            </w:r>
            <w:r w:rsidRPr="00041581">
              <w:rPr>
                <w:rFonts w:ascii="仿宋" w:eastAsia="仿宋" w:hAnsi="仿宋" w:hint="eastAsia"/>
              </w:rPr>
              <w:t>包括：</w:t>
            </w:r>
            <w:r w:rsidRPr="00041581">
              <w:rPr>
                <w:rFonts w:ascii="仿宋" w:eastAsia="仿宋" w:hAnsi="仿宋" w:hint="eastAsia"/>
                <w:bCs/>
              </w:rPr>
              <w:t>检测仪器、试剂、校准品及配套耗材等</w:t>
            </w:r>
            <w:r w:rsidRPr="00041581">
              <w:rPr>
                <w:rFonts w:ascii="仿宋" w:eastAsia="仿宋" w:hAnsi="仿宋" w:hint="eastAsia"/>
                <w:szCs w:val="21"/>
              </w:rPr>
              <w:t>）；</w:t>
            </w:r>
            <w:r w:rsidRPr="00041581">
              <w:rPr>
                <w:rFonts w:ascii="仿宋" w:eastAsia="仿宋" w:hAnsi="仿宋" w:cs="Arial" w:hint="eastAsia"/>
                <w:szCs w:val="21"/>
              </w:rPr>
              <w:t>性能稳定性好、准确性可靠性高得2.1-4分；性能稳定性较好、准确可靠性较高得1.1-2分；性能稳定性一般、准确可靠性一般得0.1-1分；差不得分。</w:t>
            </w:r>
          </w:p>
        </w:tc>
        <w:tc>
          <w:tcPr>
            <w:tcW w:w="288" w:type="pct"/>
            <w:vAlign w:val="center"/>
          </w:tcPr>
          <w:p w:rsidR="00B57CF5" w:rsidRPr="00041581" w:rsidRDefault="00FB61C2">
            <w:pPr>
              <w:widowControl/>
              <w:jc w:val="center"/>
              <w:rPr>
                <w:rFonts w:ascii="仿宋" w:eastAsia="仿宋" w:hAnsi="仿宋" w:cs="宋体"/>
                <w:bCs/>
                <w:szCs w:val="21"/>
              </w:rPr>
            </w:pPr>
            <w:r w:rsidRPr="00041581">
              <w:rPr>
                <w:rFonts w:ascii="仿宋" w:eastAsia="仿宋" w:hAnsi="仿宋" w:cs="宋体" w:hint="eastAsia"/>
                <w:bCs/>
                <w:szCs w:val="21"/>
              </w:rPr>
              <w:t>4</w:t>
            </w:r>
          </w:p>
        </w:tc>
      </w:tr>
      <w:tr w:rsidR="00041581" w:rsidRPr="00041581">
        <w:trPr>
          <w:trHeight w:val="412"/>
        </w:trPr>
        <w:tc>
          <w:tcPr>
            <w:tcW w:w="374" w:type="pct"/>
            <w:vMerge/>
            <w:vAlign w:val="center"/>
          </w:tcPr>
          <w:p w:rsidR="00B57CF5" w:rsidRPr="00041581" w:rsidRDefault="00B57CF5">
            <w:pPr>
              <w:widowControl/>
              <w:jc w:val="center"/>
              <w:rPr>
                <w:rFonts w:ascii="仿宋" w:eastAsia="仿宋" w:hAnsi="仿宋" w:cs="宋体"/>
                <w:bCs/>
                <w:szCs w:val="21"/>
              </w:rPr>
            </w:pPr>
          </w:p>
        </w:tc>
        <w:tc>
          <w:tcPr>
            <w:tcW w:w="649" w:type="pct"/>
            <w:vMerge/>
            <w:vAlign w:val="center"/>
          </w:tcPr>
          <w:p w:rsidR="00B57CF5" w:rsidRPr="00041581" w:rsidRDefault="00B57CF5">
            <w:pPr>
              <w:jc w:val="center"/>
              <w:rPr>
                <w:rFonts w:ascii="仿宋" w:eastAsia="仿宋" w:hAnsi="仿宋" w:cs="宋体"/>
                <w:szCs w:val="21"/>
              </w:rPr>
            </w:pPr>
          </w:p>
        </w:tc>
        <w:tc>
          <w:tcPr>
            <w:tcW w:w="3687" w:type="pct"/>
            <w:vAlign w:val="center"/>
          </w:tcPr>
          <w:p w:rsidR="00B57CF5" w:rsidRPr="00041581" w:rsidRDefault="00FB61C2">
            <w:pPr>
              <w:widowControl/>
              <w:jc w:val="left"/>
              <w:rPr>
                <w:rFonts w:ascii="仿宋" w:eastAsia="仿宋" w:hAnsi="仿宋" w:cs="宋体"/>
                <w:szCs w:val="21"/>
              </w:rPr>
            </w:pPr>
            <w:r w:rsidRPr="00041581">
              <w:rPr>
                <w:rFonts w:ascii="仿宋" w:eastAsia="仿宋" w:hAnsi="仿宋" w:cs="Arial" w:hint="eastAsia"/>
                <w:szCs w:val="21"/>
              </w:rPr>
              <w:t>根据投标产品技术先进性、产品创新性</w:t>
            </w:r>
            <w:r w:rsidRPr="00041581">
              <w:rPr>
                <w:rFonts w:ascii="仿宋" w:eastAsia="仿宋" w:hAnsi="仿宋" w:hint="eastAsia"/>
                <w:szCs w:val="21"/>
              </w:rPr>
              <w:t>进行打分（</w:t>
            </w:r>
            <w:r w:rsidRPr="00041581">
              <w:rPr>
                <w:rFonts w:ascii="仿宋" w:eastAsia="仿宋" w:hAnsi="仿宋" w:hint="eastAsia"/>
              </w:rPr>
              <w:t>包括：</w:t>
            </w:r>
            <w:r w:rsidRPr="00041581">
              <w:rPr>
                <w:rFonts w:ascii="仿宋" w:eastAsia="仿宋" w:hAnsi="仿宋" w:hint="eastAsia"/>
                <w:bCs/>
              </w:rPr>
              <w:t>方法学、新项目等</w:t>
            </w:r>
            <w:r w:rsidRPr="00041581">
              <w:rPr>
                <w:rFonts w:ascii="仿宋" w:eastAsia="仿宋" w:hAnsi="仿宋" w:hint="eastAsia"/>
                <w:szCs w:val="21"/>
              </w:rPr>
              <w:t>）；</w:t>
            </w:r>
            <w:r w:rsidRPr="00041581">
              <w:rPr>
                <w:rFonts w:ascii="仿宋" w:eastAsia="仿宋" w:hAnsi="仿宋" w:cs="Arial" w:hint="eastAsia"/>
                <w:szCs w:val="21"/>
              </w:rPr>
              <w:t>技术先进性好、产品创新性强得2.1-4分；技术先进性较好、产品创新性较强得1.1-2分；技术先进性一般、产品创新性一般得0.1-1分；差不得分。</w:t>
            </w:r>
          </w:p>
        </w:tc>
        <w:tc>
          <w:tcPr>
            <w:tcW w:w="288" w:type="pct"/>
            <w:vAlign w:val="center"/>
          </w:tcPr>
          <w:p w:rsidR="00B57CF5" w:rsidRPr="00041581" w:rsidRDefault="00FB61C2">
            <w:pPr>
              <w:widowControl/>
              <w:jc w:val="center"/>
              <w:rPr>
                <w:rFonts w:ascii="仿宋" w:eastAsia="仿宋" w:hAnsi="仿宋" w:cs="宋体"/>
                <w:szCs w:val="21"/>
              </w:rPr>
            </w:pPr>
            <w:r w:rsidRPr="00041581">
              <w:rPr>
                <w:rFonts w:ascii="仿宋" w:eastAsia="仿宋" w:hAnsi="仿宋" w:cs="宋体" w:hint="eastAsia"/>
                <w:szCs w:val="21"/>
              </w:rPr>
              <w:t>4</w:t>
            </w:r>
          </w:p>
        </w:tc>
      </w:tr>
      <w:tr w:rsidR="00041581" w:rsidRPr="00041581">
        <w:trPr>
          <w:trHeight w:val="418"/>
        </w:trPr>
        <w:tc>
          <w:tcPr>
            <w:tcW w:w="374" w:type="pct"/>
            <w:vMerge/>
            <w:vAlign w:val="center"/>
          </w:tcPr>
          <w:p w:rsidR="00B57CF5" w:rsidRPr="00041581" w:rsidRDefault="00B57CF5">
            <w:pPr>
              <w:widowControl/>
              <w:jc w:val="center"/>
              <w:rPr>
                <w:rFonts w:ascii="仿宋" w:eastAsia="仿宋" w:hAnsi="仿宋" w:cs="宋体"/>
                <w:bCs/>
                <w:szCs w:val="21"/>
              </w:rPr>
            </w:pPr>
          </w:p>
        </w:tc>
        <w:tc>
          <w:tcPr>
            <w:tcW w:w="649" w:type="pct"/>
            <w:vMerge/>
            <w:vAlign w:val="center"/>
          </w:tcPr>
          <w:p w:rsidR="00B57CF5" w:rsidRPr="00041581" w:rsidRDefault="00B57CF5">
            <w:pPr>
              <w:jc w:val="center"/>
              <w:rPr>
                <w:rFonts w:ascii="仿宋" w:eastAsia="仿宋" w:hAnsi="仿宋" w:cs="宋体"/>
                <w:szCs w:val="21"/>
              </w:rPr>
            </w:pPr>
          </w:p>
        </w:tc>
        <w:tc>
          <w:tcPr>
            <w:tcW w:w="3687" w:type="pct"/>
            <w:vAlign w:val="center"/>
          </w:tcPr>
          <w:p w:rsidR="00B57CF5" w:rsidRPr="00041581" w:rsidRDefault="00FB61C2">
            <w:pPr>
              <w:widowControl/>
              <w:jc w:val="left"/>
              <w:rPr>
                <w:rFonts w:ascii="仿宋" w:eastAsia="仿宋" w:hAnsi="仿宋" w:cs="宋体"/>
                <w:szCs w:val="21"/>
              </w:rPr>
            </w:pPr>
            <w:r w:rsidRPr="00041581">
              <w:rPr>
                <w:rFonts w:ascii="仿宋" w:eastAsia="仿宋" w:hAnsi="仿宋" w:cs="Arial" w:hint="eastAsia"/>
                <w:szCs w:val="21"/>
              </w:rPr>
              <w:t>根据投标产品操作便捷性、方便易用性</w:t>
            </w:r>
            <w:r w:rsidRPr="00041581">
              <w:rPr>
                <w:rFonts w:ascii="仿宋" w:eastAsia="仿宋" w:hAnsi="仿宋" w:hint="eastAsia"/>
                <w:szCs w:val="21"/>
              </w:rPr>
              <w:t>进行打分（</w:t>
            </w:r>
            <w:r w:rsidRPr="00041581">
              <w:rPr>
                <w:rFonts w:ascii="仿宋" w:eastAsia="仿宋" w:hAnsi="仿宋" w:hint="eastAsia"/>
              </w:rPr>
              <w:t>包括：</w:t>
            </w:r>
            <w:r w:rsidRPr="00041581">
              <w:rPr>
                <w:rFonts w:ascii="仿宋" w:eastAsia="仿宋" w:hAnsi="仿宋" w:hint="eastAsia"/>
                <w:bCs/>
              </w:rPr>
              <w:t>检测自动化程度，试剂及耗材准备、添加模式，维护保养简便性等</w:t>
            </w:r>
            <w:r w:rsidRPr="00041581">
              <w:rPr>
                <w:rFonts w:ascii="仿宋" w:eastAsia="仿宋" w:hAnsi="仿宋" w:hint="eastAsia"/>
                <w:szCs w:val="21"/>
              </w:rPr>
              <w:t>）；</w:t>
            </w:r>
            <w:r w:rsidRPr="00041581">
              <w:rPr>
                <w:rFonts w:ascii="仿宋" w:eastAsia="仿宋" w:hAnsi="仿宋" w:cs="Arial" w:hint="eastAsia"/>
                <w:szCs w:val="21"/>
              </w:rPr>
              <w:t>操作便捷性高、方便易用性强得2.1-4</w:t>
            </w:r>
            <w:r w:rsidRPr="00041581">
              <w:rPr>
                <w:rFonts w:ascii="仿宋" w:eastAsia="仿宋" w:hAnsi="仿宋" w:hint="eastAsia"/>
                <w:szCs w:val="21"/>
              </w:rPr>
              <w:t>分；</w:t>
            </w:r>
            <w:r w:rsidRPr="00041581">
              <w:rPr>
                <w:rFonts w:ascii="仿宋" w:eastAsia="仿宋" w:hAnsi="仿宋" w:cs="Arial" w:hint="eastAsia"/>
                <w:szCs w:val="21"/>
              </w:rPr>
              <w:t>操作便捷性较高、方便易用性较强得1.1-2</w:t>
            </w:r>
            <w:r w:rsidRPr="00041581">
              <w:rPr>
                <w:rFonts w:ascii="仿宋" w:eastAsia="仿宋" w:hAnsi="仿宋" w:hint="eastAsia"/>
                <w:szCs w:val="21"/>
              </w:rPr>
              <w:t>分；</w:t>
            </w:r>
            <w:r w:rsidRPr="00041581">
              <w:rPr>
                <w:rFonts w:ascii="仿宋" w:eastAsia="仿宋" w:hAnsi="仿宋" w:cs="Arial" w:hint="eastAsia"/>
                <w:szCs w:val="21"/>
              </w:rPr>
              <w:t>操作便捷性一般、方便易用性一般得0.1-</w:t>
            </w:r>
            <w:r w:rsidRPr="00041581">
              <w:rPr>
                <w:rFonts w:ascii="仿宋" w:eastAsia="仿宋" w:hAnsi="仿宋" w:hint="eastAsia"/>
                <w:szCs w:val="21"/>
              </w:rPr>
              <w:t>1分；</w:t>
            </w:r>
            <w:r w:rsidRPr="00041581">
              <w:rPr>
                <w:rFonts w:ascii="仿宋" w:eastAsia="仿宋" w:hAnsi="仿宋" w:cs="Arial" w:hint="eastAsia"/>
                <w:szCs w:val="21"/>
              </w:rPr>
              <w:t>差不得分。</w:t>
            </w:r>
          </w:p>
        </w:tc>
        <w:tc>
          <w:tcPr>
            <w:tcW w:w="288" w:type="pct"/>
            <w:vAlign w:val="center"/>
          </w:tcPr>
          <w:p w:rsidR="00B57CF5" w:rsidRPr="00041581" w:rsidRDefault="00FB61C2">
            <w:pPr>
              <w:widowControl/>
              <w:jc w:val="center"/>
              <w:rPr>
                <w:rFonts w:ascii="仿宋" w:eastAsia="仿宋" w:hAnsi="仿宋" w:cs="宋体"/>
                <w:szCs w:val="21"/>
              </w:rPr>
            </w:pPr>
            <w:r w:rsidRPr="00041581">
              <w:rPr>
                <w:rFonts w:ascii="仿宋" w:eastAsia="仿宋" w:hAnsi="仿宋" w:cs="宋体" w:hint="eastAsia"/>
                <w:szCs w:val="21"/>
              </w:rPr>
              <w:t>4</w:t>
            </w:r>
          </w:p>
        </w:tc>
      </w:tr>
      <w:tr w:rsidR="00041581" w:rsidRPr="00041581">
        <w:trPr>
          <w:trHeight w:val="411"/>
        </w:trPr>
        <w:tc>
          <w:tcPr>
            <w:tcW w:w="374" w:type="pct"/>
            <w:vMerge/>
            <w:vAlign w:val="center"/>
          </w:tcPr>
          <w:p w:rsidR="00B57CF5" w:rsidRPr="00041581" w:rsidRDefault="00B57CF5">
            <w:pPr>
              <w:widowControl/>
              <w:jc w:val="center"/>
              <w:rPr>
                <w:rFonts w:ascii="仿宋" w:eastAsia="仿宋" w:hAnsi="仿宋" w:cs="宋体"/>
                <w:bCs/>
                <w:szCs w:val="21"/>
              </w:rPr>
            </w:pPr>
          </w:p>
        </w:tc>
        <w:tc>
          <w:tcPr>
            <w:tcW w:w="649" w:type="pct"/>
            <w:vMerge/>
            <w:vAlign w:val="center"/>
          </w:tcPr>
          <w:p w:rsidR="00B57CF5" w:rsidRPr="00041581" w:rsidRDefault="00B57CF5">
            <w:pPr>
              <w:jc w:val="center"/>
              <w:rPr>
                <w:rFonts w:ascii="仿宋" w:eastAsia="仿宋" w:hAnsi="仿宋" w:cs="宋体"/>
                <w:szCs w:val="21"/>
              </w:rPr>
            </w:pPr>
          </w:p>
        </w:tc>
        <w:tc>
          <w:tcPr>
            <w:tcW w:w="3687" w:type="pct"/>
            <w:vAlign w:val="center"/>
          </w:tcPr>
          <w:p w:rsidR="00B57CF5" w:rsidRPr="00041581" w:rsidRDefault="00FB61C2">
            <w:pPr>
              <w:widowControl/>
              <w:jc w:val="left"/>
              <w:rPr>
                <w:rFonts w:ascii="仿宋" w:eastAsia="仿宋" w:hAnsi="仿宋" w:cs="宋体"/>
                <w:szCs w:val="21"/>
              </w:rPr>
            </w:pPr>
            <w:r w:rsidRPr="00041581">
              <w:rPr>
                <w:rFonts w:ascii="仿宋" w:eastAsia="仿宋" w:hAnsi="仿宋" w:cs="Arial" w:hint="eastAsia"/>
                <w:szCs w:val="21"/>
              </w:rPr>
              <w:t>根据投标产品结果成功率</w:t>
            </w:r>
            <w:r w:rsidRPr="00041581">
              <w:rPr>
                <w:rFonts w:ascii="仿宋" w:eastAsia="仿宋" w:hAnsi="仿宋" w:hint="eastAsia"/>
                <w:szCs w:val="21"/>
              </w:rPr>
              <w:t>进行打分（</w:t>
            </w:r>
            <w:r w:rsidRPr="00041581">
              <w:rPr>
                <w:rFonts w:ascii="仿宋" w:eastAsia="仿宋" w:hAnsi="仿宋" w:hint="eastAsia"/>
              </w:rPr>
              <w:t>包括：</w:t>
            </w:r>
            <w:r w:rsidRPr="00041581">
              <w:rPr>
                <w:rFonts w:ascii="仿宋" w:eastAsia="仿宋" w:hAnsi="仿宋" w:hint="eastAsia"/>
                <w:bCs/>
              </w:rPr>
              <w:t>定性项目的阴阳性符合率、定量项目的临床符合率等</w:t>
            </w:r>
            <w:r w:rsidRPr="00041581">
              <w:rPr>
                <w:rFonts w:ascii="仿宋" w:eastAsia="仿宋" w:hAnsi="仿宋" w:hint="eastAsia"/>
                <w:szCs w:val="21"/>
              </w:rPr>
              <w:t>）；结果成功率高得2.1-4分；结果成功率较高得1.1-2分；结果成功率一般得0.1-1分；差不得分。</w:t>
            </w:r>
          </w:p>
        </w:tc>
        <w:tc>
          <w:tcPr>
            <w:tcW w:w="288" w:type="pct"/>
            <w:vAlign w:val="center"/>
          </w:tcPr>
          <w:p w:rsidR="00B57CF5" w:rsidRPr="00041581" w:rsidRDefault="00FB61C2">
            <w:pPr>
              <w:widowControl/>
              <w:jc w:val="center"/>
              <w:rPr>
                <w:rFonts w:ascii="仿宋" w:eastAsia="仿宋" w:hAnsi="仿宋" w:cs="宋体"/>
                <w:szCs w:val="21"/>
              </w:rPr>
            </w:pPr>
            <w:r w:rsidRPr="00041581">
              <w:rPr>
                <w:rFonts w:ascii="仿宋" w:eastAsia="仿宋" w:hAnsi="仿宋" w:cs="宋体" w:hint="eastAsia"/>
                <w:szCs w:val="21"/>
              </w:rPr>
              <w:t>4</w:t>
            </w:r>
          </w:p>
        </w:tc>
      </w:tr>
      <w:tr w:rsidR="00041581" w:rsidRPr="00041581">
        <w:trPr>
          <w:trHeight w:val="416"/>
        </w:trPr>
        <w:tc>
          <w:tcPr>
            <w:tcW w:w="374" w:type="pct"/>
            <w:vMerge/>
            <w:vAlign w:val="center"/>
          </w:tcPr>
          <w:p w:rsidR="00B57CF5" w:rsidRPr="00041581" w:rsidRDefault="00B57CF5">
            <w:pPr>
              <w:widowControl/>
              <w:jc w:val="center"/>
              <w:rPr>
                <w:rFonts w:ascii="仿宋" w:eastAsia="仿宋" w:hAnsi="仿宋" w:cs="宋体"/>
                <w:bCs/>
                <w:szCs w:val="21"/>
              </w:rPr>
            </w:pPr>
          </w:p>
        </w:tc>
        <w:tc>
          <w:tcPr>
            <w:tcW w:w="649" w:type="pct"/>
            <w:vMerge/>
            <w:vAlign w:val="center"/>
          </w:tcPr>
          <w:p w:rsidR="00B57CF5" w:rsidRPr="00041581" w:rsidRDefault="00B57CF5">
            <w:pPr>
              <w:jc w:val="center"/>
              <w:rPr>
                <w:rFonts w:ascii="仿宋" w:eastAsia="仿宋" w:hAnsi="仿宋" w:cs="宋体"/>
                <w:szCs w:val="21"/>
              </w:rPr>
            </w:pPr>
          </w:p>
        </w:tc>
        <w:tc>
          <w:tcPr>
            <w:tcW w:w="3687" w:type="pct"/>
            <w:vAlign w:val="center"/>
          </w:tcPr>
          <w:p w:rsidR="00B57CF5" w:rsidRPr="00041581" w:rsidRDefault="00FB61C2">
            <w:pPr>
              <w:widowControl/>
              <w:jc w:val="left"/>
              <w:rPr>
                <w:rFonts w:ascii="仿宋" w:eastAsia="仿宋" w:hAnsi="仿宋" w:cs="宋体"/>
                <w:szCs w:val="21"/>
              </w:rPr>
            </w:pPr>
            <w:r w:rsidRPr="00041581">
              <w:rPr>
                <w:rFonts w:ascii="仿宋" w:eastAsia="仿宋" w:hAnsi="仿宋" w:cs="Arial" w:hint="eastAsia"/>
                <w:szCs w:val="21"/>
              </w:rPr>
              <w:t>根据投标产品储存条件</w:t>
            </w:r>
            <w:r w:rsidRPr="00041581">
              <w:rPr>
                <w:rFonts w:ascii="仿宋" w:eastAsia="仿宋" w:hAnsi="仿宋" w:hint="eastAsia"/>
                <w:szCs w:val="21"/>
              </w:rPr>
              <w:t>进行打分（</w:t>
            </w:r>
            <w:r w:rsidRPr="00041581">
              <w:rPr>
                <w:rFonts w:ascii="仿宋" w:eastAsia="仿宋" w:hAnsi="仿宋" w:hint="eastAsia"/>
              </w:rPr>
              <w:t>包括：</w:t>
            </w:r>
            <w:r w:rsidRPr="00041581">
              <w:rPr>
                <w:rFonts w:ascii="仿宋" w:eastAsia="仿宋" w:hAnsi="仿宋" w:hint="eastAsia"/>
                <w:bCs/>
              </w:rPr>
              <w:t>温度范围、机上储存稳定性等</w:t>
            </w:r>
            <w:r w:rsidRPr="00041581">
              <w:rPr>
                <w:rFonts w:ascii="仿宋" w:eastAsia="仿宋" w:hAnsi="仿宋" w:hint="eastAsia"/>
                <w:szCs w:val="21"/>
              </w:rPr>
              <w:t>）；</w:t>
            </w:r>
            <w:r w:rsidRPr="00041581">
              <w:rPr>
                <w:rFonts w:ascii="仿宋" w:eastAsia="仿宋" w:hAnsi="仿宋" w:cs="Arial" w:hint="eastAsia"/>
                <w:szCs w:val="21"/>
              </w:rPr>
              <w:t>储存条件好得2.1-4</w:t>
            </w:r>
            <w:r w:rsidRPr="00041581">
              <w:rPr>
                <w:rFonts w:ascii="仿宋" w:eastAsia="仿宋" w:hAnsi="仿宋" w:hint="eastAsia"/>
                <w:szCs w:val="21"/>
              </w:rPr>
              <w:t>分；</w:t>
            </w:r>
            <w:r w:rsidRPr="00041581">
              <w:rPr>
                <w:rFonts w:ascii="仿宋" w:eastAsia="仿宋" w:hAnsi="仿宋" w:cs="Arial" w:hint="eastAsia"/>
                <w:szCs w:val="21"/>
              </w:rPr>
              <w:t>储存条件较好得1.1-2分；储存条件一般得0.1-1分；差不得分。</w:t>
            </w:r>
          </w:p>
        </w:tc>
        <w:tc>
          <w:tcPr>
            <w:tcW w:w="288" w:type="pct"/>
            <w:vAlign w:val="center"/>
          </w:tcPr>
          <w:p w:rsidR="00B57CF5" w:rsidRPr="00041581" w:rsidRDefault="00FB61C2">
            <w:pPr>
              <w:widowControl/>
              <w:jc w:val="center"/>
              <w:rPr>
                <w:rFonts w:ascii="仿宋" w:eastAsia="仿宋" w:hAnsi="仿宋" w:cs="宋体"/>
                <w:szCs w:val="21"/>
              </w:rPr>
            </w:pPr>
            <w:r w:rsidRPr="00041581">
              <w:rPr>
                <w:rFonts w:ascii="仿宋" w:eastAsia="仿宋" w:hAnsi="仿宋" w:cs="宋体" w:hint="eastAsia"/>
                <w:szCs w:val="21"/>
              </w:rPr>
              <w:t>4</w:t>
            </w:r>
          </w:p>
        </w:tc>
      </w:tr>
      <w:tr w:rsidR="00041581" w:rsidRPr="00041581">
        <w:trPr>
          <w:trHeight w:val="440"/>
        </w:trPr>
        <w:tc>
          <w:tcPr>
            <w:tcW w:w="374" w:type="pct"/>
            <w:vMerge w:val="restart"/>
            <w:vAlign w:val="center"/>
          </w:tcPr>
          <w:p w:rsidR="00B57CF5" w:rsidRPr="00041581" w:rsidRDefault="00FB61C2">
            <w:pPr>
              <w:widowControl/>
              <w:jc w:val="center"/>
              <w:rPr>
                <w:rFonts w:ascii="仿宋" w:eastAsia="仿宋" w:hAnsi="仿宋" w:cs="宋体"/>
                <w:bCs/>
                <w:szCs w:val="21"/>
              </w:rPr>
            </w:pPr>
            <w:r w:rsidRPr="00041581">
              <w:rPr>
                <w:rFonts w:ascii="仿宋" w:eastAsia="仿宋" w:hAnsi="仿宋" w:cs="宋体" w:hint="eastAsia"/>
                <w:bCs/>
                <w:szCs w:val="21"/>
              </w:rPr>
              <w:t>5</w:t>
            </w:r>
          </w:p>
        </w:tc>
        <w:tc>
          <w:tcPr>
            <w:tcW w:w="649" w:type="pct"/>
            <w:vMerge w:val="restart"/>
            <w:vAlign w:val="center"/>
          </w:tcPr>
          <w:p w:rsidR="00B57CF5" w:rsidRPr="00041581" w:rsidRDefault="00FB61C2">
            <w:pPr>
              <w:widowControl/>
              <w:jc w:val="center"/>
              <w:rPr>
                <w:rFonts w:ascii="仿宋" w:eastAsia="仿宋" w:hAnsi="仿宋" w:cs="宋体"/>
                <w:bCs/>
                <w:szCs w:val="21"/>
              </w:rPr>
            </w:pPr>
            <w:r w:rsidRPr="00041581">
              <w:rPr>
                <w:rFonts w:ascii="仿宋" w:eastAsia="仿宋" w:hAnsi="仿宋" w:cs="宋体" w:hint="eastAsia"/>
                <w:bCs/>
                <w:szCs w:val="21"/>
              </w:rPr>
              <w:t>冷链配送方案</w:t>
            </w:r>
          </w:p>
        </w:tc>
        <w:tc>
          <w:tcPr>
            <w:tcW w:w="3687" w:type="pct"/>
            <w:vMerge w:val="restart"/>
            <w:vAlign w:val="center"/>
          </w:tcPr>
          <w:p w:rsidR="00B57CF5" w:rsidRPr="00041581" w:rsidRDefault="00FB61C2">
            <w:pPr>
              <w:widowControl/>
              <w:jc w:val="left"/>
              <w:rPr>
                <w:rFonts w:ascii="仿宋" w:eastAsia="仿宋" w:hAnsi="仿宋" w:cs="宋体"/>
                <w:szCs w:val="21"/>
              </w:rPr>
            </w:pPr>
            <w:r w:rsidRPr="00041581">
              <w:rPr>
                <w:rFonts w:ascii="仿宋" w:eastAsia="仿宋" w:hAnsi="仿宋" w:cs="宋体"/>
                <w:szCs w:val="21"/>
              </w:rPr>
              <w:t>根据投标人</w:t>
            </w:r>
            <w:r w:rsidRPr="00041581">
              <w:rPr>
                <w:rFonts w:ascii="仿宋" w:eastAsia="仿宋" w:hAnsi="仿宋" w:cs="宋体" w:hint="eastAsia"/>
                <w:szCs w:val="21"/>
              </w:rPr>
              <w:t>提供的</w:t>
            </w:r>
            <w:r w:rsidRPr="00041581">
              <w:rPr>
                <w:rFonts w:ascii="仿宋" w:eastAsia="仿宋" w:hAnsi="仿宋" w:cs="宋体" w:hint="eastAsia"/>
                <w:bCs/>
                <w:szCs w:val="21"/>
              </w:rPr>
              <w:t>冷链配送方案进行打分，方案合理、完善、及时得2.1-3分，较合理、完善、及时得1.1-2分，合理、完善、及时性一般得0.1-1分，</w:t>
            </w:r>
            <w:r w:rsidRPr="00041581">
              <w:rPr>
                <w:rFonts w:ascii="仿宋" w:eastAsia="仿宋" w:hAnsi="仿宋" w:hint="eastAsia"/>
              </w:rPr>
              <w:t>差或未提供不得分。</w:t>
            </w:r>
          </w:p>
        </w:tc>
        <w:tc>
          <w:tcPr>
            <w:tcW w:w="288" w:type="pct"/>
            <w:vMerge w:val="restart"/>
            <w:vAlign w:val="center"/>
          </w:tcPr>
          <w:p w:rsidR="00B57CF5" w:rsidRPr="00041581" w:rsidRDefault="00FB61C2">
            <w:pPr>
              <w:widowControl/>
              <w:jc w:val="center"/>
              <w:rPr>
                <w:rFonts w:ascii="仿宋" w:eastAsia="仿宋" w:hAnsi="仿宋" w:cs="宋体"/>
                <w:szCs w:val="21"/>
              </w:rPr>
            </w:pPr>
            <w:r w:rsidRPr="00041581">
              <w:rPr>
                <w:rFonts w:ascii="仿宋" w:eastAsia="仿宋" w:hAnsi="仿宋" w:cs="宋体" w:hint="eastAsia"/>
                <w:szCs w:val="21"/>
              </w:rPr>
              <w:t>3</w:t>
            </w:r>
          </w:p>
        </w:tc>
      </w:tr>
      <w:tr w:rsidR="00041581" w:rsidRPr="00041581">
        <w:trPr>
          <w:trHeight w:val="551"/>
        </w:trPr>
        <w:tc>
          <w:tcPr>
            <w:tcW w:w="374" w:type="pct"/>
            <w:vMerge/>
            <w:vAlign w:val="center"/>
          </w:tcPr>
          <w:p w:rsidR="00B57CF5" w:rsidRPr="00041581" w:rsidRDefault="00B57CF5">
            <w:pPr>
              <w:snapToGrid w:val="0"/>
              <w:spacing w:before="120" w:after="120"/>
              <w:jc w:val="center"/>
              <w:rPr>
                <w:rFonts w:ascii="仿宋" w:eastAsia="仿宋" w:hAnsi="仿宋" w:cs="宋体"/>
                <w:bCs/>
                <w:snapToGrid w:val="0"/>
                <w:szCs w:val="21"/>
              </w:rPr>
            </w:pPr>
          </w:p>
        </w:tc>
        <w:tc>
          <w:tcPr>
            <w:tcW w:w="649" w:type="pct"/>
            <w:vMerge/>
            <w:vAlign w:val="center"/>
          </w:tcPr>
          <w:p w:rsidR="00B57CF5" w:rsidRPr="00041581" w:rsidRDefault="00B57CF5">
            <w:pPr>
              <w:snapToGrid w:val="0"/>
              <w:spacing w:before="120" w:after="120"/>
              <w:jc w:val="center"/>
              <w:rPr>
                <w:rFonts w:ascii="仿宋" w:eastAsia="仿宋" w:hAnsi="仿宋" w:cs="宋体"/>
                <w:snapToGrid w:val="0"/>
                <w:szCs w:val="21"/>
              </w:rPr>
            </w:pPr>
          </w:p>
        </w:tc>
        <w:tc>
          <w:tcPr>
            <w:tcW w:w="3687" w:type="pct"/>
            <w:vMerge/>
            <w:vAlign w:val="center"/>
          </w:tcPr>
          <w:p w:rsidR="00B57CF5" w:rsidRPr="00041581" w:rsidRDefault="00B57CF5">
            <w:pPr>
              <w:widowControl/>
              <w:jc w:val="left"/>
              <w:rPr>
                <w:rFonts w:ascii="仿宋" w:eastAsia="仿宋" w:hAnsi="仿宋" w:cs="宋体"/>
                <w:bCs/>
                <w:szCs w:val="21"/>
              </w:rPr>
            </w:pPr>
          </w:p>
        </w:tc>
        <w:tc>
          <w:tcPr>
            <w:tcW w:w="288" w:type="pct"/>
            <w:vMerge/>
            <w:vAlign w:val="center"/>
          </w:tcPr>
          <w:p w:rsidR="00B57CF5" w:rsidRPr="00041581" w:rsidRDefault="00B57CF5">
            <w:pPr>
              <w:jc w:val="center"/>
              <w:rPr>
                <w:rFonts w:ascii="仿宋" w:eastAsia="仿宋" w:hAnsi="仿宋" w:cs="宋体"/>
                <w:bCs/>
                <w:szCs w:val="21"/>
              </w:rPr>
            </w:pPr>
          </w:p>
        </w:tc>
      </w:tr>
      <w:tr w:rsidR="00041581" w:rsidRPr="00041581">
        <w:trPr>
          <w:trHeight w:val="319"/>
        </w:trPr>
        <w:tc>
          <w:tcPr>
            <w:tcW w:w="374" w:type="pct"/>
            <w:vMerge w:val="restart"/>
            <w:vAlign w:val="center"/>
          </w:tcPr>
          <w:p w:rsidR="00B57CF5" w:rsidRPr="00041581" w:rsidRDefault="00FB61C2">
            <w:pPr>
              <w:snapToGrid w:val="0"/>
              <w:spacing w:before="120" w:after="120"/>
              <w:jc w:val="center"/>
              <w:rPr>
                <w:rFonts w:ascii="仿宋" w:eastAsia="仿宋" w:hAnsi="仿宋" w:cs="宋体"/>
                <w:bCs/>
                <w:snapToGrid w:val="0"/>
                <w:szCs w:val="21"/>
              </w:rPr>
            </w:pPr>
            <w:r w:rsidRPr="00041581">
              <w:rPr>
                <w:rFonts w:ascii="仿宋" w:eastAsia="仿宋" w:hAnsi="仿宋" w:cs="宋体" w:hint="eastAsia"/>
                <w:bCs/>
                <w:snapToGrid w:val="0"/>
                <w:szCs w:val="21"/>
              </w:rPr>
              <w:t>6</w:t>
            </w:r>
          </w:p>
        </w:tc>
        <w:tc>
          <w:tcPr>
            <w:tcW w:w="649" w:type="pct"/>
            <w:vMerge w:val="restart"/>
            <w:vAlign w:val="center"/>
          </w:tcPr>
          <w:p w:rsidR="00B57CF5" w:rsidRPr="00041581" w:rsidRDefault="00FB61C2">
            <w:pPr>
              <w:widowControl/>
              <w:jc w:val="center"/>
              <w:rPr>
                <w:rFonts w:ascii="仿宋" w:eastAsia="仿宋" w:hAnsi="仿宋" w:cs="宋体"/>
                <w:bCs/>
                <w:szCs w:val="21"/>
              </w:rPr>
            </w:pPr>
            <w:r w:rsidRPr="00041581">
              <w:rPr>
                <w:rFonts w:ascii="仿宋" w:eastAsia="仿宋" w:hAnsi="仿宋" w:cs="宋体" w:hint="eastAsia"/>
                <w:bCs/>
                <w:szCs w:val="21"/>
              </w:rPr>
              <w:t>售后服务</w:t>
            </w:r>
          </w:p>
        </w:tc>
        <w:tc>
          <w:tcPr>
            <w:tcW w:w="3687" w:type="pct"/>
            <w:vAlign w:val="center"/>
          </w:tcPr>
          <w:p w:rsidR="00B57CF5" w:rsidRPr="00041581" w:rsidRDefault="00FB61C2">
            <w:pPr>
              <w:widowControl/>
              <w:jc w:val="left"/>
              <w:rPr>
                <w:rFonts w:ascii="仿宋" w:eastAsia="仿宋" w:hAnsi="仿宋" w:cs="宋体"/>
                <w:kern w:val="0"/>
                <w:szCs w:val="21"/>
              </w:rPr>
            </w:pPr>
            <w:r w:rsidRPr="00041581">
              <w:rPr>
                <w:rFonts w:ascii="仿宋" w:eastAsia="仿宋" w:hAnsi="仿宋" w:cs="宋体"/>
                <w:szCs w:val="21"/>
              </w:rPr>
              <w:t>根据投标人售后服务机构、人员设置、服务计划等承诺方案进行打分；</w:t>
            </w:r>
            <w:r w:rsidRPr="00041581">
              <w:rPr>
                <w:rFonts w:ascii="仿宋" w:eastAsia="仿宋" w:hAnsi="仿宋" w:cs="宋体" w:hint="eastAsia"/>
                <w:szCs w:val="21"/>
              </w:rPr>
              <w:t>售后服务机构、人员设置合理、服务计划完善得2.1-3分；售后服务机构、人员设置较合理、服务计划较完善得1.1-2分；售后服务机构、人员设置一般、服务计划一般得0.1-1分；差或未提供不得分。</w:t>
            </w:r>
          </w:p>
        </w:tc>
        <w:tc>
          <w:tcPr>
            <w:tcW w:w="288" w:type="pct"/>
            <w:vAlign w:val="center"/>
          </w:tcPr>
          <w:p w:rsidR="00B57CF5" w:rsidRPr="00041581" w:rsidRDefault="00FB61C2">
            <w:pPr>
              <w:widowControl/>
              <w:jc w:val="center"/>
              <w:rPr>
                <w:rFonts w:ascii="仿宋" w:eastAsia="仿宋" w:hAnsi="仿宋" w:cs="宋体"/>
                <w:kern w:val="0"/>
                <w:szCs w:val="21"/>
              </w:rPr>
            </w:pPr>
            <w:r w:rsidRPr="00041581">
              <w:rPr>
                <w:rFonts w:ascii="仿宋" w:eastAsia="仿宋" w:hAnsi="仿宋" w:cs="宋体" w:hint="eastAsia"/>
                <w:kern w:val="0"/>
                <w:szCs w:val="21"/>
              </w:rPr>
              <w:t>3</w:t>
            </w:r>
          </w:p>
        </w:tc>
      </w:tr>
      <w:tr w:rsidR="00041581" w:rsidRPr="00041581">
        <w:trPr>
          <w:trHeight w:val="319"/>
        </w:trPr>
        <w:tc>
          <w:tcPr>
            <w:tcW w:w="374" w:type="pct"/>
            <w:vMerge/>
            <w:vAlign w:val="center"/>
          </w:tcPr>
          <w:p w:rsidR="00B57CF5" w:rsidRPr="00041581" w:rsidRDefault="00B57CF5">
            <w:pPr>
              <w:snapToGrid w:val="0"/>
              <w:spacing w:before="120" w:after="120"/>
              <w:jc w:val="center"/>
              <w:rPr>
                <w:rFonts w:ascii="仿宋" w:eastAsia="仿宋" w:hAnsi="仿宋" w:cs="宋体"/>
                <w:snapToGrid w:val="0"/>
                <w:szCs w:val="21"/>
              </w:rPr>
            </w:pPr>
          </w:p>
        </w:tc>
        <w:tc>
          <w:tcPr>
            <w:tcW w:w="649" w:type="pct"/>
            <w:vMerge/>
            <w:vAlign w:val="center"/>
          </w:tcPr>
          <w:p w:rsidR="00B57CF5" w:rsidRPr="00041581" w:rsidRDefault="00B57CF5">
            <w:pPr>
              <w:snapToGrid w:val="0"/>
              <w:spacing w:before="120" w:after="120"/>
              <w:jc w:val="center"/>
              <w:rPr>
                <w:rFonts w:ascii="仿宋" w:eastAsia="仿宋" w:hAnsi="仿宋" w:cs="宋体"/>
                <w:snapToGrid w:val="0"/>
                <w:szCs w:val="21"/>
              </w:rPr>
            </w:pPr>
          </w:p>
        </w:tc>
        <w:tc>
          <w:tcPr>
            <w:tcW w:w="3687" w:type="pct"/>
            <w:vAlign w:val="center"/>
          </w:tcPr>
          <w:p w:rsidR="00B57CF5" w:rsidRPr="00041581" w:rsidRDefault="00FB61C2">
            <w:pPr>
              <w:widowControl/>
              <w:jc w:val="left"/>
              <w:rPr>
                <w:rFonts w:ascii="仿宋" w:eastAsia="仿宋" w:hAnsi="仿宋" w:cs="宋体"/>
                <w:kern w:val="0"/>
                <w:szCs w:val="21"/>
              </w:rPr>
            </w:pPr>
            <w:r w:rsidRPr="00041581">
              <w:rPr>
                <w:rFonts w:ascii="仿宋" w:eastAsia="仿宋" w:hAnsi="仿宋" w:cs="宋体"/>
                <w:szCs w:val="21"/>
              </w:rPr>
              <w:t>根据投标人对医院进行按时配送、应急供货、突发公共事件、退换货等处置方案进行打分；</w:t>
            </w:r>
            <w:r w:rsidRPr="00041581">
              <w:rPr>
                <w:rFonts w:ascii="仿宋" w:eastAsia="仿宋" w:hAnsi="仿宋" w:cs="宋体" w:hint="eastAsia"/>
                <w:szCs w:val="21"/>
              </w:rPr>
              <w:t>按时配送、应急供货、突发公共事件、退换货等及时得2.1-3分；按时配送、应急供货、突发公共事件、退换货等较及时得1.1-2分；按时配送、应急供货、突发公共事件、退换货等一般得0.1-1分；差或未提供不得分。</w:t>
            </w:r>
          </w:p>
        </w:tc>
        <w:tc>
          <w:tcPr>
            <w:tcW w:w="288" w:type="pct"/>
            <w:vAlign w:val="center"/>
          </w:tcPr>
          <w:p w:rsidR="00B57CF5" w:rsidRPr="00041581" w:rsidRDefault="00FB61C2">
            <w:pPr>
              <w:widowControl/>
              <w:jc w:val="center"/>
              <w:rPr>
                <w:rFonts w:ascii="仿宋" w:eastAsia="仿宋" w:hAnsi="仿宋" w:cs="宋体"/>
                <w:kern w:val="0"/>
                <w:szCs w:val="21"/>
              </w:rPr>
            </w:pPr>
            <w:r w:rsidRPr="00041581">
              <w:rPr>
                <w:rFonts w:ascii="仿宋" w:eastAsia="仿宋" w:hAnsi="仿宋" w:cs="宋体" w:hint="eastAsia"/>
                <w:kern w:val="0"/>
                <w:szCs w:val="21"/>
              </w:rPr>
              <w:t>3</w:t>
            </w:r>
          </w:p>
        </w:tc>
      </w:tr>
    </w:tbl>
    <w:p w:rsidR="00B57CF5" w:rsidRPr="00041581" w:rsidRDefault="00FB61C2">
      <w:pPr>
        <w:spacing w:line="440" w:lineRule="exact"/>
        <w:ind w:firstLineChars="200" w:firstLine="420"/>
        <w:rPr>
          <w:rFonts w:ascii="仿宋" w:eastAsia="仿宋" w:hAnsi="仿宋"/>
          <w:b/>
          <w:bCs/>
        </w:rPr>
      </w:pPr>
      <w:r w:rsidRPr="00041581">
        <w:rPr>
          <w:rFonts w:ascii="仿宋" w:eastAsia="仿宋" w:hAnsi="仿宋" w:cs="仿宋_GB2312" w:hint="eastAsia"/>
        </w:rPr>
        <w:t>（计算得分时，按其算术平均值保留小数点后2位；评审小组成员个人主观打分偏离所有评审小组成员主观打分平均值30%以上的，由评审委员会启动评分畸高、畸低行为认定程序。）</w:t>
      </w:r>
      <w:r w:rsidRPr="00041581">
        <w:rPr>
          <w:rFonts w:ascii="仿宋" w:eastAsia="仿宋" w:hAnsi="仿宋" w:cs="仿宋_GB2312" w:hint="eastAsia"/>
          <w:b/>
          <w:bCs/>
        </w:rPr>
        <w:t>商务技术分低于（商务技术总分的60%）分的，</w:t>
      </w:r>
      <w:r w:rsidRPr="00041581">
        <w:rPr>
          <w:rFonts w:ascii="仿宋" w:eastAsia="仿宋" w:hAnsi="仿宋" w:hint="eastAsia"/>
          <w:b/>
          <w:bCs/>
        </w:rPr>
        <w:t>视为采购人不能接受的附加条件。</w:t>
      </w:r>
    </w:p>
    <w:p w:rsidR="00B57CF5" w:rsidRPr="00041581" w:rsidRDefault="00FB61C2">
      <w:pPr>
        <w:pStyle w:val="27"/>
        <w:snapToGrid w:val="0"/>
        <w:spacing w:line="440" w:lineRule="exact"/>
        <w:ind w:firstLine="482"/>
        <w:rPr>
          <w:rFonts w:ascii="仿宋" w:eastAsia="仿宋" w:hAnsi="仿宋" w:cs="仿宋"/>
        </w:rPr>
      </w:pPr>
      <w:r w:rsidRPr="00041581">
        <w:rPr>
          <w:rFonts w:ascii="仿宋" w:eastAsia="仿宋" w:hAnsi="仿宋" w:cs="仿宋" w:hint="eastAsia"/>
          <w:b/>
        </w:rPr>
        <w:t>备注：</w:t>
      </w:r>
      <w:r w:rsidRPr="00041581">
        <w:rPr>
          <w:rFonts w:ascii="仿宋" w:eastAsia="仿宋" w:hAnsi="仿宋" w:cs="仿宋" w:hint="eastAsia"/>
        </w:rPr>
        <w:t>投标人编制投标文件（商务技术文件部分）时，建议按此目录（序号和内容）提供评标标准相应的商务技术资料。</w:t>
      </w:r>
      <w:r w:rsidRPr="00041581">
        <w:rPr>
          <w:rFonts w:ascii="Calibri" w:eastAsia="仿宋" w:hAnsi="Calibri" w:cs="Calibri"/>
        </w:rPr>
        <w:t> </w:t>
      </w:r>
    </w:p>
    <w:p w:rsidR="00B57CF5" w:rsidRPr="00041581" w:rsidRDefault="00FB61C2">
      <w:pPr>
        <w:spacing w:line="440" w:lineRule="exact"/>
        <w:ind w:firstLineChars="200" w:firstLine="482"/>
        <w:rPr>
          <w:rFonts w:ascii="仿宋" w:eastAsia="仿宋" w:hAnsi="仿宋" w:cs="仿宋"/>
          <w:b/>
          <w:bCs/>
          <w:iCs/>
          <w:sz w:val="24"/>
        </w:rPr>
      </w:pPr>
      <w:r w:rsidRPr="00041581">
        <w:rPr>
          <w:rFonts w:ascii="仿宋" w:eastAsia="仿宋" w:hAnsi="仿宋" w:cs="仿宋" w:hint="eastAsia"/>
          <w:b/>
          <w:bCs/>
          <w:iCs/>
          <w:sz w:val="24"/>
        </w:rPr>
        <w:t>2.2价格分（</w:t>
      </w:r>
      <w:r w:rsidRPr="00041581">
        <w:rPr>
          <w:rFonts w:ascii="仿宋" w:eastAsia="仿宋" w:hAnsi="仿宋" w:cs="仿宋" w:hint="eastAsia"/>
          <w:b/>
          <w:bCs/>
          <w:iCs/>
          <w:sz w:val="24"/>
          <w:u w:val="single"/>
        </w:rPr>
        <w:t>40</w:t>
      </w:r>
      <w:r w:rsidRPr="00041581">
        <w:rPr>
          <w:rFonts w:ascii="仿宋" w:eastAsia="仿宋" w:hAnsi="仿宋" w:cs="仿宋" w:hint="eastAsia"/>
          <w:b/>
          <w:bCs/>
          <w:iCs/>
          <w:sz w:val="24"/>
        </w:rPr>
        <w:t>分）</w:t>
      </w:r>
    </w:p>
    <w:p w:rsidR="00B57CF5" w:rsidRPr="00041581" w:rsidRDefault="00FB61C2">
      <w:pPr>
        <w:spacing w:line="440" w:lineRule="exact"/>
        <w:ind w:firstLineChars="200" w:firstLine="480"/>
        <w:rPr>
          <w:rFonts w:ascii="仿宋" w:eastAsia="仿宋" w:hAnsi="仿宋" w:cs="仿宋"/>
          <w:bCs/>
          <w:iCs/>
          <w:sz w:val="24"/>
        </w:rPr>
      </w:pPr>
      <w:r w:rsidRPr="00041581">
        <w:rPr>
          <w:rFonts w:ascii="仿宋" w:eastAsia="仿宋" w:hAnsi="仿宋" w:cs="仿宋" w:hint="eastAsia"/>
          <w:bCs/>
          <w:iCs/>
          <w:sz w:val="24"/>
        </w:rPr>
        <w:t>2.2.1评标基准价：即满足招标文件要求且投标价格最低的投标报价为评标基准</w:t>
      </w:r>
      <w:r w:rsidRPr="00041581">
        <w:rPr>
          <w:rFonts w:ascii="仿宋" w:eastAsia="仿宋" w:hAnsi="仿宋" w:cs="仿宋" w:hint="eastAsia"/>
          <w:bCs/>
          <w:iCs/>
          <w:sz w:val="24"/>
        </w:rPr>
        <w:lastRenderedPageBreak/>
        <w:t>价，其价格分为满分。</w:t>
      </w:r>
    </w:p>
    <w:p w:rsidR="00B57CF5" w:rsidRPr="00041581" w:rsidRDefault="00FB61C2">
      <w:pPr>
        <w:spacing w:line="440" w:lineRule="exact"/>
        <w:ind w:firstLineChars="200" w:firstLine="480"/>
        <w:rPr>
          <w:rFonts w:ascii="仿宋" w:eastAsia="仿宋" w:hAnsi="仿宋" w:cs="仿宋"/>
          <w:bCs/>
          <w:iCs/>
          <w:sz w:val="24"/>
        </w:rPr>
      </w:pPr>
      <w:r w:rsidRPr="00041581">
        <w:rPr>
          <w:rFonts w:ascii="仿宋" w:eastAsia="仿宋" w:hAnsi="仿宋" w:cs="仿宋" w:hint="eastAsia"/>
          <w:bCs/>
          <w:iCs/>
          <w:sz w:val="24"/>
        </w:rPr>
        <w:t>2.2.2其他投标人的价格分统一按照下列公式计算：</w:t>
      </w:r>
    </w:p>
    <w:p w:rsidR="00B57CF5" w:rsidRPr="00041581" w:rsidRDefault="00FB6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80"/>
        <w:rPr>
          <w:rFonts w:ascii="仿宋" w:eastAsia="仿宋" w:hAnsi="仿宋" w:cs="仿宋"/>
          <w:bCs/>
          <w:iCs/>
          <w:sz w:val="24"/>
        </w:rPr>
      </w:pPr>
      <w:r w:rsidRPr="00041581">
        <w:rPr>
          <w:rFonts w:ascii="仿宋" w:eastAsia="仿宋" w:hAnsi="仿宋" w:cs="仿宋" w:hint="eastAsia"/>
          <w:bCs/>
          <w:iCs/>
          <w:sz w:val="24"/>
        </w:rPr>
        <w:t>投标报价得分=(评标基准价／投标报价)×价格权值×100</w:t>
      </w:r>
    </w:p>
    <w:p w:rsidR="00B57CF5" w:rsidRPr="00041581" w:rsidRDefault="00FB6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80"/>
        <w:rPr>
          <w:rFonts w:ascii="仿宋" w:eastAsia="仿宋" w:hAnsi="仿宋" w:cs="仿宋"/>
          <w:bCs/>
          <w:iCs/>
          <w:sz w:val="24"/>
        </w:rPr>
      </w:pPr>
      <w:r w:rsidRPr="00041581">
        <w:rPr>
          <w:rFonts w:ascii="仿宋" w:eastAsia="仿宋" w:hAnsi="仿宋" w:cs="仿宋" w:hint="eastAsia"/>
          <w:bCs/>
          <w:iCs/>
          <w:sz w:val="24"/>
        </w:rPr>
        <w:t>即：投标报价得分=(评标基准价／投标报价)×</w:t>
      </w:r>
      <w:r w:rsidRPr="00041581">
        <w:rPr>
          <w:rFonts w:ascii="仿宋" w:eastAsia="仿宋" w:hAnsi="仿宋" w:cs="仿宋" w:hint="eastAsia"/>
          <w:bCs/>
          <w:iCs/>
          <w:sz w:val="24"/>
          <w:u w:val="single"/>
        </w:rPr>
        <w:t>40</w:t>
      </w:r>
    </w:p>
    <w:p w:rsidR="00B57CF5" w:rsidRPr="00041581" w:rsidRDefault="00B57CF5">
      <w:pPr>
        <w:spacing w:line="360" w:lineRule="auto"/>
        <w:ind w:left="720" w:firstLineChars="200" w:firstLine="723"/>
        <w:outlineLvl w:val="0"/>
        <w:rPr>
          <w:rFonts w:ascii="仿宋" w:eastAsia="仿宋" w:hAnsi="仿宋" w:cs="仿宋"/>
          <w:b/>
          <w:sz w:val="36"/>
          <w:szCs w:val="20"/>
        </w:rPr>
      </w:pPr>
    </w:p>
    <w:bookmarkEnd w:id="70"/>
    <w:bookmarkEnd w:id="71"/>
    <w:p w:rsidR="00B57CF5" w:rsidRPr="00041581" w:rsidRDefault="00FB61C2">
      <w:pPr>
        <w:pageBreakBefore/>
        <w:widowControl/>
        <w:adjustRightInd/>
        <w:jc w:val="center"/>
        <w:rPr>
          <w:rFonts w:ascii="仿宋" w:eastAsia="仿宋" w:hAnsi="仿宋" w:cs="仿宋"/>
          <w:b/>
          <w:sz w:val="36"/>
          <w:szCs w:val="20"/>
        </w:rPr>
      </w:pPr>
      <w:r w:rsidRPr="00041581">
        <w:rPr>
          <w:rFonts w:ascii="仿宋" w:eastAsia="仿宋" w:hAnsi="仿宋" w:cs="仿宋" w:hint="eastAsia"/>
          <w:b/>
          <w:sz w:val="36"/>
          <w:szCs w:val="20"/>
        </w:rPr>
        <w:lastRenderedPageBreak/>
        <w:t>第六部分 投标文件及其附件格式</w:t>
      </w:r>
    </w:p>
    <w:p w:rsidR="00B57CF5" w:rsidRPr="00041581" w:rsidRDefault="00B57CF5">
      <w:pPr>
        <w:spacing w:line="360" w:lineRule="auto"/>
        <w:jc w:val="center"/>
        <w:outlineLvl w:val="0"/>
        <w:rPr>
          <w:rFonts w:ascii="仿宋" w:eastAsia="仿宋" w:hAnsi="仿宋" w:cs="仿宋"/>
          <w:b/>
          <w:kern w:val="0"/>
          <w:sz w:val="36"/>
          <w:szCs w:val="36"/>
        </w:rPr>
      </w:pPr>
    </w:p>
    <w:p w:rsidR="00B57CF5" w:rsidRPr="00041581" w:rsidRDefault="00FB61C2">
      <w:pPr>
        <w:spacing w:line="360" w:lineRule="auto"/>
        <w:jc w:val="center"/>
        <w:outlineLvl w:val="0"/>
        <w:rPr>
          <w:rFonts w:ascii="仿宋" w:eastAsia="仿宋" w:hAnsi="仿宋" w:cs="仿宋"/>
          <w:b/>
          <w:kern w:val="0"/>
          <w:sz w:val="36"/>
          <w:szCs w:val="36"/>
        </w:rPr>
      </w:pPr>
      <w:r w:rsidRPr="00041581">
        <w:rPr>
          <w:rFonts w:ascii="仿宋" w:eastAsia="仿宋" w:hAnsi="仿宋" w:cs="仿宋" w:hint="eastAsia"/>
          <w:b/>
          <w:kern w:val="0"/>
          <w:sz w:val="36"/>
          <w:szCs w:val="36"/>
        </w:rPr>
        <w:t>资格文件部分</w:t>
      </w:r>
    </w:p>
    <w:p w:rsidR="00B57CF5" w:rsidRPr="00041581" w:rsidRDefault="00FB61C2">
      <w:pPr>
        <w:spacing w:line="360" w:lineRule="auto"/>
        <w:jc w:val="center"/>
        <w:outlineLvl w:val="0"/>
        <w:rPr>
          <w:rFonts w:ascii="仿宋" w:eastAsia="仿宋" w:hAnsi="仿宋" w:cs="仿宋"/>
          <w:b/>
          <w:kern w:val="0"/>
          <w:sz w:val="36"/>
          <w:szCs w:val="36"/>
        </w:rPr>
      </w:pPr>
      <w:r w:rsidRPr="00041581">
        <w:rPr>
          <w:rFonts w:ascii="仿宋" w:eastAsia="仿宋" w:hAnsi="仿宋" w:cs="仿宋" w:hint="eastAsia"/>
          <w:b/>
          <w:kern w:val="0"/>
          <w:sz w:val="36"/>
          <w:szCs w:val="36"/>
        </w:rPr>
        <w:t>目录</w:t>
      </w:r>
    </w:p>
    <w:p w:rsidR="00B57CF5" w:rsidRPr="00041581" w:rsidRDefault="00B57CF5">
      <w:pPr>
        <w:spacing w:line="360" w:lineRule="auto"/>
        <w:jc w:val="center"/>
        <w:outlineLvl w:val="0"/>
        <w:rPr>
          <w:rFonts w:ascii="仿宋" w:eastAsia="仿宋" w:hAnsi="仿宋" w:cs="仿宋"/>
          <w:b/>
          <w:kern w:val="0"/>
          <w:sz w:val="36"/>
          <w:szCs w:val="36"/>
        </w:rPr>
      </w:pPr>
    </w:p>
    <w:p w:rsidR="00B57CF5" w:rsidRPr="00041581" w:rsidRDefault="00FB61C2">
      <w:pPr>
        <w:snapToGrid w:val="0"/>
        <w:spacing w:line="360" w:lineRule="auto"/>
        <w:rPr>
          <w:rFonts w:ascii="仿宋" w:eastAsia="仿宋" w:hAnsi="仿宋" w:cs="仿宋"/>
          <w:sz w:val="24"/>
        </w:rPr>
      </w:pPr>
      <w:r w:rsidRPr="00041581">
        <w:rPr>
          <w:rFonts w:ascii="仿宋" w:eastAsia="仿宋" w:hAnsi="仿宋" w:cs="仿宋" w:hint="eastAsia"/>
          <w:sz w:val="24"/>
        </w:rPr>
        <w:t>（1）符合参加政府采购活动应当具备的一般条件的承诺函……………（页码）</w:t>
      </w:r>
    </w:p>
    <w:p w:rsidR="00B57CF5" w:rsidRPr="00041581" w:rsidRDefault="00FB61C2">
      <w:pPr>
        <w:snapToGrid w:val="0"/>
        <w:spacing w:line="360" w:lineRule="auto"/>
        <w:rPr>
          <w:rFonts w:ascii="仿宋" w:eastAsia="仿宋" w:hAnsi="仿宋" w:cs="仿宋"/>
          <w:sz w:val="24"/>
        </w:rPr>
      </w:pPr>
      <w:r w:rsidRPr="00041581">
        <w:rPr>
          <w:rFonts w:ascii="仿宋" w:eastAsia="仿宋" w:hAnsi="仿宋" w:cs="仿宋" w:hint="eastAsia"/>
          <w:snapToGrid w:val="0"/>
          <w:kern w:val="28"/>
          <w:sz w:val="24"/>
          <w:szCs w:val="20"/>
        </w:rPr>
        <w:t>（2）联合协议</w:t>
      </w:r>
      <w:r w:rsidRPr="00041581">
        <w:rPr>
          <w:rFonts w:ascii="仿宋" w:eastAsia="仿宋" w:hAnsi="仿宋" w:cs="仿宋" w:hint="eastAsia"/>
          <w:sz w:val="24"/>
        </w:rPr>
        <w:t>………………………………………………………………（页码）</w:t>
      </w:r>
    </w:p>
    <w:p w:rsidR="00B57CF5" w:rsidRPr="00041581" w:rsidRDefault="00FB61C2">
      <w:pPr>
        <w:pStyle w:val="a9"/>
        <w:rPr>
          <w:rFonts w:ascii="仿宋" w:eastAsia="仿宋" w:hAnsi="仿宋" w:cs="仿宋"/>
        </w:rPr>
      </w:pPr>
      <w:r w:rsidRPr="00041581">
        <w:rPr>
          <w:rFonts w:ascii="仿宋" w:eastAsia="仿宋" w:hAnsi="仿宋" w:cs="仿宋" w:hint="eastAsia"/>
        </w:rPr>
        <w:t>（3）分包协议………………………………………………………………（页码）</w:t>
      </w:r>
    </w:p>
    <w:p w:rsidR="00B57CF5" w:rsidRPr="00041581" w:rsidRDefault="00FB61C2">
      <w:pPr>
        <w:snapToGrid w:val="0"/>
        <w:spacing w:line="360" w:lineRule="auto"/>
        <w:rPr>
          <w:rFonts w:ascii="仿宋" w:eastAsia="仿宋" w:hAnsi="仿宋" w:cs="仿宋"/>
          <w:sz w:val="24"/>
        </w:rPr>
      </w:pPr>
      <w:r w:rsidRPr="00041581">
        <w:rPr>
          <w:rFonts w:ascii="仿宋" w:eastAsia="仿宋" w:hAnsi="仿宋" w:cs="仿宋" w:hint="eastAsia"/>
          <w:sz w:val="24"/>
        </w:rPr>
        <w:t>（4）落实政府采购政策需满足的资格要求………………………………（页码）</w:t>
      </w:r>
    </w:p>
    <w:p w:rsidR="00B57CF5" w:rsidRPr="00041581" w:rsidRDefault="00FB61C2">
      <w:pPr>
        <w:snapToGrid w:val="0"/>
        <w:spacing w:line="360" w:lineRule="auto"/>
        <w:rPr>
          <w:rFonts w:ascii="仿宋" w:eastAsia="仿宋" w:hAnsi="仿宋" w:cs="仿宋"/>
          <w:sz w:val="24"/>
        </w:rPr>
      </w:pPr>
      <w:r w:rsidRPr="00041581">
        <w:rPr>
          <w:rFonts w:ascii="仿宋" w:eastAsia="仿宋" w:hAnsi="仿宋" w:cs="仿宋" w:hint="eastAsia"/>
          <w:sz w:val="24"/>
        </w:rPr>
        <w:t>（5）本项目的特定资格要求………………………………………………（页码）</w:t>
      </w:r>
    </w:p>
    <w:p w:rsidR="00B57CF5" w:rsidRPr="00041581" w:rsidRDefault="00B57CF5">
      <w:pPr>
        <w:snapToGrid w:val="0"/>
        <w:spacing w:line="360" w:lineRule="auto"/>
        <w:rPr>
          <w:rFonts w:ascii="仿宋" w:eastAsia="仿宋" w:hAnsi="仿宋" w:cs="仿宋"/>
          <w:sz w:val="24"/>
        </w:rPr>
      </w:pPr>
    </w:p>
    <w:p w:rsidR="00B57CF5" w:rsidRPr="00041581" w:rsidRDefault="00B57CF5">
      <w:pPr>
        <w:snapToGrid w:val="0"/>
        <w:spacing w:line="360" w:lineRule="auto"/>
        <w:ind w:firstLineChars="200" w:firstLine="480"/>
        <w:rPr>
          <w:rFonts w:ascii="仿宋" w:eastAsia="仿宋" w:hAnsi="仿宋" w:cs="仿宋"/>
          <w:sz w:val="24"/>
        </w:rPr>
      </w:pPr>
    </w:p>
    <w:p w:rsidR="00B57CF5" w:rsidRPr="00041581" w:rsidRDefault="00B57CF5">
      <w:pPr>
        <w:spacing w:line="360" w:lineRule="auto"/>
        <w:ind w:firstLineChars="200" w:firstLine="480"/>
        <w:rPr>
          <w:rFonts w:ascii="仿宋" w:eastAsia="仿宋" w:hAnsi="仿宋" w:cs="仿宋"/>
          <w:sz w:val="24"/>
        </w:rPr>
      </w:pPr>
    </w:p>
    <w:p w:rsidR="00B57CF5" w:rsidRPr="00041581" w:rsidRDefault="00FB61C2">
      <w:pPr>
        <w:snapToGrid w:val="0"/>
        <w:spacing w:line="360" w:lineRule="auto"/>
        <w:ind w:right="480"/>
        <w:jc w:val="center"/>
        <w:rPr>
          <w:rFonts w:ascii="仿宋" w:eastAsia="仿宋" w:hAnsi="仿宋" w:cs="仿宋"/>
          <w:b/>
          <w:kern w:val="0"/>
          <w:sz w:val="32"/>
          <w:szCs w:val="32"/>
        </w:rPr>
      </w:pPr>
      <w:r w:rsidRPr="00041581">
        <w:rPr>
          <w:rFonts w:ascii="仿宋" w:eastAsia="仿宋" w:hAnsi="仿宋" w:cs="仿宋" w:hint="eastAsia"/>
          <w:kern w:val="0"/>
          <w:sz w:val="24"/>
        </w:rPr>
        <w:br w:type="page"/>
      </w:r>
      <w:r w:rsidRPr="00041581">
        <w:rPr>
          <w:rFonts w:ascii="仿宋" w:eastAsia="仿宋" w:hAnsi="仿宋" w:cs="仿宋" w:hint="eastAsia"/>
          <w:b/>
          <w:kern w:val="0"/>
          <w:sz w:val="32"/>
          <w:szCs w:val="32"/>
        </w:rPr>
        <w:lastRenderedPageBreak/>
        <w:t xml:space="preserve">  一、 符合参加政府采购活动应当具备的一般条件的承诺函</w:t>
      </w:r>
    </w:p>
    <w:p w:rsidR="00B57CF5" w:rsidRPr="00041581" w:rsidRDefault="00FB61C2">
      <w:pPr>
        <w:snapToGrid w:val="0"/>
        <w:spacing w:line="360" w:lineRule="auto"/>
        <w:rPr>
          <w:rFonts w:ascii="仿宋" w:eastAsia="仿宋" w:hAnsi="仿宋" w:cs="仿宋"/>
          <w:sz w:val="24"/>
        </w:rPr>
      </w:pPr>
      <w:r w:rsidRPr="00041581">
        <w:rPr>
          <w:rFonts w:ascii="仿宋" w:eastAsia="仿宋" w:hAnsi="仿宋" w:cs="仿宋" w:hint="eastAsia"/>
          <w:sz w:val="24"/>
        </w:rPr>
        <w:t>（采购人）、（采购代理机构）：</w:t>
      </w:r>
    </w:p>
    <w:p w:rsidR="00B57CF5" w:rsidRPr="00041581" w:rsidRDefault="00FB61C2">
      <w:pPr>
        <w:snapToGrid w:val="0"/>
        <w:spacing w:line="360" w:lineRule="auto"/>
        <w:ind w:firstLineChars="200" w:firstLine="480"/>
        <w:rPr>
          <w:rFonts w:ascii="仿宋" w:eastAsia="仿宋" w:hAnsi="仿宋" w:cs="仿宋"/>
          <w:sz w:val="24"/>
        </w:rPr>
      </w:pPr>
      <w:r w:rsidRPr="00041581">
        <w:rPr>
          <w:rFonts w:ascii="仿宋" w:eastAsia="仿宋" w:hAnsi="仿宋" w:cs="仿宋" w:hint="eastAsia"/>
          <w:sz w:val="24"/>
        </w:rPr>
        <w:t>我方参与（项目名称）【招标编号：（采购编号）】政府采购活动，郑重承诺：</w:t>
      </w:r>
    </w:p>
    <w:p w:rsidR="00B57CF5" w:rsidRPr="00041581" w:rsidRDefault="00FB61C2">
      <w:pPr>
        <w:snapToGrid w:val="0"/>
        <w:spacing w:line="360" w:lineRule="auto"/>
        <w:ind w:firstLineChars="150" w:firstLine="360"/>
        <w:rPr>
          <w:rFonts w:ascii="仿宋" w:eastAsia="仿宋" w:hAnsi="仿宋" w:cs="仿宋"/>
          <w:sz w:val="24"/>
        </w:rPr>
      </w:pPr>
      <w:r w:rsidRPr="00041581">
        <w:rPr>
          <w:rFonts w:ascii="仿宋" w:eastAsia="仿宋" w:hAnsi="仿宋" w:cs="仿宋" w:hint="eastAsia"/>
          <w:sz w:val="24"/>
        </w:rPr>
        <w:t>（一）具备《中华人民共和国政府采购法》第二十二条第一款规定的条件：</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1、具有独立承担民事责任的能力</w:t>
      </w:r>
      <w:r w:rsidRPr="00041581">
        <w:rPr>
          <w:rFonts w:ascii="仿宋" w:eastAsia="仿宋" w:hAnsi="仿宋" w:cs="仿宋_GB2312" w:hint="eastAsia"/>
          <w:sz w:val="24"/>
        </w:rPr>
        <w:t>（</w:t>
      </w:r>
      <w:r w:rsidRPr="00041581">
        <w:rPr>
          <w:rFonts w:ascii="仿宋" w:eastAsia="仿宋" w:hAnsi="仿宋" w:hint="eastAsia"/>
          <w:sz w:val="24"/>
        </w:rPr>
        <w:t>如投标人为</w:t>
      </w:r>
      <w:r w:rsidRPr="00041581">
        <w:rPr>
          <w:rFonts w:ascii="仿宋" w:eastAsia="仿宋" w:hAnsi="仿宋"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B57CF5" w:rsidRPr="00041581" w:rsidRDefault="00FB61C2">
      <w:pPr>
        <w:snapToGrid w:val="0"/>
        <w:spacing w:line="360" w:lineRule="auto"/>
        <w:ind w:firstLineChars="200" w:firstLine="480"/>
        <w:rPr>
          <w:rFonts w:ascii="仿宋" w:eastAsia="仿宋" w:hAnsi="仿宋" w:cs="仿宋"/>
          <w:sz w:val="24"/>
        </w:rPr>
      </w:pPr>
      <w:r w:rsidRPr="00041581">
        <w:rPr>
          <w:rFonts w:ascii="仿宋" w:eastAsia="仿宋" w:hAnsi="仿宋" w:cs="仿宋" w:hint="eastAsia"/>
          <w:sz w:val="24"/>
        </w:rPr>
        <w:t xml:space="preserve">2、具有良好的商业信誉和健全的财务会计制度； </w:t>
      </w:r>
    </w:p>
    <w:p w:rsidR="00B57CF5" w:rsidRPr="00041581" w:rsidRDefault="00FB61C2">
      <w:pPr>
        <w:snapToGrid w:val="0"/>
        <w:spacing w:line="360" w:lineRule="auto"/>
        <w:ind w:firstLineChars="200" w:firstLine="480"/>
        <w:rPr>
          <w:rFonts w:ascii="仿宋" w:eastAsia="仿宋" w:hAnsi="仿宋" w:cs="仿宋"/>
          <w:sz w:val="24"/>
        </w:rPr>
      </w:pPr>
      <w:r w:rsidRPr="00041581">
        <w:rPr>
          <w:rFonts w:ascii="仿宋" w:eastAsia="仿宋" w:hAnsi="仿宋" w:cs="仿宋" w:hint="eastAsia"/>
          <w:sz w:val="24"/>
        </w:rPr>
        <w:t>3、具有履行合同所必需的设备和专业技术能力；</w:t>
      </w:r>
    </w:p>
    <w:p w:rsidR="00B57CF5" w:rsidRPr="00041581" w:rsidRDefault="00FB61C2">
      <w:pPr>
        <w:snapToGrid w:val="0"/>
        <w:spacing w:line="360" w:lineRule="auto"/>
        <w:ind w:firstLineChars="200" w:firstLine="480"/>
        <w:rPr>
          <w:rFonts w:ascii="仿宋" w:eastAsia="仿宋" w:hAnsi="仿宋" w:cs="仿宋"/>
          <w:sz w:val="24"/>
        </w:rPr>
      </w:pPr>
      <w:r w:rsidRPr="00041581">
        <w:rPr>
          <w:rFonts w:ascii="仿宋" w:eastAsia="仿宋" w:hAnsi="仿宋" w:cs="仿宋" w:hint="eastAsia"/>
          <w:sz w:val="24"/>
        </w:rPr>
        <w:t>4、有依法缴纳税收和社会保障资金的良好记录；</w:t>
      </w:r>
    </w:p>
    <w:p w:rsidR="00B57CF5" w:rsidRPr="00041581" w:rsidRDefault="00FB61C2">
      <w:pPr>
        <w:snapToGrid w:val="0"/>
        <w:spacing w:line="360" w:lineRule="auto"/>
        <w:ind w:firstLineChars="200" w:firstLine="480"/>
        <w:rPr>
          <w:rFonts w:ascii="仿宋" w:eastAsia="仿宋" w:hAnsi="仿宋" w:cs="仿宋"/>
          <w:sz w:val="24"/>
        </w:rPr>
      </w:pPr>
      <w:r w:rsidRPr="00041581">
        <w:rPr>
          <w:rFonts w:ascii="仿宋" w:eastAsia="仿宋" w:hAnsi="仿宋" w:cs="仿宋" w:hint="eastAsia"/>
          <w:sz w:val="24"/>
        </w:rPr>
        <w:t>5、参加政府采购活动前三年内，在经营活动中没有重大违法记录；</w:t>
      </w:r>
    </w:p>
    <w:p w:rsidR="00B57CF5" w:rsidRPr="00041581" w:rsidRDefault="00FB61C2">
      <w:pPr>
        <w:snapToGrid w:val="0"/>
        <w:spacing w:line="360" w:lineRule="auto"/>
        <w:ind w:firstLineChars="200" w:firstLine="480"/>
        <w:rPr>
          <w:rFonts w:ascii="仿宋" w:eastAsia="仿宋" w:hAnsi="仿宋" w:cs="仿宋"/>
          <w:sz w:val="24"/>
        </w:rPr>
      </w:pPr>
      <w:r w:rsidRPr="00041581">
        <w:rPr>
          <w:rFonts w:ascii="仿宋" w:eastAsia="仿宋" w:hAnsi="仿宋" w:cs="仿宋" w:hint="eastAsia"/>
          <w:sz w:val="24"/>
        </w:rPr>
        <w:t>6、具有法律、行政法规规定的其他条件。</w:t>
      </w:r>
    </w:p>
    <w:p w:rsidR="00B57CF5" w:rsidRPr="00041581" w:rsidRDefault="00FB61C2">
      <w:pPr>
        <w:snapToGrid w:val="0"/>
        <w:spacing w:line="360" w:lineRule="auto"/>
        <w:ind w:firstLineChars="200" w:firstLine="480"/>
        <w:rPr>
          <w:rFonts w:ascii="仿宋" w:eastAsia="仿宋" w:hAnsi="仿宋" w:cs="仿宋"/>
          <w:sz w:val="24"/>
        </w:rPr>
      </w:pPr>
      <w:r w:rsidRPr="00041581">
        <w:rPr>
          <w:rFonts w:ascii="仿宋" w:eastAsia="仿宋" w:hAnsi="仿宋" w:cs="仿宋" w:hint="eastAsia"/>
          <w:sz w:val="24"/>
        </w:rPr>
        <w:t>（二）未被信用中国（www.creditchina.gov.cn)、中国政府采购网（www.ccgp.gov.cn）列入失信被执行人、</w:t>
      </w:r>
      <w:r w:rsidR="00041581" w:rsidRPr="00041581">
        <w:rPr>
          <w:rFonts w:ascii="仿宋" w:eastAsia="仿宋" w:hAnsi="仿宋" w:cs="仿宋" w:hint="eastAsia"/>
          <w:sz w:val="24"/>
        </w:rPr>
        <w:t>重大税收违法失信主体</w:t>
      </w:r>
      <w:r w:rsidRPr="00041581">
        <w:rPr>
          <w:rFonts w:ascii="仿宋" w:eastAsia="仿宋" w:hAnsi="仿宋" w:cs="仿宋" w:hint="eastAsia"/>
          <w:sz w:val="24"/>
        </w:rPr>
        <w:t>、政府采购严重违法失信行为记录名单。</w:t>
      </w:r>
    </w:p>
    <w:p w:rsidR="00B57CF5" w:rsidRPr="00041581" w:rsidRDefault="00FB61C2">
      <w:pPr>
        <w:snapToGrid w:val="0"/>
        <w:spacing w:line="360" w:lineRule="auto"/>
        <w:ind w:firstLineChars="200" w:firstLine="480"/>
        <w:rPr>
          <w:rFonts w:ascii="仿宋" w:eastAsia="仿宋" w:hAnsi="仿宋" w:cs="仿宋"/>
          <w:sz w:val="24"/>
        </w:rPr>
      </w:pPr>
      <w:r w:rsidRPr="00041581">
        <w:rPr>
          <w:rFonts w:ascii="仿宋" w:eastAsia="仿宋" w:hAnsi="仿宋" w:cs="仿宋" w:hint="eastAsia"/>
          <w:sz w:val="24"/>
        </w:rPr>
        <w:t>（三）不存在以下情况：</w:t>
      </w:r>
    </w:p>
    <w:p w:rsidR="00B57CF5" w:rsidRPr="00041581" w:rsidRDefault="00FB61C2">
      <w:pPr>
        <w:snapToGrid w:val="0"/>
        <w:spacing w:line="360" w:lineRule="auto"/>
        <w:ind w:firstLineChars="200" w:firstLine="480"/>
        <w:rPr>
          <w:rFonts w:ascii="仿宋" w:eastAsia="仿宋" w:hAnsi="仿宋" w:cs="仿宋"/>
          <w:sz w:val="24"/>
        </w:rPr>
      </w:pPr>
      <w:r w:rsidRPr="00041581">
        <w:rPr>
          <w:rFonts w:ascii="仿宋" w:eastAsia="仿宋" w:hAnsi="仿宋" w:cs="仿宋" w:hint="eastAsia"/>
          <w:sz w:val="24"/>
        </w:rPr>
        <w:t>1、单位负责人为同一人或者存在直接控股、管理关系的不同供应商参加同一合同项下的政府采购活动的；</w:t>
      </w:r>
    </w:p>
    <w:p w:rsidR="00B57CF5" w:rsidRPr="00041581" w:rsidRDefault="00FB61C2">
      <w:pPr>
        <w:snapToGrid w:val="0"/>
        <w:spacing w:line="360" w:lineRule="auto"/>
        <w:ind w:firstLineChars="200" w:firstLine="480"/>
        <w:rPr>
          <w:rFonts w:ascii="仿宋" w:eastAsia="仿宋" w:hAnsi="仿宋" w:cs="仿宋"/>
          <w:sz w:val="24"/>
        </w:rPr>
      </w:pPr>
      <w:r w:rsidRPr="00041581">
        <w:rPr>
          <w:rFonts w:ascii="仿宋" w:eastAsia="仿宋" w:hAnsi="仿宋" w:cs="仿宋" w:hint="eastAsia"/>
          <w:sz w:val="24"/>
        </w:rPr>
        <w:t>2、为采购项目提供整体设计、规范编制或者项目管理、监理、检测等服务后再参加该采购项目的其他采购活动的。</w:t>
      </w:r>
    </w:p>
    <w:p w:rsidR="00B57CF5" w:rsidRPr="00041581" w:rsidRDefault="00FB61C2">
      <w:pPr>
        <w:snapToGrid w:val="0"/>
        <w:spacing w:line="360" w:lineRule="auto"/>
        <w:ind w:firstLineChars="2300" w:firstLine="5520"/>
        <w:rPr>
          <w:rFonts w:ascii="仿宋" w:eastAsia="仿宋" w:hAnsi="仿宋" w:cs="仿宋"/>
          <w:kern w:val="0"/>
          <w:sz w:val="24"/>
        </w:rPr>
      </w:pPr>
      <w:r w:rsidRPr="00041581">
        <w:rPr>
          <w:rFonts w:ascii="仿宋" w:eastAsia="仿宋" w:hAnsi="仿宋" w:cs="仿宋" w:hint="eastAsia"/>
          <w:kern w:val="0"/>
          <w:sz w:val="24"/>
          <w:lang w:val="zh-CN"/>
        </w:rPr>
        <w:t>投标人名称(电子签名)：</w:t>
      </w:r>
    </w:p>
    <w:p w:rsidR="00B57CF5" w:rsidRPr="00041581" w:rsidRDefault="00FB61C2">
      <w:pPr>
        <w:snapToGrid w:val="0"/>
        <w:spacing w:line="360" w:lineRule="auto"/>
        <w:rPr>
          <w:rFonts w:ascii="仿宋" w:eastAsia="仿宋" w:hAnsi="仿宋" w:cs="仿宋"/>
          <w:kern w:val="0"/>
          <w:sz w:val="24"/>
        </w:rPr>
      </w:pPr>
      <w:r w:rsidRPr="00041581">
        <w:rPr>
          <w:rFonts w:ascii="仿宋" w:eastAsia="仿宋" w:hAnsi="仿宋" w:cs="仿宋" w:hint="eastAsia"/>
          <w:kern w:val="0"/>
          <w:sz w:val="24"/>
          <w:lang w:val="zh-CN"/>
        </w:rPr>
        <w:t xml:space="preserve">                        </w:t>
      </w:r>
      <w:r w:rsidRPr="00041581">
        <w:rPr>
          <w:rFonts w:ascii="仿宋" w:eastAsia="仿宋" w:hAnsi="仿宋" w:cs="仿宋" w:hint="eastAsia"/>
          <w:kern w:val="0"/>
          <w:sz w:val="24"/>
        </w:rPr>
        <w:t xml:space="preserve">                      </w:t>
      </w:r>
      <w:r w:rsidRPr="00041581">
        <w:rPr>
          <w:rFonts w:ascii="仿宋" w:eastAsia="仿宋" w:hAnsi="仿宋" w:cs="仿宋" w:hint="eastAsia"/>
          <w:kern w:val="0"/>
          <w:sz w:val="24"/>
          <w:lang w:val="zh-CN"/>
        </w:rPr>
        <w:t>日期</w:t>
      </w:r>
      <w:r w:rsidRPr="00041581">
        <w:rPr>
          <w:rFonts w:ascii="仿宋" w:eastAsia="仿宋" w:hAnsi="仿宋" w:cs="仿宋" w:hint="eastAsia"/>
          <w:kern w:val="0"/>
          <w:sz w:val="24"/>
        </w:rPr>
        <w:t xml:space="preserve">：  年  </w:t>
      </w:r>
      <w:r w:rsidRPr="00041581">
        <w:rPr>
          <w:rFonts w:ascii="仿宋" w:eastAsia="仿宋" w:hAnsi="仿宋" w:cs="仿宋" w:hint="eastAsia"/>
          <w:kern w:val="0"/>
          <w:sz w:val="24"/>
          <w:lang w:val="zh-CN"/>
        </w:rPr>
        <w:t>月</w:t>
      </w:r>
      <w:r w:rsidRPr="00041581">
        <w:rPr>
          <w:rFonts w:ascii="仿宋" w:eastAsia="仿宋" w:hAnsi="仿宋" w:cs="仿宋" w:hint="eastAsia"/>
          <w:kern w:val="0"/>
          <w:sz w:val="24"/>
        </w:rPr>
        <w:t xml:space="preserve">   </w:t>
      </w:r>
      <w:r w:rsidRPr="00041581">
        <w:rPr>
          <w:rFonts w:ascii="仿宋" w:eastAsia="仿宋" w:hAnsi="仿宋" w:cs="仿宋" w:hint="eastAsia"/>
          <w:kern w:val="0"/>
          <w:sz w:val="24"/>
          <w:lang w:val="zh-CN"/>
        </w:rPr>
        <w:t>日</w:t>
      </w:r>
    </w:p>
    <w:p w:rsidR="00B57CF5" w:rsidRPr="00041581" w:rsidRDefault="00B57CF5">
      <w:pPr>
        <w:snapToGrid w:val="0"/>
        <w:spacing w:line="360" w:lineRule="auto"/>
        <w:ind w:right="480"/>
        <w:jc w:val="center"/>
        <w:rPr>
          <w:rFonts w:ascii="仿宋" w:eastAsia="仿宋" w:hAnsi="仿宋" w:cs="仿宋"/>
          <w:b/>
          <w:kern w:val="0"/>
          <w:sz w:val="32"/>
          <w:szCs w:val="32"/>
        </w:rPr>
      </w:pPr>
    </w:p>
    <w:p w:rsidR="00B57CF5" w:rsidRPr="00041581" w:rsidRDefault="00FB61C2">
      <w:pPr>
        <w:pageBreakBefore/>
        <w:widowControl/>
        <w:spacing w:line="360" w:lineRule="auto"/>
        <w:jc w:val="center"/>
        <w:rPr>
          <w:rFonts w:ascii="仿宋" w:eastAsia="仿宋" w:hAnsi="仿宋" w:cs="仿宋"/>
          <w:b/>
          <w:kern w:val="0"/>
          <w:sz w:val="32"/>
          <w:szCs w:val="32"/>
        </w:rPr>
      </w:pPr>
      <w:r w:rsidRPr="00041581">
        <w:rPr>
          <w:rFonts w:ascii="仿宋" w:eastAsia="仿宋" w:hAnsi="仿宋" w:cs="仿宋" w:hint="eastAsia"/>
          <w:b/>
          <w:kern w:val="0"/>
          <w:sz w:val="32"/>
          <w:szCs w:val="32"/>
        </w:rPr>
        <w:lastRenderedPageBreak/>
        <w:t>二、联合协议（如有）</w:t>
      </w:r>
    </w:p>
    <w:p w:rsidR="00B57CF5" w:rsidRPr="00041581" w:rsidRDefault="00FB61C2">
      <w:pPr>
        <w:widowControl/>
        <w:spacing w:line="360" w:lineRule="auto"/>
        <w:ind w:firstLineChars="200" w:firstLine="482"/>
        <w:jc w:val="left"/>
        <w:rPr>
          <w:rFonts w:ascii="仿宋" w:eastAsia="仿宋" w:hAnsi="仿宋" w:cs="仿宋"/>
          <w:b/>
          <w:sz w:val="24"/>
        </w:rPr>
      </w:pPr>
      <w:r w:rsidRPr="00041581">
        <w:rPr>
          <w:rFonts w:ascii="仿宋" w:eastAsia="仿宋" w:hAnsi="仿宋" w:cs="仿宋" w:hint="eastAsia"/>
          <w:b/>
          <w:sz w:val="24"/>
        </w:rPr>
        <w:t>[以联合体形式投标的，提供联合协议（附件5）；本项目不接受联合体投标或者投标人不以联合体形式投标的，则不需要提供]</w:t>
      </w:r>
    </w:p>
    <w:p w:rsidR="00B57CF5" w:rsidRPr="00041581" w:rsidRDefault="00B57CF5">
      <w:pPr>
        <w:pStyle w:val="Default"/>
        <w:rPr>
          <w:rFonts w:ascii="仿宋" w:eastAsia="仿宋" w:hAnsi="仿宋"/>
          <w:color w:val="auto"/>
        </w:rPr>
      </w:pPr>
    </w:p>
    <w:p w:rsidR="00B57CF5" w:rsidRPr="00041581" w:rsidRDefault="00FB61C2">
      <w:pPr>
        <w:snapToGrid w:val="0"/>
        <w:spacing w:line="360" w:lineRule="auto"/>
        <w:jc w:val="center"/>
        <w:rPr>
          <w:rFonts w:ascii="仿宋" w:eastAsia="仿宋" w:hAnsi="仿宋" w:cs="仿宋"/>
          <w:b/>
          <w:kern w:val="0"/>
          <w:sz w:val="32"/>
          <w:szCs w:val="32"/>
        </w:rPr>
      </w:pPr>
      <w:r w:rsidRPr="00041581">
        <w:rPr>
          <w:rFonts w:ascii="仿宋" w:eastAsia="仿宋" w:hAnsi="仿宋" w:cs="仿宋" w:hint="eastAsia"/>
          <w:b/>
          <w:kern w:val="0"/>
          <w:sz w:val="32"/>
          <w:szCs w:val="32"/>
        </w:rPr>
        <w:t>三、分包意向协议（如有）</w:t>
      </w:r>
    </w:p>
    <w:p w:rsidR="00B57CF5" w:rsidRPr="00041581" w:rsidRDefault="00FB61C2">
      <w:pPr>
        <w:widowControl/>
        <w:spacing w:line="360" w:lineRule="auto"/>
        <w:ind w:firstLineChars="150" w:firstLine="361"/>
        <w:jc w:val="left"/>
        <w:rPr>
          <w:rFonts w:ascii="仿宋" w:eastAsia="仿宋" w:hAnsi="仿宋" w:cs="仿宋"/>
          <w:b/>
          <w:sz w:val="24"/>
        </w:rPr>
      </w:pPr>
      <w:r w:rsidRPr="00041581">
        <w:rPr>
          <w:rFonts w:ascii="仿宋" w:eastAsia="仿宋" w:hAnsi="仿宋" w:cs="仿宋" w:hint="eastAsia"/>
          <w:b/>
          <w:sz w:val="24"/>
        </w:rPr>
        <w:t>[中标后以分包方式履行合同的，提供分包意向协议(附件6)；采购人不同意分包或者投标人中标后不以分包方式履行合同的，则不需要提供。]</w:t>
      </w:r>
    </w:p>
    <w:p w:rsidR="00B57CF5" w:rsidRPr="00041581" w:rsidRDefault="00B57CF5">
      <w:pPr>
        <w:snapToGrid w:val="0"/>
        <w:spacing w:line="360" w:lineRule="auto"/>
        <w:ind w:right="480"/>
        <w:jc w:val="center"/>
        <w:rPr>
          <w:rFonts w:ascii="仿宋" w:eastAsia="仿宋" w:hAnsi="仿宋" w:cs="仿宋"/>
          <w:b/>
          <w:kern w:val="0"/>
          <w:sz w:val="32"/>
          <w:szCs w:val="32"/>
        </w:rPr>
      </w:pPr>
    </w:p>
    <w:p w:rsidR="00B57CF5" w:rsidRPr="00041581" w:rsidRDefault="00FB61C2">
      <w:pPr>
        <w:snapToGrid w:val="0"/>
        <w:spacing w:line="360" w:lineRule="auto"/>
        <w:ind w:right="480"/>
        <w:jc w:val="center"/>
        <w:rPr>
          <w:rFonts w:ascii="仿宋" w:eastAsia="仿宋" w:hAnsi="仿宋" w:cs="仿宋"/>
          <w:b/>
          <w:kern w:val="0"/>
          <w:sz w:val="32"/>
          <w:szCs w:val="32"/>
        </w:rPr>
      </w:pPr>
      <w:r w:rsidRPr="00041581">
        <w:rPr>
          <w:rFonts w:ascii="仿宋" w:eastAsia="仿宋" w:hAnsi="仿宋" w:cs="仿宋" w:hint="eastAsia"/>
          <w:b/>
          <w:kern w:val="0"/>
          <w:sz w:val="32"/>
          <w:szCs w:val="32"/>
        </w:rPr>
        <w:t>四、落实政府采购政策需满足的资格要求</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（根据招标公告落实政府采购政策需满足的资格要求选择提供相应的材料；未要求的，无需提供）</w:t>
      </w:r>
    </w:p>
    <w:p w:rsidR="00B57CF5" w:rsidRPr="00041581" w:rsidRDefault="00FB61C2">
      <w:pPr>
        <w:snapToGrid w:val="0"/>
        <w:spacing w:before="50" w:after="50" w:line="360" w:lineRule="auto"/>
        <w:ind w:firstLineChars="196" w:firstLine="472"/>
        <w:jc w:val="left"/>
        <w:rPr>
          <w:rFonts w:ascii="仿宋" w:eastAsia="仿宋" w:hAnsi="仿宋" w:cs="仿宋"/>
          <w:sz w:val="24"/>
        </w:rPr>
      </w:pPr>
      <w:r w:rsidRPr="00041581">
        <w:rPr>
          <w:rFonts w:ascii="仿宋" w:eastAsia="仿宋" w:hAnsi="仿宋" w:cs="仿宋" w:hint="eastAsia"/>
          <w:b/>
          <w:sz w:val="24"/>
        </w:rPr>
        <w:t>A</w:t>
      </w:r>
      <w:r w:rsidRPr="00041581">
        <w:rPr>
          <w:rFonts w:ascii="仿宋" w:eastAsia="仿宋" w:hAnsi="仿宋" w:cs="仿宋" w:hint="eastAsia"/>
          <w:sz w:val="24"/>
        </w:rPr>
        <w:t xml:space="preserve">.专门面向中小企业，货物全部由符合政策要求的中小企业（或小微企业）制造的，提供相应的中小企业声明函（附件7）。 </w:t>
      </w:r>
    </w:p>
    <w:p w:rsidR="00B57CF5" w:rsidRPr="00041581" w:rsidRDefault="00FB61C2">
      <w:pPr>
        <w:widowControl/>
        <w:spacing w:line="360" w:lineRule="auto"/>
        <w:ind w:firstLineChars="196" w:firstLine="472"/>
        <w:jc w:val="left"/>
        <w:rPr>
          <w:rFonts w:ascii="仿宋" w:eastAsia="仿宋" w:hAnsi="仿宋" w:cs="仿宋"/>
          <w:sz w:val="24"/>
        </w:rPr>
      </w:pPr>
      <w:r w:rsidRPr="00041581">
        <w:rPr>
          <w:rFonts w:ascii="仿宋" w:eastAsia="仿宋" w:hAnsi="仿宋" w:cs="仿宋" w:hint="eastAsia"/>
          <w:b/>
          <w:sz w:val="24"/>
        </w:rPr>
        <w:t>B.</w:t>
      </w:r>
      <w:r w:rsidRPr="00041581">
        <w:rPr>
          <w:rFonts w:ascii="仿宋" w:eastAsia="仿宋" w:hAnsi="仿宋" w:cs="仿宋" w:hint="eastAsia"/>
          <w:sz w:val="24"/>
        </w:rPr>
        <w:t>要求以联合体形式参加的，提供联合协议（附件5）和中小企业声明函（附件7），联合协议中中小企业合同金额应当达到招标公告载明的比例；如果供应商本身提供所有标的均由中小企业制造的，</w:t>
      </w:r>
      <w:r w:rsidRPr="00041581">
        <w:rPr>
          <w:rFonts w:ascii="仿宋" w:eastAsia="仿宋" w:hAnsi="仿宋" w:cs="仿宋" w:hint="eastAsia"/>
          <w:spacing w:val="8"/>
          <w:kern w:val="0"/>
          <w:sz w:val="24"/>
        </w:rPr>
        <w:t>并相应达到了前述比例要求，</w:t>
      </w:r>
      <w:r w:rsidRPr="00041581">
        <w:rPr>
          <w:rFonts w:ascii="仿宋" w:eastAsia="仿宋" w:hAnsi="仿宋" w:cs="仿宋" w:hint="eastAsia"/>
          <w:sz w:val="24"/>
        </w:rPr>
        <w:t>视同符合了资格条件，无需再与其他中小企业组成联合体参加政府采购活动，无需提供联合协议。</w:t>
      </w:r>
      <w:r w:rsidRPr="00041581">
        <w:rPr>
          <w:rFonts w:ascii="仿宋" w:eastAsia="仿宋" w:hAnsi="仿宋" w:cs="仿宋" w:hint="eastAsia"/>
          <w:b/>
          <w:sz w:val="24"/>
        </w:rPr>
        <w:t xml:space="preserve">    </w:t>
      </w:r>
    </w:p>
    <w:p w:rsidR="00B57CF5" w:rsidRPr="00041581" w:rsidRDefault="00FB61C2">
      <w:pPr>
        <w:spacing w:line="360" w:lineRule="auto"/>
        <w:ind w:firstLineChars="200" w:firstLine="482"/>
        <w:rPr>
          <w:rFonts w:ascii="仿宋" w:eastAsia="仿宋" w:hAnsi="仿宋" w:cs="仿宋"/>
          <w:sz w:val="24"/>
        </w:rPr>
      </w:pPr>
      <w:r w:rsidRPr="00041581">
        <w:rPr>
          <w:rFonts w:ascii="仿宋" w:eastAsia="仿宋" w:hAnsi="仿宋" w:cs="仿宋" w:hint="eastAsia"/>
          <w:b/>
          <w:sz w:val="24"/>
        </w:rPr>
        <w:t>C、</w:t>
      </w:r>
      <w:r w:rsidRPr="00041581">
        <w:rPr>
          <w:rFonts w:ascii="仿宋" w:eastAsia="仿宋" w:hAnsi="仿宋" w:cs="仿宋" w:hint="eastAsia"/>
          <w:sz w:val="24"/>
        </w:rPr>
        <w:t>要求合同分包的，提供分包意向协议（附件6）和中小企业声明函（附件7），分包意向协议中中小企业合同金额应当达到招标公告载明的比例；如果供应商本身提供所有标的均由中小企业制造的，</w:t>
      </w:r>
      <w:r w:rsidRPr="00041581">
        <w:rPr>
          <w:rFonts w:ascii="仿宋" w:eastAsia="仿宋" w:hAnsi="仿宋" w:cs="仿宋" w:hint="eastAsia"/>
          <w:spacing w:val="8"/>
          <w:kern w:val="0"/>
          <w:sz w:val="24"/>
        </w:rPr>
        <w:t>并相应达到了前述比例要求，</w:t>
      </w:r>
      <w:r w:rsidRPr="00041581">
        <w:rPr>
          <w:rFonts w:ascii="仿宋" w:eastAsia="仿宋" w:hAnsi="仿宋" w:cs="仿宋" w:hint="eastAsia"/>
          <w:sz w:val="24"/>
        </w:rPr>
        <w:t>视同符合了资格条件，无需再向中小企业分包，无需提供分包意向协议。</w:t>
      </w:r>
    </w:p>
    <w:p w:rsidR="00B57CF5" w:rsidRPr="00041581" w:rsidRDefault="00B57CF5">
      <w:pPr>
        <w:widowControl/>
        <w:spacing w:line="360" w:lineRule="auto"/>
        <w:ind w:left="150"/>
        <w:jc w:val="center"/>
        <w:rPr>
          <w:rFonts w:ascii="仿宋" w:eastAsia="仿宋" w:hAnsi="仿宋" w:cs="仿宋"/>
          <w:b/>
          <w:kern w:val="0"/>
          <w:sz w:val="32"/>
          <w:szCs w:val="32"/>
        </w:rPr>
      </w:pPr>
    </w:p>
    <w:p w:rsidR="00B57CF5" w:rsidRPr="00041581" w:rsidRDefault="00FB61C2">
      <w:pPr>
        <w:widowControl/>
        <w:spacing w:line="360" w:lineRule="auto"/>
        <w:ind w:left="150"/>
        <w:jc w:val="center"/>
        <w:rPr>
          <w:rFonts w:ascii="仿宋" w:eastAsia="仿宋" w:hAnsi="仿宋" w:cs="仿宋"/>
          <w:b/>
          <w:kern w:val="0"/>
          <w:sz w:val="32"/>
          <w:szCs w:val="32"/>
        </w:rPr>
      </w:pPr>
      <w:r w:rsidRPr="00041581">
        <w:rPr>
          <w:rFonts w:ascii="仿宋" w:eastAsia="仿宋" w:hAnsi="仿宋" w:cs="仿宋" w:hint="eastAsia"/>
          <w:b/>
          <w:kern w:val="0"/>
          <w:sz w:val="32"/>
          <w:szCs w:val="32"/>
        </w:rPr>
        <w:t>五、本项目的特定资格要求</w:t>
      </w:r>
    </w:p>
    <w:p w:rsidR="00B57CF5" w:rsidRPr="00041581" w:rsidRDefault="00FB61C2">
      <w:pPr>
        <w:spacing w:line="360" w:lineRule="auto"/>
        <w:jc w:val="center"/>
        <w:rPr>
          <w:rFonts w:ascii="仿宋" w:eastAsia="仿宋" w:hAnsi="仿宋" w:cs="仿宋"/>
          <w:sz w:val="24"/>
        </w:rPr>
      </w:pPr>
      <w:r w:rsidRPr="00041581">
        <w:rPr>
          <w:rFonts w:ascii="仿宋" w:eastAsia="仿宋" w:hAnsi="仿宋" w:cs="仿宋" w:hint="eastAsia"/>
          <w:sz w:val="24"/>
        </w:rPr>
        <w:t>（根据招标公告本项目的特定资格要求提供相应的材料；未要求的，无需提供）</w:t>
      </w:r>
    </w:p>
    <w:p w:rsidR="00B57CF5" w:rsidRPr="00041581" w:rsidRDefault="00FB61C2">
      <w:pPr>
        <w:pageBreakBefore/>
        <w:spacing w:line="336" w:lineRule="auto"/>
        <w:jc w:val="center"/>
        <w:rPr>
          <w:rFonts w:ascii="仿宋" w:eastAsia="仿宋" w:hAnsi="仿宋" w:cs="仿宋"/>
          <w:b/>
          <w:kern w:val="0"/>
          <w:sz w:val="36"/>
          <w:szCs w:val="36"/>
        </w:rPr>
      </w:pPr>
      <w:r w:rsidRPr="00041581">
        <w:rPr>
          <w:rFonts w:ascii="仿宋" w:eastAsia="仿宋" w:hAnsi="仿宋" w:cs="仿宋" w:hint="eastAsia"/>
          <w:b/>
          <w:kern w:val="0"/>
          <w:sz w:val="36"/>
          <w:szCs w:val="36"/>
        </w:rPr>
        <w:lastRenderedPageBreak/>
        <w:t>商务技术文件部分</w:t>
      </w:r>
    </w:p>
    <w:p w:rsidR="00B57CF5" w:rsidRPr="00041581" w:rsidRDefault="00B57CF5">
      <w:pPr>
        <w:spacing w:line="336" w:lineRule="auto"/>
        <w:jc w:val="center"/>
        <w:outlineLvl w:val="0"/>
        <w:rPr>
          <w:rFonts w:ascii="仿宋" w:eastAsia="仿宋" w:hAnsi="仿宋" w:cs="仿宋"/>
          <w:b/>
          <w:kern w:val="0"/>
          <w:sz w:val="24"/>
        </w:rPr>
      </w:pPr>
    </w:p>
    <w:p w:rsidR="00B57CF5" w:rsidRPr="00041581" w:rsidRDefault="00FB61C2">
      <w:pPr>
        <w:spacing w:line="336" w:lineRule="auto"/>
        <w:jc w:val="center"/>
        <w:outlineLvl w:val="0"/>
        <w:rPr>
          <w:rFonts w:ascii="仿宋" w:eastAsia="仿宋" w:hAnsi="仿宋" w:cs="仿宋"/>
          <w:b/>
          <w:kern w:val="0"/>
          <w:sz w:val="28"/>
          <w:szCs w:val="28"/>
        </w:rPr>
      </w:pPr>
      <w:r w:rsidRPr="00041581">
        <w:rPr>
          <w:rFonts w:ascii="仿宋" w:eastAsia="仿宋" w:hAnsi="仿宋" w:cs="仿宋" w:hint="eastAsia"/>
          <w:b/>
          <w:kern w:val="0"/>
          <w:sz w:val="28"/>
          <w:szCs w:val="28"/>
        </w:rPr>
        <w:t>目录</w:t>
      </w:r>
    </w:p>
    <w:p w:rsidR="00B57CF5" w:rsidRPr="00041581" w:rsidRDefault="00FB61C2">
      <w:pPr>
        <w:pStyle w:val="59"/>
        <w:numPr>
          <w:ilvl w:val="0"/>
          <w:numId w:val="5"/>
        </w:numPr>
        <w:spacing w:line="336" w:lineRule="auto"/>
        <w:ind w:left="0" w:firstLineChars="0" w:firstLine="0"/>
        <w:rPr>
          <w:rFonts w:ascii="仿宋" w:eastAsia="仿宋" w:cs="仿宋"/>
        </w:rPr>
      </w:pPr>
      <w:r w:rsidRPr="00041581">
        <w:rPr>
          <w:rFonts w:ascii="仿宋" w:eastAsia="仿宋" w:cs="仿宋" w:hint="eastAsia"/>
        </w:rPr>
        <w:t>投标函…………………………………………………………………………（页码）</w:t>
      </w:r>
    </w:p>
    <w:p w:rsidR="00B57CF5" w:rsidRPr="00041581" w:rsidRDefault="00FB61C2">
      <w:pPr>
        <w:pStyle w:val="59"/>
        <w:numPr>
          <w:ilvl w:val="0"/>
          <w:numId w:val="5"/>
        </w:numPr>
        <w:spacing w:line="336" w:lineRule="auto"/>
        <w:ind w:left="0" w:firstLineChars="0" w:firstLine="0"/>
        <w:rPr>
          <w:rFonts w:ascii="仿宋" w:eastAsia="仿宋" w:cs="仿宋"/>
        </w:rPr>
      </w:pPr>
      <w:r w:rsidRPr="00041581">
        <w:rPr>
          <w:rFonts w:ascii="仿宋" w:eastAsia="仿宋" w:cs="仿宋" w:hint="eastAsia"/>
        </w:rPr>
        <w:t>法定代表人授权委托书 …………………………………………………… （页码）</w:t>
      </w:r>
    </w:p>
    <w:p w:rsidR="00B57CF5" w:rsidRPr="00041581" w:rsidRDefault="00FB61C2">
      <w:pPr>
        <w:pStyle w:val="59"/>
        <w:numPr>
          <w:ilvl w:val="0"/>
          <w:numId w:val="5"/>
        </w:numPr>
        <w:spacing w:line="336" w:lineRule="auto"/>
        <w:ind w:left="0" w:firstLineChars="0" w:firstLine="0"/>
        <w:rPr>
          <w:rFonts w:ascii="仿宋" w:eastAsia="仿宋" w:cs="仿宋"/>
        </w:rPr>
      </w:pPr>
      <w:r w:rsidRPr="00041581">
        <w:rPr>
          <w:rFonts w:ascii="仿宋" w:eastAsia="仿宋" w:cs="仿宋" w:hint="eastAsia"/>
        </w:rPr>
        <w:t>法定代表人及其授权代表身份证复印件……………………………………（页码）</w:t>
      </w:r>
    </w:p>
    <w:p w:rsidR="00B57CF5" w:rsidRPr="00041581" w:rsidRDefault="00FB61C2">
      <w:pPr>
        <w:pStyle w:val="59"/>
        <w:numPr>
          <w:ilvl w:val="0"/>
          <w:numId w:val="5"/>
        </w:numPr>
        <w:spacing w:line="336" w:lineRule="auto"/>
        <w:ind w:left="0" w:firstLineChars="0" w:firstLine="0"/>
        <w:rPr>
          <w:rFonts w:ascii="仿宋" w:eastAsia="仿宋" w:cs="仿宋"/>
        </w:rPr>
      </w:pPr>
      <w:r w:rsidRPr="00041581">
        <w:rPr>
          <w:rFonts w:ascii="仿宋" w:eastAsia="仿宋" w:cs="仿宋" w:hint="eastAsia"/>
        </w:rPr>
        <w:t>授权代表社保证明……………………………………………………………</w:t>
      </w:r>
      <w:r w:rsidRPr="00041581">
        <w:rPr>
          <w:rFonts w:ascii="仿宋" w:eastAsia="仿宋" w:cs="仿宋"/>
        </w:rPr>
        <w:t xml:space="preserve"> （页码）</w:t>
      </w:r>
    </w:p>
    <w:p w:rsidR="00B57CF5" w:rsidRPr="00041581" w:rsidRDefault="00FB61C2">
      <w:pPr>
        <w:pStyle w:val="59"/>
        <w:numPr>
          <w:ilvl w:val="0"/>
          <w:numId w:val="5"/>
        </w:numPr>
        <w:spacing w:line="336" w:lineRule="auto"/>
        <w:ind w:left="0" w:firstLineChars="0" w:firstLine="0"/>
        <w:rPr>
          <w:rFonts w:ascii="仿宋" w:eastAsia="仿宋" w:cs="仿宋"/>
        </w:rPr>
      </w:pPr>
      <w:r w:rsidRPr="00041581">
        <w:rPr>
          <w:rFonts w:ascii="仿宋" w:eastAsia="仿宋" w:cs="仿宋" w:hint="eastAsia"/>
        </w:rPr>
        <w:t>法定代表人身份证明书……………………………………………………… （页码）</w:t>
      </w:r>
    </w:p>
    <w:p w:rsidR="00B57CF5" w:rsidRPr="00041581" w:rsidRDefault="00FB61C2">
      <w:pPr>
        <w:pStyle w:val="59"/>
        <w:numPr>
          <w:ilvl w:val="0"/>
          <w:numId w:val="5"/>
        </w:numPr>
        <w:spacing w:line="336" w:lineRule="auto"/>
        <w:ind w:left="0" w:firstLineChars="0" w:firstLine="0"/>
        <w:rPr>
          <w:rFonts w:ascii="仿宋" w:eastAsia="仿宋" w:cs="仿宋"/>
        </w:rPr>
      </w:pPr>
      <w:r w:rsidRPr="00041581">
        <w:rPr>
          <w:rFonts w:ascii="仿宋" w:eastAsia="仿宋" w:cs="仿宋" w:hint="eastAsia"/>
        </w:rPr>
        <w:t>商务技术偏离表……………………………………………………………… （页码）</w:t>
      </w:r>
    </w:p>
    <w:p w:rsidR="00B57CF5" w:rsidRPr="00041581" w:rsidRDefault="00FB61C2">
      <w:pPr>
        <w:pStyle w:val="59"/>
        <w:numPr>
          <w:ilvl w:val="0"/>
          <w:numId w:val="5"/>
        </w:numPr>
        <w:spacing w:line="336" w:lineRule="auto"/>
        <w:ind w:left="0" w:firstLineChars="0" w:firstLine="0"/>
        <w:rPr>
          <w:rFonts w:ascii="仿宋" w:eastAsia="仿宋" w:cs="仿宋"/>
        </w:rPr>
      </w:pPr>
      <w:r w:rsidRPr="00041581">
        <w:rPr>
          <w:rFonts w:ascii="仿宋" w:eastAsia="仿宋" w:cs="仿宋" w:hint="eastAsia"/>
          <w:lang w:val="zh-CN"/>
        </w:rPr>
        <w:t>政府采购供应商廉洁自律承诺书</w:t>
      </w:r>
      <w:r w:rsidRPr="00041581">
        <w:rPr>
          <w:rFonts w:ascii="仿宋" w:eastAsia="仿宋" w:cs="仿宋" w:hint="eastAsia"/>
        </w:rPr>
        <w:t>…………………………………………… （页码）</w:t>
      </w:r>
    </w:p>
    <w:p w:rsidR="00B57CF5" w:rsidRPr="00041581" w:rsidRDefault="00FB61C2">
      <w:pPr>
        <w:spacing w:line="360" w:lineRule="auto"/>
        <w:ind w:rightChars="-243" w:right="-510"/>
        <w:rPr>
          <w:rFonts w:ascii="仿宋" w:eastAsia="仿宋" w:hAnsi="仿宋" w:cs="仿宋"/>
          <w:sz w:val="24"/>
        </w:rPr>
      </w:pPr>
      <w:r w:rsidRPr="00041581">
        <w:rPr>
          <w:rFonts w:ascii="仿宋" w:eastAsia="仿宋" w:hAnsi="仿宋" w:cs="仿宋" w:hint="eastAsia"/>
          <w:sz w:val="24"/>
        </w:rPr>
        <w:t>（</w:t>
      </w:r>
      <w:r w:rsidRPr="00041581">
        <w:rPr>
          <w:rFonts w:ascii="仿宋" w:eastAsia="仿宋" w:hAnsi="仿宋" w:cs="仿宋"/>
          <w:sz w:val="24"/>
        </w:rPr>
        <w:t>8</w:t>
      </w:r>
      <w:r w:rsidRPr="00041581">
        <w:rPr>
          <w:rFonts w:ascii="仿宋" w:eastAsia="仿宋" w:hAnsi="仿宋" w:cs="仿宋" w:hint="eastAsia"/>
          <w:sz w:val="24"/>
        </w:rPr>
        <w:t>）</w:t>
      </w:r>
      <w:r w:rsidRPr="00041581">
        <w:rPr>
          <w:rFonts w:ascii="仿宋" w:eastAsia="仿宋" w:hAnsi="仿宋" w:cs="仿宋" w:hint="eastAsia"/>
          <w:sz w:val="24"/>
          <w:lang w:val="zh-CN"/>
        </w:rPr>
        <w:t>主要业绩证明</w:t>
      </w:r>
      <w:r w:rsidRPr="00041581">
        <w:rPr>
          <w:rFonts w:ascii="仿宋" w:eastAsia="仿宋" w:hAnsi="仿宋" w:cs="仿宋" w:hint="eastAsia"/>
          <w:kern w:val="0"/>
          <w:sz w:val="24"/>
        </w:rPr>
        <w:t>…………………………………………………</w:t>
      </w:r>
      <w:r w:rsidRPr="00041581">
        <w:rPr>
          <w:rFonts w:ascii="仿宋" w:eastAsia="仿宋" w:hAnsi="仿宋" w:cs="仿宋" w:hint="eastAsia"/>
        </w:rPr>
        <w:t>…………</w:t>
      </w:r>
      <w:r w:rsidRPr="00041581">
        <w:rPr>
          <w:rFonts w:ascii="仿宋" w:eastAsia="仿宋" w:hAnsi="仿宋" w:cs="仿宋" w:hint="eastAsia"/>
          <w:kern w:val="0"/>
          <w:sz w:val="24"/>
        </w:rPr>
        <w:t>…</w:t>
      </w:r>
      <w:r w:rsidRPr="00041581">
        <w:rPr>
          <w:rFonts w:ascii="仿宋" w:eastAsia="仿宋" w:hAnsi="仿宋" w:cs="仿宋" w:hint="eastAsia"/>
        </w:rPr>
        <w:t>……</w:t>
      </w:r>
      <w:r w:rsidRPr="00041581">
        <w:rPr>
          <w:rFonts w:ascii="仿宋" w:eastAsia="仿宋" w:hAnsi="仿宋" w:cs="仿宋" w:hint="eastAsia"/>
          <w:sz w:val="24"/>
        </w:rPr>
        <w:t>（页码）</w:t>
      </w:r>
    </w:p>
    <w:p w:rsidR="00B57CF5" w:rsidRPr="00041581" w:rsidRDefault="00FB61C2">
      <w:pPr>
        <w:spacing w:line="360" w:lineRule="auto"/>
        <w:ind w:rightChars="-243" w:right="-510"/>
        <w:outlineLvl w:val="0"/>
        <w:rPr>
          <w:rFonts w:ascii="仿宋" w:eastAsia="仿宋" w:hAnsi="仿宋" w:cs="仿宋"/>
          <w:kern w:val="0"/>
          <w:sz w:val="24"/>
        </w:rPr>
      </w:pPr>
      <w:r w:rsidRPr="00041581">
        <w:rPr>
          <w:rFonts w:ascii="仿宋" w:eastAsia="仿宋" w:hAnsi="仿宋" w:cs="仿宋" w:hint="eastAsia"/>
          <w:kern w:val="0"/>
          <w:sz w:val="24"/>
        </w:rPr>
        <w:t>（</w:t>
      </w:r>
      <w:r w:rsidRPr="00041581">
        <w:rPr>
          <w:rFonts w:ascii="仿宋" w:eastAsia="仿宋" w:hAnsi="仿宋" w:cs="仿宋"/>
          <w:kern w:val="0"/>
          <w:sz w:val="24"/>
        </w:rPr>
        <w:t>9</w:t>
      </w:r>
      <w:r w:rsidRPr="00041581">
        <w:rPr>
          <w:rFonts w:ascii="仿宋" w:eastAsia="仿宋" w:hAnsi="仿宋" w:cs="仿宋" w:hint="eastAsia"/>
          <w:kern w:val="0"/>
          <w:sz w:val="24"/>
        </w:rPr>
        <w:t>）技术解决方案…………………………………………………</w:t>
      </w:r>
      <w:r w:rsidRPr="00041581">
        <w:rPr>
          <w:rFonts w:ascii="仿宋" w:eastAsia="仿宋" w:hAnsi="仿宋" w:cs="仿宋" w:hint="eastAsia"/>
        </w:rPr>
        <w:t>…………</w:t>
      </w:r>
      <w:r w:rsidRPr="00041581">
        <w:rPr>
          <w:rFonts w:ascii="仿宋" w:eastAsia="仿宋" w:hAnsi="仿宋" w:cs="仿宋" w:hint="eastAsia"/>
          <w:kern w:val="0"/>
          <w:sz w:val="24"/>
        </w:rPr>
        <w:t>…</w:t>
      </w:r>
      <w:r w:rsidRPr="00041581">
        <w:rPr>
          <w:rFonts w:ascii="仿宋" w:eastAsia="仿宋" w:hAnsi="仿宋" w:cs="仿宋" w:hint="eastAsia"/>
        </w:rPr>
        <w:t>……</w:t>
      </w:r>
      <w:r w:rsidRPr="00041581">
        <w:rPr>
          <w:rFonts w:ascii="仿宋" w:eastAsia="仿宋" w:hAnsi="仿宋" w:cs="仿宋" w:hint="eastAsia"/>
          <w:kern w:val="0"/>
          <w:sz w:val="24"/>
        </w:rPr>
        <w:t>（页码）</w:t>
      </w:r>
    </w:p>
    <w:p w:rsidR="00B57CF5" w:rsidRPr="00041581" w:rsidRDefault="00FB61C2">
      <w:pPr>
        <w:spacing w:line="360" w:lineRule="auto"/>
        <w:ind w:rightChars="-243" w:right="-510"/>
        <w:outlineLvl w:val="0"/>
        <w:rPr>
          <w:rFonts w:ascii="仿宋" w:eastAsia="仿宋" w:hAnsi="仿宋" w:cs="仿宋"/>
          <w:kern w:val="0"/>
          <w:sz w:val="24"/>
        </w:rPr>
      </w:pPr>
      <w:r w:rsidRPr="00041581">
        <w:rPr>
          <w:rFonts w:ascii="仿宋" w:eastAsia="仿宋" w:hAnsi="仿宋" w:cs="仿宋" w:hint="eastAsia"/>
          <w:kern w:val="0"/>
          <w:sz w:val="24"/>
        </w:rPr>
        <w:t>（</w:t>
      </w:r>
      <w:r w:rsidRPr="00041581">
        <w:rPr>
          <w:rFonts w:ascii="仿宋" w:eastAsia="仿宋" w:hAnsi="仿宋" w:cs="仿宋"/>
          <w:kern w:val="0"/>
          <w:sz w:val="24"/>
        </w:rPr>
        <w:t>10</w:t>
      </w:r>
      <w:r w:rsidRPr="00041581">
        <w:rPr>
          <w:rFonts w:ascii="仿宋" w:eastAsia="仿宋" w:hAnsi="仿宋" w:cs="仿宋" w:hint="eastAsia"/>
          <w:kern w:val="0"/>
          <w:sz w:val="24"/>
        </w:rPr>
        <w:t>）组织实施方案……………………………………………</w:t>
      </w:r>
      <w:r w:rsidRPr="00041581">
        <w:rPr>
          <w:rFonts w:ascii="仿宋" w:eastAsia="仿宋" w:hAnsi="仿宋" w:cs="仿宋" w:hint="eastAsia"/>
        </w:rPr>
        <w:t>…………</w:t>
      </w:r>
      <w:r w:rsidRPr="00041581">
        <w:rPr>
          <w:rFonts w:ascii="仿宋" w:eastAsia="仿宋" w:hAnsi="仿宋" w:cs="仿宋" w:hint="eastAsia"/>
          <w:kern w:val="0"/>
          <w:sz w:val="24"/>
        </w:rPr>
        <w:t>………</w:t>
      </w:r>
      <w:r w:rsidRPr="00041581">
        <w:rPr>
          <w:rFonts w:ascii="仿宋" w:eastAsia="仿宋" w:hAnsi="仿宋" w:cs="仿宋" w:hint="eastAsia"/>
        </w:rPr>
        <w:t>…</w:t>
      </w:r>
      <w:r w:rsidRPr="00041581">
        <w:rPr>
          <w:rFonts w:ascii="仿宋" w:eastAsia="仿宋" w:hAnsi="仿宋" w:cs="仿宋"/>
        </w:rPr>
        <w:t xml:space="preserve"> </w:t>
      </w:r>
      <w:r w:rsidRPr="00041581">
        <w:rPr>
          <w:rFonts w:ascii="仿宋" w:eastAsia="仿宋" w:hAnsi="仿宋" w:cs="仿宋" w:hint="eastAsia"/>
          <w:kern w:val="0"/>
          <w:sz w:val="24"/>
        </w:rPr>
        <w:t>（页码）</w:t>
      </w:r>
    </w:p>
    <w:p w:rsidR="00B57CF5" w:rsidRPr="00041581" w:rsidRDefault="00FB61C2">
      <w:pPr>
        <w:spacing w:line="360" w:lineRule="auto"/>
        <w:ind w:rightChars="-243" w:right="-510"/>
        <w:rPr>
          <w:rFonts w:ascii="仿宋" w:eastAsia="仿宋" w:hAnsi="仿宋" w:cs="仿宋"/>
          <w:kern w:val="0"/>
          <w:sz w:val="24"/>
        </w:rPr>
      </w:pPr>
      <w:r w:rsidRPr="00041581">
        <w:rPr>
          <w:rFonts w:ascii="仿宋" w:eastAsia="仿宋" w:hAnsi="仿宋" w:cs="仿宋" w:hint="eastAsia"/>
          <w:kern w:val="0"/>
          <w:sz w:val="24"/>
        </w:rPr>
        <w:t>（</w:t>
      </w:r>
      <w:r w:rsidRPr="00041581">
        <w:rPr>
          <w:rFonts w:ascii="仿宋" w:eastAsia="仿宋" w:hAnsi="仿宋" w:cs="仿宋"/>
          <w:kern w:val="0"/>
          <w:sz w:val="24"/>
        </w:rPr>
        <w:t>11</w:t>
      </w:r>
      <w:r w:rsidRPr="00041581">
        <w:rPr>
          <w:rFonts w:ascii="仿宋" w:eastAsia="仿宋" w:hAnsi="仿宋" w:cs="仿宋" w:hint="eastAsia"/>
          <w:kern w:val="0"/>
          <w:sz w:val="24"/>
        </w:rPr>
        <w:t>）售后服务方案……………………………………………</w:t>
      </w:r>
      <w:r w:rsidRPr="00041581">
        <w:rPr>
          <w:rFonts w:ascii="仿宋" w:eastAsia="仿宋" w:hAnsi="仿宋" w:cs="仿宋" w:hint="eastAsia"/>
        </w:rPr>
        <w:t>…………</w:t>
      </w:r>
      <w:r w:rsidRPr="00041581">
        <w:rPr>
          <w:rFonts w:ascii="仿宋" w:eastAsia="仿宋" w:hAnsi="仿宋" w:cs="仿宋" w:hint="eastAsia"/>
          <w:kern w:val="0"/>
          <w:sz w:val="24"/>
        </w:rPr>
        <w:t>………</w:t>
      </w:r>
      <w:r w:rsidRPr="00041581">
        <w:rPr>
          <w:rFonts w:ascii="仿宋" w:eastAsia="仿宋" w:hAnsi="仿宋" w:cs="仿宋" w:hint="eastAsia"/>
        </w:rPr>
        <w:t>…</w:t>
      </w:r>
      <w:r w:rsidRPr="00041581">
        <w:rPr>
          <w:rFonts w:ascii="仿宋" w:eastAsia="仿宋" w:hAnsi="仿宋" w:cs="仿宋"/>
        </w:rPr>
        <w:t xml:space="preserve"> </w:t>
      </w:r>
      <w:r w:rsidRPr="00041581">
        <w:rPr>
          <w:rFonts w:ascii="仿宋" w:eastAsia="仿宋" w:hAnsi="仿宋" w:cs="仿宋" w:hint="eastAsia"/>
          <w:kern w:val="0"/>
          <w:sz w:val="24"/>
        </w:rPr>
        <w:t>（页码）</w:t>
      </w:r>
    </w:p>
    <w:p w:rsidR="00B57CF5" w:rsidRPr="00041581" w:rsidRDefault="00FB61C2">
      <w:pPr>
        <w:spacing w:line="360" w:lineRule="auto"/>
        <w:ind w:rightChars="-243" w:right="-510"/>
        <w:rPr>
          <w:rFonts w:ascii="仿宋" w:eastAsia="仿宋" w:hAnsi="仿宋" w:cs="仿宋"/>
          <w:sz w:val="24"/>
        </w:rPr>
      </w:pPr>
      <w:r w:rsidRPr="00041581">
        <w:rPr>
          <w:rFonts w:ascii="仿宋" w:eastAsia="仿宋" w:hAnsi="仿宋" w:cs="仿宋" w:hint="eastAsia"/>
          <w:sz w:val="24"/>
        </w:rPr>
        <w:t>（</w:t>
      </w:r>
      <w:r w:rsidRPr="00041581">
        <w:rPr>
          <w:rFonts w:ascii="仿宋" w:eastAsia="仿宋" w:hAnsi="仿宋" w:cs="仿宋"/>
          <w:sz w:val="24"/>
        </w:rPr>
        <w:t>12</w:t>
      </w:r>
      <w:r w:rsidRPr="00041581">
        <w:rPr>
          <w:rFonts w:ascii="仿宋" w:eastAsia="仿宋" w:hAnsi="仿宋" w:cs="仿宋" w:hint="eastAsia"/>
          <w:sz w:val="24"/>
        </w:rPr>
        <w:t>）供应商售后服务证明材料…………………………………………………</w:t>
      </w:r>
      <w:r w:rsidRPr="00041581">
        <w:rPr>
          <w:rFonts w:ascii="仿宋" w:eastAsia="仿宋" w:hAnsi="仿宋" w:cs="仿宋"/>
          <w:sz w:val="24"/>
        </w:rPr>
        <w:t xml:space="preserve">  </w:t>
      </w:r>
      <w:r w:rsidRPr="00041581">
        <w:rPr>
          <w:rFonts w:ascii="仿宋" w:eastAsia="仿宋" w:hAnsi="仿宋" w:cs="仿宋" w:hint="eastAsia"/>
          <w:sz w:val="24"/>
        </w:rPr>
        <w:t>（页码）</w:t>
      </w:r>
    </w:p>
    <w:p w:rsidR="00B57CF5" w:rsidRPr="00041581" w:rsidRDefault="00FB61C2">
      <w:pPr>
        <w:spacing w:line="360" w:lineRule="auto"/>
        <w:ind w:rightChars="-243" w:right="-510"/>
        <w:rPr>
          <w:rFonts w:ascii="仿宋" w:eastAsia="仿宋" w:hAnsi="仿宋" w:cs="仿宋"/>
          <w:kern w:val="0"/>
          <w:sz w:val="24"/>
        </w:rPr>
      </w:pPr>
      <w:r w:rsidRPr="00041581">
        <w:rPr>
          <w:rFonts w:ascii="仿宋" w:eastAsia="仿宋" w:hAnsi="仿宋" w:cs="仿宋" w:hint="eastAsia"/>
          <w:kern w:val="0"/>
          <w:sz w:val="24"/>
        </w:rPr>
        <w:t>（</w:t>
      </w:r>
      <w:r w:rsidRPr="00041581">
        <w:rPr>
          <w:rFonts w:ascii="仿宋" w:eastAsia="仿宋" w:hAnsi="仿宋" w:cs="仿宋"/>
          <w:kern w:val="0"/>
          <w:sz w:val="24"/>
        </w:rPr>
        <w:t>13</w:t>
      </w:r>
      <w:r w:rsidRPr="00041581">
        <w:rPr>
          <w:rFonts w:ascii="仿宋" w:eastAsia="仿宋" w:hAnsi="仿宋" w:cs="仿宋" w:hint="eastAsia"/>
          <w:kern w:val="0"/>
          <w:sz w:val="24"/>
        </w:rPr>
        <w:t>）项目小组人员名单………………………………………</w:t>
      </w:r>
      <w:r w:rsidRPr="00041581">
        <w:rPr>
          <w:rFonts w:ascii="仿宋" w:eastAsia="仿宋" w:hAnsi="仿宋" w:cs="仿宋" w:hint="eastAsia"/>
        </w:rPr>
        <w:t>…………</w:t>
      </w:r>
      <w:r w:rsidRPr="00041581">
        <w:rPr>
          <w:rFonts w:ascii="仿宋" w:eastAsia="仿宋" w:hAnsi="仿宋" w:cs="仿宋" w:hint="eastAsia"/>
          <w:kern w:val="0"/>
          <w:sz w:val="24"/>
        </w:rPr>
        <w:t>………</w:t>
      </w:r>
      <w:r w:rsidRPr="00041581">
        <w:rPr>
          <w:rFonts w:ascii="仿宋" w:eastAsia="仿宋" w:hAnsi="仿宋" w:cs="仿宋" w:hint="eastAsia"/>
        </w:rPr>
        <w:t>…</w:t>
      </w:r>
      <w:r w:rsidRPr="00041581">
        <w:rPr>
          <w:rFonts w:ascii="仿宋" w:eastAsia="仿宋" w:hAnsi="仿宋" w:cs="仿宋"/>
        </w:rPr>
        <w:t xml:space="preserve"> </w:t>
      </w:r>
      <w:r w:rsidRPr="00041581">
        <w:rPr>
          <w:rFonts w:ascii="仿宋" w:eastAsia="仿宋" w:hAnsi="仿宋" w:cs="仿宋" w:hint="eastAsia"/>
          <w:kern w:val="0"/>
          <w:sz w:val="24"/>
        </w:rPr>
        <w:t>（页码）</w:t>
      </w:r>
    </w:p>
    <w:p w:rsidR="00B57CF5" w:rsidRPr="00041581" w:rsidRDefault="00FB61C2">
      <w:pPr>
        <w:spacing w:line="360" w:lineRule="auto"/>
        <w:ind w:rightChars="-243" w:right="-510"/>
        <w:rPr>
          <w:rFonts w:ascii="仿宋" w:eastAsia="仿宋" w:hAnsi="仿宋" w:cs="仿宋"/>
          <w:kern w:val="0"/>
          <w:sz w:val="24"/>
        </w:rPr>
      </w:pPr>
      <w:r w:rsidRPr="00041581">
        <w:rPr>
          <w:rFonts w:ascii="仿宋" w:eastAsia="仿宋" w:hAnsi="仿宋" w:cs="仿宋" w:hint="eastAsia"/>
          <w:kern w:val="0"/>
          <w:sz w:val="24"/>
        </w:rPr>
        <w:t>（</w:t>
      </w:r>
      <w:r w:rsidRPr="00041581">
        <w:rPr>
          <w:rFonts w:ascii="仿宋" w:eastAsia="仿宋" w:hAnsi="仿宋" w:cs="仿宋"/>
          <w:kern w:val="0"/>
          <w:sz w:val="24"/>
        </w:rPr>
        <w:t>14</w:t>
      </w:r>
      <w:r w:rsidRPr="00041581">
        <w:rPr>
          <w:rFonts w:ascii="仿宋" w:eastAsia="仿宋" w:hAnsi="仿宋" w:cs="仿宋" w:hint="eastAsia"/>
          <w:kern w:val="0"/>
          <w:sz w:val="24"/>
        </w:rPr>
        <w:t>）</w:t>
      </w:r>
      <w:r w:rsidRPr="00041581">
        <w:rPr>
          <w:rFonts w:ascii="仿宋" w:eastAsia="仿宋" w:hAnsi="仿宋" w:cs="仿宋" w:hint="eastAsia"/>
          <w:kern w:val="0"/>
          <w:sz w:val="24"/>
          <w:lang w:val="zh-CN"/>
        </w:rPr>
        <w:t>优惠条件及特殊承诺……………………………………</w:t>
      </w:r>
      <w:r w:rsidRPr="00041581">
        <w:rPr>
          <w:rFonts w:ascii="仿宋" w:eastAsia="仿宋" w:hAnsi="仿宋" w:cs="仿宋" w:hint="eastAsia"/>
        </w:rPr>
        <w:t>…………</w:t>
      </w:r>
      <w:r w:rsidRPr="00041581">
        <w:rPr>
          <w:rFonts w:ascii="仿宋" w:eastAsia="仿宋" w:hAnsi="仿宋" w:cs="仿宋" w:hint="eastAsia"/>
          <w:kern w:val="0"/>
          <w:sz w:val="24"/>
          <w:lang w:val="zh-CN"/>
        </w:rPr>
        <w:t>……</w:t>
      </w:r>
      <w:r w:rsidRPr="00041581">
        <w:rPr>
          <w:rFonts w:ascii="仿宋" w:eastAsia="仿宋" w:hAnsi="仿宋" w:cs="仿宋" w:hint="eastAsia"/>
        </w:rPr>
        <w:t>…</w:t>
      </w:r>
      <w:r w:rsidRPr="00041581">
        <w:rPr>
          <w:rFonts w:ascii="仿宋" w:eastAsia="仿宋" w:hAnsi="仿宋" w:cs="仿宋" w:hint="eastAsia"/>
          <w:kern w:val="0"/>
          <w:sz w:val="24"/>
          <w:lang w:val="zh-CN"/>
        </w:rPr>
        <w:t>…</w:t>
      </w:r>
      <w:r w:rsidRPr="00041581">
        <w:rPr>
          <w:rFonts w:ascii="仿宋" w:eastAsia="仿宋" w:hAnsi="仿宋" w:cs="仿宋"/>
          <w:kern w:val="0"/>
          <w:sz w:val="24"/>
        </w:rPr>
        <w:t xml:space="preserve"> </w:t>
      </w:r>
      <w:r w:rsidRPr="00041581">
        <w:rPr>
          <w:rFonts w:ascii="仿宋" w:eastAsia="仿宋" w:hAnsi="仿宋" w:cs="仿宋" w:hint="eastAsia"/>
          <w:kern w:val="0"/>
          <w:sz w:val="24"/>
        </w:rPr>
        <w:t>（页码）</w:t>
      </w:r>
    </w:p>
    <w:p w:rsidR="00B57CF5" w:rsidRPr="00041581" w:rsidRDefault="00FB61C2">
      <w:pPr>
        <w:spacing w:line="360" w:lineRule="auto"/>
        <w:ind w:rightChars="-243" w:right="-510"/>
        <w:rPr>
          <w:rFonts w:ascii="仿宋" w:eastAsia="仿宋" w:hAnsi="仿宋" w:cs="仿宋"/>
          <w:kern w:val="0"/>
          <w:sz w:val="24"/>
        </w:rPr>
      </w:pPr>
      <w:r w:rsidRPr="00041581">
        <w:rPr>
          <w:rFonts w:ascii="仿宋" w:eastAsia="仿宋" w:hAnsi="仿宋" w:cs="仿宋" w:hint="eastAsia"/>
          <w:kern w:val="0"/>
          <w:sz w:val="24"/>
        </w:rPr>
        <w:t>（</w:t>
      </w:r>
      <w:r w:rsidRPr="00041581">
        <w:rPr>
          <w:rFonts w:ascii="仿宋" w:eastAsia="仿宋" w:hAnsi="仿宋" w:cs="仿宋"/>
          <w:kern w:val="0"/>
          <w:sz w:val="24"/>
        </w:rPr>
        <w:t>15</w:t>
      </w:r>
      <w:r w:rsidRPr="00041581">
        <w:rPr>
          <w:rFonts w:ascii="仿宋" w:eastAsia="仿宋" w:hAnsi="仿宋" w:cs="仿宋" w:hint="eastAsia"/>
          <w:kern w:val="0"/>
          <w:sz w:val="24"/>
        </w:rPr>
        <w:t>）</w:t>
      </w:r>
      <w:r w:rsidRPr="00041581">
        <w:rPr>
          <w:rFonts w:ascii="仿宋" w:eastAsia="仿宋" w:hAnsi="仿宋" w:cs="仿宋" w:hint="eastAsia"/>
          <w:kern w:val="0"/>
          <w:sz w:val="24"/>
          <w:lang w:val="zh-CN"/>
        </w:rPr>
        <w:t>备品备件及供选择的配套零部件清单………………………</w:t>
      </w:r>
      <w:r w:rsidRPr="00041581">
        <w:rPr>
          <w:rFonts w:ascii="仿宋" w:eastAsia="仿宋" w:hAnsi="仿宋" w:cs="仿宋" w:hint="eastAsia"/>
        </w:rPr>
        <w:t>…………</w:t>
      </w:r>
      <w:r w:rsidRPr="00041581">
        <w:rPr>
          <w:rFonts w:ascii="仿宋" w:eastAsia="仿宋" w:hAnsi="仿宋" w:cs="仿宋" w:hint="eastAsia"/>
          <w:kern w:val="0"/>
          <w:sz w:val="24"/>
          <w:lang w:val="zh-CN"/>
        </w:rPr>
        <w:t>……</w:t>
      </w:r>
      <w:r w:rsidRPr="00041581">
        <w:rPr>
          <w:rFonts w:ascii="仿宋" w:eastAsia="仿宋" w:hAnsi="仿宋" w:cs="仿宋"/>
          <w:kern w:val="0"/>
          <w:sz w:val="24"/>
        </w:rPr>
        <w:t xml:space="preserve"> </w:t>
      </w:r>
      <w:r w:rsidRPr="00041581">
        <w:rPr>
          <w:rFonts w:ascii="仿宋" w:eastAsia="仿宋" w:hAnsi="仿宋" w:cs="仿宋" w:hint="eastAsia"/>
          <w:kern w:val="0"/>
          <w:sz w:val="24"/>
        </w:rPr>
        <w:t>（页码）</w:t>
      </w:r>
    </w:p>
    <w:p w:rsidR="00B57CF5" w:rsidRPr="00041581" w:rsidRDefault="00FB61C2">
      <w:pPr>
        <w:spacing w:line="360" w:lineRule="auto"/>
        <w:ind w:rightChars="-243" w:right="-510"/>
        <w:rPr>
          <w:rFonts w:ascii="仿宋" w:eastAsia="仿宋" w:hAnsi="仿宋" w:cs="仿宋"/>
          <w:kern w:val="0"/>
          <w:sz w:val="24"/>
        </w:rPr>
      </w:pPr>
      <w:r w:rsidRPr="00041581">
        <w:rPr>
          <w:rFonts w:ascii="仿宋" w:eastAsia="仿宋" w:hAnsi="仿宋" w:cs="仿宋" w:hint="eastAsia"/>
          <w:kern w:val="0"/>
          <w:sz w:val="24"/>
        </w:rPr>
        <w:t>（</w:t>
      </w:r>
      <w:r w:rsidRPr="00041581">
        <w:rPr>
          <w:rFonts w:ascii="仿宋" w:eastAsia="仿宋" w:hAnsi="仿宋" w:cs="仿宋"/>
          <w:kern w:val="0"/>
          <w:sz w:val="24"/>
        </w:rPr>
        <w:t>16</w:t>
      </w:r>
      <w:r w:rsidRPr="00041581">
        <w:rPr>
          <w:rFonts w:ascii="仿宋" w:eastAsia="仿宋" w:hAnsi="仿宋" w:cs="仿宋" w:hint="eastAsia"/>
          <w:kern w:val="0"/>
          <w:sz w:val="24"/>
        </w:rPr>
        <w:t>）</w:t>
      </w:r>
      <w:r w:rsidRPr="00041581">
        <w:rPr>
          <w:rFonts w:ascii="仿宋" w:eastAsia="仿宋" w:hAnsi="仿宋" w:cs="仿宋" w:hint="eastAsia"/>
          <w:kern w:val="0"/>
          <w:sz w:val="24"/>
          <w:lang w:val="zh-CN"/>
        </w:rPr>
        <w:t>培训计划………………………………………………………</w:t>
      </w:r>
      <w:r w:rsidRPr="00041581">
        <w:rPr>
          <w:rFonts w:ascii="仿宋" w:eastAsia="仿宋" w:hAnsi="仿宋" w:cs="仿宋" w:hint="eastAsia"/>
        </w:rPr>
        <w:t>…………</w:t>
      </w:r>
      <w:r w:rsidRPr="00041581">
        <w:rPr>
          <w:rFonts w:ascii="仿宋" w:eastAsia="仿宋" w:hAnsi="仿宋" w:cs="仿宋" w:hint="eastAsia"/>
          <w:kern w:val="0"/>
          <w:sz w:val="24"/>
          <w:lang w:val="zh-CN"/>
        </w:rPr>
        <w:t>……</w:t>
      </w:r>
      <w:r w:rsidRPr="00041581">
        <w:rPr>
          <w:rFonts w:ascii="仿宋" w:eastAsia="仿宋" w:hAnsi="仿宋" w:cs="仿宋"/>
          <w:kern w:val="0"/>
          <w:sz w:val="24"/>
        </w:rPr>
        <w:t xml:space="preserve"> </w:t>
      </w:r>
      <w:r w:rsidRPr="00041581">
        <w:rPr>
          <w:rFonts w:ascii="仿宋" w:eastAsia="仿宋" w:hAnsi="仿宋" w:cs="仿宋" w:hint="eastAsia"/>
          <w:kern w:val="0"/>
          <w:sz w:val="24"/>
        </w:rPr>
        <w:t>（页码）</w:t>
      </w:r>
    </w:p>
    <w:p w:rsidR="00B57CF5" w:rsidRPr="00041581" w:rsidRDefault="00FB61C2">
      <w:pPr>
        <w:spacing w:line="360" w:lineRule="auto"/>
        <w:ind w:rightChars="-243" w:right="-510"/>
        <w:rPr>
          <w:rFonts w:ascii="仿宋" w:eastAsia="仿宋" w:hAnsi="仿宋" w:cs="仿宋"/>
          <w:kern w:val="0"/>
          <w:sz w:val="24"/>
        </w:rPr>
      </w:pPr>
      <w:r w:rsidRPr="00041581">
        <w:rPr>
          <w:rFonts w:ascii="仿宋" w:eastAsia="仿宋" w:hAnsi="仿宋" w:cs="仿宋" w:hint="eastAsia"/>
          <w:kern w:val="0"/>
          <w:sz w:val="24"/>
        </w:rPr>
        <w:t>（</w:t>
      </w:r>
      <w:r w:rsidRPr="00041581">
        <w:rPr>
          <w:rFonts w:ascii="仿宋" w:eastAsia="仿宋" w:hAnsi="仿宋" w:cs="仿宋"/>
          <w:kern w:val="0"/>
          <w:sz w:val="24"/>
        </w:rPr>
        <w:t>17</w:t>
      </w:r>
      <w:r w:rsidRPr="00041581">
        <w:rPr>
          <w:rFonts w:ascii="仿宋" w:eastAsia="仿宋" w:hAnsi="仿宋" w:cs="仿宋" w:hint="eastAsia"/>
          <w:kern w:val="0"/>
          <w:sz w:val="24"/>
        </w:rPr>
        <w:t>）</w:t>
      </w:r>
      <w:r w:rsidRPr="00041581">
        <w:rPr>
          <w:rFonts w:ascii="仿宋" w:eastAsia="仿宋" w:hAnsi="仿宋" w:cs="仿宋" w:hint="eastAsia"/>
          <w:kern w:val="0"/>
          <w:sz w:val="24"/>
          <w:lang w:val="zh-CN"/>
        </w:rPr>
        <w:t>验收方案…………………………………………………………</w:t>
      </w:r>
      <w:r w:rsidRPr="00041581">
        <w:rPr>
          <w:rFonts w:ascii="仿宋" w:eastAsia="仿宋" w:hAnsi="仿宋" w:cs="仿宋" w:hint="eastAsia"/>
        </w:rPr>
        <w:t>…………</w:t>
      </w:r>
      <w:r w:rsidRPr="00041581">
        <w:rPr>
          <w:rFonts w:ascii="仿宋" w:eastAsia="仿宋" w:hAnsi="仿宋" w:cs="仿宋" w:hint="eastAsia"/>
          <w:kern w:val="0"/>
          <w:sz w:val="24"/>
          <w:lang w:val="zh-CN"/>
        </w:rPr>
        <w:t>…</w:t>
      </w:r>
      <w:r w:rsidRPr="00041581">
        <w:rPr>
          <w:rFonts w:ascii="仿宋" w:eastAsia="仿宋" w:hAnsi="仿宋" w:cs="仿宋"/>
          <w:kern w:val="0"/>
          <w:sz w:val="24"/>
        </w:rPr>
        <w:t xml:space="preserve"> </w:t>
      </w:r>
      <w:r w:rsidRPr="00041581">
        <w:rPr>
          <w:rFonts w:ascii="仿宋" w:eastAsia="仿宋" w:hAnsi="仿宋" w:cs="仿宋" w:hint="eastAsia"/>
          <w:kern w:val="0"/>
          <w:sz w:val="24"/>
        </w:rPr>
        <w:t>（页码）</w:t>
      </w:r>
    </w:p>
    <w:p w:rsidR="00B57CF5" w:rsidRPr="00041581" w:rsidRDefault="00FB61C2">
      <w:pPr>
        <w:spacing w:line="360" w:lineRule="auto"/>
        <w:ind w:rightChars="-175" w:right="-368"/>
        <w:rPr>
          <w:rFonts w:ascii="仿宋" w:eastAsia="仿宋" w:hAnsi="仿宋" w:cs="仿宋"/>
          <w:b/>
          <w:bCs/>
          <w:sz w:val="24"/>
        </w:rPr>
      </w:pPr>
      <w:r w:rsidRPr="00041581">
        <w:rPr>
          <w:rFonts w:ascii="仿宋" w:eastAsia="仿宋" w:hAnsi="仿宋" w:cs="仿宋" w:hint="eastAsia"/>
          <w:kern w:val="0"/>
          <w:sz w:val="24"/>
        </w:rPr>
        <w:t>（</w:t>
      </w:r>
      <w:r w:rsidRPr="00041581">
        <w:rPr>
          <w:rFonts w:ascii="仿宋" w:eastAsia="仿宋" w:hAnsi="仿宋" w:cs="仿宋"/>
          <w:kern w:val="0"/>
          <w:sz w:val="24"/>
        </w:rPr>
        <w:t>18</w:t>
      </w:r>
      <w:r w:rsidRPr="00041581">
        <w:rPr>
          <w:rFonts w:ascii="仿宋" w:eastAsia="仿宋" w:hAnsi="仿宋" w:cs="仿宋" w:hint="eastAsia"/>
          <w:kern w:val="0"/>
          <w:sz w:val="24"/>
        </w:rPr>
        <w:t>）</w:t>
      </w:r>
      <w:r w:rsidRPr="00041581">
        <w:rPr>
          <w:rFonts w:ascii="仿宋" w:eastAsia="仿宋" w:hAnsi="仿宋" w:cs="仿宋" w:hint="eastAsia"/>
          <w:kern w:val="0"/>
          <w:sz w:val="24"/>
          <w:lang w:val="zh-CN"/>
        </w:rPr>
        <w:t>认为需要的其他商务技术文件或说明……………………………………</w:t>
      </w:r>
      <w:r w:rsidRPr="00041581">
        <w:rPr>
          <w:rFonts w:ascii="仿宋" w:eastAsia="仿宋" w:hAnsi="仿宋" w:cs="仿宋"/>
          <w:kern w:val="0"/>
          <w:sz w:val="24"/>
        </w:rPr>
        <w:t xml:space="preserve">  </w:t>
      </w:r>
      <w:r w:rsidRPr="00041581">
        <w:rPr>
          <w:rFonts w:ascii="仿宋" w:eastAsia="仿宋" w:hAnsi="仿宋" w:cs="仿宋" w:hint="eastAsia"/>
          <w:kern w:val="0"/>
          <w:sz w:val="24"/>
        </w:rPr>
        <w:t>（页码）</w:t>
      </w:r>
    </w:p>
    <w:p w:rsidR="00B57CF5" w:rsidRPr="00041581" w:rsidRDefault="00B57CF5">
      <w:pPr>
        <w:snapToGrid w:val="0"/>
        <w:spacing w:line="360" w:lineRule="auto"/>
        <w:jc w:val="center"/>
        <w:rPr>
          <w:rFonts w:ascii="仿宋" w:eastAsia="仿宋" w:hAnsi="仿宋" w:cs="仿宋"/>
          <w:b/>
          <w:kern w:val="0"/>
          <w:sz w:val="32"/>
          <w:szCs w:val="32"/>
          <w:lang w:val="zh-CN"/>
        </w:rPr>
      </w:pPr>
    </w:p>
    <w:p w:rsidR="00B57CF5" w:rsidRPr="00041581" w:rsidRDefault="00B57CF5">
      <w:pPr>
        <w:snapToGrid w:val="0"/>
        <w:spacing w:line="360" w:lineRule="auto"/>
        <w:jc w:val="center"/>
        <w:rPr>
          <w:rFonts w:ascii="仿宋" w:eastAsia="仿宋" w:hAnsi="仿宋" w:cs="仿宋"/>
          <w:b/>
          <w:kern w:val="0"/>
          <w:sz w:val="32"/>
          <w:szCs w:val="32"/>
          <w:lang w:val="zh-CN"/>
        </w:rPr>
      </w:pPr>
    </w:p>
    <w:p w:rsidR="00B57CF5" w:rsidRPr="00041581" w:rsidRDefault="00B57CF5">
      <w:pPr>
        <w:snapToGrid w:val="0"/>
        <w:spacing w:line="360" w:lineRule="auto"/>
        <w:jc w:val="center"/>
        <w:rPr>
          <w:rFonts w:ascii="仿宋" w:eastAsia="仿宋" w:hAnsi="仿宋" w:cs="仿宋"/>
          <w:b/>
          <w:kern w:val="0"/>
          <w:sz w:val="32"/>
          <w:szCs w:val="32"/>
          <w:lang w:val="zh-CN"/>
        </w:rPr>
      </w:pPr>
    </w:p>
    <w:p w:rsidR="00B57CF5" w:rsidRPr="00041581" w:rsidRDefault="00B57CF5">
      <w:pPr>
        <w:snapToGrid w:val="0"/>
        <w:spacing w:line="360" w:lineRule="auto"/>
        <w:jc w:val="center"/>
        <w:rPr>
          <w:rFonts w:ascii="仿宋" w:eastAsia="仿宋" w:hAnsi="仿宋" w:cs="仿宋"/>
          <w:b/>
          <w:kern w:val="0"/>
          <w:sz w:val="32"/>
          <w:szCs w:val="32"/>
          <w:lang w:val="zh-CN"/>
        </w:rPr>
      </w:pPr>
    </w:p>
    <w:p w:rsidR="00B57CF5" w:rsidRPr="00041581" w:rsidRDefault="00FB61C2">
      <w:pPr>
        <w:pageBreakBefore/>
        <w:snapToGrid w:val="0"/>
        <w:spacing w:line="360" w:lineRule="auto"/>
        <w:ind w:firstLineChars="1200" w:firstLine="3855"/>
        <w:outlineLvl w:val="0"/>
        <w:rPr>
          <w:rFonts w:ascii="仿宋" w:eastAsia="仿宋" w:hAnsi="仿宋" w:cs="仿宋"/>
          <w:b/>
          <w:sz w:val="32"/>
          <w:szCs w:val="32"/>
        </w:rPr>
      </w:pPr>
      <w:r w:rsidRPr="00041581">
        <w:rPr>
          <w:rFonts w:ascii="仿宋" w:eastAsia="仿宋" w:hAnsi="仿宋" w:cs="仿宋" w:hint="eastAsia"/>
          <w:b/>
          <w:kern w:val="0"/>
          <w:sz w:val="32"/>
          <w:szCs w:val="32"/>
        </w:rPr>
        <w:lastRenderedPageBreak/>
        <w:t>一、投标</w:t>
      </w:r>
      <w:r w:rsidRPr="00041581">
        <w:rPr>
          <w:rFonts w:ascii="仿宋" w:eastAsia="仿宋" w:hAnsi="仿宋" w:cs="仿宋" w:hint="eastAsia"/>
          <w:b/>
          <w:sz w:val="32"/>
          <w:szCs w:val="32"/>
        </w:rPr>
        <w:t>函</w:t>
      </w:r>
    </w:p>
    <w:p w:rsidR="00B57CF5" w:rsidRPr="00041581" w:rsidRDefault="00FB61C2">
      <w:pPr>
        <w:pStyle w:val="afff8"/>
        <w:spacing w:after="120" w:line="336" w:lineRule="auto"/>
        <w:ind w:firstLineChars="0" w:firstLine="0"/>
        <w:rPr>
          <w:rFonts w:ascii="仿宋" w:eastAsia="仿宋" w:hAnsi="仿宋" w:cs="仿宋"/>
          <w:szCs w:val="24"/>
        </w:rPr>
      </w:pPr>
      <w:r w:rsidRPr="00041581">
        <w:rPr>
          <w:rFonts w:ascii="仿宋" w:eastAsia="仿宋" w:hAnsi="仿宋" w:cs="仿宋" w:hint="eastAsia"/>
          <w:szCs w:val="24"/>
        </w:rPr>
        <w:t>致：</w:t>
      </w:r>
      <w:r w:rsidRPr="00041581">
        <w:rPr>
          <w:rFonts w:ascii="仿宋" w:eastAsia="仿宋" w:hAnsi="仿宋" w:cs="仿宋" w:hint="eastAsia"/>
          <w:szCs w:val="24"/>
          <w:u w:val="single"/>
        </w:rPr>
        <w:t xml:space="preserve">              </w:t>
      </w:r>
    </w:p>
    <w:p w:rsidR="00B57CF5" w:rsidRPr="00041581" w:rsidRDefault="00FB61C2">
      <w:pPr>
        <w:pStyle w:val="afff8"/>
        <w:spacing w:after="120" w:line="336" w:lineRule="auto"/>
        <w:ind w:firstLine="480"/>
        <w:rPr>
          <w:rFonts w:ascii="仿宋" w:eastAsia="仿宋" w:hAnsi="仿宋" w:cs="仿宋"/>
          <w:szCs w:val="24"/>
        </w:rPr>
      </w:pPr>
      <w:r w:rsidRPr="00041581">
        <w:rPr>
          <w:rFonts w:ascii="仿宋" w:eastAsia="仿宋" w:hAnsi="仿宋" w:cs="仿宋" w:hint="eastAsia"/>
          <w:szCs w:val="24"/>
        </w:rPr>
        <w:t>根据贵方招标文件（</w:t>
      </w:r>
      <w:r w:rsidRPr="00041581">
        <w:rPr>
          <w:rFonts w:ascii="仿宋" w:eastAsia="仿宋" w:hAnsi="仿宋" w:cs="仿宋" w:hint="eastAsia"/>
          <w:b/>
          <w:szCs w:val="24"/>
          <w:u w:val="single"/>
        </w:rPr>
        <w:t>填写招标编号：</w:t>
      </w:r>
      <w:r w:rsidRPr="00041581">
        <w:rPr>
          <w:rFonts w:ascii="仿宋" w:eastAsia="仿宋" w:hAnsi="仿宋" w:cs="仿宋" w:hint="eastAsia"/>
          <w:szCs w:val="24"/>
        </w:rPr>
        <w:t>）的要求，正式授权</w:t>
      </w:r>
      <w:r w:rsidRPr="00041581">
        <w:rPr>
          <w:rFonts w:ascii="仿宋" w:eastAsia="仿宋" w:hAnsi="仿宋" w:cs="仿宋" w:hint="eastAsia"/>
          <w:b/>
          <w:szCs w:val="24"/>
          <w:u w:val="single"/>
        </w:rPr>
        <w:t>（全权代表姓名    、单位    、职务   ）</w:t>
      </w:r>
      <w:r w:rsidRPr="00041581">
        <w:rPr>
          <w:rFonts w:ascii="仿宋" w:eastAsia="仿宋" w:hAnsi="仿宋" w:cs="仿宋" w:hint="eastAsia"/>
          <w:szCs w:val="24"/>
        </w:rPr>
        <w:t>代表投标人</w:t>
      </w:r>
      <w:r w:rsidRPr="00041581">
        <w:rPr>
          <w:rFonts w:ascii="仿宋" w:eastAsia="仿宋" w:hAnsi="仿宋" w:cs="仿宋" w:hint="eastAsia"/>
          <w:szCs w:val="24"/>
          <w:u w:val="single"/>
        </w:rPr>
        <w:t>（</w:t>
      </w:r>
      <w:r w:rsidRPr="00041581">
        <w:rPr>
          <w:rFonts w:ascii="仿宋" w:eastAsia="仿宋" w:hAnsi="仿宋" w:cs="仿宋" w:hint="eastAsia"/>
          <w:b/>
          <w:szCs w:val="24"/>
          <w:u w:val="single"/>
        </w:rPr>
        <w:t xml:space="preserve">填写单位    、地址   </w:t>
      </w:r>
      <w:r w:rsidRPr="00041581">
        <w:rPr>
          <w:rFonts w:ascii="仿宋" w:eastAsia="仿宋" w:hAnsi="仿宋" w:cs="仿宋" w:hint="eastAsia"/>
          <w:szCs w:val="24"/>
          <w:u w:val="single"/>
        </w:rPr>
        <w:t>）</w:t>
      </w:r>
      <w:r w:rsidRPr="00041581">
        <w:rPr>
          <w:rFonts w:ascii="仿宋" w:eastAsia="仿宋" w:hAnsi="仿宋" w:cs="仿宋" w:hint="eastAsia"/>
          <w:szCs w:val="24"/>
        </w:rPr>
        <w:t>提交投标文件。</w:t>
      </w:r>
    </w:p>
    <w:p w:rsidR="00B57CF5" w:rsidRPr="00041581" w:rsidRDefault="00FB61C2">
      <w:pPr>
        <w:pStyle w:val="afff8"/>
        <w:spacing w:after="120" w:line="336" w:lineRule="auto"/>
        <w:ind w:firstLine="480"/>
        <w:rPr>
          <w:rFonts w:ascii="仿宋" w:eastAsia="仿宋" w:hAnsi="仿宋" w:cs="仿宋"/>
          <w:szCs w:val="24"/>
        </w:rPr>
      </w:pPr>
      <w:r w:rsidRPr="00041581">
        <w:rPr>
          <w:rFonts w:ascii="仿宋" w:eastAsia="仿宋" w:hAnsi="仿宋" w:cs="仿宋" w:hint="eastAsia"/>
          <w:szCs w:val="24"/>
        </w:rPr>
        <w:t>我方已完全明白招标文件的所有条款要求，兹声明同意如下：</w:t>
      </w:r>
    </w:p>
    <w:p w:rsidR="00B57CF5" w:rsidRPr="00041581" w:rsidRDefault="00FB61C2">
      <w:pPr>
        <w:pStyle w:val="20"/>
        <w:tabs>
          <w:tab w:val="clear" w:pos="1697"/>
        </w:tabs>
        <w:spacing w:after="120" w:line="336" w:lineRule="auto"/>
        <w:ind w:left="0" w:firstLineChars="200" w:firstLine="480"/>
        <w:rPr>
          <w:rFonts w:ascii="仿宋" w:eastAsia="仿宋" w:hAnsi="仿宋" w:cs="仿宋"/>
          <w:szCs w:val="24"/>
        </w:rPr>
      </w:pPr>
      <w:r w:rsidRPr="00041581">
        <w:rPr>
          <w:rFonts w:ascii="仿宋" w:eastAsia="仿宋" w:hAnsi="仿宋" w:cs="仿宋" w:hint="eastAsia"/>
          <w:szCs w:val="24"/>
        </w:rPr>
        <w:t>1.我方同意在投标人</w:t>
      </w:r>
      <w:r w:rsidRPr="00041581">
        <w:rPr>
          <w:rFonts w:ascii="仿宋" w:eastAsia="仿宋" w:hAnsi="仿宋" w:cs="仿宋" w:hint="eastAsia"/>
          <w:kern w:val="44"/>
          <w:szCs w:val="24"/>
        </w:rPr>
        <w:t>须知</w:t>
      </w:r>
      <w:r w:rsidRPr="00041581">
        <w:rPr>
          <w:rFonts w:ascii="仿宋" w:eastAsia="仿宋" w:hAnsi="仿宋" w:cs="仿宋" w:hint="eastAsia"/>
          <w:szCs w:val="24"/>
        </w:rPr>
        <w:t>规定的开标日期起遵守本投标文件中的承诺且在投标有效期满之前均具有约束力。</w:t>
      </w:r>
    </w:p>
    <w:p w:rsidR="00B57CF5" w:rsidRPr="00041581" w:rsidRDefault="00FB61C2">
      <w:pPr>
        <w:pStyle w:val="afff8"/>
        <w:spacing w:after="120" w:line="336" w:lineRule="auto"/>
        <w:ind w:firstLine="480"/>
        <w:rPr>
          <w:rFonts w:ascii="仿宋" w:eastAsia="仿宋" w:hAnsi="仿宋" w:cs="仿宋"/>
          <w:szCs w:val="24"/>
        </w:rPr>
      </w:pPr>
      <w:r w:rsidRPr="00041581">
        <w:rPr>
          <w:rFonts w:ascii="仿宋" w:eastAsia="仿宋" w:hAnsi="仿宋" w:cs="仿宋" w:hint="eastAsia"/>
          <w:szCs w:val="24"/>
        </w:rPr>
        <w:t>2.我方承诺已经具备《中华人民共和国政府采购法》中规定的参加政府采购活动的供应商应当具备的条件。</w:t>
      </w:r>
    </w:p>
    <w:p w:rsidR="00B57CF5" w:rsidRPr="00041581" w:rsidRDefault="00FB61C2">
      <w:pPr>
        <w:pStyle w:val="afff8"/>
        <w:spacing w:after="120" w:line="336" w:lineRule="auto"/>
        <w:ind w:firstLine="480"/>
        <w:rPr>
          <w:rFonts w:ascii="仿宋" w:eastAsia="仿宋" w:hAnsi="仿宋" w:cs="仿宋"/>
          <w:szCs w:val="24"/>
        </w:rPr>
      </w:pPr>
      <w:r w:rsidRPr="00041581">
        <w:rPr>
          <w:rFonts w:ascii="仿宋" w:eastAsia="仿宋"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rsidR="00B57CF5" w:rsidRPr="00041581" w:rsidRDefault="00FB61C2">
      <w:pPr>
        <w:pStyle w:val="afff8"/>
        <w:spacing w:after="120" w:line="336" w:lineRule="auto"/>
        <w:ind w:firstLine="480"/>
        <w:rPr>
          <w:rFonts w:ascii="仿宋" w:eastAsia="仿宋" w:hAnsi="仿宋" w:cs="仿宋"/>
          <w:szCs w:val="24"/>
        </w:rPr>
      </w:pPr>
      <w:r w:rsidRPr="00041581">
        <w:rPr>
          <w:rFonts w:ascii="仿宋" w:eastAsia="仿宋" w:hAnsi="仿宋" w:cs="仿宋" w:hint="eastAsia"/>
          <w:szCs w:val="24"/>
        </w:rPr>
        <w:t>4.我方理解贵方将不受你们所收到的最低报价的约束。</w:t>
      </w:r>
    </w:p>
    <w:p w:rsidR="00B57CF5" w:rsidRPr="00041581" w:rsidRDefault="00FB61C2">
      <w:pPr>
        <w:pStyle w:val="20"/>
        <w:tabs>
          <w:tab w:val="clear" w:pos="1697"/>
        </w:tabs>
        <w:spacing w:after="120" w:line="336" w:lineRule="auto"/>
        <w:ind w:left="0" w:firstLineChars="200" w:firstLine="480"/>
        <w:rPr>
          <w:rFonts w:ascii="仿宋" w:eastAsia="仿宋" w:hAnsi="仿宋" w:cs="仿宋"/>
          <w:szCs w:val="24"/>
        </w:rPr>
      </w:pPr>
      <w:r w:rsidRPr="00041581">
        <w:rPr>
          <w:rFonts w:ascii="仿宋" w:eastAsia="仿宋" w:hAnsi="仿宋" w:cs="仿宋" w:hint="eastAsia"/>
          <w:szCs w:val="24"/>
        </w:rPr>
        <w:t>5.本投标自开标之日（投标截止之日）起90天内有效。</w:t>
      </w:r>
    </w:p>
    <w:p w:rsidR="00B57CF5" w:rsidRPr="00041581" w:rsidRDefault="00FB61C2">
      <w:pPr>
        <w:pStyle w:val="afff8"/>
        <w:spacing w:after="120" w:line="336" w:lineRule="auto"/>
        <w:ind w:firstLine="480"/>
        <w:rPr>
          <w:rFonts w:ascii="仿宋" w:eastAsia="仿宋" w:hAnsi="仿宋" w:cs="仿宋"/>
          <w:szCs w:val="24"/>
        </w:rPr>
      </w:pPr>
      <w:r w:rsidRPr="00041581">
        <w:rPr>
          <w:rFonts w:ascii="仿宋" w:eastAsia="仿宋"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a)提供虚假材料谋取中标、成交的；</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b)采取不正当手段诋毁、排挤其他供应商的；</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c)与采购人、其它供应商或者采购代理机构恶意串通的；</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d)向采购人、采购代理机构行贿或者提供其他不正当利益的；</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e)在招标采购过程中与采购人进行协商谈判的；</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f)拒绝有关部门监督检查或提供虚假情况的。</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供应商有前款第a)至e)项情形之一的，中标、成交无效。</w:t>
      </w:r>
    </w:p>
    <w:p w:rsidR="00B57CF5" w:rsidRPr="00041581" w:rsidRDefault="00FB61C2">
      <w:pPr>
        <w:pStyle w:val="afff8"/>
        <w:spacing w:after="120" w:line="336" w:lineRule="auto"/>
        <w:ind w:firstLine="480"/>
        <w:rPr>
          <w:rFonts w:ascii="仿宋" w:eastAsia="仿宋" w:hAnsi="仿宋" w:cs="仿宋"/>
          <w:szCs w:val="24"/>
        </w:rPr>
      </w:pPr>
      <w:r w:rsidRPr="00041581">
        <w:rPr>
          <w:rFonts w:ascii="仿宋" w:eastAsia="仿宋" w:hAnsi="仿宋" w:cs="仿宋" w:hint="eastAsia"/>
          <w:szCs w:val="24"/>
        </w:rPr>
        <w:t>地址：　　　　　　　　　　　　　　　邮政编码：</w:t>
      </w:r>
    </w:p>
    <w:p w:rsidR="00B57CF5" w:rsidRPr="00041581" w:rsidRDefault="00FB61C2">
      <w:pPr>
        <w:pStyle w:val="afff8"/>
        <w:spacing w:after="120" w:line="336" w:lineRule="auto"/>
        <w:ind w:firstLine="480"/>
        <w:rPr>
          <w:rFonts w:ascii="仿宋" w:eastAsia="仿宋" w:hAnsi="仿宋" w:cs="仿宋"/>
          <w:szCs w:val="24"/>
        </w:rPr>
      </w:pPr>
      <w:r w:rsidRPr="00041581">
        <w:rPr>
          <w:rFonts w:ascii="仿宋" w:eastAsia="仿宋" w:hAnsi="仿宋" w:cs="仿宋" w:hint="eastAsia"/>
          <w:szCs w:val="24"/>
        </w:rPr>
        <w:t>电话：                              传真：</w:t>
      </w:r>
    </w:p>
    <w:p w:rsidR="00B57CF5" w:rsidRPr="00041581" w:rsidRDefault="00FB61C2">
      <w:pPr>
        <w:pStyle w:val="afff8"/>
        <w:spacing w:after="120" w:line="336" w:lineRule="auto"/>
        <w:ind w:firstLine="480"/>
        <w:rPr>
          <w:rFonts w:ascii="仿宋" w:eastAsia="仿宋" w:hAnsi="仿宋" w:cs="仿宋"/>
          <w:szCs w:val="24"/>
        </w:rPr>
      </w:pPr>
      <w:r w:rsidRPr="00041581">
        <w:rPr>
          <w:rFonts w:ascii="仿宋" w:eastAsia="仿宋" w:hAnsi="仿宋" w:cs="仿宋" w:hint="eastAsia"/>
          <w:szCs w:val="24"/>
        </w:rPr>
        <w:lastRenderedPageBreak/>
        <w:t>开户银行：                          帐号：</w:t>
      </w:r>
    </w:p>
    <w:p w:rsidR="00B57CF5" w:rsidRPr="00041581" w:rsidRDefault="00FB61C2">
      <w:pPr>
        <w:pStyle w:val="afff8"/>
        <w:spacing w:after="120" w:line="336" w:lineRule="auto"/>
        <w:ind w:firstLine="480"/>
        <w:rPr>
          <w:rFonts w:ascii="仿宋" w:eastAsia="仿宋" w:hAnsi="仿宋" w:cs="仿宋"/>
          <w:szCs w:val="24"/>
        </w:rPr>
      </w:pPr>
      <w:r w:rsidRPr="00041581">
        <w:rPr>
          <w:rFonts w:ascii="仿宋" w:eastAsia="仿宋" w:hAnsi="仿宋" w:cs="仿宋" w:hint="eastAsia"/>
          <w:szCs w:val="24"/>
        </w:rPr>
        <w:t>法定代表人或其授权代表(签字或盖章)：</w:t>
      </w:r>
    </w:p>
    <w:p w:rsidR="00B57CF5" w:rsidRPr="00041581" w:rsidRDefault="00B57CF5">
      <w:pPr>
        <w:snapToGrid w:val="0"/>
        <w:spacing w:line="336" w:lineRule="auto"/>
        <w:ind w:firstLineChars="200" w:firstLine="480"/>
        <w:jc w:val="left"/>
        <w:rPr>
          <w:rFonts w:ascii="仿宋" w:eastAsia="仿宋" w:hAnsi="仿宋" w:cs="仿宋"/>
          <w:sz w:val="24"/>
        </w:rPr>
      </w:pPr>
    </w:p>
    <w:p w:rsidR="00B57CF5" w:rsidRPr="00041581" w:rsidRDefault="00FB61C2">
      <w:pPr>
        <w:snapToGrid w:val="0"/>
        <w:spacing w:line="336" w:lineRule="auto"/>
        <w:ind w:firstLineChars="200" w:firstLine="480"/>
        <w:jc w:val="left"/>
        <w:rPr>
          <w:rFonts w:ascii="仿宋" w:eastAsia="仿宋" w:hAnsi="仿宋" w:cs="仿宋"/>
          <w:b/>
          <w:kern w:val="0"/>
          <w:sz w:val="32"/>
          <w:szCs w:val="32"/>
        </w:rPr>
      </w:pPr>
      <w:r w:rsidRPr="00041581">
        <w:rPr>
          <w:rFonts w:ascii="仿宋" w:eastAsia="仿宋" w:hAnsi="仿宋" w:cs="仿宋" w:hint="eastAsia"/>
          <w:sz w:val="24"/>
        </w:rPr>
        <w:t xml:space="preserve">投标人(电子签章)：　　　　　　　　　日期：  </w:t>
      </w:r>
    </w:p>
    <w:p w:rsidR="00B57CF5" w:rsidRPr="00041581" w:rsidRDefault="00B57CF5">
      <w:pPr>
        <w:snapToGrid w:val="0"/>
        <w:spacing w:line="360" w:lineRule="auto"/>
        <w:jc w:val="center"/>
        <w:rPr>
          <w:rFonts w:ascii="仿宋" w:eastAsia="仿宋" w:hAnsi="仿宋" w:cs="仿宋"/>
          <w:b/>
          <w:kern w:val="0"/>
          <w:sz w:val="32"/>
          <w:szCs w:val="32"/>
        </w:rPr>
      </w:pPr>
    </w:p>
    <w:p w:rsidR="00B57CF5" w:rsidRPr="00041581" w:rsidRDefault="00B57CF5">
      <w:pPr>
        <w:snapToGrid w:val="0"/>
        <w:spacing w:line="360" w:lineRule="auto"/>
        <w:rPr>
          <w:rFonts w:ascii="仿宋" w:eastAsia="仿宋" w:hAnsi="仿宋" w:cs="仿宋"/>
          <w:sz w:val="24"/>
        </w:rPr>
      </w:pPr>
    </w:p>
    <w:p w:rsidR="00B57CF5" w:rsidRPr="00041581" w:rsidRDefault="00B57CF5">
      <w:pPr>
        <w:jc w:val="center"/>
        <w:rPr>
          <w:rFonts w:ascii="仿宋" w:eastAsia="仿宋" w:hAnsi="仿宋" w:cs="仿宋"/>
          <w:b/>
          <w:kern w:val="0"/>
          <w:sz w:val="32"/>
          <w:szCs w:val="32"/>
        </w:rPr>
      </w:pPr>
    </w:p>
    <w:p w:rsidR="00B57CF5" w:rsidRPr="00041581" w:rsidRDefault="00B57CF5">
      <w:pPr>
        <w:jc w:val="center"/>
        <w:rPr>
          <w:rFonts w:ascii="仿宋" w:eastAsia="仿宋" w:hAnsi="仿宋" w:cs="仿宋"/>
          <w:b/>
          <w:kern w:val="0"/>
          <w:sz w:val="32"/>
          <w:szCs w:val="32"/>
        </w:rPr>
      </w:pPr>
    </w:p>
    <w:p w:rsidR="00B57CF5" w:rsidRPr="00041581" w:rsidRDefault="00B57CF5">
      <w:pPr>
        <w:jc w:val="center"/>
        <w:rPr>
          <w:rFonts w:ascii="仿宋" w:eastAsia="仿宋" w:hAnsi="仿宋" w:cs="仿宋"/>
          <w:b/>
          <w:kern w:val="0"/>
          <w:sz w:val="32"/>
          <w:szCs w:val="32"/>
        </w:rPr>
      </w:pPr>
    </w:p>
    <w:p w:rsidR="00B57CF5" w:rsidRPr="00041581" w:rsidRDefault="00B57CF5">
      <w:pPr>
        <w:jc w:val="center"/>
        <w:rPr>
          <w:rFonts w:ascii="仿宋" w:eastAsia="仿宋" w:hAnsi="仿宋" w:cs="仿宋"/>
          <w:b/>
          <w:kern w:val="0"/>
          <w:sz w:val="32"/>
          <w:szCs w:val="32"/>
        </w:rPr>
      </w:pPr>
    </w:p>
    <w:p w:rsidR="00B57CF5" w:rsidRPr="00041581" w:rsidRDefault="00B57CF5">
      <w:pPr>
        <w:jc w:val="center"/>
        <w:rPr>
          <w:rFonts w:ascii="仿宋" w:eastAsia="仿宋" w:hAnsi="仿宋" w:cs="仿宋"/>
          <w:b/>
          <w:kern w:val="0"/>
          <w:sz w:val="32"/>
          <w:szCs w:val="32"/>
        </w:rPr>
      </w:pPr>
    </w:p>
    <w:p w:rsidR="00B57CF5" w:rsidRPr="00041581" w:rsidRDefault="00B57CF5">
      <w:pPr>
        <w:jc w:val="center"/>
        <w:rPr>
          <w:rFonts w:ascii="仿宋" w:eastAsia="仿宋" w:hAnsi="仿宋" w:cs="仿宋"/>
          <w:b/>
          <w:kern w:val="0"/>
          <w:sz w:val="32"/>
          <w:szCs w:val="32"/>
        </w:rPr>
      </w:pPr>
    </w:p>
    <w:p w:rsidR="00B57CF5" w:rsidRPr="00041581" w:rsidRDefault="00B57CF5">
      <w:pPr>
        <w:jc w:val="center"/>
        <w:rPr>
          <w:rFonts w:ascii="仿宋" w:eastAsia="仿宋" w:hAnsi="仿宋" w:cs="仿宋"/>
          <w:b/>
          <w:kern w:val="0"/>
          <w:sz w:val="32"/>
          <w:szCs w:val="32"/>
        </w:rPr>
      </w:pPr>
    </w:p>
    <w:p w:rsidR="00B57CF5" w:rsidRPr="00041581" w:rsidRDefault="00B57CF5">
      <w:pPr>
        <w:jc w:val="center"/>
        <w:rPr>
          <w:rFonts w:ascii="仿宋" w:eastAsia="仿宋" w:hAnsi="仿宋" w:cs="仿宋"/>
          <w:b/>
          <w:kern w:val="0"/>
          <w:sz w:val="32"/>
          <w:szCs w:val="32"/>
        </w:rPr>
      </w:pPr>
    </w:p>
    <w:p w:rsidR="00B57CF5" w:rsidRPr="00041581" w:rsidRDefault="00B57CF5">
      <w:pPr>
        <w:jc w:val="center"/>
        <w:rPr>
          <w:rFonts w:ascii="仿宋" w:eastAsia="仿宋" w:hAnsi="仿宋" w:cs="仿宋"/>
          <w:b/>
          <w:kern w:val="0"/>
          <w:sz w:val="32"/>
          <w:szCs w:val="32"/>
        </w:rPr>
      </w:pPr>
    </w:p>
    <w:p w:rsidR="00B57CF5" w:rsidRPr="00041581" w:rsidRDefault="00B57CF5">
      <w:pPr>
        <w:jc w:val="center"/>
        <w:rPr>
          <w:rFonts w:ascii="仿宋" w:eastAsia="仿宋" w:hAnsi="仿宋" w:cs="仿宋"/>
          <w:b/>
          <w:kern w:val="0"/>
          <w:sz w:val="32"/>
          <w:szCs w:val="32"/>
        </w:rPr>
      </w:pPr>
    </w:p>
    <w:p w:rsidR="00B57CF5" w:rsidRPr="00041581" w:rsidRDefault="00B57CF5">
      <w:pPr>
        <w:jc w:val="center"/>
        <w:rPr>
          <w:rFonts w:ascii="仿宋" w:eastAsia="仿宋" w:hAnsi="仿宋" w:cs="仿宋"/>
          <w:b/>
          <w:kern w:val="0"/>
          <w:sz w:val="32"/>
          <w:szCs w:val="32"/>
        </w:rPr>
      </w:pPr>
    </w:p>
    <w:p w:rsidR="00B57CF5" w:rsidRPr="00041581" w:rsidRDefault="00B57CF5">
      <w:pPr>
        <w:jc w:val="center"/>
        <w:rPr>
          <w:rFonts w:ascii="仿宋" w:eastAsia="仿宋" w:hAnsi="仿宋" w:cs="仿宋"/>
          <w:b/>
          <w:kern w:val="0"/>
          <w:sz w:val="32"/>
          <w:szCs w:val="32"/>
        </w:rPr>
      </w:pPr>
    </w:p>
    <w:p w:rsidR="00B57CF5" w:rsidRPr="00041581" w:rsidRDefault="00B57CF5">
      <w:pPr>
        <w:jc w:val="center"/>
        <w:rPr>
          <w:rFonts w:ascii="仿宋" w:eastAsia="仿宋" w:hAnsi="仿宋" w:cs="仿宋"/>
          <w:b/>
          <w:kern w:val="0"/>
          <w:sz w:val="32"/>
          <w:szCs w:val="32"/>
        </w:rPr>
      </w:pPr>
    </w:p>
    <w:p w:rsidR="00B57CF5" w:rsidRPr="00041581" w:rsidRDefault="00B57CF5">
      <w:pPr>
        <w:jc w:val="center"/>
        <w:rPr>
          <w:rFonts w:ascii="仿宋" w:eastAsia="仿宋" w:hAnsi="仿宋" w:cs="仿宋"/>
          <w:b/>
          <w:kern w:val="0"/>
          <w:sz w:val="32"/>
          <w:szCs w:val="32"/>
        </w:rPr>
      </w:pPr>
    </w:p>
    <w:p w:rsidR="00B57CF5" w:rsidRPr="00041581" w:rsidRDefault="00B57CF5">
      <w:pPr>
        <w:jc w:val="center"/>
        <w:rPr>
          <w:rFonts w:ascii="仿宋" w:eastAsia="仿宋" w:hAnsi="仿宋" w:cs="仿宋"/>
          <w:b/>
          <w:kern w:val="0"/>
          <w:sz w:val="32"/>
          <w:szCs w:val="32"/>
        </w:rPr>
      </w:pPr>
    </w:p>
    <w:p w:rsidR="00B57CF5" w:rsidRPr="00041581" w:rsidRDefault="00B57CF5">
      <w:pPr>
        <w:jc w:val="center"/>
        <w:rPr>
          <w:rFonts w:ascii="仿宋" w:eastAsia="仿宋" w:hAnsi="仿宋" w:cs="仿宋"/>
          <w:b/>
          <w:kern w:val="0"/>
          <w:sz w:val="32"/>
          <w:szCs w:val="32"/>
        </w:rPr>
      </w:pPr>
    </w:p>
    <w:p w:rsidR="00B57CF5" w:rsidRPr="00041581" w:rsidRDefault="00B57CF5">
      <w:pPr>
        <w:jc w:val="center"/>
        <w:rPr>
          <w:rFonts w:ascii="仿宋" w:eastAsia="仿宋" w:hAnsi="仿宋" w:cs="仿宋"/>
          <w:b/>
          <w:kern w:val="0"/>
          <w:sz w:val="32"/>
          <w:szCs w:val="32"/>
        </w:rPr>
      </w:pPr>
    </w:p>
    <w:p w:rsidR="00B57CF5" w:rsidRPr="00041581" w:rsidRDefault="00B57CF5">
      <w:pPr>
        <w:jc w:val="center"/>
        <w:rPr>
          <w:rFonts w:ascii="仿宋" w:eastAsia="仿宋" w:hAnsi="仿宋" w:cs="仿宋"/>
          <w:b/>
          <w:kern w:val="0"/>
          <w:sz w:val="32"/>
          <w:szCs w:val="32"/>
        </w:rPr>
      </w:pPr>
    </w:p>
    <w:p w:rsidR="00B57CF5" w:rsidRPr="00041581" w:rsidRDefault="00B57CF5">
      <w:pPr>
        <w:jc w:val="center"/>
        <w:rPr>
          <w:rFonts w:ascii="仿宋" w:eastAsia="仿宋" w:hAnsi="仿宋" w:cs="仿宋"/>
          <w:b/>
          <w:kern w:val="0"/>
          <w:sz w:val="32"/>
          <w:szCs w:val="32"/>
        </w:rPr>
      </w:pPr>
    </w:p>
    <w:p w:rsidR="00B57CF5" w:rsidRPr="00041581" w:rsidRDefault="00FB61C2">
      <w:pPr>
        <w:pageBreakBefore/>
        <w:widowControl/>
        <w:adjustRightInd/>
        <w:jc w:val="center"/>
        <w:rPr>
          <w:rFonts w:ascii="仿宋" w:eastAsia="仿宋" w:hAnsi="仿宋" w:cs="仿宋"/>
          <w:b/>
          <w:sz w:val="30"/>
          <w:szCs w:val="30"/>
        </w:rPr>
      </w:pPr>
      <w:r w:rsidRPr="00041581">
        <w:rPr>
          <w:rFonts w:ascii="仿宋" w:eastAsia="仿宋" w:hAnsi="仿宋" w:cs="仿宋" w:hint="eastAsia"/>
          <w:b/>
          <w:sz w:val="30"/>
          <w:szCs w:val="30"/>
        </w:rPr>
        <w:lastRenderedPageBreak/>
        <w:t xml:space="preserve">二、法定代表人授权委托书（格式） </w:t>
      </w:r>
      <w:r w:rsidRPr="00041581">
        <w:rPr>
          <w:rFonts w:ascii="仿宋" w:eastAsia="仿宋" w:hAnsi="仿宋" w:cs="仿宋" w:hint="eastAsia"/>
          <w:b/>
          <w:kern w:val="0"/>
          <w:sz w:val="32"/>
          <w:szCs w:val="32"/>
          <w:lang w:val="zh-CN"/>
        </w:rPr>
        <w:t>（适用于非联合体投标）</w:t>
      </w:r>
    </w:p>
    <w:p w:rsidR="00B57CF5" w:rsidRPr="00041581" w:rsidRDefault="00B57CF5">
      <w:pPr>
        <w:jc w:val="center"/>
        <w:rPr>
          <w:rFonts w:ascii="仿宋" w:eastAsia="仿宋" w:hAnsi="仿宋" w:cs="仿宋"/>
          <w:b/>
          <w:sz w:val="24"/>
        </w:rPr>
      </w:pPr>
    </w:p>
    <w:p w:rsidR="00B57CF5" w:rsidRPr="00041581" w:rsidRDefault="00FB61C2">
      <w:pPr>
        <w:snapToGrid w:val="0"/>
        <w:spacing w:line="560" w:lineRule="exact"/>
        <w:ind w:firstLineChars="200" w:firstLine="480"/>
        <w:rPr>
          <w:rFonts w:ascii="仿宋" w:eastAsia="仿宋" w:hAnsi="仿宋" w:cs="仿宋"/>
          <w:sz w:val="24"/>
        </w:rPr>
      </w:pPr>
      <w:r w:rsidRPr="00041581">
        <w:rPr>
          <w:rFonts w:ascii="仿宋" w:eastAsia="仿宋" w:hAnsi="仿宋" w:cs="仿宋" w:hint="eastAsia"/>
          <w:sz w:val="24"/>
        </w:rPr>
        <w:t>本授权委托书声明：我</w:t>
      </w:r>
      <w:r w:rsidRPr="00041581">
        <w:rPr>
          <w:rFonts w:ascii="仿宋" w:eastAsia="仿宋" w:hAnsi="仿宋" w:cs="仿宋" w:hint="eastAsia"/>
          <w:sz w:val="24"/>
          <w:u w:val="single"/>
        </w:rPr>
        <w:t xml:space="preserve">         (填写姓名)</w:t>
      </w:r>
      <w:r w:rsidRPr="00041581">
        <w:rPr>
          <w:rFonts w:ascii="仿宋" w:eastAsia="仿宋" w:hAnsi="仿宋" w:cs="仿宋" w:hint="eastAsia"/>
          <w:sz w:val="24"/>
        </w:rPr>
        <w:t>系</w:t>
      </w:r>
      <w:r w:rsidRPr="00041581">
        <w:rPr>
          <w:rFonts w:ascii="仿宋" w:eastAsia="仿宋" w:hAnsi="仿宋" w:cs="仿宋" w:hint="eastAsia"/>
          <w:sz w:val="24"/>
          <w:u w:val="single"/>
        </w:rPr>
        <w:t xml:space="preserve">                   （填写投标人单位全称）</w:t>
      </w:r>
      <w:r w:rsidRPr="00041581">
        <w:rPr>
          <w:rFonts w:ascii="仿宋" w:eastAsia="仿宋" w:hAnsi="仿宋" w:cs="仿宋" w:hint="eastAsia"/>
          <w:sz w:val="24"/>
        </w:rPr>
        <w:t>的法定代表人，现授权委托</w:t>
      </w:r>
      <w:r w:rsidRPr="00041581">
        <w:rPr>
          <w:rFonts w:ascii="仿宋" w:eastAsia="仿宋" w:hAnsi="仿宋" w:cs="仿宋" w:hint="eastAsia"/>
          <w:sz w:val="24"/>
          <w:u w:val="single"/>
        </w:rPr>
        <w:t xml:space="preserve">                  （填写单位全称）</w:t>
      </w:r>
      <w:r w:rsidRPr="00041581">
        <w:rPr>
          <w:rFonts w:ascii="仿宋" w:eastAsia="仿宋" w:hAnsi="仿宋" w:cs="仿宋" w:hint="eastAsia"/>
          <w:sz w:val="24"/>
        </w:rPr>
        <w:t>的（填写姓名）为我公司授权代表，</w:t>
      </w:r>
      <w:r w:rsidRPr="00041581">
        <w:rPr>
          <w:rFonts w:ascii="仿宋" w:eastAsia="仿宋" w:hAnsi="仿宋" w:cs="仿宋" w:hint="eastAsia"/>
          <w:sz w:val="24"/>
          <w:u w:val="single"/>
        </w:rPr>
        <w:t>（填写身份证号码：                       ）</w:t>
      </w:r>
      <w:r w:rsidRPr="00041581">
        <w:rPr>
          <w:rFonts w:ascii="仿宋" w:eastAsia="仿宋" w:hAnsi="仿宋" w:cs="仿宋" w:hint="eastAsia"/>
          <w:sz w:val="24"/>
        </w:rPr>
        <w:t>。以本公司的名义参加</w:t>
      </w:r>
      <w:r w:rsidRPr="00041581">
        <w:rPr>
          <w:rFonts w:ascii="仿宋" w:eastAsia="仿宋" w:hAnsi="仿宋" w:cs="仿宋" w:hint="eastAsia"/>
          <w:sz w:val="24"/>
          <w:u w:val="single"/>
        </w:rPr>
        <w:t xml:space="preserve">               </w:t>
      </w:r>
      <w:r w:rsidRPr="00041581">
        <w:rPr>
          <w:rFonts w:ascii="仿宋" w:eastAsia="仿宋" w:hAnsi="仿宋" w:cs="仿宋" w:hint="eastAsia"/>
          <w:sz w:val="24"/>
        </w:rPr>
        <w:t>组织的</w:t>
      </w:r>
      <w:r w:rsidRPr="00041581">
        <w:rPr>
          <w:rFonts w:ascii="仿宋" w:eastAsia="仿宋" w:hAnsi="仿宋" w:cs="仿宋" w:hint="eastAsia"/>
          <w:sz w:val="24"/>
          <w:u w:val="single"/>
        </w:rPr>
        <w:t xml:space="preserve">                     </w:t>
      </w:r>
      <w:r w:rsidRPr="00041581">
        <w:rPr>
          <w:rFonts w:ascii="仿宋" w:eastAsia="仿宋" w:hAnsi="仿宋" w:cs="仿宋" w:hint="eastAsia"/>
          <w:sz w:val="24"/>
        </w:rPr>
        <w:t>投标活动。授权代表在开标、评标、合同谈判过程中所签署的一切文件和处理与之有关的一切事务，我均予以承认。</w:t>
      </w:r>
    </w:p>
    <w:p w:rsidR="00B57CF5" w:rsidRPr="00041581" w:rsidRDefault="00FB61C2">
      <w:pPr>
        <w:snapToGrid w:val="0"/>
        <w:spacing w:line="560" w:lineRule="exact"/>
        <w:ind w:firstLineChars="200" w:firstLine="480"/>
        <w:jc w:val="left"/>
        <w:rPr>
          <w:rFonts w:ascii="仿宋" w:eastAsia="仿宋" w:hAnsi="仿宋" w:cs="仿宋"/>
          <w:sz w:val="24"/>
        </w:rPr>
      </w:pPr>
      <w:r w:rsidRPr="00041581">
        <w:rPr>
          <w:rFonts w:ascii="仿宋" w:eastAsia="仿宋" w:hAnsi="仿宋" w:cs="仿宋" w:hint="eastAsia"/>
          <w:sz w:val="24"/>
        </w:rPr>
        <w:t>在撤销授权的书面通知以前，本授权书一直有效。全权代表在授权书有效期内签署的所有文件不因授权的撤销而失效。</w:t>
      </w:r>
    </w:p>
    <w:p w:rsidR="00B57CF5" w:rsidRPr="00041581" w:rsidRDefault="00FB61C2">
      <w:pPr>
        <w:spacing w:line="560" w:lineRule="exact"/>
        <w:ind w:firstLineChars="200" w:firstLine="480"/>
        <w:rPr>
          <w:rFonts w:ascii="仿宋" w:eastAsia="仿宋" w:hAnsi="仿宋" w:cs="仿宋"/>
          <w:sz w:val="24"/>
        </w:rPr>
      </w:pPr>
      <w:r w:rsidRPr="00041581">
        <w:rPr>
          <w:rFonts w:ascii="仿宋" w:eastAsia="仿宋" w:hAnsi="仿宋" w:cs="仿宋" w:hint="eastAsia"/>
          <w:sz w:val="24"/>
        </w:rPr>
        <w:t>授权代表无转委托权。特此委托。</w:t>
      </w:r>
    </w:p>
    <w:p w:rsidR="00B57CF5" w:rsidRPr="00041581" w:rsidRDefault="00B57CF5">
      <w:pPr>
        <w:snapToGrid w:val="0"/>
        <w:spacing w:line="600" w:lineRule="exact"/>
        <w:jc w:val="left"/>
        <w:rPr>
          <w:rFonts w:ascii="仿宋" w:eastAsia="仿宋" w:hAnsi="仿宋" w:cs="仿宋"/>
          <w:sz w:val="24"/>
        </w:rPr>
      </w:pPr>
    </w:p>
    <w:p w:rsidR="00B57CF5" w:rsidRPr="00041581" w:rsidRDefault="00FB61C2">
      <w:pPr>
        <w:spacing w:line="360" w:lineRule="exact"/>
        <w:rPr>
          <w:rFonts w:ascii="仿宋" w:eastAsia="仿宋" w:hAnsi="仿宋" w:cs="仿宋"/>
          <w:sz w:val="24"/>
        </w:rPr>
      </w:pPr>
      <w:r w:rsidRPr="00041581">
        <w:rPr>
          <w:rFonts w:ascii="仿宋" w:eastAsia="仿宋" w:hAnsi="仿宋" w:cs="仿宋" w:hint="eastAsia"/>
          <w:sz w:val="24"/>
        </w:rPr>
        <w:t>授权代表姓名：              性别：               年龄：</w:t>
      </w:r>
    </w:p>
    <w:p w:rsidR="00B57CF5" w:rsidRPr="00041581" w:rsidRDefault="00B57CF5">
      <w:pPr>
        <w:spacing w:line="360" w:lineRule="exact"/>
        <w:rPr>
          <w:rFonts w:ascii="仿宋" w:eastAsia="仿宋" w:hAnsi="仿宋" w:cs="仿宋"/>
          <w:sz w:val="24"/>
        </w:rPr>
      </w:pPr>
    </w:p>
    <w:p w:rsidR="00B57CF5" w:rsidRPr="00041581" w:rsidRDefault="00FB61C2">
      <w:pPr>
        <w:spacing w:line="360" w:lineRule="exact"/>
        <w:rPr>
          <w:rFonts w:ascii="仿宋" w:eastAsia="仿宋" w:hAnsi="仿宋" w:cs="仿宋"/>
          <w:sz w:val="24"/>
        </w:rPr>
      </w:pPr>
      <w:r w:rsidRPr="00041581">
        <w:rPr>
          <w:rFonts w:ascii="仿宋" w:eastAsia="仿宋" w:hAnsi="仿宋" w:cs="仿宋" w:hint="eastAsia"/>
          <w:sz w:val="24"/>
        </w:rPr>
        <w:t>单位：                      部门：               职务：</w:t>
      </w:r>
    </w:p>
    <w:p w:rsidR="00B57CF5" w:rsidRPr="00041581" w:rsidRDefault="00B57CF5">
      <w:pPr>
        <w:spacing w:line="360" w:lineRule="exact"/>
        <w:rPr>
          <w:rFonts w:ascii="仿宋" w:eastAsia="仿宋" w:hAnsi="仿宋" w:cs="仿宋"/>
          <w:sz w:val="24"/>
        </w:rPr>
      </w:pPr>
    </w:p>
    <w:p w:rsidR="00B57CF5" w:rsidRPr="00041581" w:rsidRDefault="00FB61C2">
      <w:pPr>
        <w:widowControl/>
        <w:snapToGrid w:val="0"/>
        <w:spacing w:line="440" w:lineRule="exact"/>
        <w:rPr>
          <w:rFonts w:ascii="仿宋" w:eastAsia="仿宋" w:hAnsi="仿宋" w:cs="仿宋"/>
          <w:sz w:val="24"/>
        </w:rPr>
      </w:pPr>
      <w:r w:rsidRPr="00041581">
        <w:rPr>
          <w:rFonts w:ascii="仿宋" w:eastAsia="仿宋" w:hAnsi="仿宋" w:cs="仿宋" w:hint="eastAsia"/>
          <w:kern w:val="0"/>
          <w:sz w:val="24"/>
        </w:rPr>
        <w:t>办公地址：                  联系电话：           传真：</w:t>
      </w:r>
    </w:p>
    <w:p w:rsidR="00B57CF5" w:rsidRPr="00041581" w:rsidRDefault="00B57CF5">
      <w:pPr>
        <w:spacing w:line="360" w:lineRule="exact"/>
        <w:rPr>
          <w:rFonts w:ascii="仿宋" w:eastAsia="仿宋" w:hAnsi="仿宋" w:cs="仿宋"/>
          <w:sz w:val="24"/>
        </w:rPr>
      </w:pPr>
    </w:p>
    <w:p w:rsidR="00B57CF5" w:rsidRPr="00041581" w:rsidRDefault="00B57CF5">
      <w:pPr>
        <w:spacing w:line="360" w:lineRule="exact"/>
        <w:rPr>
          <w:rFonts w:ascii="仿宋" w:eastAsia="仿宋" w:hAnsi="仿宋" w:cs="仿宋"/>
          <w:sz w:val="24"/>
        </w:rPr>
      </w:pPr>
    </w:p>
    <w:p w:rsidR="00B57CF5" w:rsidRPr="00041581" w:rsidRDefault="00FB61C2">
      <w:pPr>
        <w:spacing w:line="360" w:lineRule="exact"/>
        <w:rPr>
          <w:rFonts w:ascii="仿宋" w:eastAsia="仿宋" w:hAnsi="仿宋" w:cs="仿宋"/>
          <w:sz w:val="24"/>
        </w:rPr>
      </w:pPr>
      <w:r w:rsidRPr="00041581">
        <w:rPr>
          <w:rFonts w:ascii="仿宋" w:eastAsia="仿宋" w:hAnsi="仿宋" w:cs="仿宋" w:hint="eastAsia"/>
          <w:sz w:val="24"/>
        </w:rPr>
        <w:t>投标人（电子签章）：</w:t>
      </w:r>
    </w:p>
    <w:p w:rsidR="00B57CF5" w:rsidRPr="00041581" w:rsidRDefault="00B57CF5">
      <w:pPr>
        <w:spacing w:line="360" w:lineRule="exact"/>
        <w:rPr>
          <w:rFonts w:ascii="仿宋" w:eastAsia="仿宋" w:hAnsi="仿宋" w:cs="仿宋"/>
          <w:sz w:val="24"/>
        </w:rPr>
      </w:pPr>
    </w:p>
    <w:p w:rsidR="00B57CF5" w:rsidRPr="00041581" w:rsidRDefault="00B57CF5">
      <w:pPr>
        <w:spacing w:line="360" w:lineRule="exact"/>
        <w:rPr>
          <w:rFonts w:ascii="仿宋" w:eastAsia="仿宋" w:hAnsi="仿宋" w:cs="仿宋"/>
          <w:sz w:val="24"/>
        </w:rPr>
      </w:pPr>
    </w:p>
    <w:p w:rsidR="00B57CF5" w:rsidRPr="00041581" w:rsidRDefault="00FB61C2">
      <w:pPr>
        <w:spacing w:line="360" w:lineRule="exact"/>
        <w:rPr>
          <w:rFonts w:ascii="仿宋" w:eastAsia="仿宋" w:hAnsi="仿宋" w:cs="仿宋"/>
          <w:sz w:val="24"/>
        </w:rPr>
      </w:pPr>
      <w:r w:rsidRPr="00041581">
        <w:rPr>
          <w:rFonts w:ascii="仿宋" w:eastAsia="仿宋" w:hAnsi="仿宋" w:cs="仿宋" w:hint="eastAsia"/>
          <w:sz w:val="24"/>
        </w:rPr>
        <w:t>法定代表人（签字或盖章）：</w:t>
      </w:r>
    </w:p>
    <w:p w:rsidR="00B57CF5" w:rsidRPr="00041581" w:rsidRDefault="00B57CF5">
      <w:pPr>
        <w:spacing w:line="360" w:lineRule="exact"/>
        <w:rPr>
          <w:rFonts w:ascii="仿宋" w:eastAsia="仿宋" w:hAnsi="仿宋" w:cs="仿宋"/>
          <w:sz w:val="24"/>
        </w:rPr>
      </w:pPr>
    </w:p>
    <w:p w:rsidR="00B57CF5" w:rsidRPr="00041581" w:rsidRDefault="00B57CF5">
      <w:pPr>
        <w:spacing w:line="360" w:lineRule="exact"/>
        <w:rPr>
          <w:rFonts w:ascii="仿宋" w:eastAsia="仿宋" w:hAnsi="仿宋" w:cs="仿宋"/>
          <w:sz w:val="24"/>
        </w:rPr>
      </w:pPr>
    </w:p>
    <w:p w:rsidR="00B57CF5" w:rsidRPr="00041581" w:rsidRDefault="00FB61C2">
      <w:pPr>
        <w:ind w:firstLineChars="2200" w:firstLine="5280"/>
        <w:jc w:val="left"/>
        <w:rPr>
          <w:rFonts w:ascii="仿宋" w:eastAsia="仿宋" w:hAnsi="仿宋" w:cs="仿宋"/>
          <w:sz w:val="24"/>
        </w:rPr>
      </w:pPr>
      <w:r w:rsidRPr="00041581">
        <w:rPr>
          <w:rFonts w:ascii="仿宋" w:eastAsia="仿宋" w:hAnsi="仿宋" w:cs="仿宋" w:hint="eastAsia"/>
          <w:sz w:val="24"/>
        </w:rPr>
        <w:t>日期：    年   月   日</w:t>
      </w:r>
    </w:p>
    <w:p w:rsidR="00B57CF5" w:rsidRPr="00041581" w:rsidRDefault="00B57CF5">
      <w:pPr>
        <w:ind w:firstLineChars="2050" w:firstLine="4920"/>
        <w:jc w:val="left"/>
        <w:rPr>
          <w:rFonts w:ascii="仿宋" w:eastAsia="仿宋" w:hAnsi="仿宋" w:cs="仿宋"/>
          <w:sz w:val="24"/>
        </w:rPr>
      </w:pPr>
    </w:p>
    <w:p w:rsidR="00B57CF5" w:rsidRPr="00041581" w:rsidRDefault="00B57CF5">
      <w:pPr>
        <w:spacing w:line="800" w:lineRule="exact"/>
        <w:rPr>
          <w:rFonts w:ascii="仿宋" w:eastAsia="仿宋" w:hAnsi="仿宋" w:cs="仿宋"/>
          <w:b/>
          <w:sz w:val="24"/>
        </w:rPr>
      </w:pPr>
    </w:p>
    <w:p w:rsidR="00B57CF5" w:rsidRPr="00041581" w:rsidRDefault="00B57CF5">
      <w:pPr>
        <w:autoSpaceDE w:val="0"/>
        <w:autoSpaceDN w:val="0"/>
        <w:spacing w:line="360" w:lineRule="auto"/>
        <w:jc w:val="center"/>
        <w:rPr>
          <w:rFonts w:ascii="仿宋" w:eastAsia="仿宋" w:hAnsi="仿宋" w:cs="仿宋"/>
          <w:b/>
          <w:kern w:val="0"/>
          <w:sz w:val="32"/>
          <w:szCs w:val="32"/>
          <w:lang w:val="zh-CN"/>
        </w:rPr>
      </w:pPr>
    </w:p>
    <w:p w:rsidR="00B57CF5" w:rsidRPr="00041581" w:rsidRDefault="00B57CF5">
      <w:pPr>
        <w:spacing w:line="800" w:lineRule="exact"/>
        <w:rPr>
          <w:rFonts w:ascii="仿宋" w:eastAsia="仿宋" w:hAnsi="仿宋" w:cs="仿宋"/>
          <w:b/>
          <w:sz w:val="24"/>
        </w:rPr>
      </w:pPr>
    </w:p>
    <w:p w:rsidR="00B57CF5" w:rsidRPr="00041581" w:rsidRDefault="00FB61C2">
      <w:pPr>
        <w:spacing w:line="800" w:lineRule="exact"/>
        <w:jc w:val="center"/>
        <w:rPr>
          <w:rFonts w:ascii="仿宋" w:eastAsia="仿宋" w:hAnsi="仿宋"/>
          <w:b/>
          <w:sz w:val="30"/>
          <w:szCs w:val="30"/>
        </w:rPr>
      </w:pPr>
      <w:r w:rsidRPr="00041581">
        <w:rPr>
          <w:rFonts w:ascii="仿宋" w:eastAsia="仿宋" w:hAnsi="仿宋" w:cs="仿宋" w:hint="eastAsia"/>
          <w:b/>
          <w:sz w:val="30"/>
          <w:szCs w:val="30"/>
        </w:rPr>
        <w:t>三、</w:t>
      </w:r>
      <w:r w:rsidRPr="00041581">
        <w:rPr>
          <w:rFonts w:ascii="仿宋" w:eastAsia="仿宋" w:hAnsi="仿宋" w:hint="eastAsia"/>
          <w:b/>
          <w:sz w:val="30"/>
          <w:szCs w:val="30"/>
        </w:rPr>
        <w:t>授权代表社保证明（复印件）</w:t>
      </w:r>
    </w:p>
    <w:p w:rsidR="00B57CF5" w:rsidRPr="00041581" w:rsidRDefault="00FB61C2">
      <w:pPr>
        <w:spacing w:line="800" w:lineRule="exact"/>
        <w:ind w:firstLineChars="200" w:firstLine="480"/>
        <w:rPr>
          <w:rFonts w:ascii="仿宋" w:eastAsia="仿宋" w:hAnsi="仿宋"/>
          <w:sz w:val="24"/>
          <w:u w:val="wave"/>
        </w:rPr>
      </w:pPr>
      <w:r w:rsidRPr="00041581">
        <w:rPr>
          <w:rFonts w:ascii="仿宋" w:eastAsia="仿宋" w:hAnsi="仿宋" w:hint="eastAsia"/>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rsidR="00B57CF5" w:rsidRPr="00041581" w:rsidRDefault="00B57CF5">
      <w:pPr>
        <w:pStyle w:val="2"/>
        <w:rPr>
          <w:rFonts w:ascii="仿宋" w:eastAsia="仿宋"/>
          <w:sz w:val="24"/>
          <w:u w:val="wave"/>
        </w:rPr>
      </w:pPr>
    </w:p>
    <w:p w:rsidR="00B57CF5" w:rsidRPr="00041581" w:rsidRDefault="00B57CF5">
      <w:pPr>
        <w:rPr>
          <w:rFonts w:ascii="仿宋" w:eastAsia="仿宋" w:hAnsi="仿宋"/>
          <w:sz w:val="24"/>
          <w:u w:val="wave"/>
        </w:rPr>
      </w:pPr>
    </w:p>
    <w:p w:rsidR="00B57CF5" w:rsidRPr="00041581" w:rsidRDefault="00B57CF5">
      <w:pPr>
        <w:pStyle w:val="2"/>
        <w:rPr>
          <w:rFonts w:ascii="仿宋" w:eastAsia="仿宋"/>
        </w:rPr>
      </w:pPr>
    </w:p>
    <w:p w:rsidR="00B57CF5" w:rsidRPr="00041581" w:rsidRDefault="00FB61C2">
      <w:pPr>
        <w:pageBreakBefore/>
        <w:spacing w:line="800" w:lineRule="exact"/>
        <w:jc w:val="center"/>
        <w:rPr>
          <w:rFonts w:ascii="仿宋" w:eastAsia="仿宋" w:hAnsi="仿宋" w:cs="仿宋"/>
          <w:b/>
          <w:sz w:val="30"/>
          <w:szCs w:val="30"/>
        </w:rPr>
      </w:pPr>
      <w:r w:rsidRPr="00041581">
        <w:rPr>
          <w:rFonts w:ascii="仿宋" w:eastAsia="仿宋" w:hAnsi="仿宋" w:cs="仿宋" w:hint="eastAsia"/>
          <w:b/>
          <w:sz w:val="30"/>
          <w:szCs w:val="30"/>
        </w:rPr>
        <w:lastRenderedPageBreak/>
        <w:t>四、法定代表人及其授权代表身份证复印件（正反面）</w:t>
      </w:r>
    </w:p>
    <w:p w:rsidR="00B57CF5" w:rsidRPr="00041581" w:rsidRDefault="00B57CF5">
      <w:pPr>
        <w:spacing w:line="800" w:lineRule="exact"/>
        <w:rPr>
          <w:rFonts w:ascii="仿宋" w:eastAsia="仿宋" w:hAnsi="仿宋" w:cs="仿宋"/>
          <w:b/>
          <w:sz w:val="24"/>
        </w:rPr>
      </w:pPr>
    </w:p>
    <w:p w:rsidR="00B57CF5" w:rsidRPr="00041581" w:rsidRDefault="00B57CF5">
      <w:pPr>
        <w:spacing w:line="800" w:lineRule="exact"/>
        <w:rPr>
          <w:rFonts w:ascii="仿宋" w:eastAsia="仿宋" w:hAnsi="仿宋" w:cs="仿宋"/>
          <w:b/>
          <w:sz w:val="24"/>
        </w:rPr>
      </w:pPr>
    </w:p>
    <w:p w:rsidR="00B57CF5" w:rsidRPr="00041581" w:rsidRDefault="00FB61C2">
      <w:pPr>
        <w:spacing w:line="800" w:lineRule="exact"/>
        <w:jc w:val="center"/>
        <w:rPr>
          <w:rFonts w:ascii="仿宋" w:eastAsia="仿宋" w:hAnsi="仿宋" w:cs="仿宋"/>
          <w:b/>
          <w:sz w:val="30"/>
          <w:szCs w:val="30"/>
        </w:rPr>
      </w:pPr>
      <w:r w:rsidRPr="00041581">
        <w:rPr>
          <w:rFonts w:ascii="仿宋" w:eastAsia="仿宋" w:hAnsi="仿宋" w:cs="仿宋" w:hint="eastAsia"/>
          <w:b/>
          <w:sz w:val="30"/>
          <w:szCs w:val="30"/>
        </w:rPr>
        <w:t>五、法定代表人身份证明书(格式)</w:t>
      </w:r>
    </w:p>
    <w:p w:rsidR="00B57CF5" w:rsidRPr="00041581" w:rsidRDefault="00FB61C2">
      <w:pPr>
        <w:spacing w:line="440" w:lineRule="exact"/>
        <w:rPr>
          <w:rFonts w:ascii="仿宋" w:eastAsia="仿宋" w:hAnsi="仿宋" w:cs="仿宋"/>
          <w:sz w:val="24"/>
        </w:rPr>
      </w:pPr>
      <w:r w:rsidRPr="00041581">
        <w:rPr>
          <w:rFonts w:ascii="仿宋" w:eastAsia="仿宋" w:hAnsi="仿宋" w:cs="仿宋" w:hint="eastAsia"/>
          <w:sz w:val="24"/>
        </w:rPr>
        <w:t>投 标 人：</w:t>
      </w:r>
      <w:r w:rsidRPr="00041581">
        <w:rPr>
          <w:rFonts w:ascii="仿宋" w:eastAsia="仿宋" w:hAnsi="仿宋" w:cs="仿宋" w:hint="eastAsia"/>
          <w:sz w:val="24"/>
          <w:u w:val="single"/>
        </w:rPr>
        <w:t xml:space="preserve">                          </w:t>
      </w:r>
    </w:p>
    <w:p w:rsidR="00B57CF5" w:rsidRPr="00041581" w:rsidRDefault="00FB61C2">
      <w:pPr>
        <w:spacing w:line="440" w:lineRule="exact"/>
        <w:rPr>
          <w:rFonts w:ascii="仿宋" w:eastAsia="仿宋" w:hAnsi="仿宋" w:cs="仿宋"/>
          <w:sz w:val="24"/>
        </w:rPr>
      </w:pPr>
      <w:r w:rsidRPr="00041581">
        <w:rPr>
          <w:rFonts w:ascii="仿宋" w:eastAsia="仿宋" w:hAnsi="仿宋" w:cs="仿宋" w:hint="eastAsia"/>
          <w:sz w:val="24"/>
        </w:rPr>
        <w:t>地    址：</w:t>
      </w:r>
      <w:r w:rsidRPr="00041581">
        <w:rPr>
          <w:rFonts w:ascii="仿宋" w:eastAsia="仿宋" w:hAnsi="仿宋" w:cs="仿宋" w:hint="eastAsia"/>
          <w:sz w:val="24"/>
          <w:u w:val="single"/>
        </w:rPr>
        <w:t xml:space="preserve">                          </w:t>
      </w:r>
    </w:p>
    <w:p w:rsidR="00B57CF5" w:rsidRPr="00041581" w:rsidRDefault="00FB61C2">
      <w:pPr>
        <w:spacing w:line="440" w:lineRule="exact"/>
        <w:ind w:rightChars="134" w:right="281"/>
        <w:rPr>
          <w:rFonts w:ascii="仿宋" w:eastAsia="仿宋" w:hAnsi="仿宋" w:cs="仿宋"/>
          <w:sz w:val="24"/>
          <w:u w:val="single"/>
        </w:rPr>
      </w:pPr>
      <w:r w:rsidRPr="00041581">
        <w:rPr>
          <w:rFonts w:ascii="仿宋" w:eastAsia="仿宋" w:hAnsi="仿宋" w:cs="仿宋" w:hint="eastAsia"/>
          <w:sz w:val="24"/>
        </w:rPr>
        <w:t>姓    名：</w:t>
      </w:r>
      <w:r w:rsidRPr="00041581">
        <w:rPr>
          <w:rFonts w:ascii="仿宋" w:eastAsia="仿宋" w:hAnsi="仿宋" w:cs="仿宋" w:hint="eastAsia"/>
          <w:sz w:val="24"/>
          <w:u w:val="single"/>
        </w:rPr>
        <w:t xml:space="preserve">                          </w:t>
      </w:r>
    </w:p>
    <w:p w:rsidR="00B57CF5" w:rsidRPr="00041581" w:rsidRDefault="00FB61C2">
      <w:pPr>
        <w:spacing w:line="440" w:lineRule="exact"/>
        <w:ind w:rightChars="134" w:right="281"/>
        <w:rPr>
          <w:rFonts w:ascii="仿宋" w:eastAsia="仿宋" w:hAnsi="仿宋" w:cs="仿宋"/>
          <w:sz w:val="24"/>
          <w:u w:val="single"/>
        </w:rPr>
      </w:pPr>
      <w:r w:rsidRPr="00041581">
        <w:rPr>
          <w:rFonts w:ascii="仿宋" w:eastAsia="仿宋" w:hAnsi="仿宋" w:cs="仿宋" w:hint="eastAsia"/>
          <w:sz w:val="24"/>
        </w:rPr>
        <w:t>身份证号码：</w:t>
      </w:r>
      <w:r w:rsidRPr="00041581">
        <w:rPr>
          <w:rFonts w:ascii="仿宋" w:eastAsia="仿宋" w:hAnsi="仿宋" w:cs="仿宋" w:hint="eastAsia"/>
          <w:sz w:val="24"/>
          <w:u w:val="single"/>
        </w:rPr>
        <w:t xml:space="preserve">                        </w:t>
      </w:r>
    </w:p>
    <w:p w:rsidR="00B57CF5" w:rsidRPr="00041581" w:rsidRDefault="00FB61C2">
      <w:pPr>
        <w:spacing w:line="440" w:lineRule="exact"/>
        <w:ind w:rightChars="134" w:right="281"/>
        <w:rPr>
          <w:rFonts w:ascii="仿宋" w:eastAsia="仿宋" w:hAnsi="仿宋" w:cs="仿宋"/>
          <w:sz w:val="24"/>
        </w:rPr>
      </w:pPr>
      <w:r w:rsidRPr="00041581">
        <w:rPr>
          <w:rFonts w:ascii="仿宋" w:eastAsia="仿宋" w:hAnsi="仿宋" w:cs="仿宋" w:hint="eastAsia"/>
          <w:sz w:val="24"/>
        </w:rPr>
        <w:t>职   务：</w:t>
      </w:r>
      <w:r w:rsidRPr="00041581">
        <w:rPr>
          <w:rFonts w:ascii="仿宋" w:eastAsia="仿宋" w:hAnsi="仿宋" w:cs="仿宋" w:hint="eastAsia"/>
          <w:sz w:val="24"/>
          <w:u w:val="single"/>
        </w:rPr>
        <w:t xml:space="preserve">                           </w:t>
      </w:r>
    </w:p>
    <w:p w:rsidR="00B57CF5" w:rsidRPr="00041581" w:rsidRDefault="00FB61C2">
      <w:pPr>
        <w:spacing w:line="440" w:lineRule="exact"/>
        <w:rPr>
          <w:rFonts w:ascii="仿宋" w:eastAsia="仿宋" w:hAnsi="仿宋" w:cs="仿宋"/>
          <w:sz w:val="24"/>
        </w:rPr>
      </w:pPr>
      <w:r w:rsidRPr="00041581">
        <w:rPr>
          <w:rFonts w:ascii="仿宋" w:eastAsia="仿宋" w:hAnsi="仿宋" w:cs="仿宋" w:hint="eastAsia"/>
          <w:sz w:val="24"/>
        </w:rPr>
        <w:t>系</w:t>
      </w:r>
      <w:r w:rsidRPr="00041581">
        <w:rPr>
          <w:rFonts w:ascii="仿宋" w:eastAsia="仿宋" w:hAnsi="仿宋" w:cs="仿宋" w:hint="eastAsia"/>
          <w:sz w:val="24"/>
          <w:u w:val="single"/>
        </w:rPr>
        <w:t xml:space="preserve">                           （填写投标人名称）</w:t>
      </w:r>
      <w:r w:rsidRPr="00041581">
        <w:rPr>
          <w:rFonts w:ascii="仿宋" w:eastAsia="仿宋" w:hAnsi="仿宋" w:cs="仿宋" w:hint="eastAsia"/>
          <w:sz w:val="24"/>
        </w:rPr>
        <w:t>的法定代表人。</w:t>
      </w:r>
    </w:p>
    <w:p w:rsidR="00B57CF5" w:rsidRPr="00041581" w:rsidRDefault="00FB61C2">
      <w:pPr>
        <w:spacing w:line="440" w:lineRule="exact"/>
        <w:rPr>
          <w:rFonts w:ascii="仿宋" w:eastAsia="仿宋" w:hAnsi="仿宋" w:cs="仿宋"/>
          <w:sz w:val="24"/>
        </w:rPr>
      </w:pPr>
      <w:r w:rsidRPr="00041581">
        <w:rPr>
          <w:rFonts w:ascii="仿宋" w:eastAsia="仿宋" w:hAnsi="仿宋" w:cs="仿宋" w:hint="eastAsia"/>
          <w:sz w:val="24"/>
        </w:rPr>
        <w:t>特此证明。</w:t>
      </w:r>
    </w:p>
    <w:p w:rsidR="00B57CF5" w:rsidRPr="00041581" w:rsidRDefault="00B57CF5">
      <w:pPr>
        <w:spacing w:line="440" w:lineRule="exact"/>
        <w:rPr>
          <w:rFonts w:ascii="仿宋" w:eastAsia="仿宋" w:hAnsi="仿宋" w:cs="仿宋"/>
          <w:sz w:val="24"/>
        </w:rPr>
      </w:pPr>
    </w:p>
    <w:p w:rsidR="00B57CF5" w:rsidRPr="00041581" w:rsidRDefault="00FB61C2">
      <w:pPr>
        <w:spacing w:line="440" w:lineRule="exact"/>
        <w:rPr>
          <w:rFonts w:ascii="仿宋" w:eastAsia="仿宋" w:hAnsi="仿宋" w:cs="仿宋"/>
          <w:sz w:val="24"/>
        </w:rPr>
      </w:pPr>
      <w:r w:rsidRPr="00041581">
        <w:rPr>
          <w:rFonts w:ascii="仿宋" w:eastAsia="仿宋" w:hAnsi="仿宋" w:cs="仿宋" w:hint="eastAsia"/>
          <w:sz w:val="24"/>
        </w:rPr>
        <w:t>投标人名称：                             （电子签章）</w:t>
      </w:r>
    </w:p>
    <w:p w:rsidR="00B57CF5" w:rsidRPr="00041581" w:rsidRDefault="00B57CF5">
      <w:pPr>
        <w:spacing w:line="440" w:lineRule="exact"/>
        <w:ind w:right="480"/>
        <w:rPr>
          <w:rFonts w:ascii="仿宋" w:eastAsia="仿宋" w:hAnsi="仿宋" w:cs="仿宋"/>
          <w:sz w:val="24"/>
        </w:rPr>
      </w:pPr>
    </w:p>
    <w:p w:rsidR="00B57CF5" w:rsidRPr="00041581" w:rsidRDefault="00FB61C2">
      <w:pPr>
        <w:spacing w:line="440" w:lineRule="exact"/>
        <w:ind w:right="720"/>
        <w:jc w:val="right"/>
        <w:rPr>
          <w:rFonts w:ascii="仿宋" w:eastAsia="仿宋" w:hAnsi="仿宋" w:cs="仿宋"/>
          <w:sz w:val="24"/>
        </w:rPr>
      </w:pPr>
      <w:r w:rsidRPr="00041581">
        <w:rPr>
          <w:rFonts w:ascii="仿宋" w:eastAsia="仿宋" w:hAnsi="仿宋" w:cs="仿宋" w:hint="eastAsia"/>
          <w:sz w:val="24"/>
        </w:rPr>
        <w:t>年   月   日</w:t>
      </w:r>
    </w:p>
    <w:p w:rsidR="00B57CF5" w:rsidRPr="00041581" w:rsidRDefault="00FB61C2">
      <w:pPr>
        <w:jc w:val="center"/>
        <w:rPr>
          <w:rFonts w:ascii="仿宋" w:eastAsia="仿宋" w:hAnsi="仿宋" w:cs="仿宋"/>
          <w:b/>
          <w:kern w:val="0"/>
          <w:sz w:val="32"/>
          <w:szCs w:val="32"/>
        </w:rPr>
      </w:pPr>
      <w:r w:rsidRPr="00041581">
        <w:rPr>
          <w:rFonts w:ascii="仿宋" w:eastAsia="仿宋" w:hAnsi="仿宋" w:cs="仿宋" w:hint="eastAsia"/>
          <w:b/>
          <w:kern w:val="0"/>
          <w:sz w:val="32"/>
          <w:szCs w:val="32"/>
        </w:rPr>
        <w:t>六、商务技术偏离表</w:t>
      </w:r>
    </w:p>
    <w:tbl>
      <w:tblPr>
        <w:tblStyle w:val="afb"/>
        <w:tblW w:w="9464" w:type="dxa"/>
        <w:tblLayout w:type="fixed"/>
        <w:tblLook w:val="04A0" w:firstRow="1" w:lastRow="0" w:firstColumn="1" w:lastColumn="0" w:noHBand="0" w:noVBand="1"/>
      </w:tblPr>
      <w:tblGrid>
        <w:gridCol w:w="959"/>
        <w:gridCol w:w="3683"/>
        <w:gridCol w:w="3546"/>
        <w:gridCol w:w="1276"/>
      </w:tblGrid>
      <w:tr w:rsidR="00041581" w:rsidRPr="00041581">
        <w:tc>
          <w:tcPr>
            <w:tcW w:w="959" w:type="dxa"/>
          </w:tcPr>
          <w:p w:rsidR="00B57CF5" w:rsidRPr="00041581" w:rsidRDefault="00FB61C2">
            <w:pPr>
              <w:jc w:val="center"/>
              <w:rPr>
                <w:rFonts w:ascii="仿宋" w:eastAsia="仿宋" w:hAnsi="仿宋" w:cs="仿宋"/>
                <w:b/>
                <w:bCs/>
                <w:sz w:val="24"/>
              </w:rPr>
            </w:pPr>
            <w:r w:rsidRPr="00041581">
              <w:rPr>
                <w:rFonts w:ascii="仿宋" w:eastAsia="仿宋" w:hAnsi="仿宋" w:cs="仿宋" w:hint="eastAsia"/>
                <w:b/>
                <w:bCs/>
                <w:sz w:val="24"/>
              </w:rPr>
              <w:t>序号</w:t>
            </w:r>
          </w:p>
        </w:tc>
        <w:tc>
          <w:tcPr>
            <w:tcW w:w="3683" w:type="dxa"/>
          </w:tcPr>
          <w:p w:rsidR="00B57CF5" w:rsidRPr="00041581" w:rsidRDefault="00FB61C2">
            <w:pPr>
              <w:jc w:val="center"/>
              <w:rPr>
                <w:rFonts w:ascii="仿宋" w:eastAsia="仿宋" w:hAnsi="仿宋" w:cs="仿宋"/>
                <w:b/>
                <w:bCs/>
                <w:sz w:val="24"/>
              </w:rPr>
            </w:pPr>
            <w:r w:rsidRPr="00041581">
              <w:rPr>
                <w:rFonts w:ascii="仿宋" w:eastAsia="仿宋" w:hAnsi="仿宋" w:cs="仿宋" w:hint="eastAsia"/>
                <w:b/>
                <w:bCs/>
                <w:sz w:val="24"/>
              </w:rPr>
              <w:t>招标文件章节及具体内容</w:t>
            </w:r>
          </w:p>
        </w:tc>
        <w:tc>
          <w:tcPr>
            <w:tcW w:w="3546" w:type="dxa"/>
          </w:tcPr>
          <w:p w:rsidR="00B57CF5" w:rsidRPr="00041581" w:rsidRDefault="00FB61C2">
            <w:pPr>
              <w:jc w:val="center"/>
              <w:rPr>
                <w:rFonts w:ascii="仿宋" w:eastAsia="仿宋" w:hAnsi="仿宋" w:cs="仿宋"/>
                <w:b/>
                <w:bCs/>
                <w:sz w:val="24"/>
              </w:rPr>
            </w:pPr>
            <w:r w:rsidRPr="00041581">
              <w:rPr>
                <w:rFonts w:ascii="仿宋" w:eastAsia="仿宋" w:hAnsi="仿宋" w:cs="仿宋" w:hint="eastAsia"/>
                <w:b/>
                <w:bCs/>
                <w:sz w:val="24"/>
              </w:rPr>
              <w:t>投标文件章节及具体内容</w:t>
            </w:r>
          </w:p>
        </w:tc>
        <w:tc>
          <w:tcPr>
            <w:tcW w:w="1276" w:type="dxa"/>
          </w:tcPr>
          <w:p w:rsidR="00B57CF5" w:rsidRPr="00041581" w:rsidRDefault="00FB61C2">
            <w:pPr>
              <w:jc w:val="center"/>
              <w:rPr>
                <w:rFonts w:ascii="仿宋" w:eastAsia="仿宋" w:hAnsi="仿宋" w:cs="仿宋"/>
                <w:b/>
                <w:bCs/>
                <w:sz w:val="24"/>
              </w:rPr>
            </w:pPr>
            <w:r w:rsidRPr="00041581">
              <w:rPr>
                <w:rFonts w:ascii="仿宋" w:eastAsia="仿宋" w:hAnsi="仿宋" w:cs="仿宋" w:hint="eastAsia"/>
                <w:b/>
                <w:bCs/>
                <w:sz w:val="24"/>
              </w:rPr>
              <w:t>偏离说明</w:t>
            </w:r>
          </w:p>
        </w:tc>
      </w:tr>
      <w:tr w:rsidR="00041581" w:rsidRPr="00041581">
        <w:tc>
          <w:tcPr>
            <w:tcW w:w="959" w:type="dxa"/>
          </w:tcPr>
          <w:p w:rsidR="00B57CF5" w:rsidRPr="00041581" w:rsidRDefault="00FB61C2">
            <w:pPr>
              <w:jc w:val="center"/>
              <w:rPr>
                <w:rFonts w:ascii="仿宋" w:eastAsia="仿宋" w:hAnsi="仿宋" w:cs="仿宋"/>
                <w:kern w:val="0"/>
                <w:sz w:val="24"/>
              </w:rPr>
            </w:pPr>
            <w:r w:rsidRPr="00041581">
              <w:rPr>
                <w:rFonts w:ascii="仿宋" w:eastAsia="仿宋" w:hAnsi="仿宋" w:cs="仿宋" w:hint="eastAsia"/>
                <w:kern w:val="0"/>
                <w:sz w:val="24"/>
              </w:rPr>
              <w:t>1</w:t>
            </w:r>
          </w:p>
        </w:tc>
        <w:tc>
          <w:tcPr>
            <w:tcW w:w="3683" w:type="dxa"/>
          </w:tcPr>
          <w:p w:rsidR="00B57CF5" w:rsidRPr="00041581" w:rsidRDefault="00B57CF5">
            <w:pPr>
              <w:jc w:val="center"/>
              <w:rPr>
                <w:rFonts w:ascii="仿宋" w:eastAsia="仿宋" w:hAnsi="仿宋" w:cs="仿宋"/>
                <w:b/>
                <w:kern w:val="0"/>
                <w:sz w:val="32"/>
                <w:szCs w:val="32"/>
              </w:rPr>
            </w:pPr>
          </w:p>
        </w:tc>
        <w:tc>
          <w:tcPr>
            <w:tcW w:w="3546" w:type="dxa"/>
          </w:tcPr>
          <w:p w:rsidR="00B57CF5" w:rsidRPr="00041581" w:rsidRDefault="00B57CF5">
            <w:pPr>
              <w:jc w:val="center"/>
              <w:rPr>
                <w:rFonts w:ascii="仿宋" w:eastAsia="仿宋" w:hAnsi="仿宋" w:cs="仿宋"/>
                <w:b/>
                <w:kern w:val="0"/>
                <w:sz w:val="32"/>
                <w:szCs w:val="32"/>
              </w:rPr>
            </w:pPr>
          </w:p>
        </w:tc>
        <w:tc>
          <w:tcPr>
            <w:tcW w:w="1276" w:type="dxa"/>
          </w:tcPr>
          <w:p w:rsidR="00B57CF5" w:rsidRPr="00041581" w:rsidRDefault="00B57CF5">
            <w:pPr>
              <w:jc w:val="center"/>
              <w:rPr>
                <w:rFonts w:ascii="仿宋" w:eastAsia="仿宋" w:hAnsi="仿宋" w:cs="仿宋"/>
                <w:b/>
                <w:kern w:val="0"/>
                <w:sz w:val="32"/>
                <w:szCs w:val="32"/>
              </w:rPr>
            </w:pPr>
          </w:p>
        </w:tc>
      </w:tr>
      <w:tr w:rsidR="00041581" w:rsidRPr="00041581">
        <w:tc>
          <w:tcPr>
            <w:tcW w:w="959" w:type="dxa"/>
          </w:tcPr>
          <w:p w:rsidR="00B57CF5" w:rsidRPr="00041581" w:rsidRDefault="00FB61C2">
            <w:pPr>
              <w:jc w:val="center"/>
              <w:rPr>
                <w:rFonts w:ascii="仿宋" w:eastAsia="仿宋" w:hAnsi="仿宋" w:cs="仿宋"/>
                <w:kern w:val="0"/>
                <w:sz w:val="24"/>
              </w:rPr>
            </w:pPr>
            <w:r w:rsidRPr="00041581">
              <w:rPr>
                <w:rFonts w:ascii="仿宋" w:eastAsia="仿宋" w:hAnsi="仿宋" w:cs="仿宋" w:hint="eastAsia"/>
                <w:kern w:val="0"/>
                <w:sz w:val="24"/>
              </w:rPr>
              <w:t>2</w:t>
            </w:r>
          </w:p>
        </w:tc>
        <w:tc>
          <w:tcPr>
            <w:tcW w:w="3683" w:type="dxa"/>
          </w:tcPr>
          <w:p w:rsidR="00B57CF5" w:rsidRPr="00041581" w:rsidRDefault="00B57CF5">
            <w:pPr>
              <w:jc w:val="center"/>
              <w:rPr>
                <w:rFonts w:ascii="仿宋" w:eastAsia="仿宋" w:hAnsi="仿宋" w:cs="仿宋"/>
                <w:b/>
                <w:kern w:val="0"/>
                <w:sz w:val="32"/>
                <w:szCs w:val="32"/>
              </w:rPr>
            </w:pPr>
          </w:p>
        </w:tc>
        <w:tc>
          <w:tcPr>
            <w:tcW w:w="3546" w:type="dxa"/>
          </w:tcPr>
          <w:p w:rsidR="00B57CF5" w:rsidRPr="00041581" w:rsidRDefault="00B57CF5">
            <w:pPr>
              <w:jc w:val="center"/>
              <w:rPr>
                <w:rFonts w:ascii="仿宋" w:eastAsia="仿宋" w:hAnsi="仿宋" w:cs="仿宋"/>
                <w:b/>
                <w:kern w:val="0"/>
                <w:sz w:val="32"/>
                <w:szCs w:val="32"/>
              </w:rPr>
            </w:pPr>
          </w:p>
        </w:tc>
        <w:tc>
          <w:tcPr>
            <w:tcW w:w="1276" w:type="dxa"/>
          </w:tcPr>
          <w:p w:rsidR="00B57CF5" w:rsidRPr="00041581" w:rsidRDefault="00B57CF5">
            <w:pPr>
              <w:jc w:val="center"/>
              <w:rPr>
                <w:rFonts w:ascii="仿宋" w:eastAsia="仿宋" w:hAnsi="仿宋" w:cs="仿宋"/>
                <w:b/>
                <w:kern w:val="0"/>
                <w:sz w:val="32"/>
                <w:szCs w:val="32"/>
              </w:rPr>
            </w:pPr>
          </w:p>
        </w:tc>
      </w:tr>
      <w:tr w:rsidR="00041581" w:rsidRPr="00041581">
        <w:tc>
          <w:tcPr>
            <w:tcW w:w="959" w:type="dxa"/>
          </w:tcPr>
          <w:p w:rsidR="00B57CF5" w:rsidRPr="00041581" w:rsidRDefault="00FB61C2">
            <w:pPr>
              <w:jc w:val="center"/>
              <w:rPr>
                <w:rFonts w:ascii="仿宋" w:eastAsia="仿宋" w:hAnsi="仿宋" w:cs="仿宋"/>
                <w:kern w:val="0"/>
                <w:sz w:val="24"/>
              </w:rPr>
            </w:pPr>
            <w:r w:rsidRPr="00041581">
              <w:rPr>
                <w:rFonts w:ascii="仿宋" w:eastAsia="仿宋" w:hAnsi="仿宋" w:cs="仿宋" w:hint="eastAsia"/>
                <w:kern w:val="0"/>
                <w:sz w:val="24"/>
              </w:rPr>
              <w:t>……</w:t>
            </w:r>
          </w:p>
        </w:tc>
        <w:tc>
          <w:tcPr>
            <w:tcW w:w="3683" w:type="dxa"/>
          </w:tcPr>
          <w:p w:rsidR="00B57CF5" w:rsidRPr="00041581" w:rsidRDefault="00B57CF5">
            <w:pPr>
              <w:jc w:val="center"/>
              <w:rPr>
                <w:rFonts w:ascii="仿宋" w:eastAsia="仿宋" w:hAnsi="仿宋" w:cs="仿宋"/>
                <w:b/>
                <w:kern w:val="0"/>
                <w:sz w:val="32"/>
                <w:szCs w:val="32"/>
              </w:rPr>
            </w:pPr>
          </w:p>
        </w:tc>
        <w:tc>
          <w:tcPr>
            <w:tcW w:w="3546" w:type="dxa"/>
          </w:tcPr>
          <w:p w:rsidR="00B57CF5" w:rsidRPr="00041581" w:rsidRDefault="00B57CF5">
            <w:pPr>
              <w:jc w:val="center"/>
              <w:rPr>
                <w:rFonts w:ascii="仿宋" w:eastAsia="仿宋" w:hAnsi="仿宋" w:cs="仿宋"/>
                <w:b/>
                <w:kern w:val="0"/>
                <w:sz w:val="32"/>
                <w:szCs w:val="32"/>
              </w:rPr>
            </w:pPr>
          </w:p>
        </w:tc>
        <w:tc>
          <w:tcPr>
            <w:tcW w:w="1276" w:type="dxa"/>
          </w:tcPr>
          <w:p w:rsidR="00B57CF5" w:rsidRPr="00041581" w:rsidRDefault="00B57CF5">
            <w:pPr>
              <w:jc w:val="center"/>
              <w:rPr>
                <w:rFonts w:ascii="仿宋" w:eastAsia="仿宋" w:hAnsi="仿宋" w:cs="仿宋"/>
                <w:b/>
                <w:kern w:val="0"/>
                <w:sz w:val="32"/>
                <w:szCs w:val="32"/>
              </w:rPr>
            </w:pPr>
          </w:p>
        </w:tc>
      </w:tr>
    </w:tbl>
    <w:p w:rsidR="00B57CF5" w:rsidRPr="00041581" w:rsidRDefault="00FB61C2">
      <w:pPr>
        <w:jc w:val="left"/>
        <w:rPr>
          <w:rFonts w:ascii="仿宋" w:eastAsia="仿宋" w:hAnsi="仿宋" w:cs="仿宋"/>
          <w:kern w:val="0"/>
          <w:sz w:val="24"/>
        </w:rPr>
      </w:pPr>
      <w:r w:rsidRPr="00041581">
        <w:rPr>
          <w:rFonts w:ascii="仿宋" w:eastAsia="仿宋" w:hAnsi="仿宋" w:cs="仿宋" w:hint="eastAsia"/>
          <w:kern w:val="0"/>
          <w:sz w:val="24"/>
        </w:rPr>
        <w:t>投标人保证：除商务技术偏离表列出的偏离外，投标人响应招标文件的全部要求</w:t>
      </w:r>
    </w:p>
    <w:p w:rsidR="00B57CF5" w:rsidRPr="00041581" w:rsidRDefault="00B57CF5">
      <w:pPr>
        <w:jc w:val="center"/>
        <w:rPr>
          <w:rFonts w:ascii="仿宋" w:eastAsia="仿宋" w:hAnsi="仿宋" w:cs="仿宋"/>
          <w:b/>
          <w:kern w:val="0"/>
          <w:sz w:val="32"/>
          <w:szCs w:val="32"/>
        </w:rPr>
      </w:pPr>
    </w:p>
    <w:p w:rsidR="00B57CF5" w:rsidRPr="00041581" w:rsidRDefault="00FB61C2">
      <w:pPr>
        <w:spacing w:line="360" w:lineRule="auto"/>
        <w:ind w:right="420"/>
        <w:rPr>
          <w:rFonts w:ascii="仿宋" w:eastAsia="仿宋" w:hAnsi="仿宋" w:cs="仿宋"/>
          <w:sz w:val="24"/>
        </w:rPr>
      </w:pPr>
      <w:r w:rsidRPr="00041581">
        <w:rPr>
          <w:rFonts w:ascii="仿宋" w:eastAsia="仿宋" w:hAnsi="仿宋" w:cs="仿宋" w:hint="eastAsia"/>
          <w:sz w:val="24"/>
        </w:rPr>
        <w:t>注：按本格式和要求提供。</w:t>
      </w:r>
    </w:p>
    <w:p w:rsidR="00B57CF5" w:rsidRPr="00041581" w:rsidRDefault="00B57CF5">
      <w:pPr>
        <w:ind w:firstLineChars="595" w:firstLine="1911"/>
        <w:rPr>
          <w:rFonts w:ascii="仿宋" w:eastAsia="仿宋" w:hAnsi="仿宋" w:cs="仿宋"/>
          <w:b/>
          <w:bCs/>
          <w:sz w:val="32"/>
          <w:szCs w:val="32"/>
        </w:rPr>
      </w:pPr>
    </w:p>
    <w:p w:rsidR="00B57CF5" w:rsidRPr="00041581" w:rsidRDefault="00FB61C2">
      <w:pPr>
        <w:pageBreakBefore/>
        <w:widowControl/>
        <w:tabs>
          <w:tab w:val="left" w:pos="1538"/>
          <w:tab w:val="center" w:pos="4541"/>
        </w:tabs>
        <w:adjustRightInd/>
        <w:jc w:val="left"/>
        <w:rPr>
          <w:rFonts w:ascii="仿宋" w:eastAsia="仿宋" w:hAnsi="仿宋" w:cs="仿宋"/>
          <w:b/>
          <w:kern w:val="0"/>
          <w:sz w:val="32"/>
          <w:szCs w:val="32"/>
        </w:rPr>
      </w:pPr>
      <w:r w:rsidRPr="00041581">
        <w:rPr>
          <w:rFonts w:ascii="仿宋" w:eastAsia="仿宋" w:hAnsi="仿宋" w:cs="仿宋" w:hint="eastAsia"/>
          <w:b/>
          <w:bCs/>
          <w:sz w:val="32"/>
          <w:szCs w:val="32"/>
        </w:rPr>
        <w:lastRenderedPageBreak/>
        <w:tab/>
      </w:r>
      <w:r w:rsidRPr="00041581">
        <w:rPr>
          <w:rFonts w:ascii="仿宋" w:eastAsia="仿宋" w:hAnsi="仿宋" w:cs="仿宋" w:hint="eastAsia"/>
          <w:b/>
          <w:bCs/>
          <w:sz w:val="32"/>
          <w:szCs w:val="32"/>
        </w:rPr>
        <w:tab/>
        <w:t>七</w:t>
      </w:r>
      <w:r w:rsidRPr="00041581">
        <w:rPr>
          <w:rFonts w:ascii="仿宋" w:eastAsia="仿宋" w:hAnsi="仿宋" w:cs="仿宋" w:hint="eastAsia"/>
          <w:b/>
          <w:kern w:val="0"/>
          <w:sz w:val="32"/>
          <w:szCs w:val="32"/>
        </w:rPr>
        <w:t>、</w:t>
      </w:r>
      <w:r w:rsidRPr="00041581">
        <w:rPr>
          <w:rFonts w:ascii="仿宋" w:eastAsia="仿宋" w:hAnsi="仿宋" w:cs="仿宋" w:hint="eastAsia"/>
          <w:b/>
          <w:kern w:val="0"/>
          <w:sz w:val="32"/>
          <w:szCs w:val="32"/>
          <w:lang w:val="zh-CN"/>
        </w:rPr>
        <w:t>政府采购供应商廉洁自律承诺书</w:t>
      </w:r>
    </w:p>
    <w:p w:rsidR="00B57CF5" w:rsidRPr="00041581" w:rsidRDefault="00B57CF5">
      <w:pPr>
        <w:snapToGrid w:val="0"/>
        <w:spacing w:line="360" w:lineRule="auto"/>
        <w:rPr>
          <w:rFonts w:ascii="仿宋" w:eastAsia="仿宋" w:hAnsi="仿宋" w:cs="仿宋"/>
          <w:sz w:val="24"/>
        </w:rPr>
      </w:pPr>
    </w:p>
    <w:p w:rsidR="00B57CF5" w:rsidRPr="00041581" w:rsidRDefault="00FB61C2">
      <w:pPr>
        <w:snapToGrid w:val="0"/>
        <w:spacing w:line="360" w:lineRule="auto"/>
        <w:rPr>
          <w:rFonts w:ascii="仿宋" w:eastAsia="仿宋" w:hAnsi="仿宋" w:cs="仿宋"/>
          <w:kern w:val="0"/>
          <w:sz w:val="24"/>
        </w:rPr>
      </w:pPr>
      <w:r w:rsidRPr="00041581">
        <w:rPr>
          <w:rFonts w:ascii="仿宋" w:eastAsia="仿宋" w:hAnsi="仿宋" w:cs="仿宋" w:hint="eastAsia"/>
          <w:sz w:val="24"/>
        </w:rPr>
        <w:t>（采购人）、（采购代理机构）</w:t>
      </w:r>
      <w:r w:rsidRPr="00041581">
        <w:rPr>
          <w:rFonts w:ascii="仿宋" w:eastAsia="仿宋" w:hAnsi="仿宋" w:cs="仿宋" w:hint="eastAsia"/>
          <w:kern w:val="0"/>
          <w:sz w:val="24"/>
          <w:lang w:val="zh-CN"/>
        </w:rPr>
        <w:t>：</w:t>
      </w:r>
    </w:p>
    <w:p w:rsidR="00B57CF5" w:rsidRPr="00041581" w:rsidRDefault="00FB61C2">
      <w:pPr>
        <w:autoSpaceDE w:val="0"/>
        <w:autoSpaceDN w:val="0"/>
        <w:spacing w:line="360" w:lineRule="auto"/>
        <w:ind w:leftChars="1" w:left="2" w:firstLineChars="200" w:firstLine="480"/>
        <w:jc w:val="left"/>
        <w:rPr>
          <w:rFonts w:ascii="仿宋" w:eastAsia="仿宋" w:hAnsi="仿宋" w:cs="仿宋"/>
          <w:kern w:val="0"/>
          <w:sz w:val="24"/>
          <w:lang w:val="zh-CN"/>
        </w:rPr>
      </w:pPr>
      <w:r w:rsidRPr="00041581">
        <w:rPr>
          <w:rFonts w:ascii="仿宋" w:eastAsia="仿宋" w:hAnsi="仿宋" w:cs="仿宋" w:hint="eastAsia"/>
          <w:kern w:val="0"/>
          <w:sz w:val="24"/>
          <w:lang w:val="zh-CN"/>
        </w:rPr>
        <w:t>我单位响应你</w:t>
      </w:r>
      <w:r w:rsidRPr="00041581">
        <w:rPr>
          <w:rFonts w:ascii="仿宋" w:eastAsia="仿宋" w:hAnsi="仿宋" w:cs="仿宋" w:hint="eastAsia"/>
          <w:sz w:val="24"/>
        </w:rPr>
        <w:t>单位</w:t>
      </w:r>
      <w:r w:rsidRPr="00041581">
        <w:rPr>
          <w:rFonts w:ascii="仿宋" w:eastAsia="仿宋" w:hAnsi="仿宋" w:cs="仿宋" w:hint="eastAsia"/>
          <w:kern w:val="0"/>
          <w:sz w:val="24"/>
          <w:lang w:val="zh-CN"/>
        </w:rPr>
        <w:t>项目招标要求参加投标。在这次投标过程中和中标后，我们将严格遵守国家法律法规要求，并郑重承诺：</w:t>
      </w:r>
    </w:p>
    <w:p w:rsidR="00B57CF5" w:rsidRPr="00041581" w:rsidRDefault="00FB61C2">
      <w:pPr>
        <w:autoSpaceDE w:val="0"/>
        <w:autoSpaceDN w:val="0"/>
        <w:spacing w:line="360" w:lineRule="auto"/>
        <w:ind w:leftChars="1" w:left="2" w:firstLineChars="200" w:firstLine="480"/>
        <w:jc w:val="left"/>
        <w:rPr>
          <w:rFonts w:ascii="仿宋" w:eastAsia="仿宋" w:hAnsi="仿宋" w:cs="仿宋"/>
          <w:kern w:val="0"/>
          <w:sz w:val="24"/>
          <w:lang w:val="zh-CN"/>
        </w:rPr>
      </w:pPr>
      <w:r w:rsidRPr="00041581">
        <w:rPr>
          <w:rFonts w:ascii="仿宋" w:eastAsia="仿宋" w:hAnsi="仿宋" w:cs="仿宋" w:hint="eastAsia"/>
          <w:kern w:val="0"/>
          <w:sz w:val="24"/>
          <w:lang w:val="zh-CN"/>
        </w:rPr>
        <w:t xml:space="preserve">一、不向项目有关人员及部门赠送礼金礼物、有价证券、回扣以及中介费、介绍费、咨询费等好处费； </w:t>
      </w:r>
    </w:p>
    <w:p w:rsidR="00B57CF5" w:rsidRPr="00041581" w:rsidRDefault="00FB61C2">
      <w:pPr>
        <w:autoSpaceDE w:val="0"/>
        <w:autoSpaceDN w:val="0"/>
        <w:spacing w:line="360" w:lineRule="auto"/>
        <w:ind w:leftChars="1" w:left="2" w:firstLineChars="200" w:firstLine="480"/>
        <w:jc w:val="left"/>
        <w:rPr>
          <w:rFonts w:ascii="仿宋" w:eastAsia="仿宋" w:hAnsi="仿宋" w:cs="仿宋"/>
          <w:kern w:val="0"/>
          <w:sz w:val="24"/>
          <w:lang w:val="zh-CN"/>
        </w:rPr>
      </w:pPr>
      <w:r w:rsidRPr="00041581">
        <w:rPr>
          <w:rFonts w:ascii="仿宋" w:eastAsia="仿宋" w:hAnsi="仿宋" w:cs="仿宋" w:hint="eastAsia"/>
          <w:kern w:val="0"/>
          <w:sz w:val="24"/>
          <w:lang w:val="zh-CN"/>
        </w:rPr>
        <w:t xml:space="preserve">二、不为项目有关人员及部门报销应由你方单位或个人支付的费用； </w:t>
      </w:r>
    </w:p>
    <w:p w:rsidR="00B57CF5" w:rsidRPr="00041581" w:rsidRDefault="00FB61C2">
      <w:pPr>
        <w:autoSpaceDE w:val="0"/>
        <w:autoSpaceDN w:val="0"/>
        <w:spacing w:line="360" w:lineRule="auto"/>
        <w:ind w:leftChars="1" w:left="2" w:firstLineChars="200" w:firstLine="480"/>
        <w:jc w:val="left"/>
        <w:rPr>
          <w:rFonts w:ascii="仿宋" w:eastAsia="仿宋" w:hAnsi="仿宋" w:cs="仿宋"/>
          <w:kern w:val="0"/>
          <w:sz w:val="24"/>
          <w:lang w:val="zh-CN"/>
        </w:rPr>
      </w:pPr>
      <w:r w:rsidRPr="00041581">
        <w:rPr>
          <w:rFonts w:ascii="仿宋" w:eastAsia="仿宋" w:hAnsi="仿宋" w:cs="仿宋" w:hint="eastAsia"/>
          <w:kern w:val="0"/>
          <w:sz w:val="24"/>
          <w:lang w:val="zh-CN"/>
        </w:rPr>
        <w:t xml:space="preserve">三、不向项目有关人员及部门提供有可能影响公正的宴请和健身娱乐等活动； </w:t>
      </w:r>
    </w:p>
    <w:p w:rsidR="00B57CF5" w:rsidRPr="00041581" w:rsidRDefault="00FB61C2">
      <w:pPr>
        <w:autoSpaceDE w:val="0"/>
        <w:autoSpaceDN w:val="0"/>
        <w:spacing w:line="360" w:lineRule="auto"/>
        <w:ind w:leftChars="1" w:left="2" w:firstLineChars="200" w:firstLine="480"/>
        <w:jc w:val="left"/>
        <w:rPr>
          <w:rFonts w:ascii="仿宋" w:eastAsia="仿宋" w:hAnsi="仿宋" w:cs="仿宋"/>
          <w:kern w:val="0"/>
          <w:sz w:val="24"/>
          <w:lang w:val="zh-CN"/>
        </w:rPr>
      </w:pPr>
      <w:r w:rsidRPr="00041581">
        <w:rPr>
          <w:rFonts w:ascii="仿宋" w:eastAsia="仿宋" w:hAnsi="仿宋" w:cs="仿宋" w:hint="eastAsia"/>
          <w:kern w:val="0"/>
          <w:sz w:val="24"/>
          <w:lang w:val="zh-CN"/>
        </w:rPr>
        <w:t>四、不为项目有关人员及部门出国（境）、旅游等提供方便；</w:t>
      </w:r>
    </w:p>
    <w:p w:rsidR="00B57CF5" w:rsidRPr="00041581" w:rsidRDefault="00FB61C2">
      <w:pPr>
        <w:autoSpaceDE w:val="0"/>
        <w:autoSpaceDN w:val="0"/>
        <w:spacing w:line="360" w:lineRule="auto"/>
        <w:ind w:leftChars="229" w:left="481"/>
        <w:jc w:val="left"/>
        <w:rPr>
          <w:rFonts w:ascii="仿宋" w:eastAsia="仿宋" w:hAnsi="仿宋" w:cs="仿宋"/>
          <w:kern w:val="0"/>
          <w:sz w:val="24"/>
          <w:lang w:val="zh-CN"/>
        </w:rPr>
      </w:pPr>
      <w:r w:rsidRPr="00041581">
        <w:rPr>
          <w:rFonts w:ascii="仿宋" w:eastAsia="仿宋" w:hAnsi="仿宋" w:cs="仿宋" w:hint="eastAsia"/>
          <w:kern w:val="0"/>
          <w:sz w:val="24"/>
          <w:lang w:val="zh-CN"/>
        </w:rPr>
        <w:t>五、不为项目有关人员个人装修住房、婚丧嫁娶、配偶子女工作安排等提供</w:t>
      </w:r>
    </w:p>
    <w:p w:rsidR="00B57CF5" w:rsidRPr="00041581" w:rsidRDefault="00FB61C2">
      <w:pPr>
        <w:autoSpaceDE w:val="0"/>
        <w:autoSpaceDN w:val="0"/>
        <w:spacing w:line="360" w:lineRule="auto"/>
        <w:jc w:val="left"/>
        <w:rPr>
          <w:rFonts w:ascii="仿宋" w:eastAsia="仿宋" w:hAnsi="仿宋" w:cs="仿宋"/>
          <w:kern w:val="0"/>
          <w:sz w:val="24"/>
          <w:lang w:val="zh-CN"/>
        </w:rPr>
      </w:pPr>
      <w:r w:rsidRPr="00041581">
        <w:rPr>
          <w:rFonts w:ascii="仿宋" w:eastAsia="仿宋" w:hAnsi="仿宋" w:cs="仿宋" w:hint="eastAsia"/>
          <w:kern w:val="0"/>
          <w:sz w:val="24"/>
          <w:lang w:val="zh-CN"/>
        </w:rPr>
        <w:t>好处；</w:t>
      </w:r>
    </w:p>
    <w:p w:rsidR="00B57CF5" w:rsidRPr="00041581" w:rsidRDefault="00FB61C2">
      <w:pPr>
        <w:autoSpaceDE w:val="0"/>
        <w:autoSpaceDN w:val="0"/>
        <w:spacing w:line="360" w:lineRule="auto"/>
        <w:ind w:leftChars="229" w:left="481"/>
        <w:jc w:val="left"/>
        <w:rPr>
          <w:rFonts w:ascii="仿宋" w:eastAsia="仿宋" w:hAnsi="仿宋" w:cs="仿宋"/>
          <w:kern w:val="0"/>
          <w:sz w:val="24"/>
          <w:lang w:val="zh-CN"/>
        </w:rPr>
      </w:pPr>
      <w:r w:rsidRPr="00041581">
        <w:rPr>
          <w:rFonts w:ascii="仿宋" w:eastAsia="仿宋" w:hAnsi="仿宋" w:cs="仿宋" w:hint="eastAsia"/>
          <w:kern w:val="0"/>
          <w:sz w:val="24"/>
          <w:lang w:val="zh-CN"/>
        </w:rPr>
        <w:t>六、严格遵守《</w:t>
      </w:r>
      <w:r w:rsidRPr="00041581">
        <w:rPr>
          <w:rFonts w:ascii="仿宋" w:eastAsia="仿宋" w:hAnsi="仿宋" w:cs="仿宋" w:hint="eastAsia"/>
          <w:sz w:val="24"/>
          <w:lang w:val="zh-CN"/>
        </w:rPr>
        <w:t>中华人民共和国</w:t>
      </w:r>
      <w:r w:rsidRPr="00041581">
        <w:rPr>
          <w:rFonts w:ascii="仿宋" w:eastAsia="仿宋" w:hAnsi="仿宋" w:cs="仿宋" w:hint="eastAsia"/>
          <w:kern w:val="0"/>
          <w:sz w:val="24"/>
          <w:lang w:val="zh-CN"/>
        </w:rPr>
        <w:t>政府采购法》《</w:t>
      </w:r>
      <w:r w:rsidRPr="00041581">
        <w:rPr>
          <w:rFonts w:ascii="仿宋" w:eastAsia="仿宋" w:hAnsi="仿宋" w:cs="仿宋" w:hint="eastAsia"/>
          <w:sz w:val="24"/>
          <w:lang w:val="zh-CN"/>
        </w:rPr>
        <w:t>中华人民共和国</w:t>
      </w:r>
      <w:r w:rsidRPr="00041581">
        <w:rPr>
          <w:rFonts w:ascii="仿宋" w:eastAsia="仿宋" w:hAnsi="仿宋" w:cs="仿宋" w:hint="eastAsia"/>
          <w:kern w:val="0"/>
          <w:sz w:val="24"/>
          <w:lang w:val="zh-CN"/>
        </w:rPr>
        <w:t>招标投标</w:t>
      </w:r>
    </w:p>
    <w:p w:rsidR="00B57CF5" w:rsidRPr="00041581" w:rsidRDefault="00FB61C2">
      <w:pPr>
        <w:autoSpaceDE w:val="0"/>
        <w:autoSpaceDN w:val="0"/>
        <w:spacing w:line="360" w:lineRule="auto"/>
        <w:jc w:val="left"/>
        <w:rPr>
          <w:rFonts w:ascii="仿宋" w:eastAsia="仿宋" w:hAnsi="仿宋" w:cs="仿宋"/>
          <w:kern w:val="0"/>
          <w:sz w:val="24"/>
          <w:lang w:val="zh-CN"/>
        </w:rPr>
      </w:pPr>
      <w:r w:rsidRPr="00041581">
        <w:rPr>
          <w:rFonts w:ascii="仿宋" w:eastAsia="仿宋" w:hAnsi="仿宋" w:cs="仿宋" w:hint="eastAsia"/>
          <w:kern w:val="0"/>
          <w:sz w:val="24"/>
          <w:lang w:val="zh-CN"/>
        </w:rPr>
        <w:t>法》</w:t>
      </w:r>
      <w:r w:rsidRPr="00041581">
        <w:rPr>
          <w:rFonts w:ascii="仿宋" w:eastAsia="仿宋" w:hAnsi="仿宋" w:cs="仿宋" w:hint="eastAsia"/>
          <w:sz w:val="24"/>
          <w:lang w:val="zh-CN"/>
        </w:rPr>
        <w:t>《中华人民共和国民法典》</w:t>
      </w:r>
      <w:r w:rsidRPr="00041581">
        <w:rPr>
          <w:rFonts w:ascii="仿宋" w:eastAsia="仿宋" w:hAnsi="仿宋" w:cs="仿宋" w:hint="eastAsia"/>
          <w:kern w:val="0"/>
          <w:sz w:val="24"/>
          <w:lang w:val="zh-CN"/>
        </w:rPr>
        <w:t xml:space="preserve">等法律法规，诚实守信，合法经营，坚决抵制各种违法违纪行为。 </w:t>
      </w:r>
    </w:p>
    <w:p w:rsidR="00B57CF5" w:rsidRPr="00041581" w:rsidRDefault="00FB61C2">
      <w:pPr>
        <w:autoSpaceDE w:val="0"/>
        <w:autoSpaceDN w:val="0"/>
        <w:spacing w:line="360" w:lineRule="auto"/>
        <w:ind w:firstLineChars="200" w:firstLine="480"/>
        <w:jc w:val="left"/>
        <w:rPr>
          <w:rFonts w:ascii="仿宋" w:eastAsia="仿宋" w:hAnsi="仿宋" w:cs="仿宋"/>
          <w:kern w:val="0"/>
          <w:sz w:val="24"/>
          <w:lang w:val="zh-CN"/>
        </w:rPr>
      </w:pPr>
      <w:r w:rsidRPr="00041581">
        <w:rPr>
          <w:rFonts w:ascii="仿宋" w:eastAsia="仿宋" w:hAnsi="仿宋" w:cs="仿宋" w:hint="eastAsia"/>
          <w:kern w:val="0"/>
          <w:sz w:val="24"/>
          <w:lang w:val="zh-CN"/>
        </w:rPr>
        <w:t>如违反上述承诺，你</w:t>
      </w:r>
      <w:r w:rsidRPr="00041581">
        <w:rPr>
          <w:rFonts w:ascii="仿宋" w:eastAsia="仿宋" w:hAnsi="仿宋" w:cs="仿宋" w:hint="eastAsia"/>
          <w:sz w:val="24"/>
        </w:rPr>
        <w:t>单位</w:t>
      </w:r>
      <w:r w:rsidRPr="00041581">
        <w:rPr>
          <w:rFonts w:ascii="仿宋" w:eastAsia="仿宋" w:hAnsi="仿宋" w:cs="仿宋" w:hint="eastAsia"/>
          <w:kern w:val="0"/>
          <w:sz w:val="24"/>
          <w:lang w:val="zh-CN"/>
        </w:rPr>
        <w:t>有权立即取消我单位投标、中标或在建项目的建设资格，有权拒绝我单位在一定时期内进入你</w:t>
      </w:r>
      <w:r w:rsidRPr="00041581">
        <w:rPr>
          <w:rFonts w:ascii="仿宋" w:eastAsia="仿宋" w:hAnsi="仿宋" w:cs="仿宋" w:hint="eastAsia"/>
          <w:sz w:val="24"/>
        </w:rPr>
        <w:t>单位</w:t>
      </w:r>
      <w:r w:rsidRPr="00041581">
        <w:rPr>
          <w:rFonts w:ascii="仿宋" w:eastAsia="仿宋" w:hAnsi="仿宋" w:cs="仿宋" w:hint="eastAsia"/>
          <w:kern w:val="0"/>
          <w:sz w:val="24"/>
          <w:lang w:val="zh-CN"/>
        </w:rPr>
        <w:t>进行项目建设或其他经营活动，并通报市财政局。由此引起的相应损失均由我单位承担。</w:t>
      </w:r>
    </w:p>
    <w:p w:rsidR="00B57CF5" w:rsidRPr="00041581" w:rsidRDefault="00B57CF5">
      <w:pPr>
        <w:autoSpaceDE w:val="0"/>
        <w:autoSpaceDN w:val="0"/>
        <w:spacing w:line="360" w:lineRule="auto"/>
        <w:ind w:left="2"/>
        <w:jc w:val="left"/>
        <w:rPr>
          <w:rFonts w:ascii="仿宋" w:eastAsia="仿宋" w:hAnsi="仿宋" w:cs="仿宋"/>
          <w:kern w:val="0"/>
          <w:sz w:val="24"/>
          <w:lang w:val="zh-CN"/>
        </w:rPr>
      </w:pPr>
    </w:p>
    <w:p w:rsidR="00B57CF5" w:rsidRPr="00041581" w:rsidRDefault="00B57CF5">
      <w:pPr>
        <w:autoSpaceDE w:val="0"/>
        <w:autoSpaceDN w:val="0"/>
        <w:spacing w:line="360" w:lineRule="auto"/>
        <w:ind w:left="2"/>
        <w:jc w:val="left"/>
        <w:rPr>
          <w:rFonts w:ascii="仿宋" w:eastAsia="仿宋" w:hAnsi="仿宋" w:cs="仿宋"/>
          <w:kern w:val="0"/>
          <w:sz w:val="24"/>
          <w:lang w:val="zh-CN"/>
        </w:rPr>
      </w:pPr>
    </w:p>
    <w:p w:rsidR="00B57CF5" w:rsidRPr="00041581" w:rsidRDefault="00B57CF5">
      <w:pPr>
        <w:autoSpaceDE w:val="0"/>
        <w:autoSpaceDN w:val="0"/>
        <w:spacing w:line="360" w:lineRule="auto"/>
        <w:ind w:left="2"/>
        <w:jc w:val="left"/>
        <w:rPr>
          <w:rFonts w:ascii="仿宋" w:eastAsia="仿宋" w:hAnsi="仿宋" w:cs="仿宋"/>
          <w:kern w:val="0"/>
          <w:sz w:val="24"/>
          <w:lang w:val="zh-CN"/>
        </w:rPr>
      </w:pPr>
    </w:p>
    <w:p w:rsidR="00B57CF5" w:rsidRPr="00041581" w:rsidRDefault="00FB61C2">
      <w:pPr>
        <w:autoSpaceDE w:val="0"/>
        <w:autoSpaceDN w:val="0"/>
        <w:spacing w:line="360" w:lineRule="auto"/>
        <w:ind w:leftChars="1" w:left="2" w:right="1120" w:firstLineChars="1900" w:firstLine="4560"/>
        <w:jc w:val="left"/>
        <w:rPr>
          <w:rFonts w:ascii="仿宋" w:eastAsia="仿宋" w:hAnsi="仿宋" w:cs="仿宋"/>
          <w:kern w:val="0"/>
          <w:sz w:val="24"/>
          <w:lang w:val="zh-CN"/>
        </w:rPr>
      </w:pPr>
      <w:r w:rsidRPr="00041581">
        <w:rPr>
          <w:rFonts w:ascii="仿宋" w:eastAsia="仿宋" w:hAnsi="仿宋" w:cs="仿宋" w:hint="eastAsia"/>
          <w:kern w:val="0"/>
          <w:sz w:val="24"/>
          <w:lang w:val="zh-CN"/>
        </w:rPr>
        <w:t>投标人名称（</w:t>
      </w:r>
      <w:r w:rsidRPr="00041581">
        <w:rPr>
          <w:rFonts w:ascii="仿宋" w:eastAsia="仿宋" w:hAnsi="仿宋" w:cs="仿宋" w:hint="eastAsia"/>
          <w:sz w:val="24"/>
        </w:rPr>
        <w:t>电子签名</w:t>
      </w:r>
      <w:r w:rsidRPr="00041581">
        <w:rPr>
          <w:rFonts w:ascii="仿宋" w:eastAsia="仿宋" w:hAnsi="仿宋" w:cs="仿宋" w:hint="eastAsia"/>
          <w:kern w:val="0"/>
          <w:sz w:val="24"/>
          <w:lang w:val="zh-CN"/>
        </w:rPr>
        <w:t xml:space="preserve">）：                                                                                                                                                                                                               </w:t>
      </w:r>
    </w:p>
    <w:p w:rsidR="00B57CF5" w:rsidRPr="00041581" w:rsidRDefault="00FB61C2">
      <w:pPr>
        <w:spacing w:line="360" w:lineRule="auto"/>
        <w:ind w:leftChars="2200" w:left="4620"/>
        <w:rPr>
          <w:rFonts w:ascii="仿宋" w:eastAsia="仿宋" w:hAnsi="仿宋" w:cs="仿宋"/>
          <w:sz w:val="24"/>
        </w:rPr>
      </w:pPr>
      <w:r w:rsidRPr="00041581">
        <w:rPr>
          <w:rFonts w:ascii="仿宋" w:eastAsia="仿宋" w:hAnsi="仿宋" w:cs="仿宋" w:hint="eastAsia"/>
          <w:kern w:val="0"/>
          <w:sz w:val="24"/>
          <w:lang w:val="zh-CN"/>
        </w:rPr>
        <w:t>日期</w:t>
      </w:r>
      <w:r w:rsidRPr="00041581">
        <w:rPr>
          <w:rFonts w:ascii="仿宋" w:eastAsia="仿宋" w:hAnsi="仿宋" w:cs="仿宋" w:hint="eastAsia"/>
          <w:kern w:val="0"/>
          <w:sz w:val="24"/>
        </w:rPr>
        <w:t>：</w:t>
      </w:r>
      <w:r w:rsidRPr="00041581">
        <w:rPr>
          <w:rFonts w:ascii="仿宋" w:eastAsia="仿宋" w:hAnsi="仿宋" w:cs="仿宋" w:hint="eastAsia"/>
          <w:kern w:val="0"/>
          <w:sz w:val="24"/>
          <w:lang w:val="zh-CN"/>
        </w:rPr>
        <w:t xml:space="preserve">   年   月   日</w:t>
      </w:r>
    </w:p>
    <w:p w:rsidR="00B57CF5" w:rsidRPr="00041581" w:rsidRDefault="00B57CF5">
      <w:pPr>
        <w:spacing w:line="360" w:lineRule="auto"/>
        <w:jc w:val="center"/>
        <w:rPr>
          <w:rFonts w:ascii="仿宋" w:eastAsia="仿宋" w:hAnsi="仿宋" w:cs="仿宋"/>
          <w:b/>
          <w:bCs/>
          <w:sz w:val="24"/>
        </w:rPr>
      </w:pPr>
    </w:p>
    <w:p w:rsidR="00B57CF5" w:rsidRPr="00041581" w:rsidRDefault="00FB61C2">
      <w:pPr>
        <w:spacing w:line="360" w:lineRule="auto"/>
        <w:ind w:right="420"/>
        <w:rPr>
          <w:rFonts w:ascii="仿宋" w:eastAsia="仿宋" w:hAnsi="仿宋" w:cs="仿宋"/>
          <w:sz w:val="24"/>
        </w:rPr>
      </w:pPr>
      <w:r w:rsidRPr="00041581">
        <w:rPr>
          <w:rFonts w:ascii="仿宋" w:eastAsia="仿宋" w:hAnsi="仿宋" w:cs="仿宋" w:hint="eastAsia"/>
          <w:sz w:val="24"/>
        </w:rPr>
        <w:t>注：按本格式和要求提供。</w:t>
      </w:r>
    </w:p>
    <w:p w:rsidR="00B57CF5" w:rsidRPr="00041581" w:rsidRDefault="00B57CF5">
      <w:pPr>
        <w:spacing w:line="360" w:lineRule="auto"/>
        <w:jc w:val="center"/>
        <w:rPr>
          <w:rFonts w:ascii="仿宋" w:eastAsia="仿宋" w:hAnsi="仿宋" w:cs="仿宋_GB2312"/>
          <w:b/>
          <w:sz w:val="32"/>
          <w:szCs w:val="32"/>
        </w:rPr>
      </w:pPr>
    </w:p>
    <w:p w:rsidR="00B57CF5" w:rsidRPr="00041581" w:rsidRDefault="00B57CF5">
      <w:pPr>
        <w:spacing w:line="360" w:lineRule="auto"/>
        <w:jc w:val="center"/>
        <w:rPr>
          <w:rFonts w:ascii="仿宋" w:eastAsia="仿宋" w:hAnsi="仿宋" w:cs="仿宋_GB2312"/>
          <w:b/>
          <w:sz w:val="32"/>
          <w:szCs w:val="32"/>
        </w:rPr>
      </w:pPr>
    </w:p>
    <w:p w:rsidR="00B57CF5" w:rsidRPr="00041581" w:rsidRDefault="00FB61C2">
      <w:pPr>
        <w:spacing w:line="360" w:lineRule="auto"/>
        <w:jc w:val="center"/>
        <w:rPr>
          <w:rFonts w:ascii="仿宋" w:eastAsia="仿宋" w:hAnsi="仿宋" w:cs="仿宋_GB2312"/>
          <w:b/>
          <w:bCs/>
          <w:sz w:val="32"/>
          <w:szCs w:val="32"/>
        </w:rPr>
      </w:pPr>
      <w:r w:rsidRPr="00041581">
        <w:rPr>
          <w:rFonts w:ascii="仿宋" w:eastAsia="仿宋" w:hAnsi="仿宋" w:cs="仿宋_GB2312" w:hint="eastAsia"/>
          <w:b/>
          <w:sz w:val="32"/>
          <w:szCs w:val="32"/>
        </w:rPr>
        <w:lastRenderedPageBreak/>
        <w:t>八、</w:t>
      </w:r>
      <w:r w:rsidRPr="00041581">
        <w:rPr>
          <w:rFonts w:ascii="仿宋" w:eastAsia="仿宋" w:hAnsi="仿宋" w:cs="仿宋_GB2312" w:hint="eastAsia"/>
          <w:b/>
          <w:kern w:val="0"/>
          <w:sz w:val="32"/>
          <w:szCs w:val="32"/>
          <w:lang w:val="zh-CN"/>
        </w:rPr>
        <w:t>主要业绩证明</w:t>
      </w:r>
    </w:p>
    <w:p w:rsidR="00B57CF5" w:rsidRPr="00041581" w:rsidRDefault="00FB61C2">
      <w:pPr>
        <w:autoSpaceDE w:val="0"/>
        <w:autoSpaceDN w:val="0"/>
        <w:spacing w:line="360" w:lineRule="auto"/>
        <w:ind w:firstLine="120"/>
        <w:rPr>
          <w:rFonts w:ascii="仿宋" w:eastAsia="仿宋" w:hAnsi="仿宋" w:cs="仿宋_GB2312"/>
          <w:b/>
          <w:sz w:val="24"/>
        </w:rPr>
      </w:pPr>
      <w:r w:rsidRPr="00041581">
        <w:rPr>
          <w:rFonts w:ascii="仿宋" w:eastAsia="仿宋" w:hAnsi="仿宋"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041581" w:rsidRPr="00041581">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项目</w:t>
            </w:r>
          </w:p>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合同</w:t>
            </w:r>
          </w:p>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金额</w:t>
            </w:r>
          </w:p>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所在页码</w:t>
            </w:r>
          </w:p>
        </w:tc>
      </w:tr>
      <w:tr w:rsidR="00041581" w:rsidRPr="00041581">
        <w:trPr>
          <w:trHeight w:val="659"/>
        </w:trPr>
        <w:tc>
          <w:tcPr>
            <w:tcW w:w="180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r>
      <w:tr w:rsidR="00041581" w:rsidRPr="00041581">
        <w:trPr>
          <w:trHeight w:val="697"/>
        </w:trPr>
        <w:tc>
          <w:tcPr>
            <w:tcW w:w="180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r>
      <w:tr w:rsidR="00041581" w:rsidRPr="00041581">
        <w:trPr>
          <w:trHeight w:val="693"/>
        </w:trPr>
        <w:tc>
          <w:tcPr>
            <w:tcW w:w="180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r>
    </w:tbl>
    <w:p w:rsidR="00B57CF5" w:rsidRPr="00041581" w:rsidRDefault="00FB61C2">
      <w:pPr>
        <w:autoSpaceDE w:val="0"/>
        <w:autoSpaceDN w:val="0"/>
        <w:spacing w:line="360" w:lineRule="auto"/>
        <w:rPr>
          <w:rFonts w:ascii="仿宋" w:eastAsia="仿宋" w:hAnsi="仿宋" w:cs="仿宋_GB2312"/>
          <w:b/>
          <w:sz w:val="24"/>
        </w:rPr>
      </w:pPr>
      <w:r w:rsidRPr="00041581">
        <w:rPr>
          <w:rFonts w:ascii="仿宋" w:eastAsia="仿宋" w:hAnsi="仿宋" w:cs="仿宋_GB2312" w:hint="eastAsia"/>
          <w:b/>
          <w:sz w:val="24"/>
        </w:rPr>
        <w:t>注：供应商可按上述的格式自行编制，须随表提交相应的合同复印件和用户单位验收证明并注明页码。</w:t>
      </w:r>
    </w:p>
    <w:p w:rsidR="00B57CF5" w:rsidRPr="00041581" w:rsidRDefault="00B57CF5">
      <w:pPr>
        <w:autoSpaceDE w:val="0"/>
        <w:autoSpaceDN w:val="0"/>
        <w:spacing w:line="360" w:lineRule="auto"/>
        <w:rPr>
          <w:rFonts w:ascii="仿宋" w:eastAsia="仿宋" w:hAnsi="仿宋" w:cs="仿宋_GB2312"/>
          <w:b/>
          <w:sz w:val="24"/>
        </w:rPr>
      </w:pPr>
    </w:p>
    <w:p w:rsidR="00B57CF5" w:rsidRPr="00041581" w:rsidRDefault="00B57CF5">
      <w:pPr>
        <w:autoSpaceDE w:val="0"/>
        <w:autoSpaceDN w:val="0"/>
        <w:spacing w:line="360" w:lineRule="auto"/>
        <w:rPr>
          <w:rFonts w:ascii="仿宋" w:eastAsia="仿宋" w:hAnsi="仿宋" w:cs="仿宋_GB2312"/>
          <w:sz w:val="24"/>
        </w:rPr>
      </w:pPr>
    </w:p>
    <w:p w:rsidR="00B57CF5" w:rsidRPr="00041581" w:rsidRDefault="00FB61C2">
      <w:pPr>
        <w:spacing w:line="336" w:lineRule="auto"/>
        <w:ind w:firstLineChars="1500" w:firstLine="3600"/>
        <w:rPr>
          <w:rFonts w:ascii="仿宋" w:eastAsia="仿宋" w:hAnsi="仿宋" w:cs="仿宋"/>
          <w:sz w:val="24"/>
        </w:rPr>
      </w:pPr>
      <w:r w:rsidRPr="00041581">
        <w:rPr>
          <w:rFonts w:ascii="仿宋" w:eastAsia="仿宋" w:hAnsi="仿宋" w:cs="仿宋" w:hint="eastAsia"/>
          <w:sz w:val="24"/>
        </w:rPr>
        <w:t xml:space="preserve">投标人名称（电子签名）：                          </w:t>
      </w:r>
    </w:p>
    <w:p w:rsidR="00B57CF5" w:rsidRPr="00041581" w:rsidRDefault="00FB61C2">
      <w:pPr>
        <w:spacing w:line="336" w:lineRule="auto"/>
        <w:jc w:val="center"/>
        <w:rPr>
          <w:rFonts w:ascii="仿宋" w:eastAsia="仿宋" w:hAnsi="仿宋" w:cs="仿宋"/>
          <w:sz w:val="24"/>
        </w:rPr>
      </w:pPr>
      <w:r w:rsidRPr="00041581">
        <w:rPr>
          <w:rFonts w:ascii="仿宋" w:eastAsia="仿宋" w:hAnsi="仿宋" w:cs="仿宋" w:hint="eastAsia"/>
          <w:sz w:val="24"/>
        </w:rPr>
        <w:t xml:space="preserve">     日期：  年   月   日</w:t>
      </w:r>
    </w:p>
    <w:p w:rsidR="00B57CF5" w:rsidRPr="00041581" w:rsidRDefault="00B57CF5">
      <w:pPr>
        <w:pStyle w:val="49"/>
        <w:ind w:firstLine="0"/>
        <w:jc w:val="both"/>
        <w:rPr>
          <w:rFonts w:ascii="仿宋" w:eastAsia="仿宋" w:cs="仿宋_GB2312"/>
        </w:rPr>
      </w:pPr>
    </w:p>
    <w:p w:rsidR="00B57CF5" w:rsidRPr="00041581" w:rsidRDefault="00FB61C2">
      <w:pPr>
        <w:pageBreakBefore/>
        <w:spacing w:line="360" w:lineRule="auto"/>
        <w:jc w:val="center"/>
        <w:rPr>
          <w:rFonts w:ascii="仿宋" w:eastAsia="仿宋" w:hAnsi="仿宋" w:cs="仿宋_GB2312"/>
          <w:b/>
          <w:bCs/>
          <w:sz w:val="32"/>
          <w:szCs w:val="32"/>
        </w:rPr>
      </w:pPr>
      <w:r w:rsidRPr="00041581">
        <w:rPr>
          <w:rFonts w:ascii="仿宋" w:eastAsia="仿宋" w:hAnsi="仿宋" w:cs="仿宋_GB2312" w:hint="eastAsia"/>
          <w:b/>
          <w:bCs/>
          <w:sz w:val="32"/>
          <w:szCs w:val="32"/>
        </w:rPr>
        <w:lastRenderedPageBreak/>
        <w:t>九、技术解决方案</w:t>
      </w:r>
    </w:p>
    <w:p w:rsidR="00B57CF5" w:rsidRPr="00041581" w:rsidRDefault="00FB61C2">
      <w:pPr>
        <w:spacing w:line="360" w:lineRule="auto"/>
        <w:jc w:val="center"/>
        <w:rPr>
          <w:rFonts w:ascii="仿宋" w:eastAsia="仿宋" w:hAnsi="仿宋" w:cs="仿宋_GB2312"/>
          <w:sz w:val="24"/>
        </w:rPr>
      </w:pPr>
      <w:r w:rsidRPr="00041581">
        <w:rPr>
          <w:rFonts w:ascii="仿宋" w:eastAsia="仿宋" w:hAnsi="仿宋" w:cs="仿宋_GB2312" w:hint="eastAsia"/>
          <w:sz w:val="24"/>
        </w:rPr>
        <w:t>（由投标人根据采购需求及招标文件要求编制）</w:t>
      </w:r>
    </w:p>
    <w:p w:rsidR="00B57CF5" w:rsidRPr="00041581" w:rsidRDefault="00B57CF5">
      <w:pPr>
        <w:spacing w:line="360" w:lineRule="auto"/>
        <w:jc w:val="center"/>
        <w:rPr>
          <w:rFonts w:ascii="仿宋" w:eastAsia="仿宋" w:hAnsi="仿宋" w:cs="仿宋_GB2312"/>
          <w:sz w:val="24"/>
        </w:rPr>
      </w:pPr>
    </w:p>
    <w:p w:rsidR="00B57CF5" w:rsidRPr="00041581" w:rsidRDefault="00FB61C2">
      <w:pPr>
        <w:snapToGrid w:val="0"/>
        <w:spacing w:line="360" w:lineRule="auto"/>
        <w:jc w:val="center"/>
        <w:rPr>
          <w:rFonts w:ascii="仿宋" w:eastAsia="仿宋" w:hAnsi="仿宋" w:cs="仿宋_GB2312"/>
          <w:b/>
          <w:sz w:val="32"/>
          <w:szCs w:val="32"/>
        </w:rPr>
      </w:pPr>
      <w:r w:rsidRPr="00041581">
        <w:rPr>
          <w:rFonts w:ascii="仿宋" w:eastAsia="仿宋" w:hAnsi="仿宋"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041581" w:rsidRPr="00041581">
        <w:trPr>
          <w:trHeight w:val="773"/>
        </w:trPr>
        <w:tc>
          <w:tcPr>
            <w:tcW w:w="737" w:type="dxa"/>
            <w:vAlign w:val="center"/>
          </w:tcPr>
          <w:p w:rsidR="00B57CF5" w:rsidRPr="00041581" w:rsidRDefault="00FB61C2">
            <w:pPr>
              <w:spacing w:line="360" w:lineRule="auto"/>
              <w:jc w:val="center"/>
              <w:rPr>
                <w:rFonts w:ascii="仿宋" w:eastAsia="仿宋" w:hAnsi="仿宋" w:cs="仿宋_GB2312"/>
                <w:b/>
                <w:sz w:val="24"/>
              </w:rPr>
            </w:pPr>
            <w:r w:rsidRPr="00041581">
              <w:rPr>
                <w:rFonts w:ascii="仿宋" w:eastAsia="仿宋" w:hAnsi="仿宋" w:cs="仿宋_GB2312" w:hint="eastAsia"/>
                <w:b/>
                <w:sz w:val="24"/>
              </w:rPr>
              <w:t>序号</w:t>
            </w:r>
          </w:p>
        </w:tc>
        <w:tc>
          <w:tcPr>
            <w:tcW w:w="1531" w:type="dxa"/>
            <w:vAlign w:val="center"/>
          </w:tcPr>
          <w:p w:rsidR="00B57CF5" w:rsidRPr="00041581" w:rsidRDefault="00FB61C2">
            <w:pPr>
              <w:spacing w:line="360" w:lineRule="auto"/>
              <w:jc w:val="center"/>
              <w:rPr>
                <w:rFonts w:ascii="仿宋" w:eastAsia="仿宋" w:hAnsi="仿宋" w:cs="仿宋_GB2312"/>
                <w:b/>
                <w:sz w:val="24"/>
              </w:rPr>
            </w:pPr>
            <w:r w:rsidRPr="00041581">
              <w:rPr>
                <w:rFonts w:ascii="仿宋" w:eastAsia="仿宋" w:hAnsi="仿宋" w:cs="仿宋_GB2312" w:hint="eastAsia"/>
                <w:b/>
                <w:sz w:val="24"/>
              </w:rPr>
              <w:t>设备名称</w:t>
            </w:r>
          </w:p>
        </w:tc>
        <w:tc>
          <w:tcPr>
            <w:tcW w:w="2160" w:type="dxa"/>
            <w:vAlign w:val="center"/>
          </w:tcPr>
          <w:p w:rsidR="00B57CF5" w:rsidRPr="00041581" w:rsidRDefault="00FB61C2">
            <w:pPr>
              <w:spacing w:line="360" w:lineRule="auto"/>
              <w:jc w:val="center"/>
              <w:rPr>
                <w:rFonts w:ascii="仿宋" w:eastAsia="仿宋" w:hAnsi="仿宋" w:cs="仿宋_GB2312"/>
                <w:b/>
                <w:sz w:val="24"/>
              </w:rPr>
            </w:pPr>
            <w:r w:rsidRPr="00041581">
              <w:rPr>
                <w:rFonts w:ascii="仿宋" w:eastAsia="仿宋" w:hAnsi="仿宋" w:cs="仿宋_GB2312" w:hint="eastAsia"/>
                <w:b/>
                <w:sz w:val="24"/>
              </w:rPr>
              <w:t>投标品牌及型号</w:t>
            </w:r>
          </w:p>
        </w:tc>
        <w:tc>
          <w:tcPr>
            <w:tcW w:w="2340" w:type="dxa"/>
            <w:vAlign w:val="center"/>
          </w:tcPr>
          <w:p w:rsidR="00B57CF5" w:rsidRPr="00041581" w:rsidRDefault="00FB61C2">
            <w:pPr>
              <w:spacing w:line="360" w:lineRule="auto"/>
              <w:jc w:val="center"/>
              <w:rPr>
                <w:rFonts w:ascii="仿宋" w:eastAsia="仿宋" w:hAnsi="仿宋" w:cs="仿宋_GB2312"/>
                <w:b/>
                <w:sz w:val="24"/>
              </w:rPr>
            </w:pPr>
            <w:r w:rsidRPr="00041581">
              <w:rPr>
                <w:rFonts w:ascii="仿宋" w:eastAsia="仿宋" w:hAnsi="仿宋" w:cs="仿宋_GB2312" w:hint="eastAsia"/>
                <w:b/>
                <w:sz w:val="24"/>
              </w:rPr>
              <w:t>规格配置详细说明</w:t>
            </w:r>
          </w:p>
        </w:tc>
        <w:tc>
          <w:tcPr>
            <w:tcW w:w="1080" w:type="dxa"/>
            <w:vAlign w:val="center"/>
          </w:tcPr>
          <w:p w:rsidR="00B57CF5" w:rsidRPr="00041581" w:rsidRDefault="00FB61C2">
            <w:pPr>
              <w:spacing w:line="360" w:lineRule="auto"/>
              <w:jc w:val="center"/>
              <w:rPr>
                <w:rFonts w:ascii="仿宋" w:eastAsia="仿宋" w:hAnsi="仿宋" w:cs="仿宋_GB2312"/>
                <w:b/>
                <w:sz w:val="24"/>
              </w:rPr>
            </w:pPr>
            <w:r w:rsidRPr="00041581">
              <w:rPr>
                <w:rFonts w:ascii="仿宋" w:eastAsia="仿宋" w:hAnsi="仿宋" w:cs="仿宋_GB2312" w:hint="eastAsia"/>
                <w:b/>
                <w:sz w:val="24"/>
              </w:rPr>
              <w:t>数量</w:t>
            </w:r>
          </w:p>
        </w:tc>
        <w:tc>
          <w:tcPr>
            <w:tcW w:w="1332" w:type="dxa"/>
            <w:vAlign w:val="center"/>
          </w:tcPr>
          <w:p w:rsidR="00B57CF5" w:rsidRPr="00041581" w:rsidRDefault="00FB61C2">
            <w:pPr>
              <w:spacing w:line="360" w:lineRule="auto"/>
              <w:jc w:val="center"/>
              <w:rPr>
                <w:rFonts w:ascii="仿宋" w:eastAsia="仿宋" w:hAnsi="仿宋" w:cs="仿宋_GB2312"/>
                <w:b/>
                <w:sz w:val="24"/>
              </w:rPr>
            </w:pPr>
            <w:r w:rsidRPr="00041581">
              <w:rPr>
                <w:rFonts w:ascii="仿宋" w:eastAsia="仿宋" w:hAnsi="仿宋" w:cs="仿宋_GB2312" w:hint="eastAsia"/>
                <w:b/>
                <w:sz w:val="24"/>
              </w:rPr>
              <w:t>备注</w:t>
            </w:r>
          </w:p>
        </w:tc>
      </w:tr>
      <w:tr w:rsidR="00041581" w:rsidRPr="00041581">
        <w:trPr>
          <w:trHeight w:val="441"/>
        </w:trPr>
        <w:tc>
          <w:tcPr>
            <w:tcW w:w="737" w:type="dxa"/>
            <w:vAlign w:val="center"/>
          </w:tcPr>
          <w:p w:rsidR="00B57CF5" w:rsidRPr="00041581" w:rsidRDefault="00FB61C2">
            <w:pPr>
              <w:spacing w:line="360" w:lineRule="auto"/>
              <w:jc w:val="center"/>
              <w:rPr>
                <w:rFonts w:ascii="仿宋" w:eastAsia="仿宋" w:hAnsi="仿宋" w:cs="仿宋_GB2312"/>
                <w:sz w:val="24"/>
              </w:rPr>
            </w:pPr>
            <w:r w:rsidRPr="00041581">
              <w:rPr>
                <w:rFonts w:ascii="仿宋" w:eastAsia="仿宋" w:hAnsi="仿宋" w:cs="仿宋_GB2312" w:hint="eastAsia"/>
                <w:sz w:val="24"/>
              </w:rPr>
              <w:t>1</w:t>
            </w:r>
          </w:p>
        </w:tc>
        <w:tc>
          <w:tcPr>
            <w:tcW w:w="1531" w:type="dxa"/>
            <w:vAlign w:val="center"/>
          </w:tcPr>
          <w:p w:rsidR="00B57CF5" w:rsidRPr="00041581" w:rsidRDefault="00B57CF5">
            <w:pPr>
              <w:snapToGrid w:val="0"/>
              <w:spacing w:line="360" w:lineRule="auto"/>
              <w:jc w:val="center"/>
              <w:rPr>
                <w:rFonts w:ascii="仿宋" w:eastAsia="仿宋" w:hAnsi="仿宋" w:cs="仿宋_GB2312"/>
                <w:sz w:val="24"/>
              </w:rPr>
            </w:pPr>
          </w:p>
        </w:tc>
        <w:tc>
          <w:tcPr>
            <w:tcW w:w="2160" w:type="dxa"/>
            <w:vAlign w:val="center"/>
          </w:tcPr>
          <w:p w:rsidR="00B57CF5" w:rsidRPr="00041581" w:rsidRDefault="00B57CF5">
            <w:pPr>
              <w:snapToGrid w:val="0"/>
              <w:spacing w:line="360" w:lineRule="auto"/>
              <w:jc w:val="center"/>
              <w:rPr>
                <w:rFonts w:ascii="仿宋" w:eastAsia="仿宋" w:hAnsi="仿宋" w:cs="仿宋_GB2312"/>
                <w:sz w:val="24"/>
              </w:rPr>
            </w:pPr>
          </w:p>
        </w:tc>
        <w:tc>
          <w:tcPr>
            <w:tcW w:w="2340" w:type="dxa"/>
            <w:vAlign w:val="center"/>
          </w:tcPr>
          <w:p w:rsidR="00B57CF5" w:rsidRPr="00041581" w:rsidRDefault="00B57CF5">
            <w:pPr>
              <w:spacing w:line="360" w:lineRule="auto"/>
              <w:jc w:val="center"/>
              <w:rPr>
                <w:rFonts w:ascii="仿宋" w:eastAsia="仿宋" w:hAnsi="仿宋" w:cs="仿宋_GB2312"/>
                <w:sz w:val="24"/>
              </w:rPr>
            </w:pPr>
          </w:p>
        </w:tc>
        <w:tc>
          <w:tcPr>
            <w:tcW w:w="1080" w:type="dxa"/>
            <w:vAlign w:val="center"/>
          </w:tcPr>
          <w:p w:rsidR="00B57CF5" w:rsidRPr="00041581" w:rsidRDefault="00B57CF5">
            <w:pPr>
              <w:spacing w:line="360" w:lineRule="auto"/>
              <w:jc w:val="center"/>
              <w:rPr>
                <w:rFonts w:ascii="仿宋" w:eastAsia="仿宋" w:hAnsi="仿宋" w:cs="仿宋_GB2312"/>
                <w:sz w:val="24"/>
              </w:rPr>
            </w:pPr>
          </w:p>
        </w:tc>
        <w:tc>
          <w:tcPr>
            <w:tcW w:w="1332" w:type="dxa"/>
            <w:vAlign w:val="center"/>
          </w:tcPr>
          <w:p w:rsidR="00B57CF5" w:rsidRPr="00041581" w:rsidRDefault="00B57CF5">
            <w:pPr>
              <w:spacing w:line="360" w:lineRule="auto"/>
              <w:jc w:val="center"/>
              <w:rPr>
                <w:rFonts w:ascii="仿宋" w:eastAsia="仿宋" w:hAnsi="仿宋" w:cs="仿宋_GB2312"/>
                <w:sz w:val="24"/>
              </w:rPr>
            </w:pPr>
          </w:p>
        </w:tc>
      </w:tr>
      <w:tr w:rsidR="00041581" w:rsidRPr="00041581">
        <w:trPr>
          <w:trHeight w:val="453"/>
        </w:trPr>
        <w:tc>
          <w:tcPr>
            <w:tcW w:w="737" w:type="dxa"/>
            <w:vAlign w:val="center"/>
          </w:tcPr>
          <w:p w:rsidR="00B57CF5" w:rsidRPr="00041581" w:rsidRDefault="00FB61C2">
            <w:pPr>
              <w:spacing w:line="360" w:lineRule="auto"/>
              <w:jc w:val="center"/>
              <w:rPr>
                <w:rFonts w:ascii="仿宋" w:eastAsia="仿宋" w:hAnsi="仿宋" w:cs="仿宋_GB2312"/>
                <w:sz w:val="24"/>
              </w:rPr>
            </w:pPr>
            <w:r w:rsidRPr="00041581">
              <w:rPr>
                <w:rFonts w:ascii="仿宋" w:eastAsia="仿宋" w:hAnsi="仿宋" w:cs="仿宋_GB2312" w:hint="eastAsia"/>
                <w:sz w:val="24"/>
              </w:rPr>
              <w:t>2</w:t>
            </w:r>
          </w:p>
        </w:tc>
        <w:tc>
          <w:tcPr>
            <w:tcW w:w="1531" w:type="dxa"/>
            <w:vAlign w:val="center"/>
          </w:tcPr>
          <w:p w:rsidR="00B57CF5" w:rsidRPr="00041581" w:rsidRDefault="00B57CF5">
            <w:pPr>
              <w:snapToGrid w:val="0"/>
              <w:spacing w:line="360" w:lineRule="auto"/>
              <w:jc w:val="center"/>
              <w:rPr>
                <w:rFonts w:ascii="仿宋" w:eastAsia="仿宋" w:hAnsi="仿宋" w:cs="仿宋_GB2312"/>
                <w:sz w:val="24"/>
              </w:rPr>
            </w:pPr>
          </w:p>
        </w:tc>
        <w:tc>
          <w:tcPr>
            <w:tcW w:w="2160" w:type="dxa"/>
            <w:vAlign w:val="center"/>
          </w:tcPr>
          <w:p w:rsidR="00B57CF5" w:rsidRPr="00041581" w:rsidRDefault="00B57CF5">
            <w:pPr>
              <w:snapToGrid w:val="0"/>
              <w:spacing w:line="360" w:lineRule="auto"/>
              <w:jc w:val="center"/>
              <w:rPr>
                <w:rFonts w:ascii="仿宋" w:eastAsia="仿宋" w:hAnsi="仿宋" w:cs="仿宋_GB2312"/>
                <w:sz w:val="24"/>
              </w:rPr>
            </w:pPr>
          </w:p>
        </w:tc>
        <w:tc>
          <w:tcPr>
            <w:tcW w:w="2340" w:type="dxa"/>
            <w:vAlign w:val="center"/>
          </w:tcPr>
          <w:p w:rsidR="00B57CF5" w:rsidRPr="00041581" w:rsidRDefault="00B57CF5">
            <w:pPr>
              <w:spacing w:line="360" w:lineRule="auto"/>
              <w:jc w:val="center"/>
              <w:rPr>
                <w:rFonts w:ascii="仿宋" w:eastAsia="仿宋" w:hAnsi="仿宋" w:cs="仿宋_GB2312"/>
                <w:sz w:val="24"/>
              </w:rPr>
            </w:pPr>
          </w:p>
        </w:tc>
        <w:tc>
          <w:tcPr>
            <w:tcW w:w="1080" w:type="dxa"/>
            <w:vAlign w:val="center"/>
          </w:tcPr>
          <w:p w:rsidR="00B57CF5" w:rsidRPr="00041581" w:rsidRDefault="00B57CF5">
            <w:pPr>
              <w:spacing w:line="360" w:lineRule="auto"/>
              <w:jc w:val="center"/>
              <w:rPr>
                <w:rFonts w:ascii="仿宋" w:eastAsia="仿宋" w:hAnsi="仿宋" w:cs="仿宋_GB2312"/>
                <w:sz w:val="24"/>
              </w:rPr>
            </w:pPr>
          </w:p>
        </w:tc>
        <w:tc>
          <w:tcPr>
            <w:tcW w:w="1332" w:type="dxa"/>
            <w:vAlign w:val="center"/>
          </w:tcPr>
          <w:p w:rsidR="00B57CF5" w:rsidRPr="00041581" w:rsidRDefault="00B57CF5">
            <w:pPr>
              <w:spacing w:line="360" w:lineRule="auto"/>
              <w:jc w:val="center"/>
              <w:rPr>
                <w:rFonts w:ascii="仿宋" w:eastAsia="仿宋" w:hAnsi="仿宋" w:cs="仿宋_GB2312"/>
                <w:sz w:val="24"/>
              </w:rPr>
            </w:pPr>
          </w:p>
        </w:tc>
      </w:tr>
      <w:tr w:rsidR="00041581" w:rsidRPr="00041581">
        <w:trPr>
          <w:trHeight w:val="453"/>
        </w:trPr>
        <w:tc>
          <w:tcPr>
            <w:tcW w:w="737" w:type="dxa"/>
            <w:vAlign w:val="center"/>
          </w:tcPr>
          <w:p w:rsidR="00B57CF5" w:rsidRPr="00041581" w:rsidRDefault="00FB61C2">
            <w:pPr>
              <w:spacing w:line="360" w:lineRule="auto"/>
              <w:jc w:val="center"/>
              <w:rPr>
                <w:rFonts w:ascii="仿宋" w:eastAsia="仿宋" w:hAnsi="仿宋" w:cs="仿宋_GB2312"/>
                <w:sz w:val="24"/>
              </w:rPr>
            </w:pPr>
            <w:r w:rsidRPr="00041581">
              <w:rPr>
                <w:rFonts w:ascii="仿宋" w:eastAsia="仿宋" w:hAnsi="仿宋" w:cs="仿宋_GB2312" w:hint="eastAsia"/>
                <w:sz w:val="24"/>
              </w:rPr>
              <w:t>3</w:t>
            </w:r>
          </w:p>
        </w:tc>
        <w:tc>
          <w:tcPr>
            <w:tcW w:w="1531" w:type="dxa"/>
            <w:vAlign w:val="center"/>
          </w:tcPr>
          <w:p w:rsidR="00B57CF5" w:rsidRPr="00041581" w:rsidRDefault="00B57CF5">
            <w:pPr>
              <w:snapToGrid w:val="0"/>
              <w:spacing w:line="360" w:lineRule="auto"/>
              <w:jc w:val="center"/>
              <w:rPr>
                <w:rFonts w:ascii="仿宋" w:eastAsia="仿宋" w:hAnsi="仿宋" w:cs="仿宋_GB2312"/>
                <w:sz w:val="24"/>
              </w:rPr>
            </w:pPr>
          </w:p>
        </w:tc>
        <w:tc>
          <w:tcPr>
            <w:tcW w:w="2160" w:type="dxa"/>
            <w:vAlign w:val="center"/>
          </w:tcPr>
          <w:p w:rsidR="00B57CF5" w:rsidRPr="00041581" w:rsidRDefault="00B57CF5">
            <w:pPr>
              <w:snapToGrid w:val="0"/>
              <w:spacing w:line="360" w:lineRule="auto"/>
              <w:jc w:val="center"/>
              <w:rPr>
                <w:rFonts w:ascii="仿宋" w:eastAsia="仿宋" w:hAnsi="仿宋" w:cs="仿宋_GB2312"/>
                <w:sz w:val="24"/>
              </w:rPr>
            </w:pPr>
          </w:p>
        </w:tc>
        <w:tc>
          <w:tcPr>
            <w:tcW w:w="2340" w:type="dxa"/>
            <w:vAlign w:val="center"/>
          </w:tcPr>
          <w:p w:rsidR="00B57CF5" w:rsidRPr="00041581" w:rsidRDefault="00B57CF5">
            <w:pPr>
              <w:spacing w:line="360" w:lineRule="auto"/>
              <w:jc w:val="center"/>
              <w:rPr>
                <w:rFonts w:ascii="仿宋" w:eastAsia="仿宋" w:hAnsi="仿宋" w:cs="仿宋_GB2312"/>
                <w:sz w:val="24"/>
              </w:rPr>
            </w:pPr>
          </w:p>
        </w:tc>
        <w:tc>
          <w:tcPr>
            <w:tcW w:w="1080" w:type="dxa"/>
            <w:vAlign w:val="center"/>
          </w:tcPr>
          <w:p w:rsidR="00B57CF5" w:rsidRPr="00041581" w:rsidRDefault="00B57CF5">
            <w:pPr>
              <w:spacing w:line="360" w:lineRule="auto"/>
              <w:jc w:val="center"/>
              <w:rPr>
                <w:rFonts w:ascii="仿宋" w:eastAsia="仿宋" w:hAnsi="仿宋" w:cs="仿宋_GB2312"/>
                <w:sz w:val="24"/>
              </w:rPr>
            </w:pPr>
          </w:p>
        </w:tc>
        <w:tc>
          <w:tcPr>
            <w:tcW w:w="1332" w:type="dxa"/>
            <w:vAlign w:val="center"/>
          </w:tcPr>
          <w:p w:rsidR="00B57CF5" w:rsidRPr="00041581" w:rsidRDefault="00B57CF5">
            <w:pPr>
              <w:spacing w:line="360" w:lineRule="auto"/>
              <w:jc w:val="center"/>
              <w:rPr>
                <w:rFonts w:ascii="仿宋" w:eastAsia="仿宋" w:hAnsi="仿宋" w:cs="仿宋_GB2312"/>
                <w:sz w:val="24"/>
              </w:rPr>
            </w:pPr>
          </w:p>
        </w:tc>
      </w:tr>
      <w:tr w:rsidR="00041581" w:rsidRPr="00041581">
        <w:trPr>
          <w:trHeight w:val="453"/>
        </w:trPr>
        <w:tc>
          <w:tcPr>
            <w:tcW w:w="737" w:type="dxa"/>
            <w:vAlign w:val="center"/>
          </w:tcPr>
          <w:p w:rsidR="00B57CF5" w:rsidRPr="00041581" w:rsidRDefault="00FB61C2">
            <w:pPr>
              <w:spacing w:line="360" w:lineRule="auto"/>
              <w:jc w:val="center"/>
              <w:rPr>
                <w:rFonts w:ascii="仿宋" w:eastAsia="仿宋" w:hAnsi="仿宋" w:cs="仿宋_GB2312"/>
                <w:sz w:val="24"/>
              </w:rPr>
            </w:pPr>
            <w:r w:rsidRPr="00041581">
              <w:rPr>
                <w:rFonts w:ascii="仿宋" w:eastAsia="仿宋" w:hAnsi="仿宋" w:cs="仿宋_GB2312" w:hint="eastAsia"/>
                <w:sz w:val="24"/>
              </w:rPr>
              <w:t>4</w:t>
            </w:r>
          </w:p>
        </w:tc>
        <w:tc>
          <w:tcPr>
            <w:tcW w:w="1531" w:type="dxa"/>
            <w:vAlign w:val="center"/>
          </w:tcPr>
          <w:p w:rsidR="00B57CF5" w:rsidRPr="00041581" w:rsidRDefault="00B57CF5">
            <w:pPr>
              <w:snapToGrid w:val="0"/>
              <w:spacing w:line="360" w:lineRule="auto"/>
              <w:jc w:val="center"/>
              <w:rPr>
                <w:rFonts w:ascii="仿宋" w:eastAsia="仿宋" w:hAnsi="仿宋" w:cs="仿宋_GB2312"/>
                <w:sz w:val="24"/>
              </w:rPr>
            </w:pPr>
          </w:p>
        </w:tc>
        <w:tc>
          <w:tcPr>
            <w:tcW w:w="2160" w:type="dxa"/>
            <w:vAlign w:val="center"/>
          </w:tcPr>
          <w:p w:rsidR="00B57CF5" w:rsidRPr="00041581" w:rsidRDefault="00B57CF5">
            <w:pPr>
              <w:snapToGrid w:val="0"/>
              <w:spacing w:line="360" w:lineRule="auto"/>
              <w:jc w:val="center"/>
              <w:rPr>
                <w:rFonts w:ascii="仿宋" w:eastAsia="仿宋" w:hAnsi="仿宋" w:cs="仿宋_GB2312"/>
                <w:sz w:val="24"/>
              </w:rPr>
            </w:pPr>
          </w:p>
        </w:tc>
        <w:tc>
          <w:tcPr>
            <w:tcW w:w="2340" w:type="dxa"/>
            <w:vAlign w:val="center"/>
          </w:tcPr>
          <w:p w:rsidR="00B57CF5" w:rsidRPr="00041581" w:rsidRDefault="00B57CF5">
            <w:pPr>
              <w:spacing w:line="360" w:lineRule="auto"/>
              <w:jc w:val="center"/>
              <w:rPr>
                <w:rFonts w:ascii="仿宋" w:eastAsia="仿宋" w:hAnsi="仿宋" w:cs="仿宋_GB2312"/>
                <w:sz w:val="24"/>
              </w:rPr>
            </w:pPr>
          </w:p>
        </w:tc>
        <w:tc>
          <w:tcPr>
            <w:tcW w:w="1080" w:type="dxa"/>
            <w:vAlign w:val="center"/>
          </w:tcPr>
          <w:p w:rsidR="00B57CF5" w:rsidRPr="00041581" w:rsidRDefault="00B57CF5">
            <w:pPr>
              <w:spacing w:line="360" w:lineRule="auto"/>
              <w:jc w:val="center"/>
              <w:rPr>
                <w:rFonts w:ascii="仿宋" w:eastAsia="仿宋" w:hAnsi="仿宋" w:cs="仿宋_GB2312"/>
                <w:sz w:val="24"/>
              </w:rPr>
            </w:pPr>
          </w:p>
        </w:tc>
        <w:tc>
          <w:tcPr>
            <w:tcW w:w="1332" w:type="dxa"/>
            <w:vAlign w:val="center"/>
          </w:tcPr>
          <w:p w:rsidR="00B57CF5" w:rsidRPr="00041581" w:rsidRDefault="00B57CF5">
            <w:pPr>
              <w:spacing w:line="360" w:lineRule="auto"/>
              <w:jc w:val="center"/>
              <w:rPr>
                <w:rFonts w:ascii="仿宋" w:eastAsia="仿宋" w:hAnsi="仿宋" w:cs="仿宋_GB2312"/>
                <w:sz w:val="24"/>
              </w:rPr>
            </w:pPr>
          </w:p>
        </w:tc>
      </w:tr>
      <w:tr w:rsidR="00041581" w:rsidRPr="00041581">
        <w:trPr>
          <w:trHeight w:val="453"/>
        </w:trPr>
        <w:tc>
          <w:tcPr>
            <w:tcW w:w="737" w:type="dxa"/>
            <w:vAlign w:val="center"/>
          </w:tcPr>
          <w:p w:rsidR="00B57CF5" w:rsidRPr="00041581" w:rsidRDefault="00FB61C2">
            <w:pPr>
              <w:spacing w:line="360" w:lineRule="auto"/>
              <w:jc w:val="center"/>
              <w:rPr>
                <w:rFonts w:ascii="仿宋" w:eastAsia="仿宋" w:hAnsi="仿宋" w:cs="仿宋_GB2312"/>
                <w:sz w:val="24"/>
              </w:rPr>
            </w:pPr>
            <w:r w:rsidRPr="00041581">
              <w:rPr>
                <w:rFonts w:ascii="仿宋" w:eastAsia="仿宋" w:hAnsi="仿宋" w:cs="仿宋_GB2312" w:hint="eastAsia"/>
                <w:sz w:val="24"/>
              </w:rPr>
              <w:t>5</w:t>
            </w:r>
          </w:p>
        </w:tc>
        <w:tc>
          <w:tcPr>
            <w:tcW w:w="1531" w:type="dxa"/>
            <w:vAlign w:val="center"/>
          </w:tcPr>
          <w:p w:rsidR="00B57CF5" w:rsidRPr="00041581" w:rsidRDefault="00B57CF5">
            <w:pPr>
              <w:snapToGrid w:val="0"/>
              <w:spacing w:line="360" w:lineRule="auto"/>
              <w:jc w:val="center"/>
              <w:rPr>
                <w:rFonts w:ascii="仿宋" w:eastAsia="仿宋" w:hAnsi="仿宋" w:cs="仿宋_GB2312"/>
                <w:sz w:val="24"/>
              </w:rPr>
            </w:pPr>
          </w:p>
        </w:tc>
        <w:tc>
          <w:tcPr>
            <w:tcW w:w="2160" w:type="dxa"/>
            <w:vAlign w:val="center"/>
          </w:tcPr>
          <w:p w:rsidR="00B57CF5" w:rsidRPr="00041581" w:rsidRDefault="00B57CF5">
            <w:pPr>
              <w:snapToGrid w:val="0"/>
              <w:spacing w:line="360" w:lineRule="auto"/>
              <w:jc w:val="center"/>
              <w:rPr>
                <w:rFonts w:ascii="仿宋" w:eastAsia="仿宋" w:hAnsi="仿宋" w:cs="仿宋_GB2312"/>
                <w:sz w:val="24"/>
              </w:rPr>
            </w:pPr>
          </w:p>
        </w:tc>
        <w:tc>
          <w:tcPr>
            <w:tcW w:w="2340" w:type="dxa"/>
            <w:vAlign w:val="center"/>
          </w:tcPr>
          <w:p w:rsidR="00B57CF5" w:rsidRPr="00041581" w:rsidRDefault="00B57CF5">
            <w:pPr>
              <w:spacing w:line="360" w:lineRule="auto"/>
              <w:jc w:val="center"/>
              <w:rPr>
                <w:rFonts w:ascii="仿宋" w:eastAsia="仿宋" w:hAnsi="仿宋" w:cs="仿宋_GB2312"/>
                <w:sz w:val="24"/>
              </w:rPr>
            </w:pPr>
          </w:p>
        </w:tc>
        <w:tc>
          <w:tcPr>
            <w:tcW w:w="1080" w:type="dxa"/>
            <w:vAlign w:val="center"/>
          </w:tcPr>
          <w:p w:rsidR="00B57CF5" w:rsidRPr="00041581" w:rsidRDefault="00B57CF5">
            <w:pPr>
              <w:spacing w:line="360" w:lineRule="auto"/>
              <w:jc w:val="center"/>
              <w:rPr>
                <w:rFonts w:ascii="仿宋" w:eastAsia="仿宋" w:hAnsi="仿宋" w:cs="仿宋_GB2312"/>
                <w:sz w:val="24"/>
              </w:rPr>
            </w:pPr>
          </w:p>
        </w:tc>
        <w:tc>
          <w:tcPr>
            <w:tcW w:w="1332" w:type="dxa"/>
            <w:vAlign w:val="center"/>
          </w:tcPr>
          <w:p w:rsidR="00B57CF5" w:rsidRPr="00041581" w:rsidRDefault="00B57CF5">
            <w:pPr>
              <w:spacing w:line="360" w:lineRule="auto"/>
              <w:jc w:val="center"/>
              <w:rPr>
                <w:rFonts w:ascii="仿宋" w:eastAsia="仿宋" w:hAnsi="仿宋" w:cs="仿宋_GB2312"/>
                <w:sz w:val="24"/>
              </w:rPr>
            </w:pPr>
          </w:p>
        </w:tc>
      </w:tr>
    </w:tbl>
    <w:p w:rsidR="00B57CF5" w:rsidRPr="00041581" w:rsidRDefault="00FB61C2">
      <w:pPr>
        <w:autoSpaceDE w:val="0"/>
        <w:autoSpaceDN w:val="0"/>
        <w:spacing w:line="360" w:lineRule="auto"/>
        <w:rPr>
          <w:rFonts w:ascii="仿宋" w:eastAsia="仿宋" w:hAnsi="仿宋" w:cs="仿宋_GB2312"/>
          <w:b/>
          <w:sz w:val="24"/>
        </w:rPr>
      </w:pPr>
      <w:r w:rsidRPr="00041581">
        <w:rPr>
          <w:rFonts w:ascii="仿宋" w:eastAsia="仿宋" w:hAnsi="仿宋" w:cs="仿宋_GB2312" w:hint="eastAsia"/>
          <w:b/>
          <w:kern w:val="0"/>
          <w:sz w:val="24"/>
        </w:rPr>
        <w:t>注：1.</w:t>
      </w:r>
      <w:r w:rsidRPr="00041581">
        <w:rPr>
          <w:rFonts w:ascii="仿宋" w:eastAsia="仿宋" w:hAnsi="仿宋" w:cs="仿宋_GB2312" w:hint="eastAsia"/>
          <w:b/>
          <w:sz w:val="24"/>
        </w:rPr>
        <w:t>如果本项目涉及硬件设备采购，须在技术文件中提供此配置清单，提供主要投标产品的技术参数证明材料（如官网截图、产品彩页、原厂技术说明等）。</w:t>
      </w:r>
    </w:p>
    <w:p w:rsidR="00B57CF5" w:rsidRPr="00041581" w:rsidRDefault="00FB61C2">
      <w:pPr>
        <w:autoSpaceDE w:val="0"/>
        <w:autoSpaceDN w:val="0"/>
        <w:spacing w:line="360" w:lineRule="auto"/>
        <w:rPr>
          <w:rFonts w:ascii="仿宋" w:eastAsia="仿宋" w:hAnsi="仿宋"/>
          <w:b/>
          <w:spacing w:val="6"/>
          <w:sz w:val="24"/>
        </w:rPr>
      </w:pPr>
      <w:r w:rsidRPr="00041581">
        <w:rPr>
          <w:rFonts w:ascii="仿宋" w:eastAsia="仿宋" w:hAnsi="仿宋" w:hint="eastAsia"/>
          <w:b/>
          <w:spacing w:val="6"/>
          <w:sz w:val="24"/>
        </w:rPr>
        <w:t>2.</w:t>
      </w:r>
      <w:r w:rsidRPr="00041581">
        <w:rPr>
          <w:rFonts w:ascii="仿宋" w:eastAsia="仿宋" w:hAnsi="仿宋" w:cs="仿宋_GB2312" w:hint="eastAsia"/>
          <w:b/>
          <w:sz w:val="24"/>
        </w:rPr>
        <w:t xml:space="preserve"> 本项目如需采购政府强制采购的节能产品的或投标人提供的产品是环境标志产品，投标人须提供节能产品、环境标志产品认证证书复印件。</w:t>
      </w:r>
    </w:p>
    <w:p w:rsidR="00B57CF5" w:rsidRPr="00041581" w:rsidRDefault="00FB61C2">
      <w:pPr>
        <w:autoSpaceDE w:val="0"/>
        <w:autoSpaceDN w:val="0"/>
        <w:spacing w:line="360" w:lineRule="auto"/>
        <w:rPr>
          <w:rFonts w:ascii="仿宋" w:eastAsia="仿宋" w:hAnsi="仿宋" w:cs="仿宋_GB2312"/>
          <w:b/>
          <w:kern w:val="0"/>
          <w:sz w:val="24"/>
        </w:rPr>
      </w:pPr>
      <w:r w:rsidRPr="00041581">
        <w:rPr>
          <w:rFonts w:ascii="仿宋" w:eastAsia="仿宋" w:hAnsi="仿宋" w:cs="仿宋_GB2312" w:hint="eastAsia"/>
          <w:b/>
          <w:kern w:val="0"/>
          <w:sz w:val="28"/>
          <w:szCs w:val="28"/>
        </w:rPr>
        <w:t>附：</w:t>
      </w:r>
      <w:r w:rsidRPr="00041581">
        <w:rPr>
          <w:rFonts w:ascii="仿宋" w:eastAsia="仿宋" w:hAnsi="仿宋" w:cs="仿宋_GB2312"/>
          <w:b/>
          <w:kern w:val="0"/>
          <w:sz w:val="28"/>
          <w:szCs w:val="28"/>
        </w:rPr>
        <w:object w:dxaOrig="8870" w:dyaOrig="840" w14:anchorId="665778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95pt;height:42.05pt" o:ole="">
            <v:imagedata r:id="rId22" o:title=""/>
          </v:shape>
          <o:OLEObject Type="Embed" ProgID="Package" ShapeID="_x0000_i1025" DrawAspect="Content" ObjectID="_1811309818" r:id="rId23"/>
        </w:object>
      </w:r>
      <w:r w:rsidRPr="00041581">
        <w:rPr>
          <w:rFonts w:ascii="仿宋" w:eastAsia="仿宋" w:hAnsi="仿宋" w:cs="仿宋_GB2312"/>
          <w:b/>
          <w:kern w:val="0"/>
          <w:sz w:val="28"/>
          <w:szCs w:val="28"/>
        </w:rPr>
        <w:object w:dxaOrig="8820" w:dyaOrig="840" w14:anchorId="61CF7A65">
          <v:shape id="_x0000_i1026" type="#_x0000_t75" style="width:440.65pt;height:42.05pt" o:ole="">
            <v:imagedata r:id="rId24" o:title=""/>
          </v:shape>
          <o:OLEObject Type="Embed" ProgID="Package" ShapeID="_x0000_i1026" DrawAspect="Content" ObjectID="_1811309819" r:id="rId25"/>
        </w:object>
      </w:r>
    </w:p>
    <w:p w:rsidR="00B57CF5" w:rsidRPr="00041581" w:rsidRDefault="00B57CF5">
      <w:pPr>
        <w:autoSpaceDE w:val="0"/>
        <w:autoSpaceDN w:val="0"/>
        <w:spacing w:line="360" w:lineRule="auto"/>
        <w:ind w:firstLineChars="1900" w:firstLine="4560"/>
        <w:rPr>
          <w:rFonts w:ascii="仿宋" w:eastAsia="仿宋" w:hAnsi="仿宋" w:cs="仿宋_GB2312"/>
          <w:kern w:val="0"/>
          <w:sz w:val="24"/>
        </w:rPr>
      </w:pPr>
    </w:p>
    <w:p w:rsidR="00B57CF5" w:rsidRPr="00041581" w:rsidRDefault="00FB61C2">
      <w:pPr>
        <w:spacing w:line="336" w:lineRule="auto"/>
        <w:ind w:firstLineChars="1500" w:firstLine="3600"/>
        <w:rPr>
          <w:rFonts w:ascii="仿宋" w:eastAsia="仿宋" w:hAnsi="仿宋" w:cs="仿宋"/>
          <w:sz w:val="24"/>
        </w:rPr>
      </w:pPr>
      <w:r w:rsidRPr="00041581">
        <w:rPr>
          <w:rFonts w:ascii="仿宋" w:eastAsia="仿宋" w:hAnsi="仿宋" w:cs="仿宋" w:hint="eastAsia"/>
          <w:sz w:val="24"/>
        </w:rPr>
        <w:t xml:space="preserve">投标人名称（电子签名）：                          </w:t>
      </w:r>
    </w:p>
    <w:p w:rsidR="00B57CF5" w:rsidRPr="00041581" w:rsidRDefault="00FB61C2">
      <w:pPr>
        <w:spacing w:line="336" w:lineRule="auto"/>
        <w:jc w:val="center"/>
        <w:rPr>
          <w:rFonts w:ascii="仿宋" w:eastAsia="仿宋" w:hAnsi="仿宋" w:cs="仿宋"/>
          <w:sz w:val="24"/>
        </w:rPr>
      </w:pPr>
      <w:r w:rsidRPr="00041581">
        <w:rPr>
          <w:rFonts w:ascii="仿宋" w:eastAsia="仿宋" w:hAnsi="仿宋" w:cs="仿宋" w:hint="eastAsia"/>
          <w:sz w:val="24"/>
        </w:rPr>
        <w:t xml:space="preserve">     日期：  年   月   日</w:t>
      </w:r>
    </w:p>
    <w:p w:rsidR="00B57CF5" w:rsidRPr="00041581" w:rsidRDefault="00FB61C2">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_GB2312"/>
          <w:b/>
          <w:bCs/>
          <w:kern w:val="0"/>
          <w:sz w:val="24"/>
          <w:lang w:val="zh-CN"/>
        </w:rPr>
      </w:pPr>
      <w:r w:rsidRPr="00041581">
        <w:rPr>
          <w:rFonts w:ascii="仿宋" w:eastAsia="仿宋" w:hAnsi="仿宋" w:cs="仿宋_GB2312" w:hint="eastAsia"/>
          <w:b/>
          <w:bCs/>
          <w:kern w:val="0"/>
          <w:sz w:val="24"/>
          <w:lang w:val="zh-CN"/>
        </w:rPr>
        <w:tab/>
      </w:r>
      <w:r w:rsidRPr="00041581">
        <w:rPr>
          <w:rFonts w:ascii="仿宋" w:eastAsia="仿宋" w:hAnsi="仿宋" w:cs="仿宋_GB2312" w:hint="eastAsia"/>
          <w:b/>
          <w:bCs/>
          <w:kern w:val="0"/>
          <w:sz w:val="24"/>
          <w:lang w:val="zh-CN"/>
        </w:rPr>
        <w:tab/>
      </w:r>
    </w:p>
    <w:p w:rsidR="00B57CF5" w:rsidRPr="00041581" w:rsidRDefault="00B57CF5">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6"/>
          <w:szCs w:val="36"/>
          <w:lang w:val="zh-CN"/>
        </w:rPr>
      </w:pPr>
    </w:p>
    <w:p w:rsidR="009323F3" w:rsidRPr="00041581" w:rsidRDefault="009323F3" w:rsidP="009323F3">
      <w:pPr>
        <w:pStyle w:val="2"/>
      </w:pPr>
    </w:p>
    <w:p w:rsidR="00B57CF5" w:rsidRPr="00041581" w:rsidRDefault="00FB61C2">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2"/>
          <w:szCs w:val="32"/>
          <w:lang w:val="zh-CN"/>
        </w:rPr>
      </w:pPr>
      <w:r w:rsidRPr="00041581">
        <w:rPr>
          <w:rFonts w:ascii="仿宋" w:eastAsia="仿宋" w:hAnsi="仿宋" w:cs="仿宋_GB2312" w:hint="eastAsia"/>
          <w:b/>
          <w:bCs/>
          <w:kern w:val="0"/>
          <w:sz w:val="32"/>
          <w:szCs w:val="32"/>
        </w:rPr>
        <w:t>十</w:t>
      </w:r>
      <w:r w:rsidRPr="00041581">
        <w:rPr>
          <w:rFonts w:ascii="仿宋" w:eastAsia="仿宋" w:hAnsi="仿宋" w:cs="仿宋_GB2312" w:hint="eastAsia"/>
          <w:b/>
          <w:bCs/>
          <w:kern w:val="0"/>
          <w:sz w:val="32"/>
          <w:szCs w:val="32"/>
          <w:lang w:val="zh-CN"/>
        </w:rPr>
        <w:t>、组织实施方案</w:t>
      </w:r>
    </w:p>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（由投标人根据采购需求及招标文件要求编制）</w:t>
      </w:r>
    </w:p>
    <w:p w:rsidR="00B57CF5" w:rsidRPr="00041581" w:rsidRDefault="00B57CF5">
      <w:pPr>
        <w:pStyle w:val="Default"/>
        <w:rPr>
          <w:rFonts w:ascii="仿宋" w:eastAsia="仿宋" w:hAnsi="仿宋"/>
          <w:color w:val="auto"/>
        </w:rPr>
      </w:pPr>
    </w:p>
    <w:p w:rsidR="00B57CF5" w:rsidRPr="00041581" w:rsidRDefault="00FB61C2">
      <w:pPr>
        <w:tabs>
          <w:tab w:val="left" w:pos="2790"/>
          <w:tab w:val="left" w:pos="4230"/>
        </w:tabs>
        <w:autoSpaceDE w:val="0"/>
        <w:autoSpaceDN w:val="0"/>
        <w:spacing w:line="360" w:lineRule="auto"/>
        <w:ind w:right="1400"/>
        <w:outlineLvl w:val="1"/>
        <w:rPr>
          <w:rFonts w:ascii="仿宋" w:eastAsia="仿宋" w:hAnsi="仿宋" w:cs="仿宋_GB2312"/>
          <w:b/>
          <w:bCs/>
          <w:kern w:val="0"/>
          <w:sz w:val="24"/>
          <w:lang w:val="zh-CN"/>
        </w:rPr>
      </w:pPr>
      <w:r w:rsidRPr="00041581">
        <w:rPr>
          <w:rFonts w:ascii="仿宋" w:eastAsia="仿宋" w:hAnsi="仿宋" w:cs="仿宋_GB2312" w:hint="eastAsia"/>
          <w:b/>
          <w:bCs/>
          <w:kern w:val="0"/>
          <w:sz w:val="24"/>
          <w:lang w:val="zh-CN"/>
        </w:rPr>
        <w:t>附表:项目实施进度计划表</w:t>
      </w:r>
      <w:r w:rsidRPr="00041581">
        <w:rPr>
          <w:rFonts w:ascii="仿宋" w:eastAsia="仿宋" w:hAnsi="仿宋"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041581" w:rsidRPr="00041581">
        <w:trPr>
          <w:trHeight w:val="616"/>
        </w:trPr>
        <w:tc>
          <w:tcPr>
            <w:tcW w:w="1188" w:type="dxa"/>
            <w:tcBorders>
              <w:tl2br w:val="single" w:sz="4" w:space="0" w:color="auto"/>
            </w:tcBorders>
            <w:vAlign w:val="center"/>
          </w:tcPr>
          <w:p w:rsidR="00B57CF5" w:rsidRPr="00041581" w:rsidRDefault="00FB61C2">
            <w:pPr>
              <w:rPr>
                <w:rFonts w:ascii="仿宋" w:eastAsia="仿宋" w:hAnsi="仿宋" w:cs="仿宋_GB2312"/>
                <w:sz w:val="24"/>
              </w:rPr>
            </w:pPr>
            <w:r w:rsidRPr="00041581">
              <w:rPr>
                <w:rFonts w:ascii="仿宋" w:eastAsia="仿宋" w:hAnsi="仿宋" w:cs="仿宋_GB2312" w:hint="eastAsia"/>
                <w:sz w:val="24"/>
              </w:rPr>
              <w:t xml:space="preserve">  工作日</w:t>
            </w:r>
          </w:p>
          <w:p w:rsidR="00B57CF5" w:rsidRPr="00041581" w:rsidRDefault="00FB61C2">
            <w:pPr>
              <w:rPr>
                <w:rFonts w:ascii="仿宋" w:eastAsia="仿宋" w:hAnsi="仿宋" w:cs="仿宋_GB2312"/>
                <w:sz w:val="24"/>
              </w:rPr>
            </w:pPr>
            <w:r w:rsidRPr="00041581">
              <w:rPr>
                <w:rFonts w:ascii="仿宋" w:eastAsia="仿宋" w:hAnsi="仿宋" w:cs="仿宋_GB2312" w:hint="eastAsia"/>
                <w:sz w:val="24"/>
              </w:rPr>
              <w:t>内容</w:t>
            </w:r>
          </w:p>
        </w:tc>
        <w:tc>
          <w:tcPr>
            <w:tcW w:w="552" w:type="dxa"/>
            <w:vAlign w:val="center"/>
          </w:tcPr>
          <w:p w:rsidR="00B57CF5" w:rsidRPr="00041581" w:rsidRDefault="00FB61C2">
            <w:pPr>
              <w:rPr>
                <w:rFonts w:ascii="仿宋" w:eastAsia="仿宋" w:hAnsi="仿宋" w:cs="仿宋_GB2312"/>
                <w:sz w:val="24"/>
              </w:rPr>
            </w:pPr>
            <w:r w:rsidRPr="00041581">
              <w:rPr>
                <w:rFonts w:ascii="仿宋" w:eastAsia="仿宋" w:hAnsi="仿宋" w:cs="仿宋_GB2312" w:hint="eastAsia"/>
                <w:sz w:val="24"/>
              </w:rPr>
              <w:t>1</w:t>
            </w:r>
          </w:p>
        </w:tc>
        <w:tc>
          <w:tcPr>
            <w:tcW w:w="552" w:type="dxa"/>
            <w:vAlign w:val="center"/>
          </w:tcPr>
          <w:p w:rsidR="00B57CF5" w:rsidRPr="00041581" w:rsidRDefault="00FB61C2">
            <w:pPr>
              <w:rPr>
                <w:rFonts w:ascii="仿宋" w:eastAsia="仿宋" w:hAnsi="仿宋" w:cs="仿宋_GB2312"/>
                <w:sz w:val="24"/>
              </w:rPr>
            </w:pPr>
            <w:r w:rsidRPr="00041581">
              <w:rPr>
                <w:rFonts w:ascii="仿宋" w:eastAsia="仿宋" w:hAnsi="仿宋" w:cs="仿宋_GB2312" w:hint="eastAsia"/>
                <w:sz w:val="24"/>
              </w:rPr>
              <w:t>2</w:t>
            </w:r>
          </w:p>
        </w:tc>
        <w:tc>
          <w:tcPr>
            <w:tcW w:w="552" w:type="dxa"/>
            <w:vAlign w:val="center"/>
          </w:tcPr>
          <w:p w:rsidR="00B57CF5" w:rsidRPr="00041581" w:rsidRDefault="00FB61C2">
            <w:pPr>
              <w:rPr>
                <w:rFonts w:ascii="仿宋" w:eastAsia="仿宋" w:hAnsi="仿宋" w:cs="仿宋_GB2312"/>
                <w:sz w:val="24"/>
              </w:rPr>
            </w:pPr>
            <w:r w:rsidRPr="00041581">
              <w:rPr>
                <w:rFonts w:ascii="仿宋" w:eastAsia="仿宋" w:hAnsi="仿宋" w:cs="仿宋_GB2312" w:hint="eastAsia"/>
                <w:sz w:val="24"/>
              </w:rPr>
              <w:t>3</w:t>
            </w:r>
          </w:p>
        </w:tc>
        <w:tc>
          <w:tcPr>
            <w:tcW w:w="552" w:type="dxa"/>
            <w:vAlign w:val="center"/>
          </w:tcPr>
          <w:p w:rsidR="00B57CF5" w:rsidRPr="00041581" w:rsidRDefault="00FB61C2">
            <w:pPr>
              <w:rPr>
                <w:rFonts w:ascii="仿宋" w:eastAsia="仿宋" w:hAnsi="仿宋" w:cs="仿宋_GB2312"/>
                <w:sz w:val="24"/>
              </w:rPr>
            </w:pPr>
            <w:r w:rsidRPr="00041581">
              <w:rPr>
                <w:rFonts w:ascii="仿宋" w:eastAsia="仿宋" w:hAnsi="仿宋" w:cs="仿宋_GB2312" w:hint="eastAsia"/>
                <w:sz w:val="24"/>
              </w:rPr>
              <w:t>4</w:t>
            </w:r>
          </w:p>
        </w:tc>
        <w:tc>
          <w:tcPr>
            <w:tcW w:w="552" w:type="dxa"/>
            <w:vAlign w:val="center"/>
          </w:tcPr>
          <w:p w:rsidR="00B57CF5" w:rsidRPr="00041581" w:rsidRDefault="00FB61C2">
            <w:pPr>
              <w:rPr>
                <w:rFonts w:ascii="仿宋" w:eastAsia="仿宋" w:hAnsi="仿宋" w:cs="仿宋_GB2312"/>
                <w:sz w:val="24"/>
              </w:rPr>
            </w:pPr>
            <w:r w:rsidRPr="00041581">
              <w:rPr>
                <w:rFonts w:ascii="仿宋" w:eastAsia="仿宋" w:hAnsi="仿宋" w:cs="仿宋_GB2312" w:hint="eastAsia"/>
                <w:sz w:val="24"/>
              </w:rPr>
              <w:t>5</w:t>
            </w:r>
          </w:p>
        </w:tc>
        <w:tc>
          <w:tcPr>
            <w:tcW w:w="552" w:type="dxa"/>
            <w:vAlign w:val="center"/>
          </w:tcPr>
          <w:p w:rsidR="00B57CF5" w:rsidRPr="00041581" w:rsidRDefault="00FB61C2">
            <w:pPr>
              <w:rPr>
                <w:rFonts w:ascii="仿宋" w:eastAsia="仿宋" w:hAnsi="仿宋" w:cs="仿宋_GB2312"/>
                <w:sz w:val="24"/>
              </w:rPr>
            </w:pPr>
            <w:r w:rsidRPr="00041581">
              <w:rPr>
                <w:rFonts w:ascii="仿宋" w:eastAsia="仿宋" w:hAnsi="仿宋" w:cs="仿宋_GB2312" w:hint="eastAsia"/>
                <w:sz w:val="24"/>
              </w:rPr>
              <w:t>6</w:t>
            </w:r>
          </w:p>
        </w:tc>
        <w:tc>
          <w:tcPr>
            <w:tcW w:w="553" w:type="dxa"/>
            <w:vAlign w:val="center"/>
          </w:tcPr>
          <w:p w:rsidR="00B57CF5" w:rsidRPr="00041581" w:rsidRDefault="00FB61C2">
            <w:pPr>
              <w:rPr>
                <w:rFonts w:ascii="仿宋" w:eastAsia="仿宋" w:hAnsi="仿宋" w:cs="仿宋_GB2312"/>
                <w:sz w:val="24"/>
              </w:rPr>
            </w:pPr>
            <w:r w:rsidRPr="00041581">
              <w:rPr>
                <w:rFonts w:ascii="仿宋" w:eastAsia="仿宋" w:hAnsi="仿宋" w:cs="仿宋_GB2312" w:hint="eastAsia"/>
                <w:sz w:val="24"/>
              </w:rPr>
              <w:t>7</w:t>
            </w:r>
          </w:p>
        </w:tc>
        <w:tc>
          <w:tcPr>
            <w:tcW w:w="553" w:type="dxa"/>
            <w:vAlign w:val="center"/>
          </w:tcPr>
          <w:p w:rsidR="00B57CF5" w:rsidRPr="00041581" w:rsidRDefault="00FB61C2">
            <w:pPr>
              <w:rPr>
                <w:rFonts w:ascii="仿宋" w:eastAsia="仿宋" w:hAnsi="仿宋" w:cs="仿宋_GB2312"/>
                <w:sz w:val="24"/>
              </w:rPr>
            </w:pPr>
            <w:r w:rsidRPr="00041581">
              <w:rPr>
                <w:rFonts w:ascii="仿宋" w:eastAsia="仿宋" w:hAnsi="仿宋" w:cs="仿宋_GB2312" w:hint="eastAsia"/>
                <w:sz w:val="24"/>
              </w:rPr>
              <w:t>8</w:t>
            </w:r>
          </w:p>
        </w:tc>
        <w:tc>
          <w:tcPr>
            <w:tcW w:w="553" w:type="dxa"/>
            <w:vAlign w:val="center"/>
          </w:tcPr>
          <w:p w:rsidR="00B57CF5" w:rsidRPr="00041581" w:rsidRDefault="00FB61C2">
            <w:pPr>
              <w:rPr>
                <w:rFonts w:ascii="仿宋" w:eastAsia="仿宋" w:hAnsi="仿宋" w:cs="仿宋_GB2312"/>
                <w:sz w:val="24"/>
              </w:rPr>
            </w:pPr>
            <w:r w:rsidRPr="00041581">
              <w:rPr>
                <w:rFonts w:ascii="仿宋" w:eastAsia="仿宋" w:hAnsi="仿宋" w:cs="仿宋_GB2312" w:hint="eastAsia"/>
                <w:sz w:val="24"/>
              </w:rPr>
              <w:t>9</w:t>
            </w:r>
          </w:p>
        </w:tc>
        <w:tc>
          <w:tcPr>
            <w:tcW w:w="553" w:type="dxa"/>
            <w:vAlign w:val="center"/>
          </w:tcPr>
          <w:p w:rsidR="00B57CF5" w:rsidRPr="00041581" w:rsidRDefault="00FB61C2">
            <w:pPr>
              <w:rPr>
                <w:rFonts w:ascii="仿宋" w:eastAsia="仿宋" w:hAnsi="仿宋" w:cs="仿宋_GB2312"/>
                <w:sz w:val="24"/>
              </w:rPr>
            </w:pPr>
            <w:r w:rsidRPr="00041581">
              <w:rPr>
                <w:rFonts w:ascii="仿宋" w:eastAsia="仿宋" w:hAnsi="仿宋" w:cs="仿宋_GB2312" w:hint="eastAsia"/>
                <w:sz w:val="24"/>
              </w:rPr>
              <w:t>10</w:t>
            </w:r>
          </w:p>
        </w:tc>
        <w:tc>
          <w:tcPr>
            <w:tcW w:w="553" w:type="dxa"/>
            <w:vAlign w:val="center"/>
          </w:tcPr>
          <w:p w:rsidR="00B57CF5" w:rsidRPr="00041581" w:rsidRDefault="00FB61C2">
            <w:pPr>
              <w:rPr>
                <w:rFonts w:ascii="仿宋" w:eastAsia="仿宋" w:hAnsi="仿宋" w:cs="仿宋_GB2312"/>
                <w:sz w:val="24"/>
              </w:rPr>
            </w:pPr>
            <w:r w:rsidRPr="00041581">
              <w:rPr>
                <w:rFonts w:ascii="仿宋" w:eastAsia="仿宋" w:hAnsi="仿宋" w:cs="仿宋_GB2312" w:hint="eastAsia"/>
                <w:sz w:val="24"/>
              </w:rPr>
              <w:t>11</w:t>
            </w:r>
          </w:p>
        </w:tc>
        <w:tc>
          <w:tcPr>
            <w:tcW w:w="553" w:type="dxa"/>
            <w:vAlign w:val="center"/>
          </w:tcPr>
          <w:p w:rsidR="00B57CF5" w:rsidRPr="00041581" w:rsidRDefault="00FB61C2">
            <w:pPr>
              <w:rPr>
                <w:rFonts w:ascii="仿宋" w:eastAsia="仿宋" w:hAnsi="仿宋" w:cs="仿宋_GB2312"/>
                <w:sz w:val="24"/>
              </w:rPr>
            </w:pPr>
            <w:r w:rsidRPr="00041581">
              <w:rPr>
                <w:rFonts w:ascii="仿宋" w:eastAsia="仿宋" w:hAnsi="仿宋" w:cs="仿宋_GB2312" w:hint="eastAsia"/>
                <w:sz w:val="24"/>
              </w:rPr>
              <w:t>12</w:t>
            </w:r>
          </w:p>
        </w:tc>
        <w:tc>
          <w:tcPr>
            <w:tcW w:w="553" w:type="dxa"/>
            <w:vAlign w:val="center"/>
          </w:tcPr>
          <w:p w:rsidR="00B57CF5" w:rsidRPr="00041581" w:rsidRDefault="00FB61C2">
            <w:pPr>
              <w:rPr>
                <w:rFonts w:ascii="仿宋" w:eastAsia="仿宋" w:hAnsi="仿宋" w:cs="仿宋_GB2312"/>
                <w:sz w:val="24"/>
              </w:rPr>
            </w:pPr>
            <w:r w:rsidRPr="00041581">
              <w:rPr>
                <w:rFonts w:ascii="仿宋" w:eastAsia="仿宋" w:hAnsi="仿宋" w:cs="仿宋_GB2312" w:hint="eastAsia"/>
                <w:sz w:val="24"/>
              </w:rPr>
              <w:t>13</w:t>
            </w:r>
          </w:p>
        </w:tc>
        <w:tc>
          <w:tcPr>
            <w:tcW w:w="553" w:type="dxa"/>
            <w:vAlign w:val="center"/>
          </w:tcPr>
          <w:p w:rsidR="00B57CF5" w:rsidRPr="00041581" w:rsidRDefault="00FB61C2">
            <w:pPr>
              <w:rPr>
                <w:rFonts w:ascii="仿宋" w:eastAsia="仿宋" w:hAnsi="仿宋" w:cs="仿宋_GB2312"/>
                <w:sz w:val="24"/>
              </w:rPr>
            </w:pPr>
            <w:r w:rsidRPr="00041581">
              <w:rPr>
                <w:rFonts w:ascii="仿宋" w:eastAsia="仿宋" w:hAnsi="仿宋" w:cs="仿宋_GB2312" w:hint="eastAsia"/>
                <w:sz w:val="24"/>
              </w:rPr>
              <w:t>14</w:t>
            </w:r>
          </w:p>
        </w:tc>
        <w:tc>
          <w:tcPr>
            <w:tcW w:w="553" w:type="dxa"/>
            <w:vAlign w:val="center"/>
          </w:tcPr>
          <w:p w:rsidR="00B57CF5" w:rsidRPr="00041581" w:rsidRDefault="00FB61C2">
            <w:pPr>
              <w:rPr>
                <w:rFonts w:ascii="仿宋" w:eastAsia="仿宋" w:hAnsi="仿宋" w:cs="仿宋_GB2312"/>
                <w:sz w:val="24"/>
              </w:rPr>
            </w:pPr>
            <w:r w:rsidRPr="00041581">
              <w:rPr>
                <w:rFonts w:ascii="仿宋" w:eastAsia="仿宋" w:hAnsi="仿宋" w:cs="仿宋_GB2312" w:hint="eastAsia"/>
                <w:sz w:val="24"/>
              </w:rPr>
              <w:t>15</w:t>
            </w:r>
          </w:p>
        </w:tc>
        <w:tc>
          <w:tcPr>
            <w:tcW w:w="553" w:type="dxa"/>
            <w:vAlign w:val="center"/>
          </w:tcPr>
          <w:p w:rsidR="00B57CF5" w:rsidRPr="00041581" w:rsidRDefault="00FB61C2">
            <w:pPr>
              <w:rPr>
                <w:rFonts w:ascii="仿宋" w:eastAsia="仿宋" w:hAnsi="仿宋" w:cs="仿宋_GB2312"/>
                <w:sz w:val="24"/>
              </w:rPr>
            </w:pPr>
            <w:r w:rsidRPr="00041581">
              <w:rPr>
                <w:rFonts w:ascii="仿宋" w:eastAsia="仿宋" w:hAnsi="仿宋" w:cs="仿宋_GB2312" w:hint="eastAsia"/>
                <w:sz w:val="24"/>
              </w:rPr>
              <w:t>…</w:t>
            </w:r>
          </w:p>
        </w:tc>
      </w:tr>
      <w:tr w:rsidR="00041581" w:rsidRPr="00041581">
        <w:tc>
          <w:tcPr>
            <w:tcW w:w="1188" w:type="dxa"/>
            <w:vAlign w:val="center"/>
          </w:tcPr>
          <w:p w:rsidR="00B57CF5" w:rsidRPr="00041581" w:rsidRDefault="00B57CF5">
            <w:pPr>
              <w:spacing w:line="360" w:lineRule="auto"/>
              <w:rPr>
                <w:rFonts w:ascii="仿宋" w:eastAsia="仿宋" w:hAnsi="仿宋" w:cs="仿宋_GB2312"/>
                <w:sz w:val="24"/>
              </w:rPr>
            </w:pPr>
          </w:p>
        </w:tc>
        <w:tc>
          <w:tcPr>
            <w:tcW w:w="552" w:type="dxa"/>
          </w:tcPr>
          <w:p w:rsidR="00B57CF5" w:rsidRPr="00041581" w:rsidRDefault="00B57CF5">
            <w:pPr>
              <w:spacing w:line="360" w:lineRule="auto"/>
              <w:rPr>
                <w:rFonts w:ascii="仿宋" w:eastAsia="仿宋" w:hAnsi="仿宋" w:cs="仿宋_GB2312"/>
                <w:sz w:val="24"/>
              </w:rPr>
            </w:pPr>
          </w:p>
        </w:tc>
        <w:tc>
          <w:tcPr>
            <w:tcW w:w="552" w:type="dxa"/>
          </w:tcPr>
          <w:p w:rsidR="00B57CF5" w:rsidRPr="00041581" w:rsidRDefault="00B57CF5">
            <w:pPr>
              <w:spacing w:line="360" w:lineRule="auto"/>
              <w:rPr>
                <w:rFonts w:ascii="仿宋" w:eastAsia="仿宋" w:hAnsi="仿宋" w:cs="仿宋_GB2312"/>
                <w:sz w:val="24"/>
              </w:rPr>
            </w:pPr>
          </w:p>
        </w:tc>
        <w:tc>
          <w:tcPr>
            <w:tcW w:w="552" w:type="dxa"/>
          </w:tcPr>
          <w:p w:rsidR="00B57CF5" w:rsidRPr="00041581" w:rsidRDefault="00B57CF5">
            <w:pPr>
              <w:spacing w:line="360" w:lineRule="auto"/>
              <w:rPr>
                <w:rFonts w:ascii="仿宋" w:eastAsia="仿宋" w:hAnsi="仿宋" w:cs="仿宋_GB2312"/>
                <w:sz w:val="24"/>
              </w:rPr>
            </w:pPr>
          </w:p>
        </w:tc>
        <w:tc>
          <w:tcPr>
            <w:tcW w:w="552" w:type="dxa"/>
          </w:tcPr>
          <w:p w:rsidR="00B57CF5" w:rsidRPr="00041581" w:rsidRDefault="00B57CF5">
            <w:pPr>
              <w:spacing w:line="360" w:lineRule="auto"/>
              <w:rPr>
                <w:rFonts w:ascii="仿宋" w:eastAsia="仿宋" w:hAnsi="仿宋" w:cs="仿宋_GB2312"/>
                <w:sz w:val="24"/>
              </w:rPr>
            </w:pPr>
          </w:p>
        </w:tc>
        <w:tc>
          <w:tcPr>
            <w:tcW w:w="552" w:type="dxa"/>
          </w:tcPr>
          <w:p w:rsidR="00B57CF5" w:rsidRPr="00041581" w:rsidRDefault="00B57CF5">
            <w:pPr>
              <w:spacing w:line="360" w:lineRule="auto"/>
              <w:rPr>
                <w:rFonts w:ascii="仿宋" w:eastAsia="仿宋" w:hAnsi="仿宋" w:cs="仿宋_GB2312"/>
                <w:sz w:val="24"/>
              </w:rPr>
            </w:pPr>
          </w:p>
        </w:tc>
        <w:tc>
          <w:tcPr>
            <w:tcW w:w="552"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r>
      <w:tr w:rsidR="00041581" w:rsidRPr="00041581">
        <w:tc>
          <w:tcPr>
            <w:tcW w:w="1188" w:type="dxa"/>
            <w:vAlign w:val="center"/>
          </w:tcPr>
          <w:p w:rsidR="00B57CF5" w:rsidRPr="00041581" w:rsidRDefault="00B57CF5">
            <w:pPr>
              <w:spacing w:line="360" w:lineRule="auto"/>
              <w:rPr>
                <w:rFonts w:ascii="仿宋" w:eastAsia="仿宋" w:hAnsi="仿宋" w:cs="仿宋_GB2312"/>
                <w:sz w:val="24"/>
              </w:rPr>
            </w:pPr>
          </w:p>
        </w:tc>
        <w:tc>
          <w:tcPr>
            <w:tcW w:w="552" w:type="dxa"/>
          </w:tcPr>
          <w:p w:rsidR="00B57CF5" w:rsidRPr="00041581" w:rsidRDefault="00B57CF5">
            <w:pPr>
              <w:spacing w:line="360" w:lineRule="auto"/>
              <w:rPr>
                <w:rFonts w:ascii="仿宋" w:eastAsia="仿宋" w:hAnsi="仿宋" w:cs="仿宋_GB2312"/>
                <w:sz w:val="24"/>
              </w:rPr>
            </w:pPr>
          </w:p>
        </w:tc>
        <w:tc>
          <w:tcPr>
            <w:tcW w:w="552" w:type="dxa"/>
          </w:tcPr>
          <w:p w:rsidR="00B57CF5" w:rsidRPr="00041581" w:rsidRDefault="00B57CF5">
            <w:pPr>
              <w:spacing w:line="360" w:lineRule="auto"/>
              <w:rPr>
                <w:rFonts w:ascii="仿宋" w:eastAsia="仿宋" w:hAnsi="仿宋" w:cs="仿宋_GB2312"/>
                <w:sz w:val="24"/>
              </w:rPr>
            </w:pPr>
          </w:p>
        </w:tc>
        <w:tc>
          <w:tcPr>
            <w:tcW w:w="552" w:type="dxa"/>
          </w:tcPr>
          <w:p w:rsidR="00B57CF5" w:rsidRPr="00041581" w:rsidRDefault="00B57CF5">
            <w:pPr>
              <w:spacing w:line="360" w:lineRule="auto"/>
              <w:rPr>
                <w:rFonts w:ascii="仿宋" w:eastAsia="仿宋" w:hAnsi="仿宋" w:cs="仿宋_GB2312"/>
                <w:sz w:val="24"/>
              </w:rPr>
            </w:pPr>
          </w:p>
        </w:tc>
        <w:tc>
          <w:tcPr>
            <w:tcW w:w="552" w:type="dxa"/>
          </w:tcPr>
          <w:p w:rsidR="00B57CF5" w:rsidRPr="00041581" w:rsidRDefault="00B57CF5">
            <w:pPr>
              <w:spacing w:line="360" w:lineRule="auto"/>
              <w:rPr>
                <w:rFonts w:ascii="仿宋" w:eastAsia="仿宋" w:hAnsi="仿宋" w:cs="仿宋_GB2312"/>
                <w:sz w:val="24"/>
              </w:rPr>
            </w:pPr>
          </w:p>
        </w:tc>
        <w:tc>
          <w:tcPr>
            <w:tcW w:w="552" w:type="dxa"/>
          </w:tcPr>
          <w:p w:rsidR="00B57CF5" w:rsidRPr="00041581" w:rsidRDefault="00B57CF5">
            <w:pPr>
              <w:spacing w:line="360" w:lineRule="auto"/>
              <w:rPr>
                <w:rFonts w:ascii="仿宋" w:eastAsia="仿宋" w:hAnsi="仿宋" w:cs="仿宋_GB2312"/>
                <w:sz w:val="24"/>
              </w:rPr>
            </w:pPr>
          </w:p>
        </w:tc>
        <w:tc>
          <w:tcPr>
            <w:tcW w:w="552"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r>
      <w:tr w:rsidR="00041581" w:rsidRPr="00041581">
        <w:tc>
          <w:tcPr>
            <w:tcW w:w="1188" w:type="dxa"/>
            <w:vAlign w:val="center"/>
          </w:tcPr>
          <w:p w:rsidR="00B57CF5" w:rsidRPr="00041581" w:rsidRDefault="00B57CF5">
            <w:pPr>
              <w:spacing w:line="360" w:lineRule="auto"/>
              <w:rPr>
                <w:rFonts w:ascii="仿宋" w:eastAsia="仿宋" w:hAnsi="仿宋" w:cs="仿宋_GB2312"/>
                <w:sz w:val="24"/>
              </w:rPr>
            </w:pPr>
          </w:p>
        </w:tc>
        <w:tc>
          <w:tcPr>
            <w:tcW w:w="552" w:type="dxa"/>
          </w:tcPr>
          <w:p w:rsidR="00B57CF5" w:rsidRPr="00041581" w:rsidRDefault="00B57CF5">
            <w:pPr>
              <w:spacing w:line="360" w:lineRule="auto"/>
              <w:rPr>
                <w:rFonts w:ascii="仿宋" w:eastAsia="仿宋" w:hAnsi="仿宋" w:cs="仿宋_GB2312"/>
                <w:sz w:val="24"/>
              </w:rPr>
            </w:pPr>
          </w:p>
        </w:tc>
        <w:tc>
          <w:tcPr>
            <w:tcW w:w="552" w:type="dxa"/>
          </w:tcPr>
          <w:p w:rsidR="00B57CF5" w:rsidRPr="00041581" w:rsidRDefault="00B57CF5">
            <w:pPr>
              <w:spacing w:line="360" w:lineRule="auto"/>
              <w:rPr>
                <w:rFonts w:ascii="仿宋" w:eastAsia="仿宋" w:hAnsi="仿宋" w:cs="仿宋_GB2312"/>
                <w:sz w:val="24"/>
              </w:rPr>
            </w:pPr>
          </w:p>
        </w:tc>
        <w:tc>
          <w:tcPr>
            <w:tcW w:w="552" w:type="dxa"/>
          </w:tcPr>
          <w:p w:rsidR="00B57CF5" w:rsidRPr="00041581" w:rsidRDefault="00B57CF5">
            <w:pPr>
              <w:spacing w:line="360" w:lineRule="auto"/>
              <w:rPr>
                <w:rFonts w:ascii="仿宋" w:eastAsia="仿宋" w:hAnsi="仿宋" w:cs="仿宋_GB2312"/>
                <w:sz w:val="24"/>
              </w:rPr>
            </w:pPr>
          </w:p>
        </w:tc>
        <w:tc>
          <w:tcPr>
            <w:tcW w:w="552" w:type="dxa"/>
          </w:tcPr>
          <w:p w:rsidR="00B57CF5" w:rsidRPr="00041581" w:rsidRDefault="00B57CF5">
            <w:pPr>
              <w:spacing w:line="360" w:lineRule="auto"/>
              <w:rPr>
                <w:rFonts w:ascii="仿宋" w:eastAsia="仿宋" w:hAnsi="仿宋" w:cs="仿宋_GB2312"/>
                <w:sz w:val="24"/>
              </w:rPr>
            </w:pPr>
          </w:p>
        </w:tc>
        <w:tc>
          <w:tcPr>
            <w:tcW w:w="552" w:type="dxa"/>
          </w:tcPr>
          <w:p w:rsidR="00B57CF5" w:rsidRPr="00041581" w:rsidRDefault="00B57CF5">
            <w:pPr>
              <w:spacing w:line="360" w:lineRule="auto"/>
              <w:rPr>
                <w:rFonts w:ascii="仿宋" w:eastAsia="仿宋" w:hAnsi="仿宋" w:cs="仿宋_GB2312"/>
                <w:sz w:val="24"/>
              </w:rPr>
            </w:pPr>
          </w:p>
        </w:tc>
        <w:tc>
          <w:tcPr>
            <w:tcW w:w="552"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r>
    </w:tbl>
    <w:p w:rsidR="00B57CF5" w:rsidRPr="00041581" w:rsidRDefault="00FB61C2">
      <w:pPr>
        <w:autoSpaceDE w:val="0"/>
        <w:autoSpaceDN w:val="0"/>
        <w:spacing w:line="360" w:lineRule="auto"/>
        <w:rPr>
          <w:rFonts w:ascii="仿宋" w:eastAsia="仿宋" w:hAnsi="仿宋" w:cs="仿宋_GB2312"/>
          <w:kern w:val="0"/>
          <w:sz w:val="24"/>
        </w:rPr>
      </w:pPr>
      <w:r w:rsidRPr="00041581">
        <w:rPr>
          <w:rFonts w:ascii="仿宋" w:eastAsia="仿宋" w:hAnsi="仿宋" w:cs="仿宋_GB2312" w:hint="eastAsia"/>
          <w:b/>
          <w:sz w:val="24"/>
        </w:rPr>
        <w:t>注：投标人可按上述时间表的格式自行编制切合实际的具体时间表。</w:t>
      </w:r>
    </w:p>
    <w:p w:rsidR="00B57CF5" w:rsidRPr="00041581" w:rsidRDefault="00FB61C2">
      <w:pPr>
        <w:spacing w:line="336" w:lineRule="auto"/>
        <w:ind w:firstLineChars="1500" w:firstLine="3600"/>
        <w:rPr>
          <w:rFonts w:ascii="仿宋" w:eastAsia="仿宋" w:hAnsi="仿宋" w:cs="仿宋"/>
          <w:sz w:val="24"/>
        </w:rPr>
      </w:pPr>
      <w:r w:rsidRPr="00041581">
        <w:rPr>
          <w:rFonts w:ascii="仿宋" w:eastAsia="仿宋" w:hAnsi="仿宋" w:cs="仿宋" w:hint="eastAsia"/>
          <w:sz w:val="24"/>
        </w:rPr>
        <w:t xml:space="preserve">投标人名称（电子签名）：                          </w:t>
      </w:r>
    </w:p>
    <w:p w:rsidR="00B57CF5" w:rsidRPr="00041581" w:rsidRDefault="00FB61C2">
      <w:pPr>
        <w:spacing w:line="336" w:lineRule="auto"/>
        <w:jc w:val="center"/>
        <w:rPr>
          <w:rFonts w:ascii="仿宋" w:eastAsia="仿宋" w:hAnsi="仿宋" w:cs="仿宋"/>
          <w:sz w:val="24"/>
        </w:rPr>
      </w:pPr>
      <w:r w:rsidRPr="00041581">
        <w:rPr>
          <w:rFonts w:ascii="仿宋" w:eastAsia="仿宋" w:hAnsi="仿宋" w:cs="仿宋" w:hint="eastAsia"/>
          <w:sz w:val="24"/>
        </w:rPr>
        <w:t xml:space="preserve">     日期：  年   月   日</w:t>
      </w:r>
    </w:p>
    <w:p w:rsidR="00B57CF5" w:rsidRPr="00041581" w:rsidRDefault="00B57CF5">
      <w:pPr>
        <w:spacing w:line="360" w:lineRule="auto"/>
        <w:rPr>
          <w:rFonts w:ascii="仿宋" w:eastAsia="仿宋" w:hAnsi="仿宋" w:cs="仿宋_GB2312"/>
          <w:kern w:val="0"/>
          <w:sz w:val="24"/>
        </w:rPr>
      </w:pPr>
    </w:p>
    <w:p w:rsidR="00B57CF5" w:rsidRPr="00041581" w:rsidRDefault="00FB61C2">
      <w:pPr>
        <w:pageBreakBefore/>
        <w:spacing w:line="360" w:lineRule="auto"/>
        <w:jc w:val="center"/>
        <w:rPr>
          <w:rFonts w:ascii="仿宋" w:eastAsia="仿宋" w:hAnsi="仿宋" w:cs="仿宋_GB2312"/>
          <w:b/>
          <w:bCs/>
          <w:sz w:val="32"/>
          <w:szCs w:val="32"/>
        </w:rPr>
      </w:pPr>
      <w:r w:rsidRPr="00041581">
        <w:rPr>
          <w:rFonts w:ascii="仿宋" w:eastAsia="仿宋" w:hAnsi="仿宋" w:cs="仿宋_GB2312" w:hint="eastAsia"/>
          <w:b/>
          <w:bCs/>
          <w:sz w:val="32"/>
          <w:szCs w:val="32"/>
        </w:rPr>
        <w:lastRenderedPageBreak/>
        <w:t>十一、售后服务方案</w:t>
      </w:r>
    </w:p>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（由投标人根据采购需求及招标文件要求编制）</w:t>
      </w:r>
    </w:p>
    <w:p w:rsidR="00B57CF5" w:rsidRPr="00041581" w:rsidRDefault="00B57CF5">
      <w:pPr>
        <w:pStyle w:val="Default"/>
        <w:rPr>
          <w:rFonts w:ascii="仿宋" w:eastAsia="仿宋" w:hAnsi="仿宋"/>
          <w:color w:val="auto"/>
        </w:rPr>
      </w:pPr>
    </w:p>
    <w:p w:rsidR="00B57CF5" w:rsidRPr="00041581" w:rsidRDefault="00FB61C2">
      <w:pPr>
        <w:autoSpaceDE w:val="0"/>
        <w:autoSpaceDN w:val="0"/>
        <w:spacing w:line="360" w:lineRule="auto"/>
        <w:rPr>
          <w:rFonts w:ascii="仿宋" w:eastAsia="仿宋" w:hAnsi="仿宋" w:cs="仿宋_GB2312"/>
          <w:b/>
          <w:sz w:val="24"/>
        </w:rPr>
      </w:pPr>
      <w:r w:rsidRPr="00041581">
        <w:rPr>
          <w:rFonts w:ascii="仿宋" w:eastAsia="仿宋" w:hAnsi="仿宋" w:cs="仿宋_GB2312" w:hint="eastAsia"/>
          <w:b/>
          <w:sz w:val="24"/>
        </w:rPr>
        <w:t>附表A:售后服务机构情况表</w:t>
      </w:r>
      <w:r w:rsidRPr="00041581">
        <w:rPr>
          <w:rFonts w:ascii="仿宋" w:eastAsia="仿宋" w:hAnsi="仿宋"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041581" w:rsidRPr="00041581">
        <w:trPr>
          <w:trHeight w:val="246"/>
        </w:trPr>
        <w:tc>
          <w:tcPr>
            <w:tcW w:w="828" w:type="dxa"/>
          </w:tcPr>
          <w:p w:rsidR="00B57CF5" w:rsidRPr="00041581" w:rsidRDefault="00FB61C2">
            <w:pPr>
              <w:autoSpaceDE w:val="0"/>
              <w:autoSpaceDN w:val="0"/>
              <w:spacing w:line="360" w:lineRule="auto"/>
              <w:jc w:val="center"/>
              <w:rPr>
                <w:rFonts w:ascii="仿宋" w:eastAsia="仿宋" w:hAnsi="仿宋" w:cs="仿宋_GB2312"/>
                <w:b/>
                <w:sz w:val="24"/>
              </w:rPr>
            </w:pPr>
            <w:r w:rsidRPr="00041581">
              <w:rPr>
                <w:rFonts w:ascii="仿宋" w:eastAsia="仿宋" w:hAnsi="仿宋" w:cs="仿宋_GB2312" w:hint="eastAsia"/>
                <w:b/>
                <w:sz w:val="24"/>
              </w:rPr>
              <w:t>序号</w:t>
            </w:r>
          </w:p>
        </w:tc>
        <w:tc>
          <w:tcPr>
            <w:tcW w:w="2160" w:type="dxa"/>
          </w:tcPr>
          <w:p w:rsidR="00B57CF5" w:rsidRPr="00041581" w:rsidRDefault="00FB61C2">
            <w:pPr>
              <w:autoSpaceDE w:val="0"/>
              <w:autoSpaceDN w:val="0"/>
              <w:spacing w:line="360" w:lineRule="auto"/>
              <w:jc w:val="center"/>
              <w:rPr>
                <w:rFonts w:ascii="仿宋" w:eastAsia="仿宋" w:hAnsi="仿宋" w:cs="仿宋_GB2312"/>
                <w:b/>
                <w:sz w:val="24"/>
              </w:rPr>
            </w:pPr>
            <w:r w:rsidRPr="00041581">
              <w:rPr>
                <w:rFonts w:ascii="仿宋" w:eastAsia="仿宋" w:hAnsi="仿宋" w:cs="仿宋_GB2312" w:hint="eastAsia"/>
                <w:b/>
                <w:sz w:val="24"/>
              </w:rPr>
              <w:t>机构名称</w:t>
            </w:r>
          </w:p>
        </w:tc>
        <w:tc>
          <w:tcPr>
            <w:tcW w:w="1620" w:type="dxa"/>
          </w:tcPr>
          <w:p w:rsidR="00B57CF5" w:rsidRPr="00041581" w:rsidRDefault="00FB61C2">
            <w:pPr>
              <w:autoSpaceDE w:val="0"/>
              <w:autoSpaceDN w:val="0"/>
              <w:spacing w:line="360" w:lineRule="auto"/>
              <w:jc w:val="center"/>
              <w:rPr>
                <w:rFonts w:ascii="仿宋" w:eastAsia="仿宋" w:hAnsi="仿宋" w:cs="仿宋_GB2312"/>
                <w:b/>
                <w:sz w:val="24"/>
              </w:rPr>
            </w:pPr>
            <w:r w:rsidRPr="00041581">
              <w:rPr>
                <w:rFonts w:ascii="仿宋" w:eastAsia="仿宋" w:hAnsi="仿宋" w:cs="仿宋_GB2312" w:hint="eastAsia"/>
                <w:b/>
                <w:sz w:val="24"/>
              </w:rPr>
              <w:t>机构性质</w:t>
            </w:r>
          </w:p>
        </w:tc>
        <w:tc>
          <w:tcPr>
            <w:tcW w:w="1245" w:type="dxa"/>
          </w:tcPr>
          <w:p w:rsidR="00B57CF5" w:rsidRPr="00041581" w:rsidRDefault="00FB61C2">
            <w:pPr>
              <w:autoSpaceDE w:val="0"/>
              <w:autoSpaceDN w:val="0"/>
              <w:spacing w:line="360" w:lineRule="auto"/>
              <w:jc w:val="center"/>
              <w:rPr>
                <w:rFonts w:ascii="仿宋" w:eastAsia="仿宋" w:hAnsi="仿宋" w:cs="仿宋_GB2312"/>
                <w:b/>
                <w:sz w:val="24"/>
              </w:rPr>
            </w:pPr>
            <w:r w:rsidRPr="00041581">
              <w:rPr>
                <w:rFonts w:ascii="仿宋" w:eastAsia="仿宋" w:hAnsi="仿宋" w:cs="仿宋_GB2312" w:hint="eastAsia"/>
                <w:b/>
                <w:sz w:val="24"/>
              </w:rPr>
              <w:t>注册地址</w:t>
            </w:r>
          </w:p>
        </w:tc>
        <w:tc>
          <w:tcPr>
            <w:tcW w:w="2175" w:type="dxa"/>
          </w:tcPr>
          <w:p w:rsidR="00B57CF5" w:rsidRPr="00041581" w:rsidRDefault="00FB61C2">
            <w:pPr>
              <w:autoSpaceDE w:val="0"/>
              <w:autoSpaceDN w:val="0"/>
              <w:spacing w:line="360" w:lineRule="auto"/>
              <w:jc w:val="center"/>
              <w:rPr>
                <w:rFonts w:ascii="仿宋" w:eastAsia="仿宋" w:hAnsi="仿宋" w:cs="仿宋_GB2312"/>
                <w:b/>
                <w:sz w:val="24"/>
              </w:rPr>
            </w:pPr>
            <w:r w:rsidRPr="00041581">
              <w:rPr>
                <w:rFonts w:ascii="仿宋" w:eastAsia="仿宋" w:hAnsi="仿宋" w:cs="仿宋_GB2312" w:hint="eastAsia"/>
                <w:b/>
                <w:sz w:val="24"/>
              </w:rPr>
              <w:t>服务技术人员数量</w:t>
            </w:r>
          </w:p>
        </w:tc>
        <w:tc>
          <w:tcPr>
            <w:tcW w:w="1260" w:type="dxa"/>
          </w:tcPr>
          <w:p w:rsidR="00B57CF5" w:rsidRPr="00041581" w:rsidRDefault="00FB61C2">
            <w:pPr>
              <w:autoSpaceDE w:val="0"/>
              <w:autoSpaceDN w:val="0"/>
              <w:spacing w:line="360" w:lineRule="auto"/>
              <w:jc w:val="center"/>
              <w:rPr>
                <w:rFonts w:ascii="仿宋" w:eastAsia="仿宋" w:hAnsi="仿宋" w:cs="仿宋_GB2312"/>
                <w:b/>
                <w:sz w:val="24"/>
              </w:rPr>
            </w:pPr>
            <w:r w:rsidRPr="00041581">
              <w:rPr>
                <w:rFonts w:ascii="仿宋" w:eastAsia="仿宋" w:hAnsi="仿宋" w:cs="仿宋_GB2312" w:hint="eastAsia"/>
                <w:b/>
                <w:sz w:val="24"/>
              </w:rPr>
              <w:t>联系电话</w:t>
            </w:r>
          </w:p>
        </w:tc>
      </w:tr>
      <w:tr w:rsidR="00041581" w:rsidRPr="00041581">
        <w:tc>
          <w:tcPr>
            <w:tcW w:w="828" w:type="dxa"/>
          </w:tcPr>
          <w:p w:rsidR="00B57CF5" w:rsidRPr="00041581" w:rsidRDefault="00B57CF5">
            <w:pPr>
              <w:autoSpaceDE w:val="0"/>
              <w:autoSpaceDN w:val="0"/>
              <w:spacing w:line="360" w:lineRule="auto"/>
              <w:jc w:val="center"/>
              <w:rPr>
                <w:rFonts w:ascii="仿宋" w:eastAsia="仿宋" w:hAnsi="仿宋" w:cs="仿宋_GB2312"/>
                <w:sz w:val="24"/>
              </w:rPr>
            </w:pPr>
          </w:p>
        </w:tc>
        <w:tc>
          <w:tcPr>
            <w:tcW w:w="2160" w:type="dxa"/>
          </w:tcPr>
          <w:p w:rsidR="00B57CF5" w:rsidRPr="00041581" w:rsidRDefault="00B57CF5">
            <w:pPr>
              <w:autoSpaceDE w:val="0"/>
              <w:autoSpaceDN w:val="0"/>
              <w:spacing w:line="360" w:lineRule="auto"/>
              <w:jc w:val="center"/>
              <w:rPr>
                <w:rFonts w:ascii="仿宋" w:eastAsia="仿宋" w:hAnsi="仿宋" w:cs="仿宋_GB2312"/>
                <w:sz w:val="24"/>
              </w:rPr>
            </w:pPr>
          </w:p>
        </w:tc>
        <w:tc>
          <w:tcPr>
            <w:tcW w:w="1620" w:type="dxa"/>
          </w:tcPr>
          <w:p w:rsidR="00B57CF5" w:rsidRPr="00041581" w:rsidRDefault="00B57CF5">
            <w:pPr>
              <w:autoSpaceDE w:val="0"/>
              <w:autoSpaceDN w:val="0"/>
              <w:spacing w:line="360" w:lineRule="auto"/>
              <w:jc w:val="center"/>
              <w:rPr>
                <w:rFonts w:ascii="仿宋" w:eastAsia="仿宋" w:hAnsi="仿宋" w:cs="仿宋_GB2312"/>
                <w:sz w:val="24"/>
              </w:rPr>
            </w:pPr>
          </w:p>
        </w:tc>
        <w:tc>
          <w:tcPr>
            <w:tcW w:w="1245" w:type="dxa"/>
          </w:tcPr>
          <w:p w:rsidR="00B57CF5" w:rsidRPr="00041581" w:rsidRDefault="00B57CF5">
            <w:pPr>
              <w:autoSpaceDE w:val="0"/>
              <w:autoSpaceDN w:val="0"/>
              <w:spacing w:line="360" w:lineRule="auto"/>
              <w:jc w:val="center"/>
              <w:rPr>
                <w:rFonts w:ascii="仿宋" w:eastAsia="仿宋" w:hAnsi="仿宋" w:cs="仿宋_GB2312"/>
                <w:sz w:val="24"/>
              </w:rPr>
            </w:pPr>
          </w:p>
        </w:tc>
        <w:tc>
          <w:tcPr>
            <w:tcW w:w="2175" w:type="dxa"/>
          </w:tcPr>
          <w:p w:rsidR="00B57CF5" w:rsidRPr="00041581" w:rsidRDefault="00B57CF5">
            <w:pPr>
              <w:autoSpaceDE w:val="0"/>
              <w:autoSpaceDN w:val="0"/>
              <w:spacing w:line="360" w:lineRule="auto"/>
              <w:jc w:val="center"/>
              <w:rPr>
                <w:rFonts w:ascii="仿宋" w:eastAsia="仿宋" w:hAnsi="仿宋" w:cs="仿宋_GB2312"/>
                <w:sz w:val="24"/>
              </w:rPr>
            </w:pPr>
          </w:p>
        </w:tc>
        <w:tc>
          <w:tcPr>
            <w:tcW w:w="1260" w:type="dxa"/>
          </w:tcPr>
          <w:p w:rsidR="00B57CF5" w:rsidRPr="00041581" w:rsidRDefault="00B57CF5">
            <w:pPr>
              <w:autoSpaceDE w:val="0"/>
              <w:autoSpaceDN w:val="0"/>
              <w:spacing w:line="360" w:lineRule="auto"/>
              <w:jc w:val="center"/>
              <w:rPr>
                <w:rFonts w:ascii="仿宋" w:eastAsia="仿宋" w:hAnsi="仿宋" w:cs="仿宋_GB2312"/>
                <w:sz w:val="24"/>
              </w:rPr>
            </w:pPr>
          </w:p>
        </w:tc>
      </w:tr>
      <w:tr w:rsidR="00041581" w:rsidRPr="00041581">
        <w:tc>
          <w:tcPr>
            <w:tcW w:w="828" w:type="dxa"/>
          </w:tcPr>
          <w:p w:rsidR="00B57CF5" w:rsidRPr="00041581" w:rsidRDefault="00B57CF5">
            <w:pPr>
              <w:autoSpaceDE w:val="0"/>
              <w:autoSpaceDN w:val="0"/>
              <w:spacing w:line="360" w:lineRule="auto"/>
              <w:jc w:val="center"/>
              <w:rPr>
                <w:rFonts w:ascii="仿宋" w:eastAsia="仿宋" w:hAnsi="仿宋" w:cs="仿宋_GB2312"/>
                <w:sz w:val="24"/>
              </w:rPr>
            </w:pPr>
          </w:p>
        </w:tc>
        <w:tc>
          <w:tcPr>
            <w:tcW w:w="2160" w:type="dxa"/>
          </w:tcPr>
          <w:p w:rsidR="00B57CF5" w:rsidRPr="00041581" w:rsidRDefault="00B57CF5">
            <w:pPr>
              <w:autoSpaceDE w:val="0"/>
              <w:autoSpaceDN w:val="0"/>
              <w:spacing w:line="360" w:lineRule="auto"/>
              <w:jc w:val="center"/>
              <w:rPr>
                <w:rFonts w:ascii="仿宋" w:eastAsia="仿宋" w:hAnsi="仿宋" w:cs="仿宋_GB2312"/>
                <w:sz w:val="24"/>
              </w:rPr>
            </w:pPr>
          </w:p>
        </w:tc>
        <w:tc>
          <w:tcPr>
            <w:tcW w:w="1620" w:type="dxa"/>
          </w:tcPr>
          <w:p w:rsidR="00B57CF5" w:rsidRPr="00041581" w:rsidRDefault="00B57CF5">
            <w:pPr>
              <w:autoSpaceDE w:val="0"/>
              <w:autoSpaceDN w:val="0"/>
              <w:spacing w:line="360" w:lineRule="auto"/>
              <w:jc w:val="center"/>
              <w:rPr>
                <w:rFonts w:ascii="仿宋" w:eastAsia="仿宋" w:hAnsi="仿宋" w:cs="仿宋_GB2312"/>
                <w:sz w:val="24"/>
              </w:rPr>
            </w:pPr>
          </w:p>
        </w:tc>
        <w:tc>
          <w:tcPr>
            <w:tcW w:w="1245" w:type="dxa"/>
          </w:tcPr>
          <w:p w:rsidR="00B57CF5" w:rsidRPr="00041581" w:rsidRDefault="00B57CF5">
            <w:pPr>
              <w:autoSpaceDE w:val="0"/>
              <w:autoSpaceDN w:val="0"/>
              <w:spacing w:line="360" w:lineRule="auto"/>
              <w:jc w:val="center"/>
              <w:rPr>
                <w:rFonts w:ascii="仿宋" w:eastAsia="仿宋" w:hAnsi="仿宋" w:cs="仿宋_GB2312"/>
                <w:sz w:val="24"/>
              </w:rPr>
            </w:pPr>
          </w:p>
        </w:tc>
        <w:tc>
          <w:tcPr>
            <w:tcW w:w="2175" w:type="dxa"/>
          </w:tcPr>
          <w:p w:rsidR="00B57CF5" w:rsidRPr="00041581" w:rsidRDefault="00B57CF5">
            <w:pPr>
              <w:autoSpaceDE w:val="0"/>
              <w:autoSpaceDN w:val="0"/>
              <w:spacing w:line="360" w:lineRule="auto"/>
              <w:jc w:val="center"/>
              <w:rPr>
                <w:rFonts w:ascii="仿宋" w:eastAsia="仿宋" w:hAnsi="仿宋" w:cs="仿宋_GB2312"/>
                <w:sz w:val="24"/>
              </w:rPr>
            </w:pPr>
          </w:p>
        </w:tc>
        <w:tc>
          <w:tcPr>
            <w:tcW w:w="1260" w:type="dxa"/>
          </w:tcPr>
          <w:p w:rsidR="00B57CF5" w:rsidRPr="00041581" w:rsidRDefault="00B57CF5">
            <w:pPr>
              <w:autoSpaceDE w:val="0"/>
              <w:autoSpaceDN w:val="0"/>
              <w:spacing w:line="360" w:lineRule="auto"/>
              <w:jc w:val="center"/>
              <w:rPr>
                <w:rFonts w:ascii="仿宋" w:eastAsia="仿宋" w:hAnsi="仿宋" w:cs="仿宋_GB2312"/>
                <w:sz w:val="24"/>
              </w:rPr>
            </w:pPr>
          </w:p>
        </w:tc>
      </w:tr>
      <w:tr w:rsidR="00041581" w:rsidRPr="00041581">
        <w:tc>
          <w:tcPr>
            <w:tcW w:w="828" w:type="dxa"/>
          </w:tcPr>
          <w:p w:rsidR="00B57CF5" w:rsidRPr="00041581" w:rsidRDefault="00B57CF5">
            <w:pPr>
              <w:autoSpaceDE w:val="0"/>
              <w:autoSpaceDN w:val="0"/>
              <w:spacing w:line="360" w:lineRule="auto"/>
              <w:jc w:val="center"/>
              <w:rPr>
                <w:rFonts w:ascii="仿宋" w:eastAsia="仿宋" w:hAnsi="仿宋" w:cs="仿宋_GB2312"/>
                <w:sz w:val="24"/>
              </w:rPr>
            </w:pPr>
          </w:p>
        </w:tc>
        <w:tc>
          <w:tcPr>
            <w:tcW w:w="2160" w:type="dxa"/>
          </w:tcPr>
          <w:p w:rsidR="00B57CF5" w:rsidRPr="00041581" w:rsidRDefault="00B57CF5">
            <w:pPr>
              <w:autoSpaceDE w:val="0"/>
              <w:autoSpaceDN w:val="0"/>
              <w:spacing w:line="360" w:lineRule="auto"/>
              <w:jc w:val="center"/>
              <w:rPr>
                <w:rFonts w:ascii="仿宋" w:eastAsia="仿宋" w:hAnsi="仿宋" w:cs="仿宋_GB2312"/>
                <w:sz w:val="24"/>
              </w:rPr>
            </w:pPr>
          </w:p>
        </w:tc>
        <w:tc>
          <w:tcPr>
            <w:tcW w:w="1620" w:type="dxa"/>
          </w:tcPr>
          <w:p w:rsidR="00B57CF5" w:rsidRPr="00041581" w:rsidRDefault="00B57CF5">
            <w:pPr>
              <w:autoSpaceDE w:val="0"/>
              <w:autoSpaceDN w:val="0"/>
              <w:spacing w:line="360" w:lineRule="auto"/>
              <w:jc w:val="center"/>
              <w:rPr>
                <w:rFonts w:ascii="仿宋" w:eastAsia="仿宋" w:hAnsi="仿宋" w:cs="仿宋_GB2312"/>
                <w:sz w:val="24"/>
              </w:rPr>
            </w:pPr>
          </w:p>
        </w:tc>
        <w:tc>
          <w:tcPr>
            <w:tcW w:w="1245" w:type="dxa"/>
          </w:tcPr>
          <w:p w:rsidR="00B57CF5" w:rsidRPr="00041581" w:rsidRDefault="00B57CF5">
            <w:pPr>
              <w:autoSpaceDE w:val="0"/>
              <w:autoSpaceDN w:val="0"/>
              <w:spacing w:line="360" w:lineRule="auto"/>
              <w:jc w:val="center"/>
              <w:rPr>
                <w:rFonts w:ascii="仿宋" w:eastAsia="仿宋" w:hAnsi="仿宋" w:cs="仿宋_GB2312"/>
                <w:sz w:val="24"/>
              </w:rPr>
            </w:pPr>
          </w:p>
        </w:tc>
        <w:tc>
          <w:tcPr>
            <w:tcW w:w="2175" w:type="dxa"/>
          </w:tcPr>
          <w:p w:rsidR="00B57CF5" w:rsidRPr="00041581" w:rsidRDefault="00B57CF5">
            <w:pPr>
              <w:autoSpaceDE w:val="0"/>
              <w:autoSpaceDN w:val="0"/>
              <w:spacing w:line="360" w:lineRule="auto"/>
              <w:jc w:val="center"/>
              <w:rPr>
                <w:rFonts w:ascii="仿宋" w:eastAsia="仿宋" w:hAnsi="仿宋" w:cs="仿宋_GB2312"/>
                <w:sz w:val="24"/>
              </w:rPr>
            </w:pPr>
          </w:p>
        </w:tc>
        <w:tc>
          <w:tcPr>
            <w:tcW w:w="1260" w:type="dxa"/>
          </w:tcPr>
          <w:p w:rsidR="00B57CF5" w:rsidRPr="00041581" w:rsidRDefault="00B57CF5">
            <w:pPr>
              <w:autoSpaceDE w:val="0"/>
              <w:autoSpaceDN w:val="0"/>
              <w:spacing w:line="360" w:lineRule="auto"/>
              <w:jc w:val="center"/>
              <w:rPr>
                <w:rFonts w:ascii="仿宋" w:eastAsia="仿宋" w:hAnsi="仿宋" w:cs="仿宋_GB2312"/>
                <w:sz w:val="24"/>
              </w:rPr>
            </w:pPr>
          </w:p>
        </w:tc>
      </w:tr>
    </w:tbl>
    <w:p w:rsidR="00B57CF5" w:rsidRPr="00041581" w:rsidRDefault="00FB61C2">
      <w:pPr>
        <w:autoSpaceDE w:val="0"/>
        <w:autoSpaceDN w:val="0"/>
        <w:rPr>
          <w:rFonts w:ascii="仿宋" w:eastAsia="仿宋" w:hAnsi="仿宋" w:cs="仿宋_GB2312"/>
          <w:b/>
          <w:sz w:val="24"/>
        </w:rPr>
      </w:pPr>
      <w:r w:rsidRPr="00041581">
        <w:rPr>
          <w:rFonts w:ascii="仿宋" w:eastAsia="仿宋" w:hAnsi="仿宋" w:cs="仿宋_GB2312" w:hint="eastAsia"/>
          <w:b/>
          <w:sz w:val="24"/>
        </w:rPr>
        <w:t>注：关于项目涉及的所有售后服务机构均在本表注明，包括投标人本单位和符合条件的第三方服务机构。</w:t>
      </w:r>
    </w:p>
    <w:p w:rsidR="00B57CF5" w:rsidRPr="00041581" w:rsidRDefault="00FB61C2">
      <w:pPr>
        <w:autoSpaceDE w:val="0"/>
        <w:autoSpaceDN w:val="0"/>
        <w:rPr>
          <w:rFonts w:ascii="仿宋" w:eastAsia="仿宋" w:hAnsi="仿宋" w:cs="仿宋_GB2312"/>
          <w:kern w:val="0"/>
          <w:sz w:val="24"/>
        </w:rPr>
      </w:pPr>
      <w:r w:rsidRPr="00041581">
        <w:rPr>
          <w:rFonts w:ascii="仿宋" w:eastAsia="仿宋" w:hAnsi="仿宋" w:cs="仿宋_GB2312" w:hint="eastAsia"/>
          <w:b/>
          <w:kern w:val="0"/>
          <w:sz w:val="24"/>
        </w:rPr>
        <w:t>附表B：售后服务人员情况表</w:t>
      </w:r>
      <w:r w:rsidRPr="00041581">
        <w:rPr>
          <w:rFonts w:ascii="仿宋" w:eastAsia="仿宋" w:hAnsi="仿宋"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041581" w:rsidRPr="00041581">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B57CF5" w:rsidRPr="00041581" w:rsidRDefault="00FB61C2">
            <w:pPr>
              <w:autoSpaceDE w:val="0"/>
              <w:autoSpaceDN w:val="0"/>
              <w:spacing w:line="240" w:lineRule="exact"/>
              <w:jc w:val="center"/>
              <w:rPr>
                <w:rFonts w:ascii="仿宋" w:eastAsia="仿宋" w:hAnsi="仿宋" w:cs="仿宋_GB2312"/>
                <w:sz w:val="24"/>
              </w:rPr>
            </w:pPr>
            <w:r w:rsidRPr="00041581">
              <w:rPr>
                <w:rFonts w:ascii="仿宋" w:eastAsia="仿宋" w:hAnsi="仿宋"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B57CF5" w:rsidRPr="00041581" w:rsidRDefault="00FB61C2">
            <w:pPr>
              <w:autoSpaceDE w:val="0"/>
              <w:autoSpaceDN w:val="0"/>
              <w:spacing w:line="240" w:lineRule="exact"/>
              <w:jc w:val="center"/>
              <w:rPr>
                <w:rFonts w:ascii="仿宋" w:eastAsia="仿宋" w:hAnsi="仿宋" w:cs="仿宋_GB2312"/>
                <w:sz w:val="24"/>
              </w:rPr>
            </w:pPr>
            <w:r w:rsidRPr="00041581">
              <w:rPr>
                <w:rFonts w:ascii="仿宋" w:eastAsia="仿宋" w:hAnsi="仿宋"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240" w:lineRule="exact"/>
              <w:jc w:val="center"/>
              <w:rPr>
                <w:rFonts w:ascii="仿宋" w:eastAsia="仿宋" w:hAnsi="仿宋" w:cs="仿宋_GB2312"/>
                <w:sz w:val="24"/>
              </w:rPr>
            </w:pPr>
            <w:r w:rsidRPr="00041581">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240" w:lineRule="exact"/>
              <w:jc w:val="center"/>
              <w:rPr>
                <w:rFonts w:ascii="仿宋" w:eastAsia="仿宋" w:hAnsi="仿宋" w:cs="仿宋_GB2312"/>
                <w:sz w:val="24"/>
              </w:rPr>
            </w:pPr>
            <w:r w:rsidRPr="00041581">
              <w:rPr>
                <w:rFonts w:ascii="仿宋" w:eastAsia="仿宋" w:hAnsi="仿宋"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240" w:lineRule="exact"/>
              <w:jc w:val="center"/>
              <w:rPr>
                <w:rFonts w:ascii="仿宋" w:eastAsia="仿宋" w:hAnsi="仿宋" w:cs="仿宋_GB2312"/>
                <w:sz w:val="24"/>
              </w:rPr>
            </w:pPr>
            <w:r w:rsidRPr="00041581">
              <w:rPr>
                <w:rFonts w:ascii="仿宋" w:eastAsia="仿宋" w:hAnsi="仿宋"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240" w:lineRule="exact"/>
              <w:jc w:val="center"/>
              <w:rPr>
                <w:rFonts w:ascii="仿宋" w:eastAsia="仿宋" w:hAnsi="仿宋" w:cs="仿宋_GB2312"/>
                <w:sz w:val="24"/>
              </w:rPr>
            </w:pPr>
            <w:r w:rsidRPr="00041581">
              <w:rPr>
                <w:rFonts w:ascii="仿宋" w:eastAsia="仿宋" w:hAnsi="仿宋"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240" w:lineRule="exact"/>
              <w:jc w:val="center"/>
              <w:rPr>
                <w:rFonts w:ascii="仿宋" w:eastAsia="仿宋" w:hAnsi="仿宋" w:cs="仿宋_GB2312"/>
                <w:sz w:val="24"/>
              </w:rPr>
            </w:pPr>
            <w:r w:rsidRPr="00041581">
              <w:rPr>
                <w:rFonts w:ascii="仿宋" w:eastAsia="仿宋" w:hAnsi="仿宋"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240" w:lineRule="exact"/>
              <w:jc w:val="center"/>
              <w:rPr>
                <w:rFonts w:ascii="仿宋" w:eastAsia="仿宋" w:hAnsi="仿宋" w:cs="仿宋_GB2312"/>
                <w:sz w:val="24"/>
              </w:rPr>
            </w:pPr>
            <w:r w:rsidRPr="00041581">
              <w:rPr>
                <w:rFonts w:ascii="仿宋" w:eastAsia="仿宋" w:hAnsi="仿宋"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240" w:lineRule="exact"/>
              <w:jc w:val="center"/>
              <w:rPr>
                <w:rFonts w:ascii="仿宋" w:eastAsia="仿宋" w:hAnsi="仿宋" w:cs="仿宋_GB2312"/>
                <w:sz w:val="24"/>
              </w:rPr>
            </w:pPr>
            <w:r w:rsidRPr="00041581">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240" w:lineRule="exact"/>
              <w:jc w:val="center"/>
              <w:rPr>
                <w:rFonts w:ascii="仿宋" w:eastAsia="仿宋" w:hAnsi="仿宋" w:cs="仿宋_GB2312"/>
                <w:sz w:val="24"/>
              </w:rPr>
            </w:pPr>
            <w:r w:rsidRPr="00041581">
              <w:rPr>
                <w:rFonts w:ascii="仿宋" w:eastAsia="仿宋" w:hAnsi="仿宋"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240" w:lineRule="exact"/>
              <w:ind w:leftChars="-17" w:left="-36" w:rightChars="-86" w:right="-181"/>
              <w:jc w:val="center"/>
              <w:rPr>
                <w:rFonts w:ascii="仿宋" w:eastAsia="仿宋" w:hAnsi="仿宋" w:cs="仿宋_GB2312"/>
                <w:sz w:val="24"/>
              </w:rPr>
            </w:pPr>
            <w:r w:rsidRPr="00041581">
              <w:rPr>
                <w:rFonts w:ascii="仿宋" w:eastAsia="仿宋" w:hAnsi="仿宋" w:cs="仿宋_GB2312" w:hint="eastAsia"/>
                <w:sz w:val="24"/>
              </w:rPr>
              <w:t>到达现场时间</w:t>
            </w:r>
          </w:p>
        </w:tc>
      </w:tr>
      <w:tr w:rsidR="00041581" w:rsidRPr="00041581">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57CF5" w:rsidRPr="00041581" w:rsidRDefault="00B57CF5">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57CF5" w:rsidRPr="00041581" w:rsidRDefault="00FB61C2">
            <w:pPr>
              <w:autoSpaceDE w:val="0"/>
              <w:autoSpaceDN w:val="0"/>
              <w:spacing w:line="240" w:lineRule="exact"/>
              <w:jc w:val="center"/>
              <w:rPr>
                <w:rFonts w:ascii="仿宋" w:eastAsia="仿宋" w:hAnsi="仿宋" w:cs="仿宋_GB2312"/>
                <w:sz w:val="24"/>
              </w:rPr>
            </w:pPr>
            <w:r w:rsidRPr="00041581">
              <w:rPr>
                <w:rFonts w:ascii="仿宋" w:eastAsia="仿宋" w:hAnsi="仿宋"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r>
      <w:tr w:rsidR="00041581" w:rsidRPr="00041581">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57CF5" w:rsidRPr="00041581" w:rsidRDefault="00B57CF5">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57CF5" w:rsidRPr="00041581" w:rsidRDefault="00FB61C2">
            <w:pPr>
              <w:autoSpaceDE w:val="0"/>
              <w:autoSpaceDN w:val="0"/>
              <w:spacing w:line="240" w:lineRule="exact"/>
              <w:jc w:val="center"/>
              <w:rPr>
                <w:rFonts w:ascii="仿宋" w:eastAsia="仿宋" w:hAnsi="仿宋" w:cs="仿宋_GB2312"/>
                <w:sz w:val="24"/>
              </w:rPr>
            </w:pPr>
            <w:r w:rsidRPr="00041581">
              <w:rPr>
                <w:rFonts w:ascii="仿宋" w:eastAsia="仿宋" w:hAnsi="仿宋"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r>
      <w:tr w:rsidR="00041581" w:rsidRPr="00041581">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57CF5" w:rsidRPr="00041581" w:rsidRDefault="00B57CF5">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57CF5" w:rsidRPr="00041581" w:rsidRDefault="00FB61C2">
            <w:pPr>
              <w:autoSpaceDE w:val="0"/>
              <w:autoSpaceDN w:val="0"/>
              <w:spacing w:line="240" w:lineRule="exact"/>
              <w:jc w:val="center"/>
              <w:rPr>
                <w:rFonts w:ascii="仿宋" w:eastAsia="仿宋" w:hAnsi="仿宋" w:cs="仿宋_GB2312"/>
                <w:sz w:val="24"/>
              </w:rPr>
            </w:pPr>
            <w:r w:rsidRPr="00041581">
              <w:rPr>
                <w:rFonts w:ascii="仿宋" w:eastAsia="仿宋" w:hAnsi="仿宋"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r>
    </w:tbl>
    <w:p w:rsidR="00B57CF5" w:rsidRPr="00041581" w:rsidRDefault="00B57CF5">
      <w:pPr>
        <w:spacing w:line="360" w:lineRule="auto"/>
        <w:ind w:firstLineChars="200" w:firstLine="480"/>
        <w:rPr>
          <w:rFonts w:ascii="仿宋" w:eastAsia="仿宋" w:hAnsi="仿宋" w:cs="仿宋_GB2312"/>
          <w:sz w:val="24"/>
          <w:szCs w:val="20"/>
        </w:rPr>
      </w:pPr>
    </w:p>
    <w:p w:rsidR="00B57CF5" w:rsidRPr="00041581" w:rsidRDefault="00FB61C2">
      <w:pPr>
        <w:spacing w:line="336" w:lineRule="auto"/>
        <w:ind w:firstLineChars="1500" w:firstLine="3600"/>
        <w:rPr>
          <w:rFonts w:ascii="仿宋" w:eastAsia="仿宋" w:hAnsi="仿宋" w:cs="仿宋"/>
          <w:sz w:val="24"/>
        </w:rPr>
      </w:pPr>
      <w:r w:rsidRPr="00041581">
        <w:rPr>
          <w:rFonts w:ascii="仿宋" w:eastAsia="仿宋" w:hAnsi="仿宋" w:cs="仿宋" w:hint="eastAsia"/>
          <w:sz w:val="24"/>
        </w:rPr>
        <w:t xml:space="preserve">投标人名称（电子签名）：                          </w:t>
      </w:r>
    </w:p>
    <w:p w:rsidR="00B57CF5" w:rsidRPr="00041581" w:rsidRDefault="00FB61C2">
      <w:pPr>
        <w:spacing w:line="336" w:lineRule="auto"/>
        <w:jc w:val="center"/>
        <w:rPr>
          <w:rFonts w:ascii="仿宋" w:eastAsia="仿宋" w:hAnsi="仿宋" w:cs="仿宋"/>
          <w:sz w:val="24"/>
        </w:rPr>
      </w:pPr>
      <w:r w:rsidRPr="00041581">
        <w:rPr>
          <w:rFonts w:ascii="仿宋" w:eastAsia="仿宋" w:hAnsi="仿宋" w:cs="仿宋" w:hint="eastAsia"/>
          <w:sz w:val="24"/>
        </w:rPr>
        <w:t xml:space="preserve">     日期：  年   月   日</w:t>
      </w:r>
    </w:p>
    <w:p w:rsidR="00B57CF5" w:rsidRPr="00041581" w:rsidRDefault="00B57CF5">
      <w:pPr>
        <w:spacing w:line="360" w:lineRule="auto"/>
        <w:rPr>
          <w:rFonts w:ascii="仿宋" w:eastAsia="仿宋" w:hAnsi="仿宋" w:cs="仿宋_GB2312"/>
          <w:b/>
          <w:sz w:val="30"/>
          <w:szCs w:val="30"/>
        </w:rPr>
      </w:pPr>
    </w:p>
    <w:p w:rsidR="00B57CF5" w:rsidRPr="00041581" w:rsidRDefault="00B57CF5">
      <w:pPr>
        <w:spacing w:line="360" w:lineRule="auto"/>
        <w:rPr>
          <w:rFonts w:ascii="仿宋" w:eastAsia="仿宋" w:hAnsi="仿宋" w:cs="仿宋_GB2312"/>
          <w:b/>
          <w:sz w:val="30"/>
          <w:szCs w:val="30"/>
        </w:rPr>
      </w:pPr>
    </w:p>
    <w:p w:rsidR="00B57CF5" w:rsidRPr="00041581" w:rsidRDefault="00B57CF5">
      <w:pPr>
        <w:spacing w:line="360" w:lineRule="auto"/>
        <w:rPr>
          <w:rFonts w:ascii="仿宋" w:eastAsia="仿宋" w:hAnsi="仿宋" w:cs="仿宋_GB2312"/>
          <w:b/>
          <w:sz w:val="30"/>
          <w:szCs w:val="30"/>
        </w:rPr>
      </w:pPr>
    </w:p>
    <w:p w:rsidR="00B57CF5" w:rsidRPr="00041581" w:rsidRDefault="00FB61C2">
      <w:pPr>
        <w:spacing w:line="360" w:lineRule="auto"/>
        <w:jc w:val="center"/>
        <w:rPr>
          <w:rFonts w:ascii="仿宋" w:eastAsia="仿宋" w:hAnsi="仿宋" w:cs="仿宋_GB2312"/>
          <w:b/>
          <w:sz w:val="30"/>
          <w:szCs w:val="30"/>
        </w:rPr>
      </w:pPr>
      <w:r w:rsidRPr="00041581">
        <w:rPr>
          <w:rFonts w:ascii="仿宋" w:eastAsia="仿宋" w:hAnsi="仿宋" w:cs="仿宋_GB2312" w:hint="eastAsia"/>
          <w:b/>
          <w:sz w:val="30"/>
          <w:szCs w:val="30"/>
        </w:rPr>
        <w:t>十二、投标人售后服务能力证明材料</w:t>
      </w:r>
    </w:p>
    <w:p w:rsidR="00B57CF5" w:rsidRPr="00041581" w:rsidRDefault="00FB61C2">
      <w:pPr>
        <w:spacing w:line="360" w:lineRule="auto"/>
        <w:jc w:val="center"/>
        <w:rPr>
          <w:rFonts w:ascii="仿宋" w:eastAsia="仿宋" w:hAnsi="仿宋" w:cs="仿宋_GB2312"/>
          <w:sz w:val="24"/>
        </w:rPr>
      </w:pPr>
      <w:r w:rsidRPr="00041581">
        <w:rPr>
          <w:rFonts w:ascii="仿宋" w:eastAsia="仿宋" w:hAnsi="仿宋" w:cs="仿宋_GB2312" w:hint="eastAsia"/>
          <w:sz w:val="24"/>
        </w:rPr>
        <w:t>（由投标人根据采购需求及磋商文件要求编制）</w:t>
      </w:r>
    </w:p>
    <w:p w:rsidR="00B57CF5" w:rsidRPr="00041581" w:rsidRDefault="00B57CF5">
      <w:pPr>
        <w:spacing w:line="336" w:lineRule="auto"/>
        <w:ind w:firstLineChars="1500" w:firstLine="3600"/>
        <w:rPr>
          <w:rFonts w:ascii="仿宋" w:eastAsia="仿宋" w:hAnsi="仿宋" w:cs="仿宋"/>
          <w:sz w:val="24"/>
        </w:rPr>
      </w:pPr>
    </w:p>
    <w:p w:rsidR="00B57CF5" w:rsidRPr="00041581" w:rsidRDefault="00B57CF5">
      <w:pPr>
        <w:pStyle w:val="Default"/>
        <w:rPr>
          <w:rFonts w:ascii="仿宋" w:eastAsia="仿宋" w:hAnsi="仿宋"/>
          <w:color w:val="auto"/>
        </w:rPr>
      </w:pPr>
    </w:p>
    <w:p w:rsidR="00B57CF5" w:rsidRPr="00041581" w:rsidRDefault="00FB61C2">
      <w:pPr>
        <w:spacing w:line="336" w:lineRule="auto"/>
        <w:ind w:firstLineChars="1500" w:firstLine="3600"/>
        <w:rPr>
          <w:rFonts w:ascii="仿宋" w:eastAsia="仿宋" w:hAnsi="仿宋" w:cs="仿宋"/>
          <w:sz w:val="24"/>
        </w:rPr>
      </w:pPr>
      <w:r w:rsidRPr="00041581">
        <w:rPr>
          <w:rFonts w:ascii="仿宋" w:eastAsia="仿宋" w:hAnsi="仿宋" w:cs="仿宋" w:hint="eastAsia"/>
          <w:sz w:val="24"/>
        </w:rPr>
        <w:t xml:space="preserve">投标人名称（电子签名）：                          </w:t>
      </w:r>
    </w:p>
    <w:p w:rsidR="00B57CF5" w:rsidRPr="00041581" w:rsidRDefault="00FB61C2">
      <w:pPr>
        <w:spacing w:line="336" w:lineRule="auto"/>
        <w:jc w:val="center"/>
        <w:rPr>
          <w:rFonts w:ascii="仿宋" w:eastAsia="仿宋" w:hAnsi="仿宋" w:cs="仿宋"/>
          <w:sz w:val="24"/>
        </w:rPr>
      </w:pPr>
      <w:r w:rsidRPr="00041581">
        <w:rPr>
          <w:rFonts w:ascii="仿宋" w:eastAsia="仿宋" w:hAnsi="仿宋" w:cs="仿宋" w:hint="eastAsia"/>
          <w:sz w:val="24"/>
        </w:rPr>
        <w:t xml:space="preserve">     日期：  年   月   日</w:t>
      </w:r>
    </w:p>
    <w:p w:rsidR="00B57CF5" w:rsidRPr="00041581" w:rsidRDefault="00FB61C2">
      <w:pPr>
        <w:pageBreakBefore/>
        <w:spacing w:line="360" w:lineRule="auto"/>
        <w:jc w:val="center"/>
        <w:rPr>
          <w:rFonts w:ascii="仿宋" w:eastAsia="仿宋" w:hAnsi="仿宋" w:cs="仿宋_GB2312"/>
          <w:b/>
          <w:bCs/>
          <w:sz w:val="32"/>
          <w:szCs w:val="32"/>
        </w:rPr>
      </w:pPr>
      <w:r w:rsidRPr="00041581">
        <w:rPr>
          <w:rFonts w:ascii="仿宋" w:eastAsia="仿宋" w:hAnsi="仿宋" w:cs="仿宋_GB2312" w:hint="eastAsia"/>
          <w:b/>
          <w:bCs/>
          <w:sz w:val="32"/>
          <w:szCs w:val="32"/>
        </w:rPr>
        <w:lastRenderedPageBreak/>
        <w:t>十三、项目小组人员名单</w:t>
      </w:r>
    </w:p>
    <w:p w:rsidR="00B57CF5" w:rsidRPr="00041581" w:rsidRDefault="00FB61C2">
      <w:pPr>
        <w:spacing w:line="360" w:lineRule="auto"/>
        <w:jc w:val="center"/>
        <w:rPr>
          <w:rFonts w:ascii="仿宋" w:eastAsia="仿宋" w:hAnsi="仿宋" w:cs="仿宋_GB2312"/>
          <w:b/>
          <w:bCs/>
          <w:sz w:val="24"/>
        </w:rPr>
      </w:pPr>
      <w:r w:rsidRPr="00041581">
        <w:rPr>
          <w:rFonts w:ascii="仿宋" w:eastAsia="仿宋" w:hAnsi="仿宋" w:cs="仿宋_GB2312" w:hint="eastAsia"/>
          <w:sz w:val="24"/>
        </w:rPr>
        <w:t>（由投标人根据采购需求及招标文件要求编制）</w:t>
      </w:r>
    </w:p>
    <w:p w:rsidR="00B57CF5" w:rsidRPr="00041581" w:rsidRDefault="00FB61C2">
      <w:pPr>
        <w:keepNext/>
        <w:autoSpaceDE w:val="0"/>
        <w:autoSpaceDN w:val="0"/>
        <w:spacing w:line="360" w:lineRule="auto"/>
        <w:ind w:firstLine="477"/>
        <w:rPr>
          <w:rFonts w:ascii="仿宋" w:eastAsia="仿宋" w:hAnsi="仿宋" w:cs="仿宋_GB2312"/>
          <w:b/>
          <w:sz w:val="24"/>
        </w:rPr>
      </w:pPr>
      <w:r w:rsidRPr="00041581">
        <w:rPr>
          <w:rFonts w:ascii="仿宋" w:eastAsia="仿宋" w:hAnsi="仿宋"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041581" w:rsidRPr="00041581">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B57CF5" w:rsidRPr="00041581" w:rsidRDefault="00B57CF5">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rPr>
                <w:rFonts w:ascii="仿宋" w:eastAsia="仿宋" w:hAnsi="仿宋" w:cs="仿宋_GB2312"/>
                <w:sz w:val="24"/>
              </w:rPr>
            </w:pPr>
            <w:r w:rsidRPr="00041581">
              <w:rPr>
                <w:rFonts w:ascii="仿宋" w:eastAsia="仿宋" w:hAnsi="仿宋" w:cs="仿宋_GB2312" w:hint="eastAsia"/>
                <w:sz w:val="24"/>
              </w:rPr>
              <w:t>截止投标时间近3年业绩及承担的主要工作情况，曾担任项目经理的项目应列明细</w:t>
            </w:r>
          </w:p>
        </w:tc>
      </w:tr>
      <w:tr w:rsidR="00041581" w:rsidRPr="00041581">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57CF5" w:rsidRPr="00041581" w:rsidRDefault="00B57CF5">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57CF5" w:rsidRPr="00041581" w:rsidRDefault="00B57CF5">
            <w:pPr>
              <w:autoSpaceDE w:val="0"/>
              <w:autoSpaceDN w:val="0"/>
              <w:spacing w:line="360" w:lineRule="auto"/>
              <w:jc w:val="center"/>
              <w:rPr>
                <w:rFonts w:ascii="仿宋" w:eastAsia="仿宋" w:hAnsi="仿宋"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B57CF5" w:rsidRPr="00041581" w:rsidRDefault="00B57CF5">
            <w:pPr>
              <w:autoSpaceDE w:val="0"/>
              <w:autoSpaceDN w:val="0"/>
              <w:spacing w:line="360" w:lineRule="auto"/>
              <w:jc w:val="center"/>
              <w:rPr>
                <w:rFonts w:ascii="仿宋" w:eastAsia="仿宋" w:hAnsi="仿宋" w:cs="仿宋_GB2312"/>
                <w:sz w:val="24"/>
              </w:rPr>
            </w:pPr>
          </w:p>
        </w:tc>
      </w:tr>
      <w:tr w:rsidR="00041581" w:rsidRPr="00041581">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57CF5" w:rsidRPr="00041581" w:rsidRDefault="00B57CF5">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57CF5" w:rsidRPr="00041581" w:rsidRDefault="00B57CF5">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57CF5" w:rsidRPr="00041581" w:rsidRDefault="00B57CF5">
            <w:pPr>
              <w:autoSpaceDE w:val="0"/>
              <w:autoSpaceDN w:val="0"/>
              <w:spacing w:line="360" w:lineRule="auto"/>
              <w:jc w:val="center"/>
              <w:rPr>
                <w:rFonts w:ascii="仿宋" w:eastAsia="仿宋" w:hAnsi="仿宋" w:cs="仿宋_GB2312"/>
                <w:sz w:val="24"/>
              </w:rPr>
            </w:pPr>
          </w:p>
        </w:tc>
      </w:tr>
      <w:tr w:rsidR="00041581" w:rsidRPr="00041581">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B57CF5" w:rsidRPr="00041581" w:rsidRDefault="00B57CF5">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57CF5" w:rsidRPr="00041581" w:rsidRDefault="00B57CF5">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57CF5" w:rsidRPr="00041581" w:rsidRDefault="00B57CF5">
            <w:pPr>
              <w:autoSpaceDE w:val="0"/>
              <w:autoSpaceDN w:val="0"/>
              <w:spacing w:line="360" w:lineRule="auto"/>
              <w:jc w:val="center"/>
              <w:rPr>
                <w:rFonts w:ascii="仿宋" w:eastAsia="仿宋" w:hAnsi="仿宋" w:cs="仿宋_GB2312"/>
                <w:sz w:val="24"/>
              </w:rPr>
            </w:pPr>
          </w:p>
        </w:tc>
      </w:tr>
      <w:tr w:rsidR="00041581" w:rsidRPr="00041581">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B57CF5" w:rsidRPr="00041581" w:rsidRDefault="00B57CF5">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57CF5" w:rsidRPr="00041581" w:rsidRDefault="00B57CF5">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57CF5" w:rsidRPr="00041581" w:rsidRDefault="00B57CF5">
            <w:pPr>
              <w:autoSpaceDE w:val="0"/>
              <w:autoSpaceDN w:val="0"/>
              <w:spacing w:line="360" w:lineRule="auto"/>
              <w:jc w:val="center"/>
              <w:rPr>
                <w:rFonts w:ascii="仿宋" w:eastAsia="仿宋" w:hAnsi="仿宋" w:cs="仿宋_GB2312"/>
                <w:sz w:val="24"/>
              </w:rPr>
            </w:pPr>
          </w:p>
        </w:tc>
      </w:tr>
      <w:tr w:rsidR="00041581" w:rsidRPr="00041581">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B57CF5" w:rsidRPr="00041581" w:rsidRDefault="00B57CF5">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57CF5" w:rsidRPr="00041581" w:rsidRDefault="00B57CF5">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57CF5" w:rsidRPr="00041581" w:rsidRDefault="00B57CF5">
            <w:pPr>
              <w:autoSpaceDE w:val="0"/>
              <w:autoSpaceDN w:val="0"/>
              <w:spacing w:line="360" w:lineRule="auto"/>
              <w:jc w:val="center"/>
              <w:rPr>
                <w:rFonts w:ascii="仿宋" w:eastAsia="仿宋" w:hAnsi="仿宋" w:cs="仿宋_GB2312"/>
                <w:sz w:val="24"/>
              </w:rPr>
            </w:pPr>
          </w:p>
        </w:tc>
      </w:tr>
      <w:tr w:rsidR="00041581" w:rsidRPr="00041581">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B57CF5" w:rsidRPr="00041581" w:rsidRDefault="00B57CF5">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57CF5" w:rsidRPr="00041581" w:rsidRDefault="00B57CF5">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57CF5" w:rsidRPr="00041581" w:rsidRDefault="00B57CF5">
            <w:pPr>
              <w:autoSpaceDE w:val="0"/>
              <w:autoSpaceDN w:val="0"/>
              <w:spacing w:line="360" w:lineRule="auto"/>
              <w:jc w:val="center"/>
              <w:rPr>
                <w:rFonts w:ascii="仿宋" w:eastAsia="仿宋" w:hAnsi="仿宋" w:cs="仿宋_GB2312"/>
                <w:sz w:val="24"/>
              </w:rPr>
            </w:pPr>
          </w:p>
        </w:tc>
      </w:tr>
      <w:tr w:rsidR="00041581" w:rsidRPr="00041581">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B57CF5" w:rsidRPr="00041581" w:rsidRDefault="00B57CF5">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57CF5" w:rsidRPr="00041581" w:rsidRDefault="00B57CF5">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57CF5" w:rsidRPr="00041581" w:rsidRDefault="00B57CF5">
            <w:pPr>
              <w:autoSpaceDE w:val="0"/>
              <w:autoSpaceDN w:val="0"/>
              <w:spacing w:line="360" w:lineRule="auto"/>
              <w:jc w:val="center"/>
              <w:rPr>
                <w:rFonts w:ascii="仿宋" w:eastAsia="仿宋" w:hAnsi="仿宋" w:cs="仿宋_GB2312"/>
                <w:sz w:val="24"/>
              </w:rPr>
            </w:pPr>
          </w:p>
        </w:tc>
      </w:tr>
      <w:tr w:rsidR="00041581" w:rsidRPr="00041581">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B57CF5" w:rsidRPr="00041581" w:rsidRDefault="00B57CF5">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57CF5" w:rsidRPr="00041581" w:rsidRDefault="00B57CF5">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57CF5" w:rsidRPr="00041581" w:rsidRDefault="00B57CF5">
            <w:pPr>
              <w:autoSpaceDE w:val="0"/>
              <w:autoSpaceDN w:val="0"/>
              <w:spacing w:line="360" w:lineRule="auto"/>
              <w:jc w:val="center"/>
              <w:rPr>
                <w:rFonts w:ascii="仿宋" w:eastAsia="仿宋" w:hAnsi="仿宋" w:cs="仿宋_GB2312"/>
                <w:sz w:val="24"/>
              </w:rPr>
            </w:pPr>
          </w:p>
        </w:tc>
      </w:tr>
      <w:tr w:rsidR="00041581" w:rsidRPr="00041581">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57CF5" w:rsidRPr="00041581" w:rsidRDefault="00B57CF5">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57CF5" w:rsidRPr="00041581" w:rsidRDefault="00B57CF5">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57CF5" w:rsidRPr="00041581" w:rsidRDefault="00B57CF5">
            <w:pPr>
              <w:autoSpaceDE w:val="0"/>
              <w:autoSpaceDN w:val="0"/>
              <w:spacing w:line="360" w:lineRule="auto"/>
              <w:jc w:val="center"/>
              <w:rPr>
                <w:rFonts w:ascii="仿宋" w:eastAsia="仿宋" w:hAnsi="仿宋" w:cs="仿宋_GB2312"/>
                <w:sz w:val="24"/>
              </w:rPr>
            </w:pPr>
          </w:p>
        </w:tc>
      </w:tr>
    </w:tbl>
    <w:p w:rsidR="00B57CF5" w:rsidRPr="00041581" w:rsidRDefault="00FB61C2">
      <w:pPr>
        <w:autoSpaceDE w:val="0"/>
        <w:autoSpaceDN w:val="0"/>
        <w:spacing w:line="360" w:lineRule="auto"/>
        <w:rPr>
          <w:rFonts w:ascii="仿宋" w:eastAsia="仿宋" w:hAnsi="仿宋" w:cs="仿宋_GB2312"/>
          <w:b/>
          <w:sz w:val="24"/>
        </w:rPr>
      </w:pPr>
      <w:r w:rsidRPr="00041581">
        <w:rPr>
          <w:rFonts w:ascii="仿宋" w:eastAsia="仿宋" w:hAnsi="仿宋" w:cs="仿宋_GB2312" w:hint="eastAsia"/>
          <w:b/>
          <w:sz w:val="24"/>
        </w:rPr>
        <w:t>注：须随表提交相应的证书复印件并注明所在投标技术文件页码。</w:t>
      </w:r>
    </w:p>
    <w:p w:rsidR="00B57CF5" w:rsidRPr="00041581" w:rsidRDefault="00B57CF5">
      <w:pPr>
        <w:pStyle w:val="Default"/>
        <w:rPr>
          <w:rFonts w:ascii="仿宋" w:eastAsia="仿宋" w:hAnsi="仿宋"/>
          <w:color w:val="auto"/>
        </w:rPr>
      </w:pPr>
    </w:p>
    <w:p w:rsidR="00B57CF5" w:rsidRPr="00041581" w:rsidRDefault="00FB61C2">
      <w:pPr>
        <w:autoSpaceDE w:val="0"/>
        <w:autoSpaceDN w:val="0"/>
        <w:spacing w:line="360" w:lineRule="auto"/>
        <w:rPr>
          <w:rFonts w:ascii="仿宋" w:eastAsia="仿宋" w:hAnsi="仿宋" w:cs="仿宋_GB2312"/>
          <w:b/>
          <w:sz w:val="24"/>
        </w:rPr>
      </w:pPr>
      <w:r w:rsidRPr="00041581">
        <w:rPr>
          <w:rFonts w:ascii="仿宋" w:eastAsia="仿宋" w:hAnsi="仿宋" w:cs="仿宋_GB2312" w:hint="eastAsia"/>
          <w:b/>
          <w:sz w:val="24"/>
        </w:rPr>
        <w:t>附表B:本项目的项目小组人员情况表</w:t>
      </w:r>
      <w:r w:rsidRPr="00041581">
        <w:rPr>
          <w:rFonts w:ascii="仿宋" w:eastAsia="仿宋" w:hAnsi="仿宋"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041581" w:rsidRPr="00041581">
        <w:tc>
          <w:tcPr>
            <w:tcW w:w="420"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学历</w:t>
            </w:r>
          </w:p>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专业</w:t>
            </w:r>
          </w:p>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职称</w:t>
            </w:r>
          </w:p>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参与本项目的到位情况</w:t>
            </w:r>
          </w:p>
        </w:tc>
      </w:tr>
      <w:tr w:rsidR="00041581" w:rsidRPr="00041581">
        <w:trPr>
          <w:trHeight w:val="479"/>
        </w:trPr>
        <w:tc>
          <w:tcPr>
            <w:tcW w:w="42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r>
      <w:tr w:rsidR="00041581" w:rsidRPr="00041581">
        <w:trPr>
          <w:trHeight w:val="473"/>
        </w:trPr>
        <w:tc>
          <w:tcPr>
            <w:tcW w:w="42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r>
    </w:tbl>
    <w:p w:rsidR="00B57CF5" w:rsidRPr="00041581" w:rsidRDefault="00FB61C2">
      <w:pPr>
        <w:spacing w:line="360" w:lineRule="auto"/>
        <w:rPr>
          <w:rFonts w:ascii="仿宋" w:eastAsia="仿宋" w:hAnsi="仿宋" w:cs="仿宋_GB2312"/>
          <w:b/>
          <w:sz w:val="24"/>
        </w:rPr>
      </w:pPr>
      <w:r w:rsidRPr="00041581">
        <w:rPr>
          <w:rFonts w:ascii="仿宋" w:eastAsia="仿宋" w:hAnsi="仿宋" w:cs="仿宋_GB2312" w:hint="eastAsia"/>
          <w:b/>
          <w:sz w:val="24"/>
        </w:rPr>
        <w:t>注：投标人可按上述的格式自行编制，须随表提交相应的证书复印件并注明所在投标技术文件页码。</w:t>
      </w:r>
    </w:p>
    <w:p w:rsidR="00B57CF5" w:rsidRPr="00041581" w:rsidRDefault="00B57CF5">
      <w:pPr>
        <w:pStyle w:val="Default"/>
        <w:rPr>
          <w:rFonts w:ascii="仿宋" w:eastAsia="仿宋" w:hAnsi="仿宋"/>
          <w:color w:val="auto"/>
        </w:rPr>
      </w:pPr>
    </w:p>
    <w:p w:rsidR="00B57CF5" w:rsidRPr="00041581" w:rsidRDefault="00FB61C2">
      <w:pPr>
        <w:spacing w:line="360" w:lineRule="auto"/>
        <w:rPr>
          <w:rFonts w:ascii="仿宋" w:eastAsia="仿宋" w:hAnsi="仿宋" w:cs="仿宋_GB2312"/>
          <w:b/>
          <w:bCs/>
          <w:sz w:val="24"/>
        </w:rPr>
      </w:pPr>
      <w:r w:rsidRPr="00041581">
        <w:rPr>
          <w:rFonts w:ascii="仿宋" w:eastAsia="仿宋" w:hAnsi="仿宋" w:cs="仿宋_GB2312" w:hint="eastAsia"/>
          <w:b/>
          <w:sz w:val="24"/>
        </w:rPr>
        <w:t>附表C:本项目的项目负责人和小组人员社会保障资金记录情况表</w:t>
      </w:r>
      <w:r w:rsidRPr="00041581">
        <w:rPr>
          <w:rFonts w:ascii="仿宋" w:eastAsia="仿宋" w:hAnsi="仿宋" w:cs="仿宋_GB2312" w:hint="eastAsia"/>
          <w:sz w:val="24"/>
        </w:rPr>
        <w:t>（以社保部门出具缴纳凭证作附件）</w:t>
      </w:r>
    </w:p>
    <w:p w:rsidR="00B57CF5" w:rsidRPr="00041581" w:rsidRDefault="00B57CF5">
      <w:pPr>
        <w:spacing w:line="360" w:lineRule="auto"/>
        <w:ind w:firstLineChars="200" w:firstLine="480"/>
        <w:rPr>
          <w:rFonts w:ascii="仿宋" w:eastAsia="仿宋" w:hAnsi="仿宋" w:cs="仿宋_GB2312"/>
          <w:sz w:val="24"/>
          <w:szCs w:val="20"/>
        </w:rPr>
      </w:pPr>
    </w:p>
    <w:p w:rsidR="00B57CF5" w:rsidRPr="00041581" w:rsidRDefault="00FB61C2">
      <w:pPr>
        <w:spacing w:line="336" w:lineRule="auto"/>
        <w:jc w:val="center"/>
        <w:rPr>
          <w:rFonts w:ascii="仿宋" w:eastAsia="仿宋" w:hAnsi="仿宋" w:cs="仿宋"/>
          <w:sz w:val="24"/>
        </w:rPr>
      </w:pPr>
      <w:r w:rsidRPr="00041581">
        <w:rPr>
          <w:rFonts w:ascii="仿宋" w:eastAsia="仿宋" w:hAnsi="仿宋" w:cs="仿宋" w:hint="eastAsia"/>
          <w:sz w:val="24"/>
        </w:rPr>
        <w:lastRenderedPageBreak/>
        <w:t xml:space="preserve">         投标人名称（电子签名）：</w:t>
      </w:r>
    </w:p>
    <w:p w:rsidR="00B57CF5" w:rsidRPr="00041581" w:rsidRDefault="00FB61C2">
      <w:pPr>
        <w:spacing w:line="336" w:lineRule="auto"/>
        <w:jc w:val="center"/>
        <w:rPr>
          <w:rFonts w:ascii="仿宋" w:eastAsia="仿宋" w:hAnsi="仿宋" w:cs="仿宋"/>
          <w:sz w:val="24"/>
        </w:rPr>
      </w:pPr>
      <w:r w:rsidRPr="00041581">
        <w:rPr>
          <w:rFonts w:ascii="仿宋" w:eastAsia="仿宋" w:hAnsi="仿宋" w:cs="仿宋" w:hint="eastAsia"/>
          <w:sz w:val="24"/>
        </w:rPr>
        <w:t xml:space="preserve">     日期：  年   月   日</w:t>
      </w:r>
    </w:p>
    <w:p w:rsidR="00B57CF5" w:rsidRPr="00041581" w:rsidRDefault="00B57CF5">
      <w:pPr>
        <w:snapToGrid w:val="0"/>
        <w:spacing w:line="360" w:lineRule="auto"/>
        <w:ind w:firstLineChars="2150" w:firstLine="6907"/>
        <w:rPr>
          <w:rFonts w:ascii="仿宋" w:eastAsia="仿宋" w:hAnsi="仿宋" w:cs="仿宋_GB2312"/>
          <w:b/>
          <w:bCs/>
          <w:sz w:val="32"/>
          <w:szCs w:val="32"/>
        </w:rPr>
      </w:pPr>
    </w:p>
    <w:p w:rsidR="00B57CF5" w:rsidRPr="00041581" w:rsidRDefault="00B57CF5">
      <w:pPr>
        <w:snapToGrid w:val="0"/>
        <w:spacing w:line="360" w:lineRule="auto"/>
        <w:ind w:right="960"/>
        <w:rPr>
          <w:rFonts w:ascii="仿宋" w:eastAsia="仿宋" w:hAnsi="仿宋" w:cs="仿宋_GB2312"/>
          <w:kern w:val="0"/>
          <w:sz w:val="24"/>
          <w:lang w:val="zh-CN"/>
        </w:rPr>
      </w:pPr>
    </w:p>
    <w:p w:rsidR="00B57CF5" w:rsidRPr="00041581" w:rsidRDefault="00FB61C2">
      <w:pPr>
        <w:snapToGrid w:val="0"/>
        <w:spacing w:line="360" w:lineRule="auto"/>
        <w:ind w:right="960"/>
        <w:jc w:val="center"/>
        <w:rPr>
          <w:rFonts w:ascii="仿宋" w:eastAsia="仿宋" w:hAnsi="仿宋" w:cs="仿宋_GB2312"/>
          <w:b/>
          <w:kern w:val="0"/>
          <w:sz w:val="32"/>
          <w:szCs w:val="32"/>
          <w:lang w:val="zh-CN"/>
        </w:rPr>
      </w:pPr>
      <w:r w:rsidRPr="00041581">
        <w:rPr>
          <w:rFonts w:ascii="仿宋" w:eastAsia="仿宋" w:hAnsi="仿宋" w:cs="仿宋_GB2312" w:hint="eastAsia"/>
          <w:b/>
          <w:bCs/>
          <w:sz w:val="32"/>
          <w:szCs w:val="32"/>
        </w:rPr>
        <w:t>十四、</w:t>
      </w:r>
      <w:r w:rsidRPr="00041581">
        <w:rPr>
          <w:rFonts w:ascii="仿宋" w:eastAsia="仿宋" w:hAnsi="仿宋" w:cs="仿宋_GB2312" w:hint="eastAsia"/>
          <w:b/>
          <w:kern w:val="0"/>
          <w:sz w:val="32"/>
          <w:szCs w:val="32"/>
          <w:lang w:val="zh-CN"/>
        </w:rPr>
        <w:t>优惠条件及特殊承诺</w:t>
      </w:r>
    </w:p>
    <w:p w:rsidR="00B57CF5" w:rsidRPr="00041581" w:rsidRDefault="00FB61C2">
      <w:pPr>
        <w:spacing w:line="360" w:lineRule="auto"/>
        <w:jc w:val="center"/>
        <w:rPr>
          <w:rFonts w:ascii="仿宋" w:eastAsia="仿宋" w:hAnsi="仿宋" w:cs="仿宋_GB2312"/>
          <w:sz w:val="24"/>
        </w:rPr>
      </w:pPr>
      <w:r w:rsidRPr="00041581">
        <w:rPr>
          <w:rFonts w:ascii="仿宋" w:eastAsia="仿宋" w:hAnsi="仿宋" w:cs="仿宋_GB2312" w:hint="eastAsia"/>
          <w:sz w:val="24"/>
        </w:rPr>
        <w:t>（由投标人根据采购需求自行编制）</w:t>
      </w:r>
    </w:p>
    <w:p w:rsidR="00B57CF5" w:rsidRPr="00041581" w:rsidRDefault="00B57CF5">
      <w:pPr>
        <w:spacing w:line="360" w:lineRule="auto"/>
        <w:rPr>
          <w:rFonts w:ascii="仿宋" w:eastAsia="仿宋" w:hAnsi="仿宋" w:cs="仿宋_GB2312"/>
          <w:sz w:val="18"/>
          <w:szCs w:val="18"/>
        </w:rPr>
      </w:pPr>
    </w:p>
    <w:p w:rsidR="00B57CF5" w:rsidRPr="00041581" w:rsidRDefault="00FB61C2">
      <w:pPr>
        <w:spacing w:line="336" w:lineRule="auto"/>
        <w:ind w:firstLineChars="1500" w:firstLine="3600"/>
        <w:rPr>
          <w:rFonts w:ascii="仿宋" w:eastAsia="仿宋" w:hAnsi="仿宋" w:cs="仿宋"/>
          <w:sz w:val="24"/>
        </w:rPr>
      </w:pPr>
      <w:r w:rsidRPr="00041581">
        <w:rPr>
          <w:rFonts w:ascii="仿宋" w:eastAsia="仿宋" w:hAnsi="仿宋" w:cs="仿宋" w:hint="eastAsia"/>
          <w:sz w:val="24"/>
        </w:rPr>
        <w:t xml:space="preserve">投标人名称（电子签名）：                          </w:t>
      </w:r>
    </w:p>
    <w:p w:rsidR="00B57CF5" w:rsidRPr="00041581" w:rsidRDefault="00FB61C2">
      <w:pPr>
        <w:spacing w:line="336" w:lineRule="auto"/>
        <w:jc w:val="center"/>
        <w:rPr>
          <w:rFonts w:ascii="仿宋" w:eastAsia="仿宋" w:hAnsi="仿宋" w:cs="仿宋"/>
          <w:sz w:val="24"/>
        </w:rPr>
      </w:pPr>
      <w:r w:rsidRPr="00041581">
        <w:rPr>
          <w:rFonts w:ascii="仿宋" w:eastAsia="仿宋" w:hAnsi="仿宋" w:cs="仿宋" w:hint="eastAsia"/>
          <w:sz w:val="24"/>
        </w:rPr>
        <w:t xml:space="preserve">     日期：  年   月   日</w:t>
      </w:r>
    </w:p>
    <w:p w:rsidR="00B57CF5" w:rsidRPr="00041581" w:rsidRDefault="00B57CF5">
      <w:pPr>
        <w:spacing w:line="360" w:lineRule="auto"/>
        <w:rPr>
          <w:rFonts w:ascii="仿宋" w:eastAsia="仿宋" w:hAnsi="仿宋" w:cs="仿宋_GB2312"/>
          <w:b/>
          <w:bCs/>
          <w:sz w:val="18"/>
          <w:szCs w:val="18"/>
        </w:rPr>
      </w:pPr>
    </w:p>
    <w:p w:rsidR="00B57CF5" w:rsidRPr="00041581" w:rsidRDefault="00B57CF5">
      <w:pPr>
        <w:spacing w:line="360" w:lineRule="auto"/>
        <w:rPr>
          <w:rFonts w:ascii="仿宋" w:eastAsia="仿宋" w:hAnsi="仿宋" w:cs="仿宋_GB2312"/>
          <w:b/>
          <w:bCs/>
          <w:sz w:val="32"/>
          <w:szCs w:val="32"/>
        </w:rPr>
      </w:pPr>
    </w:p>
    <w:p w:rsidR="00B57CF5" w:rsidRPr="00041581" w:rsidRDefault="00B57CF5">
      <w:pPr>
        <w:spacing w:line="360" w:lineRule="auto"/>
        <w:rPr>
          <w:rFonts w:ascii="仿宋" w:eastAsia="仿宋" w:hAnsi="仿宋" w:cs="仿宋_GB2312"/>
          <w:b/>
          <w:bCs/>
          <w:sz w:val="32"/>
          <w:szCs w:val="32"/>
        </w:rPr>
      </w:pPr>
    </w:p>
    <w:p w:rsidR="00B57CF5" w:rsidRPr="00041581" w:rsidRDefault="00B57CF5">
      <w:pPr>
        <w:spacing w:line="360" w:lineRule="auto"/>
        <w:jc w:val="center"/>
        <w:rPr>
          <w:rFonts w:ascii="仿宋" w:eastAsia="仿宋" w:hAnsi="仿宋" w:cs="仿宋_GB2312"/>
          <w:b/>
          <w:bCs/>
          <w:sz w:val="32"/>
          <w:szCs w:val="32"/>
        </w:rPr>
      </w:pPr>
    </w:p>
    <w:p w:rsidR="00B57CF5" w:rsidRPr="00041581" w:rsidRDefault="00FB61C2">
      <w:pPr>
        <w:spacing w:line="360" w:lineRule="auto"/>
        <w:jc w:val="center"/>
        <w:rPr>
          <w:rFonts w:ascii="仿宋" w:eastAsia="仿宋" w:hAnsi="仿宋" w:cs="仿宋_GB2312"/>
          <w:b/>
          <w:kern w:val="0"/>
          <w:sz w:val="32"/>
          <w:szCs w:val="32"/>
          <w:lang w:val="zh-CN"/>
        </w:rPr>
      </w:pPr>
      <w:r w:rsidRPr="00041581">
        <w:rPr>
          <w:rFonts w:ascii="仿宋" w:eastAsia="仿宋" w:hAnsi="仿宋" w:cs="仿宋_GB2312" w:hint="eastAsia"/>
          <w:b/>
          <w:bCs/>
          <w:sz w:val="32"/>
          <w:szCs w:val="32"/>
        </w:rPr>
        <w:t>十五、</w:t>
      </w:r>
      <w:r w:rsidRPr="00041581">
        <w:rPr>
          <w:rFonts w:ascii="仿宋" w:eastAsia="仿宋" w:hAnsi="仿宋" w:cs="仿宋_GB2312" w:hint="eastAsia"/>
          <w:b/>
          <w:kern w:val="0"/>
          <w:sz w:val="32"/>
          <w:szCs w:val="32"/>
          <w:lang w:val="zh-CN"/>
        </w:rPr>
        <w:t>备品备件及供选择的配套零部件清单</w:t>
      </w:r>
    </w:p>
    <w:p w:rsidR="00B57CF5" w:rsidRPr="00041581" w:rsidRDefault="00FB61C2">
      <w:pPr>
        <w:spacing w:line="360" w:lineRule="auto"/>
        <w:jc w:val="center"/>
        <w:rPr>
          <w:rFonts w:ascii="仿宋" w:eastAsia="仿宋" w:hAnsi="仿宋" w:cs="仿宋_GB2312"/>
          <w:sz w:val="24"/>
        </w:rPr>
      </w:pPr>
      <w:r w:rsidRPr="00041581">
        <w:rPr>
          <w:rFonts w:ascii="仿宋" w:eastAsia="仿宋" w:hAnsi="仿宋" w:cs="仿宋_GB2312" w:hint="eastAsia"/>
          <w:sz w:val="24"/>
        </w:rPr>
        <w:t>（由投标人根据采购需求自行编制）</w:t>
      </w:r>
    </w:p>
    <w:p w:rsidR="00B57CF5" w:rsidRPr="00041581" w:rsidRDefault="00B57CF5">
      <w:pPr>
        <w:snapToGrid w:val="0"/>
        <w:spacing w:line="360" w:lineRule="auto"/>
        <w:ind w:right="960"/>
        <w:jc w:val="right"/>
        <w:rPr>
          <w:rFonts w:ascii="仿宋" w:eastAsia="仿宋" w:hAnsi="仿宋" w:cs="仿宋_GB2312"/>
          <w:kern w:val="0"/>
          <w:sz w:val="24"/>
          <w:lang w:val="zh-CN"/>
        </w:rPr>
      </w:pPr>
    </w:p>
    <w:p w:rsidR="00B57CF5" w:rsidRPr="00041581" w:rsidRDefault="00B57CF5">
      <w:pPr>
        <w:snapToGrid w:val="0"/>
        <w:spacing w:line="360" w:lineRule="auto"/>
        <w:ind w:right="960"/>
        <w:jc w:val="right"/>
        <w:rPr>
          <w:rFonts w:ascii="仿宋" w:eastAsia="仿宋" w:hAnsi="仿宋" w:cs="仿宋_GB2312"/>
          <w:kern w:val="0"/>
          <w:sz w:val="24"/>
          <w:lang w:val="zh-CN"/>
        </w:rPr>
      </w:pPr>
    </w:p>
    <w:p w:rsidR="00B57CF5" w:rsidRPr="00041581" w:rsidRDefault="00B57CF5">
      <w:pPr>
        <w:snapToGrid w:val="0"/>
        <w:spacing w:line="360" w:lineRule="auto"/>
        <w:ind w:right="960"/>
        <w:jc w:val="right"/>
        <w:rPr>
          <w:rFonts w:ascii="仿宋" w:eastAsia="仿宋" w:hAnsi="仿宋" w:cs="仿宋_GB2312"/>
          <w:kern w:val="0"/>
          <w:sz w:val="24"/>
          <w:lang w:val="zh-CN"/>
        </w:rPr>
      </w:pPr>
    </w:p>
    <w:p w:rsidR="00B57CF5" w:rsidRPr="00041581" w:rsidRDefault="00B57CF5">
      <w:pPr>
        <w:snapToGrid w:val="0"/>
        <w:spacing w:line="360" w:lineRule="auto"/>
        <w:ind w:right="960"/>
        <w:jc w:val="right"/>
        <w:rPr>
          <w:rFonts w:ascii="仿宋" w:eastAsia="仿宋" w:hAnsi="仿宋" w:cs="仿宋_GB2312"/>
          <w:kern w:val="0"/>
          <w:sz w:val="24"/>
          <w:lang w:val="zh-CN"/>
        </w:rPr>
      </w:pPr>
    </w:p>
    <w:p w:rsidR="00B57CF5" w:rsidRPr="00041581" w:rsidRDefault="00FB61C2">
      <w:pPr>
        <w:spacing w:line="336" w:lineRule="auto"/>
        <w:ind w:firstLineChars="1500" w:firstLine="3600"/>
        <w:rPr>
          <w:rFonts w:ascii="仿宋" w:eastAsia="仿宋" w:hAnsi="仿宋" w:cs="仿宋"/>
          <w:sz w:val="24"/>
        </w:rPr>
      </w:pPr>
      <w:r w:rsidRPr="00041581">
        <w:rPr>
          <w:rFonts w:ascii="仿宋" w:eastAsia="仿宋" w:hAnsi="仿宋" w:cs="仿宋" w:hint="eastAsia"/>
          <w:sz w:val="24"/>
        </w:rPr>
        <w:t xml:space="preserve">投标人名称（电子签名）：                          </w:t>
      </w:r>
    </w:p>
    <w:p w:rsidR="00B57CF5" w:rsidRPr="00041581" w:rsidRDefault="00FB61C2">
      <w:pPr>
        <w:spacing w:line="336" w:lineRule="auto"/>
        <w:jc w:val="center"/>
        <w:rPr>
          <w:rFonts w:ascii="仿宋" w:eastAsia="仿宋" w:hAnsi="仿宋" w:cs="仿宋"/>
          <w:sz w:val="24"/>
        </w:rPr>
      </w:pPr>
      <w:r w:rsidRPr="00041581">
        <w:rPr>
          <w:rFonts w:ascii="仿宋" w:eastAsia="仿宋" w:hAnsi="仿宋" w:cs="仿宋" w:hint="eastAsia"/>
          <w:sz w:val="24"/>
        </w:rPr>
        <w:t xml:space="preserve">     日期：  年   月   日</w:t>
      </w:r>
    </w:p>
    <w:p w:rsidR="00B57CF5" w:rsidRPr="00041581" w:rsidRDefault="00FB61C2">
      <w:pPr>
        <w:spacing w:line="360" w:lineRule="auto"/>
        <w:jc w:val="center"/>
        <w:rPr>
          <w:rFonts w:ascii="仿宋" w:eastAsia="仿宋" w:hAnsi="仿宋" w:cs="仿宋_GB2312"/>
          <w:b/>
          <w:kern w:val="0"/>
          <w:sz w:val="32"/>
          <w:szCs w:val="32"/>
          <w:lang w:val="zh-CN"/>
        </w:rPr>
      </w:pPr>
      <w:r w:rsidRPr="00041581">
        <w:rPr>
          <w:rFonts w:ascii="仿宋" w:eastAsia="仿宋" w:hAnsi="仿宋" w:cs="仿宋_GB2312" w:hint="eastAsia"/>
          <w:b/>
          <w:bCs/>
          <w:sz w:val="32"/>
          <w:szCs w:val="32"/>
        </w:rPr>
        <w:t>十六、</w:t>
      </w:r>
      <w:r w:rsidRPr="00041581">
        <w:rPr>
          <w:rFonts w:ascii="仿宋" w:eastAsia="仿宋" w:hAnsi="仿宋" w:cs="仿宋_GB2312" w:hint="eastAsia"/>
          <w:b/>
          <w:kern w:val="0"/>
          <w:sz w:val="32"/>
          <w:szCs w:val="32"/>
          <w:lang w:val="zh-CN"/>
        </w:rPr>
        <w:t>培训计划</w:t>
      </w:r>
    </w:p>
    <w:p w:rsidR="00B57CF5" w:rsidRPr="00041581" w:rsidRDefault="00FB61C2">
      <w:pPr>
        <w:spacing w:line="360" w:lineRule="auto"/>
        <w:jc w:val="center"/>
        <w:rPr>
          <w:rFonts w:ascii="仿宋" w:eastAsia="仿宋" w:hAnsi="仿宋" w:cs="仿宋_GB2312"/>
          <w:sz w:val="24"/>
        </w:rPr>
      </w:pPr>
      <w:r w:rsidRPr="00041581">
        <w:rPr>
          <w:rFonts w:ascii="仿宋" w:eastAsia="仿宋" w:hAnsi="仿宋" w:cs="仿宋_GB2312" w:hint="eastAsia"/>
          <w:sz w:val="24"/>
        </w:rPr>
        <w:t>（由投标人根据采购需求自行编制）</w:t>
      </w:r>
    </w:p>
    <w:p w:rsidR="00B57CF5" w:rsidRPr="00041581" w:rsidRDefault="00FB61C2">
      <w:pPr>
        <w:keepNext/>
        <w:autoSpaceDE w:val="0"/>
        <w:autoSpaceDN w:val="0"/>
        <w:spacing w:line="360" w:lineRule="auto"/>
        <w:ind w:firstLine="477"/>
        <w:jc w:val="left"/>
        <w:rPr>
          <w:rFonts w:ascii="仿宋" w:eastAsia="仿宋" w:hAnsi="仿宋" w:cs="仿宋_GB2312"/>
          <w:b/>
          <w:sz w:val="24"/>
        </w:rPr>
      </w:pPr>
      <w:r w:rsidRPr="00041581">
        <w:rPr>
          <w:rFonts w:ascii="仿宋" w:eastAsia="仿宋" w:hAnsi="仿宋"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041581" w:rsidRPr="00041581">
        <w:trPr>
          <w:trHeight w:val="764"/>
        </w:trPr>
        <w:tc>
          <w:tcPr>
            <w:tcW w:w="1806" w:type="dxa"/>
            <w:tcBorders>
              <w:top w:val="single" w:sz="6" w:space="0" w:color="auto"/>
              <w:left w:val="single" w:sz="6" w:space="0" w:color="auto"/>
              <w:bottom w:val="nil"/>
              <w:right w:val="nil"/>
            </w:tcBorders>
            <w:shd w:val="pct10" w:color="auto" w:fill="auto"/>
            <w:vAlign w:val="center"/>
          </w:tcPr>
          <w:p w:rsidR="00B57CF5" w:rsidRPr="00041581" w:rsidRDefault="00FB61C2">
            <w:pPr>
              <w:tabs>
                <w:tab w:val="center" w:pos="1690"/>
              </w:tabs>
              <w:suppressAutoHyphens/>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B57CF5" w:rsidRPr="00041581" w:rsidRDefault="00FB61C2">
            <w:pPr>
              <w:tabs>
                <w:tab w:val="center" w:pos="595"/>
              </w:tabs>
              <w:suppressAutoHyphens/>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B57CF5" w:rsidRPr="00041581" w:rsidRDefault="00FB61C2">
            <w:pPr>
              <w:tabs>
                <w:tab w:val="center" w:pos="595"/>
              </w:tabs>
              <w:suppressAutoHyphens/>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B57CF5" w:rsidRPr="00041581" w:rsidRDefault="00FB61C2">
            <w:pPr>
              <w:tabs>
                <w:tab w:val="center" w:pos="1028"/>
              </w:tabs>
              <w:suppressAutoHyphens/>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B57CF5" w:rsidRPr="00041581" w:rsidRDefault="00FB61C2">
            <w:pPr>
              <w:tabs>
                <w:tab w:val="center" w:pos="595"/>
              </w:tabs>
              <w:suppressAutoHyphens/>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B57CF5" w:rsidRPr="00041581" w:rsidRDefault="00FB61C2">
            <w:pPr>
              <w:tabs>
                <w:tab w:val="center" w:pos="520"/>
              </w:tabs>
              <w:suppressAutoHyphens/>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B57CF5" w:rsidRPr="00041581" w:rsidRDefault="00FB61C2">
            <w:pPr>
              <w:suppressAutoHyphens/>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课程费用</w:t>
            </w:r>
          </w:p>
        </w:tc>
      </w:tr>
      <w:tr w:rsidR="00041581" w:rsidRPr="00041581">
        <w:trPr>
          <w:trHeight w:val="281"/>
        </w:trPr>
        <w:tc>
          <w:tcPr>
            <w:tcW w:w="1806" w:type="dxa"/>
            <w:tcBorders>
              <w:top w:val="single" w:sz="6" w:space="0" w:color="auto"/>
              <w:left w:val="single" w:sz="6" w:space="0" w:color="auto"/>
              <w:bottom w:val="nil"/>
              <w:right w:val="nil"/>
            </w:tcBorders>
          </w:tcPr>
          <w:p w:rsidR="00B57CF5" w:rsidRPr="00041581" w:rsidRDefault="00B57CF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sz w:val="24"/>
              </w:rPr>
            </w:pPr>
          </w:p>
        </w:tc>
        <w:tc>
          <w:tcPr>
            <w:tcW w:w="1254" w:type="dxa"/>
            <w:tcBorders>
              <w:top w:val="single" w:sz="6" w:space="0" w:color="auto"/>
              <w:left w:val="single" w:sz="6" w:space="0" w:color="auto"/>
              <w:bottom w:val="nil"/>
              <w:right w:val="single" w:sz="6" w:space="0" w:color="auto"/>
            </w:tcBorders>
          </w:tcPr>
          <w:p w:rsidR="00B57CF5" w:rsidRPr="00041581" w:rsidRDefault="00B57CF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nil"/>
              <w:right w:val="nil"/>
            </w:tcBorders>
          </w:tcPr>
          <w:p w:rsidR="00B57CF5" w:rsidRPr="00041581" w:rsidRDefault="00B57CF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nil"/>
              <w:right w:val="nil"/>
            </w:tcBorders>
          </w:tcPr>
          <w:p w:rsidR="00B57CF5" w:rsidRPr="00041581" w:rsidRDefault="00B57CF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nil"/>
              <w:right w:val="nil"/>
            </w:tcBorders>
          </w:tcPr>
          <w:p w:rsidR="00B57CF5" w:rsidRPr="00041581" w:rsidRDefault="00B57CF5">
            <w:pPr>
              <w:tabs>
                <w:tab w:val="left" w:pos="440"/>
                <w:tab w:val="left" w:pos="1154"/>
                <w:tab w:val="left" w:pos="1936"/>
                <w:tab w:val="left" w:pos="2368"/>
              </w:tabs>
              <w:suppressAutoHyphens/>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nil"/>
              <w:right w:val="nil"/>
            </w:tcBorders>
          </w:tcPr>
          <w:p w:rsidR="00B57CF5" w:rsidRPr="00041581" w:rsidRDefault="00B57CF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nil"/>
              <w:right w:val="single" w:sz="6" w:space="0" w:color="auto"/>
            </w:tcBorders>
          </w:tcPr>
          <w:p w:rsidR="00B57CF5" w:rsidRPr="00041581" w:rsidRDefault="00B57CF5">
            <w:pPr>
              <w:suppressAutoHyphens/>
              <w:autoSpaceDE w:val="0"/>
              <w:autoSpaceDN w:val="0"/>
              <w:spacing w:line="360" w:lineRule="auto"/>
              <w:rPr>
                <w:rFonts w:ascii="仿宋" w:eastAsia="仿宋" w:hAnsi="仿宋" w:cs="仿宋_GB2312"/>
                <w:sz w:val="24"/>
              </w:rPr>
            </w:pPr>
          </w:p>
        </w:tc>
      </w:tr>
      <w:tr w:rsidR="00041581" w:rsidRPr="00041581">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B57CF5" w:rsidRPr="00041581" w:rsidRDefault="00B57CF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B57CF5" w:rsidRPr="00041581" w:rsidRDefault="00B57CF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B57CF5" w:rsidRPr="00041581" w:rsidRDefault="00B57CF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B57CF5" w:rsidRPr="00041581" w:rsidRDefault="00B57CF5">
            <w:pPr>
              <w:tabs>
                <w:tab w:val="left" w:pos="440"/>
                <w:tab w:val="left" w:pos="1154"/>
                <w:tab w:val="left" w:pos="1936"/>
                <w:tab w:val="left" w:pos="2368"/>
              </w:tabs>
              <w:suppressAutoHyphens/>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B57CF5" w:rsidRPr="00041581" w:rsidRDefault="00B57CF5">
            <w:pPr>
              <w:tabs>
                <w:tab w:val="left" w:pos="7"/>
              </w:tabs>
              <w:suppressAutoHyphens/>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B57CF5" w:rsidRPr="00041581" w:rsidRDefault="00B57CF5">
            <w:pPr>
              <w:suppressAutoHyphens/>
              <w:autoSpaceDE w:val="0"/>
              <w:autoSpaceDN w:val="0"/>
              <w:spacing w:line="360" w:lineRule="auto"/>
              <w:rPr>
                <w:rFonts w:ascii="仿宋" w:eastAsia="仿宋" w:hAnsi="仿宋" w:cs="仿宋_GB2312"/>
                <w:sz w:val="24"/>
              </w:rPr>
            </w:pPr>
          </w:p>
        </w:tc>
      </w:tr>
    </w:tbl>
    <w:p w:rsidR="00B57CF5" w:rsidRPr="00041581" w:rsidRDefault="00FB61C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eastAsia="仿宋" w:hAnsi="仿宋" w:cs="仿宋_GB2312"/>
          <w:sz w:val="24"/>
        </w:rPr>
      </w:pPr>
      <w:r w:rsidRPr="00041581">
        <w:rPr>
          <w:rFonts w:ascii="仿宋" w:eastAsia="仿宋" w:hAnsi="仿宋" w:cs="仿宋_GB2312" w:hint="eastAsia"/>
          <w:sz w:val="24"/>
        </w:rPr>
        <w:t>注解:A</w:t>
      </w:r>
      <w:r w:rsidRPr="00041581">
        <w:rPr>
          <w:rFonts w:ascii="仿宋" w:eastAsia="仿宋" w:hAnsi="仿宋" w:cs="仿宋_GB2312" w:hint="eastAsia"/>
          <w:sz w:val="24"/>
        </w:rPr>
        <w:tab/>
        <w:t>课程清单按时间顺序排列，并提供以下详细资料：</w:t>
      </w:r>
    </w:p>
    <w:p w:rsidR="00B57CF5" w:rsidRPr="00041581" w:rsidRDefault="00FB61C2">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sz w:val="24"/>
        </w:rPr>
      </w:pPr>
      <w:r w:rsidRPr="00041581">
        <w:rPr>
          <w:rFonts w:ascii="仿宋" w:eastAsia="仿宋" w:hAnsi="仿宋" w:cs="仿宋_GB2312" w:hint="eastAsia"/>
          <w:sz w:val="24"/>
        </w:rPr>
        <w:t>课程概要</w:t>
      </w:r>
    </w:p>
    <w:p w:rsidR="00B57CF5" w:rsidRPr="00041581" w:rsidRDefault="00FB61C2">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sz w:val="24"/>
        </w:rPr>
      </w:pPr>
      <w:r w:rsidRPr="00041581">
        <w:rPr>
          <w:rFonts w:ascii="仿宋" w:eastAsia="仿宋" w:hAnsi="仿宋" w:cs="仿宋_GB2312" w:hint="eastAsia"/>
          <w:sz w:val="24"/>
        </w:rPr>
        <w:t>课程目的</w:t>
      </w:r>
    </w:p>
    <w:p w:rsidR="00B57CF5" w:rsidRPr="00041581" w:rsidRDefault="00FB61C2">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sz w:val="24"/>
        </w:rPr>
      </w:pPr>
      <w:r w:rsidRPr="00041581">
        <w:rPr>
          <w:rFonts w:ascii="仿宋" w:eastAsia="仿宋" w:hAnsi="仿宋" w:cs="仿宋_GB2312" w:hint="eastAsia"/>
          <w:sz w:val="24"/>
        </w:rPr>
        <w:t>教学方式</w:t>
      </w:r>
    </w:p>
    <w:p w:rsidR="00B57CF5" w:rsidRPr="00041581" w:rsidRDefault="00FB61C2">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sz w:val="24"/>
        </w:rPr>
      </w:pPr>
      <w:r w:rsidRPr="00041581">
        <w:rPr>
          <w:rFonts w:ascii="仿宋" w:eastAsia="仿宋" w:hAnsi="仿宋" w:cs="仿宋_GB2312" w:hint="eastAsia"/>
          <w:sz w:val="24"/>
        </w:rPr>
        <w:t>先决条件</w:t>
      </w:r>
    </w:p>
    <w:p w:rsidR="00B57CF5" w:rsidRPr="00041581" w:rsidRDefault="00FB61C2">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sz w:val="24"/>
        </w:rPr>
      </w:pPr>
      <w:r w:rsidRPr="00041581">
        <w:rPr>
          <w:rFonts w:ascii="仿宋" w:eastAsia="仿宋" w:hAnsi="仿宋" w:cs="仿宋_GB2312" w:hint="eastAsia"/>
          <w:sz w:val="24"/>
        </w:rPr>
        <w:t>教材目录</w:t>
      </w:r>
    </w:p>
    <w:p w:rsidR="00B57CF5" w:rsidRPr="00041581" w:rsidRDefault="00FB61C2">
      <w:pPr>
        <w:autoSpaceDE w:val="0"/>
        <w:autoSpaceDN w:val="0"/>
        <w:spacing w:line="360" w:lineRule="auto"/>
        <w:rPr>
          <w:rFonts w:ascii="仿宋" w:eastAsia="仿宋" w:hAnsi="仿宋" w:cs="仿宋_GB2312"/>
          <w:sz w:val="24"/>
        </w:rPr>
      </w:pPr>
      <w:r w:rsidRPr="00041581">
        <w:rPr>
          <w:rFonts w:ascii="仿宋" w:eastAsia="仿宋" w:hAnsi="仿宋" w:cs="仿宋_GB2312" w:hint="eastAsia"/>
          <w:sz w:val="24"/>
        </w:rPr>
        <w:t>B  按照附表A提供授课教师的简历</w:t>
      </w:r>
    </w:p>
    <w:p w:rsidR="00B57CF5" w:rsidRPr="00041581" w:rsidRDefault="00FB61C2">
      <w:pPr>
        <w:autoSpaceDE w:val="0"/>
        <w:autoSpaceDN w:val="0"/>
        <w:spacing w:line="360" w:lineRule="auto"/>
        <w:rPr>
          <w:rFonts w:ascii="仿宋" w:eastAsia="仿宋" w:hAnsi="仿宋" w:cs="仿宋_GB2312"/>
          <w:b/>
          <w:sz w:val="24"/>
        </w:rPr>
      </w:pPr>
      <w:r w:rsidRPr="00041581">
        <w:rPr>
          <w:rFonts w:ascii="仿宋" w:eastAsia="仿宋" w:hAnsi="仿宋" w:cs="仿宋_GB2312" w:hint="eastAsia"/>
          <w:b/>
          <w:sz w:val="24"/>
        </w:rPr>
        <w:t>注：须随表提交相应的证书复印件并注明所在投标技术文件页码。</w:t>
      </w:r>
    </w:p>
    <w:p w:rsidR="00B57CF5" w:rsidRPr="00041581" w:rsidRDefault="00B57CF5">
      <w:pPr>
        <w:spacing w:line="360" w:lineRule="auto"/>
        <w:ind w:firstLineChars="200" w:firstLine="480"/>
        <w:rPr>
          <w:rFonts w:ascii="仿宋" w:eastAsia="仿宋" w:hAnsi="仿宋" w:cs="仿宋_GB2312"/>
          <w:sz w:val="24"/>
          <w:szCs w:val="20"/>
        </w:rPr>
      </w:pPr>
    </w:p>
    <w:p w:rsidR="00B57CF5" w:rsidRPr="00041581" w:rsidRDefault="00FB61C2">
      <w:pPr>
        <w:spacing w:line="336" w:lineRule="auto"/>
        <w:ind w:firstLineChars="1500" w:firstLine="3600"/>
        <w:rPr>
          <w:rFonts w:ascii="仿宋" w:eastAsia="仿宋" w:hAnsi="仿宋" w:cs="仿宋"/>
          <w:sz w:val="24"/>
        </w:rPr>
      </w:pPr>
      <w:r w:rsidRPr="00041581">
        <w:rPr>
          <w:rFonts w:ascii="仿宋" w:eastAsia="仿宋" w:hAnsi="仿宋" w:cs="仿宋" w:hint="eastAsia"/>
          <w:sz w:val="24"/>
        </w:rPr>
        <w:t xml:space="preserve">投标人名称（电子签名）：                          </w:t>
      </w:r>
    </w:p>
    <w:p w:rsidR="00B57CF5" w:rsidRPr="00041581" w:rsidRDefault="00FB61C2">
      <w:pPr>
        <w:spacing w:line="336" w:lineRule="auto"/>
        <w:jc w:val="center"/>
        <w:rPr>
          <w:rFonts w:ascii="仿宋" w:eastAsia="仿宋" w:hAnsi="仿宋" w:cs="仿宋"/>
          <w:sz w:val="24"/>
        </w:rPr>
      </w:pPr>
      <w:r w:rsidRPr="00041581">
        <w:rPr>
          <w:rFonts w:ascii="仿宋" w:eastAsia="仿宋" w:hAnsi="仿宋" w:cs="仿宋" w:hint="eastAsia"/>
          <w:sz w:val="24"/>
        </w:rPr>
        <w:t xml:space="preserve">     日期：  年   月   日</w:t>
      </w:r>
    </w:p>
    <w:p w:rsidR="00B57CF5" w:rsidRPr="00041581" w:rsidRDefault="00FB61C2">
      <w:pPr>
        <w:pageBreakBefore/>
        <w:spacing w:line="360" w:lineRule="auto"/>
        <w:jc w:val="center"/>
        <w:rPr>
          <w:rFonts w:ascii="仿宋" w:eastAsia="仿宋" w:hAnsi="仿宋" w:cs="仿宋_GB2312"/>
          <w:b/>
          <w:bCs/>
          <w:sz w:val="32"/>
          <w:szCs w:val="32"/>
        </w:rPr>
      </w:pPr>
      <w:r w:rsidRPr="00041581">
        <w:rPr>
          <w:rFonts w:ascii="仿宋" w:eastAsia="仿宋" w:hAnsi="仿宋" w:cs="仿宋_GB2312" w:hint="eastAsia"/>
          <w:b/>
          <w:bCs/>
          <w:sz w:val="32"/>
          <w:szCs w:val="32"/>
        </w:rPr>
        <w:lastRenderedPageBreak/>
        <w:t>十七、验收方案</w:t>
      </w:r>
    </w:p>
    <w:p w:rsidR="00B57CF5" w:rsidRPr="00041581" w:rsidRDefault="00FB61C2">
      <w:pPr>
        <w:spacing w:line="360" w:lineRule="auto"/>
        <w:jc w:val="center"/>
        <w:rPr>
          <w:rFonts w:ascii="仿宋" w:eastAsia="仿宋" w:hAnsi="仿宋" w:cs="仿宋_GB2312"/>
          <w:sz w:val="24"/>
        </w:rPr>
      </w:pPr>
      <w:r w:rsidRPr="00041581">
        <w:rPr>
          <w:rFonts w:ascii="仿宋" w:eastAsia="仿宋" w:hAnsi="仿宋" w:cs="仿宋_GB2312" w:hint="eastAsia"/>
          <w:sz w:val="24"/>
        </w:rPr>
        <w:t>（由投标人根据采购需求自行编制）</w:t>
      </w:r>
    </w:p>
    <w:p w:rsidR="00B57CF5" w:rsidRPr="00041581" w:rsidRDefault="00B57CF5">
      <w:pPr>
        <w:spacing w:line="360" w:lineRule="auto"/>
        <w:jc w:val="center"/>
        <w:rPr>
          <w:rFonts w:ascii="仿宋" w:eastAsia="仿宋" w:hAnsi="仿宋" w:cs="仿宋_GB2312"/>
          <w:sz w:val="24"/>
        </w:rPr>
      </w:pPr>
    </w:p>
    <w:p w:rsidR="00B57CF5" w:rsidRPr="00041581" w:rsidRDefault="00FB61C2">
      <w:pPr>
        <w:spacing w:line="336" w:lineRule="auto"/>
        <w:ind w:firstLineChars="1500" w:firstLine="3600"/>
        <w:rPr>
          <w:rFonts w:ascii="仿宋" w:eastAsia="仿宋" w:hAnsi="仿宋" w:cs="仿宋"/>
          <w:sz w:val="24"/>
        </w:rPr>
      </w:pPr>
      <w:r w:rsidRPr="00041581">
        <w:rPr>
          <w:rFonts w:ascii="仿宋" w:eastAsia="仿宋" w:hAnsi="仿宋" w:cs="仿宋" w:hint="eastAsia"/>
          <w:sz w:val="24"/>
        </w:rPr>
        <w:t xml:space="preserve">投标人名称（电子签名）：                          </w:t>
      </w:r>
    </w:p>
    <w:p w:rsidR="00B57CF5" w:rsidRPr="00041581" w:rsidRDefault="00FB61C2">
      <w:pPr>
        <w:spacing w:line="336" w:lineRule="auto"/>
        <w:jc w:val="center"/>
        <w:rPr>
          <w:rFonts w:ascii="仿宋" w:eastAsia="仿宋" w:hAnsi="仿宋" w:cs="仿宋"/>
          <w:sz w:val="24"/>
        </w:rPr>
      </w:pPr>
      <w:r w:rsidRPr="00041581">
        <w:rPr>
          <w:rFonts w:ascii="仿宋" w:eastAsia="仿宋" w:hAnsi="仿宋" w:cs="仿宋" w:hint="eastAsia"/>
          <w:sz w:val="24"/>
        </w:rPr>
        <w:t xml:space="preserve">     日期：  年   月   日</w:t>
      </w:r>
    </w:p>
    <w:p w:rsidR="00B57CF5" w:rsidRPr="00041581" w:rsidRDefault="00B57CF5">
      <w:pPr>
        <w:spacing w:line="360" w:lineRule="auto"/>
        <w:jc w:val="center"/>
        <w:rPr>
          <w:rFonts w:ascii="仿宋" w:eastAsia="仿宋" w:hAnsi="仿宋" w:cs="仿宋_GB2312"/>
          <w:b/>
          <w:bCs/>
          <w:sz w:val="30"/>
          <w:szCs w:val="30"/>
        </w:rPr>
      </w:pPr>
    </w:p>
    <w:p w:rsidR="00B57CF5" w:rsidRPr="00041581" w:rsidRDefault="00B57CF5">
      <w:pPr>
        <w:spacing w:line="360" w:lineRule="auto"/>
        <w:jc w:val="center"/>
        <w:rPr>
          <w:rFonts w:ascii="仿宋" w:eastAsia="仿宋" w:hAnsi="仿宋" w:cs="仿宋_GB2312"/>
          <w:b/>
          <w:bCs/>
          <w:sz w:val="30"/>
          <w:szCs w:val="30"/>
        </w:rPr>
      </w:pPr>
    </w:p>
    <w:p w:rsidR="00B57CF5" w:rsidRPr="00041581" w:rsidRDefault="00B57CF5">
      <w:pPr>
        <w:spacing w:line="360" w:lineRule="auto"/>
        <w:jc w:val="center"/>
        <w:rPr>
          <w:rFonts w:ascii="仿宋" w:eastAsia="仿宋" w:hAnsi="仿宋" w:cs="仿宋_GB2312"/>
          <w:b/>
          <w:bCs/>
          <w:sz w:val="24"/>
        </w:rPr>
      </w:pPr>
    </w:p>
    <w:p w:rsidR="00B57CF5" w:rsidRPr="00041581" w:rsidRDefault="00B57CF5">
      <w:pPr>
        <w:spacing w:line="360" w:lineRule="auto"/>
        <w:jc w:val="center"/>
        <w:rPr>
          <w:rFonts w:ascii="仿宋" w:eastAsia="仿宋" w:hAnsi="仿宋" w:cs="仿宋_GB2312"/>
          <w:b/>
          <w:bCs/>
          <w:sz w:val="24"/>
        </w:rPr>
      </w:pPr>
    </w:p>
    <w:p w:rsidR="00B57CF5" w:rsidRPr="00041581" w:rsidRDefault="00FB61C2">
      <w:pPr>
        <w:spacing w:line="360" w:lineRule="auto"/>
        <w:jc w:val="center"/>
        <w:rPr>
          <w:rFonts w:ascii="仿宋" w:eastAsia="仿宋" w:hAnsi="仿宋" w:cs="仿宋_GB2312"/>
          <w:b/>
          <w:kern w:val="0"/>
          <w:sz w:val="32"/>
          <w:szCs w:val="32"/>
          <w:lang w:val="zh-CN"/>
        </w:rPr>
      </w:pPr>
      <w:r w:rsidRPr="00041581">
        <w:rPr>
          <w:rFonts w:ascii="仿宋" w:eastAsia="仿宋" w:hAnsi="仿宋" w:cs="仿宋_GB2312" w:hint="eastAsia"/>
          <w:b/>
          <w:bCs/>
          <w:sz w:val="32"/>
          <w:szCs w:val="32"/>
        </w:rPr>
        <w:t>十八、认为需要的</w:t>
      </w:r>
      <w:r w:rsidRPr="00041581">
        <w:rPr>
          <w:rFonts w:ascii="仿宋" w:eastAsia="仿宋" w:hAnsi="仿宋" w:cs="仿宋_GB2312" w:hint="eastAsia"/>
          <w:b/>
          <w:kern w:val="0"/>
          <w:sz w:val="32"/>
          <w:szCs w:val="32"/>
          <w:lang w:val="zh-CN"/>
        </w:rPr>
        <w:t>其他商务技术文件或说明</w:t>
      </w:r>
    </w:p>
    <w:p w:rsidR="00B57CF5" w:rsidRPr="00041581" w:rsidRDefault="00FB61C2">
      <w:pPr>
        <w:spacing w:line="360" w:lineRule="auto"/>
        <w:jc w:val="center"/>
        <w:rPr>
          <w:rFonts w:ascii="仿宋" w:eastAsia="仿宋" w:hAnsi="仿宋" w:cs="仿宋_GB2312"/>
          <w:sz w:val="24"/>
        </w:rPr>
      </w:pPr>
      <w:r w:rsidRPr="00041581">
        <w:rPr>
          <w:rFonts w:ascii="仿宋" w:eastAsia="仿宋" w:hAnsi="仿宋" w:cs="仿宋_GB2312" w:hint="eastAsia"/>
          <w:sz w:val="24"/>
        </w:rPr>
        <w:t>（由投标人根据采购需求自行编制）</w:t>
      </w:r>
    </w:p>
    <w:p w:rsidR="00B57CF5" w:rsidRPr="00041581" w:rsidRDefault="00B57CF5">
      <w:pPr>
        <w:spacing w:line="360" w:lineRule="auto"/>
        <w:rPr>
          <w:rFonts w:ascii="仿宋" w:eastAsia="仿宋" w:hAnsi="仿宋" w:cs="仿宋_GB2312"/>
          <w:sz w:val="24"/>
        </w:rPr>
      </w:pPr>
    </w:p>
    <w:p w:rsidR="00B57CF5" w:rsidRPr="00041581" w:rsidRDefault="00B57CF5">
      <w:pPr>
        <w:pStyle w:val="Default"/>
        <w:rPr>
          <w:rFonts w:ascii="仿宋" w:eastAsia="仿宋" w:hAnsi="仿宋"/>
          <w:color w:val="auto"/>
        </w:rPr>
      </w:pPr>
    </w:p>
    <w:p w:rsidR="00B57CF5" w:rsidRPr="00041581" w:rsidRDefault="00FB61C2">
      <w:pPr>
        <w:spacing w:line="336" w:lineRule="auto"/>
        <w:ind w:firstLineChars="1500" w:firstLine="3600"/>
        <w:rPr>
          <w:rFonts w:ascii="仿宋" w:eastAsia="仿宋" w:hAnsi="仿宋" w:cs="仿宋"/>
          <w:sz w:val="24"/>
        </w:rPr>
      </w:pPr>
      <w:r w:rsidRPr="00041581">
        <w:rPr>
          <w:rFonts w:ascii="仿宋" w:eastAsia="仿宋" w:hAnsi="仿宋" w:cs="仿宋" w:hint="eastAsia"/>
          <w:sz w:val="24"/>
        </w:rPr>
        <w:t xml:space="preserve">投标人名称（电子签名）：                          </w:t>
      </w:r>
    </w:p>
    <w:p w:rsidR="00B57CF5" w:rsidRPr="00041581" w:rsidRDefault="00FB61C2">
      <w:pPr>
        <w:spacing w:line="336" w:lineRule="auto"/>
        <w:jc w:val="center"/>
        <w:rPr>
          <w:rFonts w:ascii="仿宋" w:eastAsia="仿宋" w:hAnsi="仿宋" w:cs="仿宋"/>
          <w:sz w:val="24"/>
        </w:rPr>
      </w:pPr>
      <w:r w:rsidRPr="00041581">
        <w:rPr>
          <w:rFonts w:ascii="仿宋" w:eastAsia="仿宋" w:hAnsi="仿宋" w:cs="仿宋" w:hint="eastAsia"/>
          <w:sz w:val="24"/>
        </w:rPr>
        <w:t xml:space="preserve">     日期：  年   月   日</w:t>
      </w:r>
    </w:p>
    <w:p w:rsidR="00B57CF5" w:rsidRPr="00041581" w:rsidRDefault="00B57CF5">
      <w:pPr>
        <w:pStyle w:val="71"/>
        <w:rPr>
          <w:rFonts w:ascii="仿宋" w:eastAsia="仿宋" w:hAnsi="仿宋"/>
        </w:rPr>
        <w:sectPr w:rsidR="00B57CF5" w:rsidRPr="00041581">
          <w:footerReference w:type="default" r:id="rId26"/>
          <w:headerReference w:type="first" r:id="rId27"/>
          <w:footerReference w:type="first" r:id="rId28"/>
          <w:pgSz w:w="11906" w:h="16838"/>
          <w:pgMar w:top="1814" w:right="1474" w:bottom="1814" w:left="1474" w:header="851" w:footer="992" w:gutter="0"/>
          <w:cols w:space="720"/>
          <w:titlePg/>
          <w:docGrid w:linePitch="312"/>
        </w:sectPr>
      </w:pPr>
    </w:p>
    <w:p w:rsidR="00B57CF5" w:rsidRPr="00041581" w:rsidRDefault="00FB61C2">
      <w:pPr>
        <w:spacing w:line="360" w:lineRule="auto"/>
        <w:jc w:val="center"/>
        <w:outlineLvl w:val="0"/>
        <w:rPr>
          <w:rFonts w:ascii="仿宋" w:eastAsia="仿宋" w:hAnsi="仿宋" w:cs="仿宋"/>
          <w:b/>
          <w:kern w:val="0"/>
          <w:sz w:val="36"/>
          <w:szCs w:val="36"/>
        </w:rPr>
      </w:pPr>
      <w:r w:rsidRPr="00041581">
        <w:rPr>
          <w:rFonts w:ascii="仿宋" w:eastAsia="仿宋" w:hAnsi="仿宋" w:cs="仿宋" w:hint="eastAsia"/>
          <w:b/>
          <w:kern w:val="0"/>
          <w:sz w:val="36"/>
          <w:szCs w:val="36"/>
        </w:rPr>
        <w:lastRenderedPageBreak/>
        <w:t>报价文件部分</w:t>
      </w:r>
    </w:p>
    <w:p w:rsidR="00B57CF5" w:rsidRPr="00041581" w:rsidRDefault="00FB61C2">
      <w:pPr>
        <w:spacing w:line="360" w:lineRule="auto"/>
        <w:jc w:val="center"/>
        <w:outlineLvl w:val="0"/>
        <w:rPr>
          <w:rFonts w:ascii="仿宋" w:eastAsia="仿宋" w:hAnsi="仿宋" w:cs="仿宋"/>
          <w:b/>
          <w:kern w:val="0"/>
          <w:sz w:val="36"/>
          <w:szCs w:val="36"/>
        </w:rPr>
      </w:pPr>
      <w:r w:rsidRPr="00041581">
        <w:rPr>
          <w:rFonts w:ascii="仿宋" w:eastAsia="仿宋" w:hAnsi="仿宋" w:cs="仿宋" w:hint="eastAsia"/>
          <w:b/>
          <w:kern w:val="0"/>
          <w:sz w:val="36"/>
          <w:szCs w:val="36"/>
        </w:rPr>
        <w:t>目录</w:t>
      </w:r>
    </w:p>
    <w:p w:rsidR="00B57CF5" w:rsidRPr="00041581" w:rsidRDefault="00B57CF5">
      <w:pPr>
        <w:spacing w:line="360" w:lineRule="auto"/>
        <w:jc w:val="center"/>
        <w:outlineLvl w:val="0"/>
        <w:rPr>
          <w:rFonts w:ascii="仿宋" w:eastAsia="仿宋" w:hAnsi="仿宋" w:cs="仿宋"/>
          <w:b/>
          <w:kern w:val="0"/>
          <w:sz w:val="36"/>
          <w:szCs w:val="36"/>
        </w:rPr>
      </w:pPr>
    </w:p>
    <w:p w:rsidR="00B57CF5" w:rsidRPr="00041581" w:rsidRDefault="00FB61C2">
      <w:pPr>
        <w:snapToGrid w:val="0"/>
        <w:spacing w:line="360" w:lineRule="auto"/>
        <w:rPr>
          <w:rFonts w:ascii="仿宋" w:eastAsia="仿宋" w:hAnsi="仿宋" w:cs="仿宋"/>
          <w:sz w:val="24"/>
        </w:rPr>
      </w:pPr>
      <w:r w:rsidRPr="00041581">
        <w:rPr>
          <w:rFonts w:ascii="仿宋" w:eastAsia="仿宋" w:hAnsi="仿宋" w:cs="仿宋" w:hint="eastAsia"/>
          <w:sz w:val="24"/>
        </w:rPr>
        <w:t>（1）开标一览表（报价表）………………………………………………………（页码）</w:t>
      </w:r>
    </w:p>
    <w:p w:rsidR="00B57CF5" w:rsidRPr="00041581" w:rsidRDefault="00FB61C2">
      <w:pPr>
        <w:snapToGrid w:val="0"/>
        <w:spacing w:line="360" w:lineRule="auto"/>
        <w:rPr>
          <w:rFonts w:ascii="仿宋" w:eastAsia="仿宋" w:hAnsi="仿宋" w:cs="仿宋"/>
          <w:sz w:val="24"/>
        </w:rPr>
      </w:pPr>
      <w:r w:rsidRPr="00041581">
        <w:rPr>
          <w:rFonts w:ascii="仿宋" w:eastAsia="仿宋" w:hAnsi="仿宋" w:cs="仿宋" w:hint="eastAsia"/>
          <w:sz w:val="24"/>
        </w:rPr>
        <w:t>（2）中小企业声明函………………………………………………………………（页码）</w:t>
      </w:r>
    </w:p>
    <w:p w:rsidR="00B57CF5" w:rsidRPr="00041581" w:rsidRDefault="00FB61C2">
      <w:pPr>
        <w:snapToGrid w:val="0"/>
        <w:spacing w:line="360" w:lineRule="auto"/>
        <w:rPr>
          <w:rFonts w:ascii="仿宋" w:eastAsia="仿宋" w:hAnsi="仿宋" w:cs="仿宋"/>
          <w:sz w:val="24"/>
        </w:rPr>
      </w:pPr>
      <w:r w:rsidRPr="00041581">
        <w:rPr>
          <w:rFonts w:ascii="仿宋" w:eastAsia="仿宋" w:hAnsi="仿宋" w:cs="仿宋" w:hint="eastAsia"/>
          <w:sz w:val="24"/>
        </w:rPr>
        <w:t>（3）残疾人福利性单位声明函……………………………………………………（页码）</w:t>
      </w:r>
    </w:p>
    <w:p w:rsidR="00B57CF5" w:rsidRPr="00041581" w:rsidRDefault="00B57CF5">
      <w:pPr>
        <w:snapToGrid w:val="0"/>
        <w:spacing w:line="360" w:lineRule="auto"/>
        <w:ind w:right="480"/>
        <w:jc w:val="center"/>
        <w:rPr>
          <w:rFonts w:ascii="仿宋" w:eastAsia="仿宋" w:hAnsi="仿宋" w:cs="仿宋"/>
          <w:b/>
          <w:kern w:val="0"/>
          <w:sz w:val="32"/>
          <w:szCs w:val="32"/>
        </w:rPr>
      </w:pPr>
    </w:p>
    <w:p w:rsidR="00B57CF5" w:rsidRPr="00041581" w:rsidRDefault="00B57CF5">
      <w:pPr>
        <w:snapToGrid w:val="0"/>
        <w:spacing w:line="360" w:lineRule="auto"/>
        <w:ind w:right="480"/>
        <w:jc w:val="center"/>
        <w:rPr>
          <w:rFonts w:ascii="仿宋" w:eastAsia="仿宋" w:hAnsi="仿宋" w:cs="仿宋"/>
          <w:b/>
          <w:kern w:val="0"/>
          <w:sz w:val="32"/>
          <w:szCs w:val="32"/>
        </w:rPr>
      </w:pPr>
    </w:p>
    <w:p w:rsidR="00B57CF5" w:rsidRPr="00041581" w:rsidRDefault="00B57CF5">
      <w:pPr>
        <w:snapToGrid w:val="0"/>
        <w:spacing w:line="360" w:lineRule="auto"/>
        <w:ind w:right="480"/>
        <w:jc w:val="center"/>
        <w:rPr>
          <w:rFonts w:ascii="仿宋" w:eastAsia="仿宋" w:hAnsi="仿宋" w:cs="仿宋"/>
          <w:b/>
          <w:kern w:val="0"/>
          <w:sz w:val="32"/>
          <w:szCs w:val="32"/>
        </w:rPr>
      </w:pPr>
    </w:p>
    <w:p w:rsidR="00B57CF5" w:rsidRPr="00041581" w:rsidRDefault="00B57CF5">
      <w:pPr>
        <w:snapToGrid w:val="0"/>
        <w:spacing w:line="360" w:lineRule="auto"/>
        <w:ind w:right="480"/>
        <w:jc w:val="center"/>
        <w:rPr>
          <w:rFonts w:ascii="仿宋" w:eastAsia="仿宋" w:hAnsi="仿宋" w:cs="仿宋"/>
          <w:b/>
          <w:kern w:val="0"/>
          <w:sz w:val="32"/>
          <w:szCs w:val="32"/>
        </w:rPr>
      </w:pPr>
    </w:p>
    <w:p w:rsidR="00B57CF5" w:rsidRPr="00041581" w:rsidRDefault="00B57CF5">
      <w:pPr>
        <w:snapToGrid w:val="0"/>
        <w:spacing w:line="360" w:lineRule="auto"/>
        <w:ind w:right="480"/>
        <w:jc w:val="center"/>
        <w:rPr>
          <w:rFonts w:ascii="仿宋" w:eastAsia="仿宋" w:hAnsi="仿宋" w:cs="仿宋"/>
          <w:b/>
          <w:kern w:val="0"/>
          <w:sz w:val="32"/>
          <w:szCs w:val="32"/>
        </w:rPr>
      </w:pPr>
    </w:p>
    <w:p w:rsidR="00B57CF5" w:rsidRPr="00041581" w:rsidRDefault="00B57CF5">
      <w:pPr>
        <w:snapToGrid w:val="0"/>
        <w:spacing w:line="360" w:lineRule="auto"/>
        <w:ind w:right="480"/>
        <w:jc w:val="center"/>
        <w:rPr>
          <w:rFonts w:ascii="仿宋" w:eastAsia="仿宋" w:hAnsi="仿宋" w:cs="仿宋"/>
          <w:b/>
          <w:kern w:val="0"/>
          <w:sz w:val="32"/>
          <w:szCs w:val="32"/>
        </w:rPr>
      </w:pPr>
    </w:p>
    <w:p w:rsidR="00B57CF5" w:rsidRPr="00041581" w:rsidRDefault="00B57CF5">
      <w:pPr>
        <w:snapToGrid w:val="0"/>
        <w:spacing w:line="360" w:lineRule="auto"/>
        <w:ind w:right="480"/>
        <w:jc w:val="center"/>
        <w:rPr>
          <w:rFonts w:ascii="仿宋" w:eastAsia="仿宋" w:hAnsi="仿宋" w:cs="仿宋"/>
          <w:b/>
          <w:kern w:val="0"/>
          <w:sz w:val="32"/>
          <w:szCs w:val="32"/>
        </w:rPr>
      </w:pPr>
    </w:p>
    <w:p w:rsidR="00B57CF5" w:rsidRPr="00041581" w:rsidRDefault="00B57CF5">
      <w:pPr>
        <w:snapToGrid w:val="0"/>
        <w:spacing w:line="360" w:lineRule="auto"/>
        <w:ind w:right="480"/>
        <w:jc w:val="center"/>
        <w:rPr>
          <w:rFonts w:ascii="仿宋" w:eastAsia="仿宋" w:hAnsi="仿宋" w:cs="仿宋"/>
          <w:b/>
          <w:kern w:val="0"/>
          <w:sz w:val="32"/>
          <w:szCs w:val="32"/>
        </w:rPr>
      </w:pPr>
    </w:p>
    <w:p w:rsidR="00B57CF5" w:rsidRPr="00041581" w:rsidRDefault="00B57CF5">
      <w:pPr>
        <w:snapToGrid w:val="0"/>
        <w:spacing w:line="360" w:lineRule="auto"/>
        <w:ind w:right="480"/>
        <w:jc w:val="center"/>
        <w:rPr>
          <w:rFonts w:ascii="仿宋" w:eastAsia="仿宋" w:hAnsi="仿宋" w:cs="仿宋"/>
          <w:b/>
          <w:kern w:val="0"/>
          <w:sz w:val="32"/>
          <w:szCs w:val="32"/>
        </w:rPr>
      </w:pPr>
    </w:p>
    <w:p w:rsidR="00B57CF5" w:rsidRPr="00041581" w:rsidRDefault="00B57CF5">
      <w:pPr>
        <w:snapToGrid w:val="0"/>
        <w:spacing w:line="360" w:lineRule="auto"/>
        <w:ind w:right="480"/>
        <w:jc w:val="center"/>
        <w:rPr>
          <w:rFonts w:ascii="仿宋" w:eastAsia="仿宋" w:hAnsi="仿宋" w:cs="仿宋"/>
          <w:b/>
          <w:kern w:val="0"/>
          <w:sz w:val="32"/>
          <w:szCs w:val="32"/>
        </w:rPr>
      </w:pPr>
    </w:p>
    <w:p w:rsidR="00B57CF5" w:rsidRPr="00041581" w:rsidRDefault="00B57CF5">
      <w:pPr>
        <w:snapToGrid w:val="0"/>
        <w:spacing w:line="360" w:lineRule="auto"/>
        <w:ind w:right="480"/>
        <w:jc w:val="center"/>
        <w:rPr>
          <w:rFonts w:ascii="仿宋" w:eastAsia="仿宋" w:hAnsi="仿宋" w:cs="仿宋"/>
          <w:b/>
          <w:kern w:val="0"/>
          <w:sz w:val="32"/>
          <w:szCs w:val="32"/>
        </w:rPr>
      </w:pPr>
    </w:p>
    <w:p w:rsidR="00B57CF5" w:rsidRPr="00041581" w:rsidRDefault="00B57CF5">
      <w:pPr>
        <w:snapToGrid w:val="0"/>
        <w:spacing w:line="360" w:lineRule="auto"/>
        <w:ind w:right="480"/>
        <w:jc w:val="center"/>
        <w:rPr>
          <w:rFonts w:ascii="仿宋" w:eastAsia="仿宋" w:hAnsi="仿宋" w:cs="仿宋"/>
          <w:b/>
          <w:kern w:val="0"/>
          <w:sz w:val="32"/>
          <w:szCs w:val="32"/>
        </w:rPr>
      </w:pPr>
    </w:p>
    <w:p w:rsidR="00B57CF5" w:rsidRPr="00041581" w:rsidRDefault="00B57CF5">
      <w:pPr>
        <w:snapToGrid w:val="0"/>
        <w:spacing w:line="360" w:lineRule="auto"/>
        <w:ind w:right="480"/>
        <w:rPr>
          <w:rFonts w:ascii="仿宋" w:eastAsia="仿宋" w:hAnsi="仿宋" w:cs="仿宋"/>
          <w:b/>
          <w:kern w:val="0"/>
          <w:sz w:val="32"/>
          <w:szCs w:val="32"/>
        </w:rPr>
      </w:pPr>
    </w:p>
    <w:p w:rsidR="00B57CF5" w:rsidRPr="00041581" w:rsidRDefault="00B57CF5">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B57CF5" w:rsidRPr="00041581">
          <w:headerReference w:type="default" r:id="rId29"/>
          <w:footerReference w:type="default" r:id="rId30"/>
          <w:headerReference w:type="first" r:id="rId31"/>
          <w:footerReference w:type="first" r:id="rId32"/>
          <w:pgSz w:w="11906" w:h="16838"/>
          <w:pgMar w:top="1814" w:right="1474" w:bottom="1814" w:left="1474" w:header="851" w:footer="992" w:gutter="0"/>
          <w:cols w:space="720"/>
          <w:titlePg/>
          <w:docGrid w:linePitch="312"/>
        </w:sectPr>
      </w:pPr>
    </w:p>
    <w:p w:rsidR="00B57CF5" w:rsidRPr="00041581" w:rsidRDefault="00FB61C2">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r w:rsidRPr="00041581">
        <w:rPr>
          <w:rFonts w:ascii="仿宋" w:eastAsia="仿宋" w:hAnsi="仿宋" w:cs="仿宋" w:hint="eastAsia"/>
          <w:kern w:val="2"/>
          <w:sz w:val="32"/>
          <w:szCs w:val="32"/>
        </w:rPr>
        <w:lastRenderedPageBreak/>
        <w:t>一、开标一览表（报价表）</w:t>
      </w:r>
    </w:p>
    <w:p w:rsidR="00B57CF5" w:rsidRPr="00041581" w:rsidRDefault="00FB61C2">
      <w:pPr>
        <w:snapToGrid w:val="0"/>
        <w:spacing w:line="360" w:lineRule="auto"/>
        <w:rPr>
          <w:rFonts w:ascii="仿宋" w:eastAsia="仿宋" w:hAnsi="仿宋" w:cs="仿宋"/>
          <w:kern w:val="0"/>
          <w:sz w:val="24"/>
        </w:rPr>
      </w:pPr>
      <w:r w:rsidRPr="00041581">
        <w:rPr>
          <w:rFonts w:ascii="仿宋" w:eastAsia="仿宋" w:hAnsi="仿宋" w:cs="仿宋" w:hint="eastAsia"/>
          <w:sz w:val="24"/>
        </w:rPr>
        <w:t>（采购人）、（采购代理机构）</w:t>
      </w:r>
      <w:r w:rsidRPr="00041581">
        <w:rPr>
          <w:rFonts w:ascii="仿宋" w:eastAsia="仿宋" w:hAnsi="仿宋" w:cs="仿宋" w:hint="eastAsia"/>
          <w:kern w:val="0"/>
          <w:sz w:val="24"/>
          <w:lang w:val="zh-CN"/>
        </w:rPr>
        <w:t>：</w:t>
      </w:r>
    </w:p>
    <w:p w:rsidR="00B57CF5" w:rsidRPr="00041581" w:rsidRDefault="00FB61C2">
      <w:pPr>
        <w:snapToGrid w:val="0"/>
        <w:spacing w:line="360" w:lineRule="auto"/>
        <w:ind w:firstLine="482"/>
        <w:rPr>
          <w:rFonts w:ascii="仿宋" w:eastAsia="仿宋" w:hAnsi="仿宋" w:cs="仿宋"/>
          <w:kern w:val="0"/>
          <w:sz w:val="24"/>
          <w:lang w:val="zh-CN"/>
        </w:rPr>
      </w:pPr>
      <w:r w:rsidRPr="00041581">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sidRPr="00041581">
        <w:rPr>
          <w:rFonts w:ascii="仿宋" w:eastAsia="仿宋" w:hAnsi="仿宋" w:cs="仿宋" w:hint="eastAsia"/>
          <w:sz w:val="24"/>
        </w:rPr>
        <w:t>（项目名称）</w:t>
      </w:r>
      <w:r w:rsidRPr="00041581">
        <w:rPr>
          <w:rFonts w:ascii="仿宋" w:eastAsia="仿宋" w:hAnsi="仿宋" w:cs="仿宋" w:hint="eastAsia"/>
          <w:kern w:val="0"/>
          <w:sz w:val="24"/>
          <w:lang w:val="zh-CN"/>
        </w:rPr>
        <w:t>【招标编号：</w:t>
      </w:r>
      <w:r w:rsidRPr="00041581">
        <w:rPr>
          <w:rFonts w:ascii="仿宋" w:eastAsia="仿宋" w:hAnsi="仿宋" w:cs="仿宋" w:hint="eastAsia"/>
          <w:sz w:val="24"/>
        </w:rPr>
        <w:t>（采购编号）】的实施</w:t>
      </w:r>
      <w:r w:rsidRPr="00041581">
        <w:rPr>
          <w:rFonts w:ascii="仿宋" w:eastAsia="仿宋" w:hAnsi="仿宋" w:cs="仿宋" w:hint="eastAsia"/>
          <w:kern w:val="0"/>
          <w:sz w:val="24"/>
          <w:lang w:val="zh-CN"/>
        </w:rPr>
        <w:t>。</w:t>
      </w:r>
    </w:p>
    <w:p w:rsidR="00B57CF5" w:rsidRPr="00041581" w:rsidRDefault="00FB61C2">
      <w:pPr>
        <w:spacing w:line="360" w:lineRule="auto"/>
        <w:jc w:val="center"/>
        <w:rPr>
          <w:rFonts w:ascii="仿宋" w:eastAsia="仿宋" w:hAnsi="仿宋" w:cs="仿宋"/>
          <w:sz w:val="24"/>
        </w:rPr>
      </w:pPr>
      <w:r w:rsidRPr="00041581">
        <w:rPr>
          <w:rFonts w:ascii="仿宋" w:eastAsia="仿宋" w:hAnsi="仿宋" w:cs="仿宋" w:hint="eastAsia"/>
          <w:b/>
          <w:kern w:val="0"/>
          <w:sz w:val="24"/>
          <w:lang w:val="zh-CN"/>
        </w:rPr>
        <w:t>开标一览表（报价表）(单位均为人民币元)</w:t>
      </w:r>
      <w:r w:rsidR="00E975B5" w:rsidRPr="00041581">
        <w:rPr>
          <w:rFonts w:ascii="仿宋" w:eastAsia="仿宋" w:hAnsi="仿宋" w:cs="仿宋_GB2312" w:hint="eastAsia"/>
          <w:kern w:val="0"/>
          <w:sz w:val="24"/>
          <w:lang w:val="zh-CN"/>
        </w:rPr>
        <w:t xml:space="preserve"> </w:t>
      </w:r>
      <w:r w:rsidR="00E975B5" w:rsidRPr="00041581">
        <w:rPr>
          <w:rFonts w:ascii="仿宋" w:eastAsia="仿宋" w:hAnsi="仿宋" w:cs="仿宋_GB2312"/>
          <w:kern w:val="0"/>
          <w:sz w:val="24"/>
          <w:lang w:val="zh-CN"/>
        </w:rPr>
        <w:t xml:space="preserve">                        </w:t>
      </w:r>
      <w:r w:rsidR="00E975B5" w:rsidRPr="00041581">
        <w:rPr>
          <w:rFonts w:ascii="仿宋" w:eastAsia="仿宋" w:hAnsi="仿宋" w:cs="仿宋_GB2312" w:hint="eastAsia"/>
          <w:kern w:val="0"/>
          <w:sz w:val="24"/>
          <w:lang w:val="zh-CN"/>
        </w:rPr>
        <w:t>标项：一</w:t>
      </w:r>
    </w:p>
    <w:tbl>
      <w:tblPr>
        <w:tblW w:w="11057" w:type="dxa"/>
        <w:jc w:val="center"/>
        <w:tblLayout w:type="fixed"/>
        <w:tblLook w:val="04A0" w:firstRow="1" w:lastRow="0" w:firstColumn="1" w:lastColumn="0" w:noHBand="0" w:noVBand="1"/>
      </w:tblPr>
      <w:tblGrid>
        <w:gridCol w:w="1295"/>
        <w:gridCol w:w="1576"/>
        <w:gridCol w:w="1537"/>
        <w:gridCol w:w="1582"/>
        <w:gridCol w:w="1689"/>
        <w:gridCol w:w="2159"/>
        <w:gridCol w:w="1219"/>
      </w:tblGrid>
      <w:tr w:rsidR="00041581" w:rsidRPr="00041581">
        <w:trPr>
          <w:trHeight w:val="90"/>
          <w:jc w:val="center"/>
        </w:trPr>
        <w:tc>
          <w:tcPr>
            <w:tcW w:w="1295"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widowControl/>
              <w:adjustRightInd/>
              <w:spacing w:line="360" w:lineRule="auto"/>
              <w:jc w:val="center"/>
              <w:textAlignment w:val="bottom"/>
              <w:rPr>
                <w:rFonts w:ascii="仿宋" w:eastAsia="仿宋" w:hAnsi="仿宋" w:cs="仿宋_GB2312"/>
                <w:kern w:val="0"/>
                <w:sz w:val="24"/>
                <w:lang w:val="zh-CN"/>
              </w:rPr>
            </w:pPr>
            <w:r w:rsidRPr="00041581">
              <w:rPr>
                <w:rFonts w:ascii="仿宋" w:eastAsia="仿宋" w:hAnsi="仿宋" w:cs="仿宋_GB2312" w:hint="eastAsia"/>
                <w:kern w:val="0"/>
                <w:sz w:val="24"/>
                <w:lang w:val="zh-CN"/>
              </w:rPr>
              <w:t>序号</w:t>
            </w:r>
          </w:p>
        </w:tc>
        <w:tc>
          <w:tcPr>
            <w:tcW w:w="1576"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widowControl/>
              <w:adjustRightInd/>
              <w:spacing w:line="360" w:lineRule="auto"/>
              <w:jc w:val="center"/>
              <w:textAlignment w:val="bottom"/>
              <w:rPr>
                <w:rFonts w:ascii="仿宋" w:eastAsia="仿宋" w:hAnsi="仿宋" w:cs="仿宋_GB2312"/>
                <w:kern w:val="0"/>
                <w:sz w:val="24"/>
                <w:lang w:val="zh-CN"/>
              </w:rPr>
            </w:pPr>
            <w:r w:rsidRPr="00041581">
              <w:rPr>
                <w:rFonts w:ascii="仿宋" w:eastAsia="仿宋" w:hAnsi="仿宋" w:cs="仿宋_GB2312" w:hint="eastAsia"/>
                <w:kern w:val="0"/>
                <w:sz w:val="24"/>
                <w:lang w:val="zh-CN"/>
              </w:rPr>
              <w:t>项目名称</w:t>
            </w:r>
          </w:p>
        </w:tc>
        <w:tc>
          <w:tcPr>
            <w:tcW w:w="1537"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spacing w:line="360" w:lineRule="auto"/>
              <w:jc w:val="center"/>
              <w:rPr>
                <w:rFonts w:ascii="仿宋" w:eastAsia="仿宋" w:hAnsi="仿宋"/>
                <w:bCs/>
                <w:sz w:val="24"/>
              </w:rPr>
            </w:pPr>
            <w:r w:rsidRPr="00041581">
              <w:rPr>
                <w:rFonts w:ascii="仿宋" w:eastAsia="仿宋" w:hAnsi="仿宋" w:hint="eastAsia"/>
                <w:bCs/>
                <w:sz w:val="24"/>
              </w:rPr>
              <w:t>方法学</w:t>
            </w:r>
          </w:p>
        </w:tc>
        <w:tc>
          <w:tcPr>
            <w:tcW w:w="1582"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spacing w:line="360" w:lineRule="auto"/>
              <w:jc w:val="center"/>
              <w:rPr>
                <w:rFonts w:ascii="仿宋" w:eastAsia="仿宋" w:hAnsi="仿宋"/>
                <w:bCs/>
                <w:sz w:val="24"/>
              </w:rPr>
            </w:pPr>
            <w:r w:rsidRPr="00041581">
              <w:rPr>
                <w:rFonts w:ascii="仿宋" w:eastAsia="仿宋" w:hAnsi="仿宋" w:hint="eastAsia"/>
                <w:bCs/>
                <w:sz w:val="24"/>
              </w:rPr>
              <w:t>年测试数</w:t>
            </w:r>
          </w:p>
          <w:p w:rsidR="00B57CF5" w:rsidRPr="00041581" w:rsidRDefault="00FB61C2">
            <w:pPr>
              <w:spacing w:line="360" w:lineRule="auto"/>
              <w:jc w:val="center"/>
              <w:rPr>
                <w:rFonts w:ascii="仿宋" w:eastAsia="仿宋" w:hAnsi="仿宋"/>
                <w:bCs/>
                <w:sz w:val="24"/>
              </w:rPr>
            </w:pPr>
            <w:r w:rsidRPr="00041581">
              <w:rPr>
                <w:rFonts w:ascii="仿宋" w:eastAsia="仿宋" w:hAnsi="仿宋" w:hint="eastAsia"/>
                <w:bCs/>
                <w:sz w:val="24"/>
              </w:rPr>
              <w:t>（T）</w:t>
            </w:r>
          </w:p>
        </w:tc>
        <w:tc>
          <w:tcPr>
            <w:tcW w:w="1689"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spacing w:line="360" w:lineRule="auto"/>
              <w:jc w:val="center"/>
              <w:rPr>
                <w:rFonts w:ascii="仿宋" w:eastAsia="仿宋" w:hAnsi="仿宋"/>
                <w:bCs/>
                <w:sz w:val="24"/>
              </w:rPr>
            </w:pPr>
            <w:r w:rsidRPr="00041581">
              <w:rPr>
                <w:rFonts w:ascii="仿宋" w:eastAsia="仿宋" w:hAnsi="仿宋" w:hint="eastAsia"/>
                <w:bCs/>
                <w:sz w:val="24"/>
              </w:rPr>
              <w:t>上限单价（元/T）</w:t>
            </w:r>
          </w:p>
        </w:tc>
        <w:tc>
          <w:tcPr>
            <w:tcW w:w="2159" w:type="dxa"/>
            <w:tcBorders>
              <w:top w:val="single" w:sz="4" w:space="0" w:color="000000"/>
              <w:left w:val="single" w:sz="4" w:space="0" w:color="000000"/>
              <w:bottom w:val="single" w:sz="4" w:space="0" w:color="000000"/>
              <w:right w:val="single" w:sz="4" w:space="0" w:color="000000"/>
            </w:tcBorders>
            <w:vAlign w:val="center"/>
          </w:tcPr>
          <w:p w:rsidR="00B57CF5" w:rsidRPr="00041581" w:rsidRDefault="00FB61C2">
            <w:pPr>
              <w:widowControl/>
              <w:adjustRightInd/>
              <w:spacing w:line="360" w:lineRule="auto"/>
              <w:jc w:val="center"/>
              <w:textAlignment w:val="bottom"/>
              <w:rPr>
                <w:rFonts w:ascii="仿宋" w:eastAsia="仿宋" w:hAnsi="仿宋" w:cs="仿宋_GB2312"/>
                <w:snapToGrid w:val="0"/>
                <w:kern w:val="0"/>
                <w:sz w:val="24"/>
              </w:rPr>
            </w:pPr>
            <w:r w:rsidRPr="00041581">
              <w:rPr>
                <w:rFonts w:ascii="仿宋" w:eastAsia="仿宋" w:hAnsi="仿宋" w:cs="仿宋_GB2312" w:hint="eastAsia"/>
                <w:kern w:val="0"/>
                <w:sz w:val="24"/>
              </w:rPr>
              <w:t>综合单价</w:t>
            </w:r>
            <w:r w:rsidRPr="00041581">
              <w:rPr>
                <w:rFonts w:ascii="仿宋" w:eastAsia="仿宋" w:hAnsi="仿宋" w:hint="eastAsia"/>
                <w:bCs/>
                <w:sz w:val="24"/>
              </w:rPr>
              <w:t>（元/T）</w:t>
            </w:r>
          </w:p>
        </w:tc>
        <w:tc>
          <w:tcPr>
            <w:tcW w:w="1219" w:type="dxa"/>
            <w:tcBorders>
              <w:top w:val="single" w:sz="4" w:space="0" w:color="000000"/>
              <w:left w:val="single" w:sz="4" w:space="0" w:color="000000"/>
              <w:bottom w:val="single" w:sz="4" w:space="0" w:color="000000"/>
              <w:right w:val="single" w:sz="4" w:space="0" w:color="000000"/>
            </w:tcBorders>
            <w:vAlign w:val="center"/>
          </w:tcPr>
          <w:p w:rsidR="00B57CF5" w:rsidRPr="00041581" w:rsidRDefault="00FB61C2">
            <w:pPr>
              <w:widowControl/>
              <w:adjustRightInd/>
              <w:spacing w:line="360" w:lineRule="auto"/>
              <w:jc w:val="center"/>
              <w:textAlignment w:val="bottom"/>
              <w:rPr>
                <w:rFonts w:ascii="仿宋" w:eastAsia="仿宋" w:hAnsi="仿宋" w:cs="仿宋_GB2312"/>
                <w:kern w:val="0"/>
                <w:sz w:val="24"/>
              </w:rPr>
            </w:pPr>
            <w:r w:rsidRPr="00041581">
              <w:rPr>
                <w:rFonts w:ascii="仿宋" w:eastAsia="仿宋" w:hAnsi="仿宋" w:cs="仿宋_GB2312" w:hint="eastAsia"/>
                <w:kern w:val="0"/>
                <w:sz w:val="24"/>
              </w:rPr>
              <w:t>合价</w:t>
            </w:r>
            <w:r w:rsidRPr="00041581">
              <w:rPr>
                <w:rFonts w:ascii="仿宋" w:eastAsia="仿宋" w:hAnsi="仿宋" w:hint="eastAsia"/>
                <w:bCs/>
                <w:sz w:val="24"/>
              </w:rPr>
              <w:t>（元）</w:t>
            </w:r>
          </w:p>
        </w:tc>
      </w:tr>
      <w:tr w:rsidR="00041581" w:rsidRPr="00041581">
        <w:trPr>
          <w:trHeight w:val="90"/>
          <w:jc w:val="center"/>
        </w:trPr>
        <w:tc>
          <w:tcPr>
            <w:tcW w:w="1295"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widowControl/>
              <w:adjustRightInd/>
              <w:spacing w:line="360" w:lineRule="auto"/>
              <w:jc w:val="center"/>
              <w:textAlignment w:val="bottom"/>
              <w:rPr>
                <w:rFonts w:ascii="仿宋" w:eastAsia="仿宋" w:hAnsi="仿宋" w:cs="仿宋_GB2312"/>
                <w:kern w:val="0"/>
                <w:sz w:val="24"/>
                <w:lang w:val="zh-CN"/>
              </w:rPr>
            </w:pPr>
            <w:r w:rsidRPr="00041581">
              <w:rPr>
                <w:rFonts w:ascii="仿宋" w:eastAsia="仿宋" w:hAnsi="仿宋" w:cs="仿宋_GB2312" w:hint="eastAsia"/>
                <w:kern w:val="0"/>
                <w:sz w:val="24"/>
                <w:lang w:val="zh-CN"/>
              </w:rPr>
              <w:t>1</w:t>
            </w:r>
          </w:p>
        </w:tc>
        <w:tc>
          <w:tcPr>
            <w:tcW w:w="1576"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血常规</w:t>
            </w:r>
          </w:p>
        </w:tc>
        <w:tc>
          <w:tcPr>
            <w:tcW w:w="1537"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核酸荧光染色法</w:t>
            </w:r>
          </w:p>
        </w:tc>
        <w:tc>
          <w:tcPr>
            <w:tcW w:w="1582"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widowControl/>
              <w:jc w:val="center"/>
              <w:textAlignment w:val="top"/>
              <w:rPr>
                <w:rFonts w:ascii="仿宋" w:eastAsia="仿宋" w:hAnsi="仿宋"/>
                <w:sz w:val="24"/>
              </w:rPr>
            </w:pPr>
            <w:r w:rsidRPr="00041581">
              <w:rPr>
                <w:rFonts w:ascii="仿宋" w:eastAsia="仿宋" w:hAnsi="仿宋" w:cs="宋体" w:hint="eastAsia"/>
                <w:kern w:val="0"/>
                <w:sz w:val="24"/>
                <w:lang w:bidi="ar"/>
              </w:rPr>
              <w:t>109030</w:t>
            </w:r>
          </w:p>
        </w:tc>
        <w:tc>
          <w:tcPr>
            <w:tcW w:w="1689"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3.6</w:t>
            </w:r>
          </w:p>
        </w:tc>
        <w:tc>
          <w:tcPr>
            <w:tcW w:w="2159" w:type="dxa"/>
            <w:tcBorders>
              <w:top w:val="single" w:sz="4" w:space="0" w:color="000000"/>
              <w:left w:val="single" w:sz="4" w:space="0" w:color="000000"/>
              <w:bottom w:val="single" w:sz="4" w:space="0" w:color="000000"/>
              <w:right w:val="single" w:sz="4" w:space="0" w:color="000000"/>
            </w:tcBorders>
            <w:vAlign w:val="center"/>
          </w:tcPr>
          <w:p w:rsidR="00B57CF5" w:rsidRPr="00041581" w:rsidRDefault="00B57CF5">
            <w:pPr>
              <w:spacing w:line="360" w:lineRule="auto"/>
              <w:jc w:val="center"/>
              <w:rPr>
                <w:rFonts w:ascii="仿宋" w:eastAsia="仿宋" w:hAnsi="仿宋"/>
                <w:sz w:val="24"/>
              </w:rPr>
            </w:pPr>
          </w:p>
        </w:tc>
        <w:tc>
          <w:tcPr>
            <w:tcW w:w="1219" w:type="dxa"/>
            <w:tcBorders>
              <w:top w:val="single" w:sz="4" w:space="0" w:color="000000"/>
              <w:left w:val="single" w:sz="4" w:space="0" w:color="000000"/>
              <w:bottom w:val="single" w:sz="4" w:space="0" w:color="000000"/>
              <w:right w:val="single" w:sz="4" w:space="0" w:color="000000"/>
            </w:tcBorders>
            <w:vAlign w:val="center"/>
          </w:tcPr>
          <w:p w:rsidR="00B57CF5" w:rsidRPr="00041581" w:rsidRDefault="00B57CF5">
            <w:pPr>
              <w:spacing w:line="360" w:lineRule="auto"/>
              <w:jc w:val="center"/>
              <w:rPr>
                <w:rFonts w:ascii="仿宋" w:eastAsia="仿宋" w:hAnsi="仿宋"/>
                <w:sz w:val="24"/>
              </w:rPr>
            </w:pPr>
          </w:p>
        </w:tc>
      </w:tr>
      <w:tr w:rsidR="00041581" w:rsidRPr="00041581">
        <w:trPr>
          <w:trHeight w:val="90"/>
          <w:jc w:val="center"/>
        </w:trPr>
        <w:tc>
          <w:tcPr>
            <w:tcW w:w="1295"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widowControl/>
              <w:adjustRightInd/>
              <w:spacing w:line="360" w:lineRule="auto"/>
              <w:jc w:val="center"/>
              <w:textAlignment w:val="bottom"/>
              <w:rPr>
                <w:rFonts w:ascii="仿宋" w:eastAsia="仿宋" w:hAnsi="仿宋" w:cs="仿宋_GB2312"/>
                <w:kern w:val="0"/>
                <w:sz w:val="24"/>
                <w:lang w:val="zh-CN"/>
              </w:rPr>
            </w:pPr>
            <w:r w:rsidRPr="00041581">
              <w:rPr>
                <w:rFonts w:ascii="仿宋" w:eastAsia="仿宋" w:hAnsi="仿宋" w:cs="仿宋_GB2312" w:hint="eastAsia"/>
                <w:kern w:val="0"/>
                <w:sz w:val="24"/>
                <w:lang w:val="zh-CN"/>
              </w:rPr>
              <w:t>2</w:t>
            </w:r>
          </w:p>
        </w:tc>
        <w:tc>
          <w:tcPr>
            <w:tcW w:w="1576"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CRP</w:t>
            </w:r>
          </w:p>
        </w:tc>
        <w:tc>
          <w:tcPr>
            <w:tcW w:w="1537"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免疫比浊法</w:t>
            </w:r>
          </w:p>
        </w:tc>
        <w:tc>
          <w:tcPr>
            <w:tcW w:w="1582"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widowControl/>
              <w:jc w:val="center"/>
              <w:textAlignment w:val="top"/>
              <w:rPr>
                <w:rFonts w:ascii="仿宋" w:eastAsia="仿宋" w:hAnsi="仿宋"/>
                <w:sz w:val="24"/>
              </w:rPr>
            </w:pPr>
            <w:r w:rsidRPr="00041581">
              <w:rPr>
                <w:rFonts w:ascii="仿宋" w:eastAsia="仿宋" w:hAnsi="仿宋" w:cs="宋体" w:hint="eastAsia"/>
                <w:kern w:val="0"/>
                <w:sz w:val="24"/>
                <w:lang w:bidi="ar"/>
              </w:rPr>
              <w:t>58800</w:t>
            </w:r>
          </w:p>
        </w:tc>
        <w:tc>
          <w:tcPr>
            <w:tcW w:w="1689"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6</w:t>
            </w:r>
          </w:p>
        </w:tc>
        <w:tc>
          <w:tcPr>
            <w:tcW w:w="2159" w:type="dxa"/>
            <w:tcBorders>
              <w:top w:val="single" w:sz="4" w:space="0" w:color="000000"/>
              <w:left w:val="single" w:sz="4" w:space="0" w:color="000000"/>
              <w:bottom w:val="single" w:sz="4" w:space="0" w:color="000000"/>
              <w:right w:val="single" w:sz="4" w:space="0" w:color="000000"/>
            </w:tcBorders>
            <w:vAlign w:val="center"/>
          </w:tcPr>
          <w:p w:rsidR="00B57CF5" w:rsidRPr="00041581" w:rsidRDefault="00B57CF5">
            <w:pPr>
              <w:spacing w:line="360" w:lineRule="auto"/>
              <w:jc w:val="center"/>
              <w:rPr>
                <w:rFonts w:ascii="仿宋" w:eastAsia="仿宋" w:hAnsi="仿宋"/>
                <w:sz w:val="24"/>
              </w:rPr>
            </w:pPr>
          </w:p>
        </w:tc>
        <w:tc>
          <w:tcPr>
            <w:tcW w:w="1219" w:type="dxa"/>
            <w:tcBorders>
              <w:top w:val="single" w:sz="4" w:space="0" w:color="000000"/>
              <w:left w:val="single" w:sz="4" w:space="0" w:color="000000"/>
              <w:bottom w:val="single" w:sz="4" w:space="0" w:color="000000"/>
              <w:right w:val="single" w:sz="4" w:space="0" w:color="000000"/>
            </w:tcBorders>
            <w:vAlign w:val="center"/>
          </w:tcPr>
          <w:p w:rsidR="00B57CF5" w:rsidRPr="00041581" w:rsidRDefault="00B57CF5">
            <w:pPr>
              <w:spacing w:line="360" w:lineRule="auto"/>
              <w:jc w:val="center"/>
              <w:rPr>
                <w:rFonts w:ascii="仿宋" w:eastAsia="仿宋" w:hAnsi="仿宋"/>
                <w:sz w:val="24"/>
              </w:rPr>
            </w:pPr>
          </w:p>
        </w:tc>
      </w:tr>
      <w:tr w:rsidR="00041581" w:rsidRPr="00041581">
        <w:trPr>
          <w:trHeight w:val="90"/>
          <w:jc w:val="center"/>
        </w:trPr>
        <w:tc>
          <w:tcPr>
            <w:tcW w:w="1295"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widowControl/>
              <w:adjustRightInd/>
              <w:spacing w:line="360" w:lineRule="auto"/>
              <w:jc w:val="center"/>
              <w:textAlignment w:val="bottom"/>
              <w:rPr>
                <w:rFonts w:ascii="仿宋" w:eastAsia="仿宋" w:hAnsi="仿宋" w:cs="仿宋_GB2312"/>
                <w:kern w:val="0"/>
                <w:sz w:val="24"/>
                <w:lang w:val="zh-CN"/>
              </w:rPr>
            </w:pPr>
            <w:r w:rsidRPr="00041581">
              <w:rPr>
                <w:rFonts w:ascii="仿宋" w:eastAsia="仿宋" w:hAnsi="仿宋" w:cs="仿宋_GB2312" w:hint="eastAsia"/>
                <w:kern w:val="0"/>
                <w:sz w:val="24"/>
                <w:lang w:val="zh-CN"/>
              </w:rPr>
              <w:t>3</w:t>
            </w:r>
          </w:p>
        </w:tc>
        <w:tc>
          <w:tcPr>
            <w:tcW w:w="1576"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SAA</w:t>
            </w:r>
          </w:p>
        </w:tc>
        <w:tc>
          <w:tcPr>
            <w:tcW w:w="1537"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免疫比浊法</w:t>
            </w:r>
          </w:p>
        </w:tc>
        <w:tc>
          <w:tcPr>
            <w:tcW w:w="1582"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widowControl/>
              <w:jc w:val="center"/>
              <w:textAlignment w:val="top"/>
              <w:rPr>
                <w:rFonts w:ascii="仿宋" w:eastAsia="仿宋" w:hAnsi="仿宋"/>
                <w:sz w:val="24"/>
              </w:rPr>
            </w:pPr>
            <w:r w:rsidRPr="00041581">
              <w:rPr>
                <w:rFonts w:ascii="仿宋" w:eastAsia="仿宋" w:hAnsi="仿宋" w:cs="宋体" w:hint="eastAsia"/>
                <w:kern w:val="0"/>
                <w:sz w:val="24"/>
                <w:lang w:bidi="ar"/>
              </w:rPr>
              <w:t>8300</w:t>
            </w:r>
          </w:p>
        </w:tc>
        <w:tc>
          <w:tcPr>
            <w:tcW w:w="1689"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8</w:t>
            </w:r>
          </w:p>
        </w:tc>
        <w:tc>
          <w:tcPr>
            <w:tcW w:w="2159" w:type="dxa"/>
            <w:tcBorders>
              <w:top w:val="single" w:sz="4" w:space="0" w:color="000000"/>
              <w:left w:val="single" w:sz="4" w:space="0" w:color="000000"/>
              <w:bottom w:val="single" w:sz="4" w:space="0" w:color="000000"/>
              <w:right w:val="single" w:sz="4" w:space="0" w:color="000000"/>
            </w:tcBorders>
            <w:vAlign w:val="center"/>
          </w:tcPr>
          <w:p w:rsidR="00B57CF5" w:rsidRPr="00041581" w:rsidRDefault="00B57CF5">
            <w:pPr>
              <w:spacing w:line="360" w:lineRule="auto"/>
              <w:jc w:val="center"/>
              <w:rPr>
                <w:rFonts w:ascii="仿宋" w:eastAsia="仿宋" w:hAnsi="仿宋"/>
                <w:sz w:val="24"/>
              </w:rPr>
            </w:pPr>
          </w:p>
        </w:tc>
        <w:tc>
          <w:tcPr>
            <w:tcW w:w="1219" w:type="dxa"/>
            <w:tcBorders>
              <w:top w:val="single" w:sz="4" w:space="0" w:color="000000"/>
              <w:left w:val="single" w:sz="4" w:space="0" w:color="000000"/>
              <w:bottom w:val="single" w:sz="4" w:space="0" w:color="000000"/>
              <w:right w:val="single" w:sz="4" w:space="0" w:color="000000"/>
            </w:tcBorders>
            <w:vAlign w:val="center"/>
          </w:tcPr>
          <w:p w:rsidR="00B57CF5" w:rsidRPr="00041581" w:rsidRDefault="00B57CF5">
            <w:pPr>
              <w:spacing w:line="360" w:lineRule="auto"/>
              <w:jc w:val="center"/>
              <w:rPr>
                <w:rFonts w:ascii="仿宋" w:eastAsia="仿宋" w:hAnsi="仿宋"/>
                <w:sz w:val="24"/>
              </w:rPr>
            </w:pPr>
          </w:p>
        </w:tc>
      </w:tr>
      <w:tr w:rsidR="00041581" w:rsidRPr="00041581">
        <w:trPr>
          <w:trHeight w:val="90"/>
          <w:jc w:val="center"/>
        </w:trPr>
        <w:tc>
          <w:tcPr>
            <w:tcW w:w="1295"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widowControl/>
              <w:adjustRightInd/>
              <w:spacing w:line="360" w:lineRule="auto"/>
              <w:jc w:val="center"/>
              <w:textAlignment w:val="bottom"/>
              <w:rPr>
                <w:rFonts w:ascii="仿宋" w:eastAsia="仿宋" w:hAnsi="仿宋" w:cs="仿宋_GB2312"/>
                <w:kern w:val="0"/>
                <w:sz w:val="24"/>
                <w:lang w:val="zh-CN"/>
              </w:rPr>
            </w:pPr>
            <w:r w:rsidRPr="00041581">
              <w:rPr>
                <w:rFonts w:ascii="仿宋" w:eastAsia="仿宋" w:hAnsi="仿宋" w:cs="仿宋_GB2312" w:hint="eastAsia"/>
                <w:kern w:val="0"/>
                <w:sz w:val="24"/>
                <w:lang w:val="zh-CN"/>
              </w:rPr>
              <w:t>4</w:t>
            </w:r>
          </w:p>
        </w:tc>
        <w:tc>
          <w:tcPr>
            <w:tcW w:w="1576"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网织红细胞</w:t>
            </w:r>
          </w:p>
        </w:tc>
        <w:tc>
          <w:tcPr>
            <w:tcW w:w="1537"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核酸荧光染色法</w:t>
            </w:r>
          </w:p>
        </w:tc>
        <w:tc>
          <w:tcPr>
            <w:tcW w:w="1582"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widowControl/>
              <w:jc w:val="center"/>
              <w:textAlignment w:val="top"/>
              <w:rPr>
                <w:rFonts w:ascii="仿宋" w:eastAsia="仿宋" w:hAnsi="仿宋"/>
                <w:sz w:val="24"/>
              </w:rPr>
            </w:pPr>
            <w:r w:rsidRPr="00041581">
              <w:rPr>
                <w:rFonts w:ascii="仿宋" w:eastAsia="仿宋" w:hAnsi="仿宋" w:cs="宋体" w:hint="eastAsia"/>
                <w:kern w:val="0"/>
                <w:sz w:val="24"/>
                <w:lang w:bidi="ar"/>
              </w:rPr>
              <w:t>1500</w:t>
            </w:r>
          </w:p>
        </w:tc>
        <w:tc>
          <w:tcPr>
            <w:tcW w:w="1689"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3.6</w:t>
            </w:r>
          </w:p>
        </w:tc>
        <w:tc>
          <w:tcPr>
            <w:tcW w:w="2159" w:type="dxa"/>
            <w:tcBorders>
              <w:top w:val="single" w:sz="4" w:space="0" w:color="000000"/>
              <w:left w:val="single" w:sz="4" w:space="0" w:color="000000"/>
              <w:bottom w:val="single" w:sz="4" w:space="0" w:color="000000"/>
              <w:right w:val="single" w:sz="4" w:space="0" w:color="000000"/>
            </w:tcBorders>
            <w:vAlign w:val="center"/>
          </w:tcPr>
          <w:p w:rsidR="00B57CF5" w:rsidRPr="00041581" w:rsidRDefault="00B57CF5">
            <w:pPr>
              <w:spacing w:line="360" w:lineRule="auto"/>
              <w:jc w:val="center"/>
              <w:rPr>
                <w:rFonts w:ascii="仿宋" w:eastAsia="仿宋" w:hAnsi="仿宋"/>
                <w:sz w:val="24"/>
              </w:rPr>
            </w:pPr>
          </w:p>
        </w:tc>
        <w:tc>
          <w:tcPr>
            <w:tcW w:w="1219" w:type="dxa"/>
            <w:tcBorders>
              <w:top w:val="single" w:sz="4" w:space="0" w:color="000000"/>
              <w:left w:val="single" w:sz="4" w:space="0" w:color="000000"/>
              <w:bottom w:val="single" w:sz="4" w:space="0" w:color="000000"/>
              <w:right w:val="single" w:sz="4" w:space="0" w:color="000000"/>
            </w:tcBorders>
            <w:vAlign w:val="center"/>
          </w:tcPr>
          <w:p w:rsidR="00B57CF5" w:rsidRPr="00041581" w:rsidRDefault="00B57CF5">
            <w:pPr>
              <w:spacing w:line="360" w:lineRule="auto"/>
              <w:jc w:val="center"/>
              <w:rPr>
                <w:rFonts w:ascii="仿宋" w:eastAsia="仿宋" w:hAnsi="仿宋"/>
                <w:sz w:val="24"/>
              </w:rPr>
            </w:pPr>
          </w:p>
        </w:tc>
      </w:tr>
      <w:tr w:rsidR="00041581" w:rsidRPr="00041581">
        <w:trPr>
          <w:trHeight w:val="258"/>
          <w:jc w:val="center"/>
        </w:trPr>
        <w:tc>
          <w:tcPr>
            <w:tcW w:w="4408" w:type="dxa"/>
            <w:gridSpan w:val="3"/>
            <w:tcBorders>
              <w:top w:val="single" w:sz="4" w:space="0" w:color="000000"/>
              <w:left w:val="single" w:sz="4" w:space="0" w:color="000000"/>
              <w:bottom w:val="single" w:sz="4" w:space="0" w:color="000000"/>
              <w:right w:val="single" w:sz="4" w:space="0" w:color="auto"/>
            </w:tcBorders>
            <w:noWrap/>
            <w:vAlign w:val="center"/>
          </w:tcPr>
          <w:p w:rsidR="00B57CF5" w:rsidRPr="00041581" w:rsidRDefault="00FB61C2">
            <w:pPr>
              <w:widowControl/>
              <w:adjustRightInd/>
              <w:spacing w:line="360" w:lineRule="auto"/>
              <w:jc w:val="center"/>
              <w:textAlignment w:val="bottom"/>
              <w:rPr>
                <w:rFonts w:ascii="仿宋" w:eastAsia="仿宋" w:hAnsi="仿宋" w:cs="宋体"/>
                <w:b/>
                <w:bCs/>
                <w:kern w:val="0"/>
                <w:szCs w:val="21"/>
                <w:lang w:bidi="ar"/>
              </w:rPr>
            </w:pPr>
            <w:r w:rsidRPr="00041581">
              <w:rPr>
                <w:rFonts w:ascii="仿宋" w:eastAsia="仿宋" w:hAnsi="仿宋" w:cs="宋体" w:hint="eastAsia"/>
                <w:b/>
                <w:bCs/>
                <w:kern w:val="0"/>
                <w:szCs w:val="21"/>
                <w:lang w:bidi="ar"/>
              </w:rPr>
              <w:t>1年总报价大写</w:t>
            </w:r>
          </w:p>
        </w:tc>
        <w:tc>
          <w:tcPr>
            <w:tcW w:w="6649" w:type="dxa"/>
            <w:gridSpan w:val="4"/>
            <w:tcBorders>
              <w:top w:val="single" w:sz="4" w:space="0" w:color="000000"/>
              <w:left w:val="single" w:sz="4" w:space="0" w:color="auto"/>
              <w:bottom w:val="single" w:sz="4" w:space="0" w:color="000000"/>
              <w:right w:val="single" w:sz="4" w:space="0" w:color="000000"/>
            </w:tcBorders>
            <w:vAlign w:val="center"/>
          </w:tcPr>
          <w:p w:rsidR="00B57CF5" w:rsidRPr="00041581" w:rsidRDefault="00FB61C2">
            <w:pPr>
              <w:widowControl/>
              <w:adjustRightInd/>
              <w:spacing w:line="360" w:lineRule="auto"/>
              <w:jc w:val="center"/>
              <w:textAlignment w:val="bottom"/>
              <w:rPr>
                <w:rFonts w:ascii="仿宋" w:eastAsia="仿宋" w:hAnsi="仿宋" w:cs="宋体"/>
                <w:b/>
                <w:bCs/>
                <w:kern w:val="0"/>
                <w:szCs w:val="21"/>
                <w:lang w:bidi="ar"/>
              </w:rPr>
            </w:pPr>
            <w:r w:rsidRPr="00041581">
              <w:rPr>
                <w:rFonts w:ascii="仿宋" w:eastAsia="仿宋" w:hAnsi="仿宋" w:cs="宋体" w:hint="eastAsia"/>
                <w:b/>
                <w:bCs/>
                <w:kern w:val="0"/>
                <w:szCs w:val="21"/>
                <w:lang w:bidi="ar"/>
              </w:rPr>
              <w:t>元整</w:t>
            </w:r>
          </w:p>
        </w:tc>
      </w:tr>
      <w:tr w:rsidR="00041581" w:rsidRPr="00041581">
        <w:trPr>
          <w:trHeight w:val="258"/>
          <w:jc w:val="center"/>
        </w:trPr>
        <w:tc>
          <w:tcPr>
            <w:tcW w:w="4408" w:type="dxa"/>
            <w:gridSpan w:val="3"/>
            <w:tcBorders>
              <w:top w:val="single" w:sz="4" w:space="0" w:color="000000"/>
              <w:left w:val="single" w:sz="4" w:space="0" w:color="000000"/>
              <w:bottom w:val="single" w:sz="4" w:space="0" w:color="000000"/>
              <w:right w:val="single" w:sz="4" w:space="0" w:color="auto"/>
            </w:tcBorders>
            <w:noWrap/>
            <w:vAlign w:val="center"/>
          </w:tcPr>
          <w:p w:rsidR="00B57CF5" w:rsidRPr="00041581" w:rsidRDefault="00FB61C2">
            <w:pPr>
              <w:widowControl/>
              <w:adjustRightInd/>
              <w:spacing w:line="360" w:lineRule="auto"/>
              <w:jc w:val="center"/>
              <w:textAlignment w:val="bottom"/>
              <w:rPr>
                <w:rFonts w:ascii="仿宋" w:eastAsia="仿宋" w:hAnsi="仿宋" w:cs="宋体"/>
                <w:b/>
                <w:bCs/>
                <w:kern w:val="0"/>
                <w:szCs w:val="21"/>
                <w:lang w:bidi="ar"/>
              </w:rPr>
            </w:pPr>
            <w:r w:rsidRPr="00041581">
              <w:rPr>
                <w:rFonts w:ascii="仿宋" w:eastAsia="仿宋" w:hAnsi="仿宋" w:cs="宋体" w:hint="eastAsia"/>
                <w:b/>
                <w:bCs/>
                <w:kern w:val="0"/>
                <w:szCs w:val="21"/>
                <w:lang w:bidi="ar"/>
              </w:rPr>
              <w:t>2年总报价大写</w:t>
            </w:r>
          </w:p>
        </w:tc>
        <w:tc>
          <w:tcPr>
            <w:tcW w:w="6649" w:type="dxa"/>
            <w:gridSpan w:val="4"/>
            <w:tcBorders>
              <w:top w:val="single" w:sz="4" w:space="0" w:color="000000"/>
              <w:left w:val="single" w:sz="4" w:space="0" w:color="auto"/>
              <w:bottom w:val="single" w:sz="4" w:space="0" w:color="000000"/>
              <w:right w:val="single" w:sz="4" w:space="0" w:color="000000"/>
            </w:tcBorders>
            <w:vAlign w:val="center"/>
          </w:tcPr>
          <w:p w:rsidR="00B57CF5" w:rsidRPr="00041581" w:rsidRDefault="00FB61C2">
            <w:pPr>
              <w:widowControl/>
              <w:adjustRightInd/>
              <w:spacing w:line="360" w:lineRule="auto"/>
              <w:jc w:val="center"/>
              <w:textAlignment w:val="bottom"/>
              <w:rPr>
                <w:rFonts w:ascii="仿宋" w:eastAsia="仿宋" w:hAnsi="仿宋" w:cs="宋体"/>
                <w:b/>
                <w:bCs/>
                <w:kern w:val="0"/>
                <w:szCs w:val="21"/>
                <w:lang w:bidi="ar"/>
              </w:rPr>
            </w:pPr>
            <w:r w:rsidRPr="00041581">
              <w:rPr>
                <w:rFonts w:ascii="仿宋" w:eastAsia="仿宋" w:hAnsi="仿宋" w:cs="宋体" w:hint="eastAsia"/>
                <w:b/>
                <w:bCs/>
                <w:kern w:val="0"/>
                <w:szCs w:val="21"/>
                <w:lang w:bidi="ar"/>
              </w:rPr>
              <w:t>元整</w:t>
            </w:r>
          </w:p>
        </w:tc>
      </w:tr>
    </w:tbl>
    <w:p w:rsidR="00B57CF5" w:rsidRPr="00041581" w:rsidRDefault="009323F3">
      <w:pPr>
        <w:spacing w:line="360" w:lineRule="auto"/>
        <w:jc w:val="center"/>
        <w:rPr>
          <w:rFonts w:ascii="仿宋" w:eastAsia="仿宋" w:hAnsi="仿宋" w:cs="仿宋"/>
          <w:b/>
          <w:kern w:val="0"/>
          <w:sz w:val="24"/>
          <w:lang w:val="zh-CN"/>
        </w:rPr>
      </w:pPr>
      <w:r w:rsidRPr="00041581">
        <w:rPr>
          <w:rFonts w:ascii="仿宋" w:eastAsia="仿宋" w:hAnsi="仿宋" w:cs="仿宋" w:hint="eastAsia"/>
          <w:sz w:val="24"/>
        </w:rPr>
        <w:t xml:space="preserve"> </w:t>
      </w:r>
      <w:r w:rsidRPr="00041581">
        <w:rPr>
          <w:rFonts w:ascii="仿宋" w:eastAsia="仿宋" w:hAnsi="仿宋" w:cs="仿宋"/>
          <w:sz w:val="24"/>
        </w:rPr>
        <w:t xml:space="preserve">                                                            </w:t>
      </w:r>
      <w:r w:rsidR="00FB61C2" w:rsidRPr="00041581">
        <w:rPr>
          <w:rFonts w:ascii="仿宋" w:eastAsia="仿宋" w:hAnsi="仿宋" w:cs="仿宋" w:hint="eastAsia"/>
          <w:sz w:val="24"/>
        </w:rPr>
        <w:t>投标人名称（电子签名）：</w:t>
      </w:r>
    </w:p>
    <w:p w:rsidR="00B57CF5" w:rsidRPr="00041581" w:rsidRDefault="00FB61C2">
      <w:pPr>
        <w:pStyle w:val="Default"/>
        <w:ind w:firstLineChars="4000" w:firstLine="9600"/>
        <w:rPr>
          <w:rFonts w:ascii="仿宋" w:eastAsia="仿宋" w:hAnsi="仿宋"/>
          <w:color w:val="auto"/>
          <w:lang w:val="zh-CN"/>
        </w:rPr>
      </w:pPr>
      <w:r w:rsidRPr="00041581">
        <w:rPr>
          <w:rFonts w:ascii="仿宋" w:eastAsia="仿宋" w:hAnsi="仿宋" w:cs="仿宋" w:hint="eastAsia"/>
          <w:color w:val="auto"/>
        </w:rPr>
        <w:t>日期：</w:t>
      </w:r>
      <w:r w:rsidRPr="00041581">
        <w:rPr>
          <w:rFonts w:ascii="仿宋" w:eastAsia="仿宋" w:hAnsi="仿宋" w:cs="仿宋"/>
          <w:color w:val="auto"/>
        </w:rPr>
        <w:t xml:space="preserve">  </w:t>
      </w:r>
      <w:r w:rsidRPr="00041581">
        <w:rPr>
          <w:rFonts w:ascii="仿宋" w:eastAsia="仿宋" w:hAnsi="仿宋" w:cs="仿宋" w:hint="eastAsia"/>
          <w:color w:val="auto"/>
        </w:rPr>
        <w:t>年</w:t>
      </w:r>
      <w:r w:rsidRPr="00041581">
        <w:rPr>
          <w:rFonts w:ascii="仿宋" w:eastAsia="仿宋" w:hAnsi="仿宋" w:cs="仿宋"/>
          <w:color w:val="auto"/>
        </w:rPr>
        <w:t xml:space="preserve">   </w:t>
      </w:r>
      <w:r w:rsidRPr="00041581">
        <w:rPr>
          <w:rFonts w:ascii="仿宋" w:eastAsia="仿宋" w:hAnsi="仿宋" w:cs="仿宋" w:hint="eastAsia"/>
          <w:color w:val="auto"/>
        </w:rPr>
        <w:t>月</w:t>
      </w:r>
      <w:r w:rsidRPr="00041581">
        <w:rPr>
          <w:rFonts w:ascii="仿宋" w:eastAsia="仿宋" w:hAnsi="仿宋" w:cs="仿宋"/>
          <w:color w:val="auto"/>
        </w:rPr>
        <w:t xml:space="preserve">   </w:t>
      </w:r>
      <w:r w:rsidRPr="00041581">
        <w:rPr>
          <w:rFonts w:ascii="仿宋" w:eastAsia="仿宋" w:hAnsi="仿宋" w:cs="仿宋" w:hint="eastAsia"/>
          <w:color w:val="auto"/>
        </w:rPr>
        <w:t>日</w:t>
      </w:r>
    </w:p>
    <w:p w:rsidR="00B57CF5" w:rsidRPr="00041581" w:rsidRDefault="00FB61C2">
      <w:pPr>
        <w:snapToGrid w:val="0"/>
        <w:spacing w:line="360" w:lineRule="auto"/>
        <w:ind w:left="480"/>
        <w:rPr>
          <w:rFonts w:ascii="仿宋" w:eastAsia="仿宋" w:hAnsi="仿宋" w:cs="仿宋"/>
          <w:b/>
          <w:kern w:val="0"/>
          <w:sz w:val="24"/>
          <w:lang w:val="zh-CN"/>
        </w:rPr>
      </w:pPr>
      <w:r w:rsidRPr="00041581">
        <w:rPr>
          <w:rFonts w:ascii="仿宋" w:eastAsia="仿宋" w:hAnsi="仿宋" w:cs="仿宋" w:hint="eastAsia"/>
          <w:b/>
          <w:kern w:val="0"/>
          <w:sz w:val="24"/>
          <w:lang w:val="zh-CN"/>
        </w:rPr>
        <w:lastRenderedPageBreak/>
        <w:t>注：</w:t>
      </w:r>
    </w:p>
    <w:p w:rsidR="00B57CF5" w:rsidRPr="00041581" w:rsidRDefault="00FB61C2">
      <w:pPr>
        <w:spacing w:line="360" w:lineRule="auto"/>
        <w:ind w:leftChars="-1" w:left="-2" w:firstLineChars="200" w:firstLine="480"/>
        <w:rPr>
          <w:rFonts w:ascii="仿宋" w:eastAsia="仿宋" w:hAnsi="仿宋" w:cs="仿宋"/>
          <w:kern w:val="0"/>
          <w:sz w:val="24"/>
          <w:lang w:val="zh-CN"/>
        </w:rPr>
      </w:pPr>
      <w:r w:rsidRPr="00041581">
        <w:rPr>
          <w:rFonts w:ascii="仿宋" w:eastAsia="仿宋" w:hAnsi="仿宋" w:cs="仿宋" w:hint="eastAsia"/>
          <w:kern w:val="0"/>
          <w:sz w:val="24"/>
          <w:lang w:val="zh-CN"/>
        </w:rPr>
        <w:t>1、投标人需按本表格式填写</w:t>
      </w:r>
      <w:r w:rsidRPr="00041581">
        <w:rPr>
          <w:rFonts w:ascii="仿宋" w:eastAsia="仿宋" w:hAnsi="仿宋" w:cs="仿宋" w:hint="eastAsia"/>
          <w:b/>
          <w:kern w:val="0"/>
          <w:sz w:val="24"/>
          <w:lang w:val="zh-CN"/>
        </w:rPr>
        <w:t>，</w:t>
      </w:r>
      <w:r w:rsidRPr="00041581">
        <w:rPr>
          <w:rFonts w:ascii="仿宋" w:eastAsia="仿宋" w:hAnsi="仿宋" w:cs="仿宋" w:hint="eastAsia"/>
          <w:b/>
          <w:kern w:val="0"/>
          <w:sz w:val="24"/>
        </w:rPr>
        <w:t>否则视为</w:t>
      </w:r>
      <w:r w:rsidRPr="00041581">
        <w:rPr>
          <w:rFonts w:ascii="仿宋" w:eastAsia="仿宋" w:hAnsi="仿宋" w:cs="仿宋" w:hint="eastAsia"/>
          <w:b/>
          <w:sz w:val="24"/>
        </w:rPr>
        <w:t>投标文件含有采购人不能接受的附加条件，投标无效</w:t>
      </w:r>
      <w:r w:rsidRPr="00041581">
        <w:rPr>
          <w:rFonts w:ascii="仿宋" w:eastAsia="仿宋" w:hAnsi="仿宋" w:cs="仿宋" w:hint="eastAsia"/>
          <w:kern w:val="0"/>
          <w:sz w:val="24"/>
          <w:lang w:val="zh-CN"/>
        </w:rPr>
        <w:t>。</w:t>
      </w:r>
    </w:p>
    <w:p w:rsidR="00B57CF5" w:rsidRPr="00041581" w:rsidRDefault="00FB61C2">
      <w:pPr>
        <w:spacing w:line="360" w:lineRule="auto"/>
        <w:ind w:firstLineChars="200" w:firstLine="480"/>
        <w:rPr>
          <w:rFonts w:ascii="仿宋" w:eastAsia="仿宋" w:hAnsi="仿宋" w:cs="仿宋"/>
          <w:kern w:val="0"/>
          <w:sz w:val="24"/>
        </w:rPr>
      </w:pPr>
      <w:r w:rsidRPr="00041581">
        <w:rPr>
          <w:rFonts w:ascii="仿宋" w:eastAsia="仿宋" w:hAnsi="仿宋" w:cs="仿宋" w:hint="eastAsia"/>
          <w:kern w:val="0"/>
          <w:sz w:val="24"/>
          <w:lang w:val="zh-CN"/>
        </w:rPr>
        <w:t>2、有关本项目实施所涉及的一切费用均计入报价。</w:t>
      </w:r>
      <w:r w:rsidRPr="00041581">
        <w:rPr>
          <w:rFonts w:ascii="仿宋" w:eastAsia="仿宋" w:hAnsi="仿宋" w:cs="仿宋" w:hint="eastAsia"/>
          <w:b/>
          <w:kern w:val="0"/>
          <w:sz w:val="24"/>
          <w:lang w:val="zh-CN"/>
        </w:rPr>
        <w:t>采购人将以合同形式有偿取得货物或服务，不接受投标人给予的赠品、回扣或者与采购无关的其他商品、服务</w:t>
      </w:r>
      <w:r w:rsidRPr="00041581">
        <w:rPr>
          <w:rFonts w:ascii="仿宋" w:eastAsia="仿宋" w:hAnsi="仿宋" w:cs="仿宋" w:hint="eastAsia"/>
          <w:kern w:val="0"/>
          <w:sz w:val="24"/>
          <w:lang w:val="zh-CN"/>
        </w:rPr>
        <w:t>，</w:t>
      </w:r>
      <w:r w:rsidRPr="00041581">
        <w:rPr>
          <w:rFonts w:ascii="仿宋" w:eastAsia="仿宋" w:hAnsi="仿宋" w:cs="仿宋" w:hint="eastAsia"/>
          <w:b/>
          <w:kern w:val="0"/>
          <w:sz w:val="24"/>
          <w:lang w:val="zh-CN"/>
        </w:rPr>
        <w:t>不得出现“0元”“免费赠送”等形式的无偿报价，</w:t>
      </w:r>
      <w:r w:rsidRPr="00041581">
        <w:rPr>
          <w:rFonts w:ascii="仿宋" w:eastAsia="仿宋" w:hAnsi="仿宋" w:cs="仿宋" w:hint="eastAsia"/>
          <w:b/>
          <w:kern w:val="0"/>
          <w:sz w:val="24"/>
        </w:rPr>
        <w:t>否则视为</w:t>
      </w:r>
      <w:r w:rsidRPr="00041581">
        <w:rPr>
          <w:rFonts w:ascii="仿宋" w:eastAsia="仿宋" w:hAnsi="仿宋" w:cs="仿宋" w:hint="eastAsia"/>
          <w:b/>
          <w:sz w:val="24"/>
        </w:rPr>
        <w:t>投标文件含有采购人不能接受的附加条件，投标无效</w:t>
      </w:r>
      <w:r w:rsidRPr="00041581">
        <w:rPr>
          <w:rFonts w:ascii="仿宋" w:eastAsia="仿宋" w:hAnsi="仿宋" w:cs="仿宋" w:hint="eastAsia"/>
          <w:b/>
          <w:kern w:val="0"/>
          <w:sz w:val="24"/>
          <w:lang w:val="zh-CN"/>
        </w:rPr>
        <w:t>；采购内容未包含在《开标一览表（报价表）》名称栏中，投标人不能作出合理解释的，</w:t>
      </w:r>
      <w:r w:rsidRPr="00041581">
        <w:rPr>
          <w:rFonts w:ascii="仿宋" w:eastAsia="仿宋" w:hAnsi="仿宋" w:cs="仿宋" w:hint="eastAsia"/>
          <w:b/>
          <w:kern w:val="0"/>
          <w:sz w:val="24"/>
        </w:rPr>
        <w:t>视为</w:t>
      </w:r>
      <w:r w:rsidRPr="00041581">
        <w:rPr>
          <w:rFonts w:ascii="仿宋" w:eastAsia="仿宋" w:hAnsi="仿宋" w:cs="仿宋" w:hint="eastAsia"/>
          <w:b/>
          <w:sz w:val="24"/>
        </w:rPr>
        <w:t>投标文件含有采购人不能接受的附加条件的，投标无效。</w:t>
      </w:r>
    </w:p>
    <w:p w:rsidR="00B57CF5" w:rsidRPr="00041581" w:rsidRDefault="00FB61C2">
      <w:pPr>
        <w:snapToGrid w:val="0"/>
        <w:spacing w:line="360" w:lineRule="auto"/>
        <w:ind w:firstLineChars="200" w:firstLine="480"/>
        <w:jc w:val="left"/>
        <w:rPr>
          <w:rFonts w:ascii="仿宋" w:eastAsia="仿宋" w:hAnsi="仿宋" w:cs="仿宋"/>
          <w:kern w:val="0"/>
          <w:sz w:val="24"/>
          <w:lang w:val="zh-CN"/>
        </w:rPr>
      </w:pPr>
      <w:r w:rsidRPr="00041581">
        <w:rPr>
          <w:rFonts w:ascii="仿宋" w:eastAsia="仿宋" w:hAnsi="仿宋" w:cs="仿宋" w:hint="eastAsia"/>
          <w:kern w:val="0"/>
          <w:sz w:val="24"/>
          <w:lang w:val="zh-CN"/>
        </w:rPr>
        <w:t>3、特别提示：采购代理机构将对项目名称和项目编号，中标供应商名称、地址和中标金额，主要中标标的名称、品牌（如有）、规格型号、数量、单价等予以公示。</w:t>
      </w:r>
    </w:p>
    <w:p w:rsidR="00E975B5" w:rsidRPr="00041581" w:rsidRDefault="00FB61C2" w:rsidP="00E975B5">
      <w:pPr>
        <w:pStyle w:val="1f1"/>
        <w:keepNext w:val="0"/>
        <w:pageBreakBefore w:val="0"/>
        <w:tabs>
          <w:tab w:val="clear" w:pos="720"/>
        </w:tabs>
        <w:snapToGrid w:val="0"/>
        <w:spacing w:before="120" w:after="120"/>
        <w:ind w:firstLine="643"/>
        <w:outlineLvl w:val="9"/>
        <w:rPr>
          <w:rFonts w:ascii="仿宋" w:eastAsia="仿宋" w:hAnsi="仿宋" w:cs="仿宋"/>
          <w:kern w:val="0"/>
          <w:sz w:val="24"/>
          <w:lang w:val="zh-CN"/>
        </w:rPr>
      </w:pPr>
      <w:r w:rsidRPr="00041581">
        <w:rPr>
          <w:rFonts w:ascii="仿宋" w:eastAsia="仿宋" w:hAnsi="仿宋" w:cs="仿宋" w:hint="eastAsia"/>
          <w:kern w:val="0"/>
          <w:sz w:val="24"/>
          <w:szCs w:val="22"/>
          <w:lang w:val="zh-CN"/>
        </w:rPr>
        <w:t>4、</w:t>
      </w:r>
      <w:r w:rsidRPr="00041581">
        <w:rPr>
          <w:rFonts w:ascii="仿宋" w:eastAsia="仿宋" w:hAnsi="仿宋"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E975B5" w:rsidRPr="00041581" w:rsidRDefault="00E975B5" w:rsidP="00E975B5">
      <w:pPr>
        <w:pStyle w:val="1f1"/>
        <w:keepNext w:val="0"/>
        <w:pageBreakBefore w:val="0"/>
        <w:tabs>
          <w:tab w:val="clear" w:pos="720"/>
        </w:tabs>
        <w:snapToGrid w:val="0"/>
        <w:spacing w:before="120" w:after="120"/>
        <w:ind w:firstLine="643"/>
        <w:outlineLvl w:val="9"/>
        <w:rPr>
          <w:rFonts w:ascii="仿宋" w:eastAsia="仿宋" w:hAnsi="仿宋" w:cs="仿宋"/>
          <w:kern w:val="0"/>
          <w:sz w:val="24"/>
          <w:lang w:val="zh-CN"/>
        </w:rPr>
      </w:pPr>
    </w:p>
    <w:p w:rsidR="00E975B5" w:rsidRPr="00041581" w:rsidRDefault="00E975B5" w:rsidP="00E975B5">
      <w:pPr>
        <w:pStyle w:val="1f1"/>
        <w:keepNext w:val="0"/>
        <w:pageBreakBefore w:val="0"/>
        <w:tabs>
          <w:tab w:val="clear" w:pos="720"/>
        </w:tabs>
        <w:snapToGrid w:val="0"/>
        <w:spacing w:before="120" w:after="120"/>
        <w:ind w:firstLine="643"/>
        <w:outlineLvl w:val="9"/>
        <w:rPr>
          <w:rFonts w:ascii="仿宋" w:eastAsia="仿宋" w:hAnsi="仿宋" w:cs="仿宋"/>
          <w:kern w:val="0"/>
          <w:sz w:val="24"/>
          <w:lang w:val="zh-CN"/>
        </w:rPr>
      </w:pPr>
    </w:p>
    <w:p w:rsidR="00E975B5" w:rsidRPr="00041581" w:rsidRDefault="00E975B5" w:rsidP="00E975B5">
      <w:pPr>
        <w:pStyle w:val="1f1"/>
        <w:keepNext w:val="0"/>
        <w:pageBreakBefore w:val="0"/>
        <w:tabs>
          <w:tab w:val="clear" w:pos="720"/>
        </w:tabs>
        <w:snapToGrid w:val="0"/>
        <w:spacing w:before="120" w:after="120"/>
        <w:ind w:firstLine="643"/>
        <w:outlineLvl w:val="9"/>
        <w:rPr>
          <w:rFonts w:ascii="仿宋" w:eastAsia="仿宋" w:hAnsi="仿宋" w:cs="仿宋"/>
          <w:kern w:val="0"/>
          <w:sz w:val="24"/>
          <w:lang w:val="zh-CN"/>
        </w:rPr>
      </w:pPr>
    </w:p>
    <w:p w:rsidR="00E975B5" w:rsidRPr="00041581" w:rsidRDefault="00E975B5" w:rsidP="00E975B5">
      <w:pPr>
        <w:pStyle w:val="1f1"/>
        <w:keepNext w:val="0"/>
        <w:pageBreakBefore w:val="0"/>
        <w:tabs>
          <w:tab w:val="clear" w:pos="720"/>
        </w:tabs>
        <w:snapToGrid w:val="0"/>
        <w:spacing w:before="120" w:after="120"/>
        <w:ind w:firstLine="643"/>
        <w:outlineLvl w:val="9"/>
        <w:rPr>
          <w:rFonts w:ascii="仿宋" w:eastAsia="仿宋" w:hAnsi="仿宋" w:cs="仿宋"/>
          <w:kern w:val="0"/>
          <w:sz w:val="24"/>
          <w:lang w:val="zh-CN"/>
        </w:rPr>
      </w:pPr>
    </w:p>
    <w:p w:rsidR="00E975B5" w:rsidRPr="00041581" w:rsidRDefault="00E975B5" w:rsidP="00E975B5">
      <w:pPr>
        <w:pStyle w:val="1f1"/>
        <w:keepNext w:val="0"/>
        <w:pageBreakBefore w:val="0"/>
        <w:tabs>
          <w:tab w:val="clear" w:pos="720"/>
        </w:tabs>
        <w:snapToGrid w:val="0"/>
        <w:spacing w:before="120" w:after="120"/>
        <w:ind w:firstLine="643"/>
        <w:outlineLvl w:val="9"/>
        <w:rPr>
          <w:rFonts w:ascii="仿宋" w:eastAsia="仿宋" w:hAnsi="仿宋" w:cs="仿宋"/>
          <w:kern w:val="0"/>
          <w:sz w:val="24"/>
          <w:lang w:val="zh-CN"/>
        </w:rPr>
      </w:pPr>
    </w:p>
    <w:p w:rsidR="00E975B5" w:rsidRPr="00041581" w:rsidRDefault="00E975B5" w:rsidP="00E975B5">
      <w:pPr>
        <w:pStyle w:val="1f1"/>
        <w:keepNext w:val="0"/>
        <w:pageBreakBefore w:val="0"/>
        <w:tabs>
          <w:tab w:val="clear" w:pos="720"/>
        </w:tabs>
        <w:snapToGrid w:val="0"/>
        <w:spacing w:before="120" w:after="120"/>
        <w:ind w:firstLine="643"/>
        <w:outlineLvl w:val="9"/>
        <w:rPr>
          <w:rFonts w:ascii="仿宋" w:eastAsia="仿宋" w:hAnsi="仿宋" w:cs="仿宋"/>
          <w:kern w:val="0"/>
          <w:sz w:val="24"/>
          <w:lang w:val="zh-CN"/>
        </w:rPr>
      </w:pPr>
    </w:p>
    <w:p w:rsidR="00E975B5" w:rsidRPr="00041581" w:rsidRDefault="00E975B5" w:rsidP="00E975B5">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r w:rsidRPr="00041581">
        <w:rPr>
          <w:rFonts w:ascii="仿宋" w:eastAsia="仿宋" w:hAnsi="仿宋" w:cs="仿宋" w:hint="eastAsia"/>
          <w:kern w:val="2"/>
          <w:sz w:val="32"/>
          <w:szCs w:val="32"/>
        </w:rPr>
        <w:lastRenderedPageBreak/>
        <w:t>一、开标一览表（报价表）</w:t>
      </w:r>
    </w:p>
    <w:p w:rsidR="00E975B5" w:rsidRPr="00041581" w:rsidRDefault="00E975B5" w:rsidP="00E975B5">
      <w:pPr>
        <w:snapToGrid w:val="0"/>
        <w:spacing w:line="360" w:lineRule="auto"/>
        <w:rPr>
          <w:rFonts w:ascii="仿宋" w:eastAsia="仿宋" w:hAnsi="仿宋" w:cs="仿宋"/>
          <w:kern w:val="0"/>
          <w:sz w:val="24"/>
        </w:rPr>
      </w:pPr>
      <w:r w:rsidRPr="00041581">
        <w:rPr>
          <w:rFonts w:ascii="仿宋" w:eastAsia="仿宋" w:hAnsi="仿宋" w:cs="仿宋" w:hint="eastAsia"/>
          <w:sz w:val="24"/>
        </w:rPr>
        <w:t>（采购人）、（采购代理机构）</w:t>
      </w:r>
      <w:r w:rsidRPr="00041581">
        <w:rPr>
          <w:rFonts w:ascii="仿宋" w:eastAsia="仿宋" w:hAnsi="仿宋" w:cs="仿宋" w:hint="eastAsia"/>
          <w:kern w:val="0"/>
          <w:sz w:val="24"/>
          <w:lang w:val="zh-CN"/>
        </w:rPr>
        <w:t>：</w:t>
      </w:r>
    </w:p>
    <w:p w:rsidR="00E975B5" w:rsidRPr="00041581" w:rsidRDefault="00E975B5" w:rsidP="00E975B5">
      <w:pPr>
        <w:snapToGrid w:val="0"/>
        <w:spacing w:line="360" w:lineRule="auto"/>
        <w:ind w:firstLine="482"/>
        <w:rPr>
          <w:rFonts w:ascii="仿宋" w:eastAsia="仿宋" w:hAnsi="仿宋" w:cs="仿宋"/>
          <w:kern w:val="0"/>
          <w:sz w:val="24"/>
          <w:lang w:val="zh-CN"/>
        </w:rPr>
      </w:pPr>
      <w:r w:rsidRPr="00041581">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sidRPr="00041581">
        <w:rPr>
          <w:rFonts w:ascii="仿宋" w:eastAsia="仿宋" w:hAnsi="仿宋" w:cs="仿宋" w:hint="eastAsia"/>
          <w:sz w:val="24"/>
        </w:rPr>
        <w:t>（项目名称）</w:t>
      </w:r>
      <w:r w:rsidRPr="00041581">
        <w:rPr>
          <w:rFonts w:ascii="仿宋" w:eastAsia="仿宋" w:hAnsi="仿宋" w:cs="仿宋" w:hint="eastAsia"/>
          <w:kern w:val="0"/>
          <w:sz w:val="24"/>
          <w:lang w:val="zh-CN"/>
        </w:rPr>
        <w:t>【招标编号：</w:t>
      </w:r>
      <w:r w:rsidRPr="00041581">
        <w:rPr>
          <w:rFonts w:ascii="仿宋" w:eastAsia="仿宋" w:hAnsi="仿宋" w:cs="仿宋" w:hint="eastAsia"/>
          <w:sz w:val="24"/>
        </w:rPr>
        <w:t>（采购编号）】的实施</w:t>
      </w:r>
      <w:r w:rsidRPr="00041581">
        <w:rPr>
          <w:rFonts w:ascii="仿宋" w:eastAsia="仿宋" w:hAnsi="仿宋" w:cs="仿宋" w:hint="eastAsia"/>
          <w:kern w:val="0"/>
          <w:sz w:val="24"/>
          <w:lang w:val="zh-CN"/>
        </w:rPr>
        <w:t>。</w:t>
      </w:r>
    </w:p>
    <w:p w:rsidR="00E975B5" w:rsidRPr="00041581" w:rsidRDefault="00E975B5" w:rsidP="00E975B5">
      <w:pPr>
        <w:spacing w:line="360" w:lineRule="auto"/>
        <w:jc w:val="center"/>
        <w:rPr>
          <w:rFonts w:ascii="仿宋" w:eastAsia="仿宋" w:hAnsi="仿宋" w:cs="仿宋"/>
          <w:sz w:val="24"/>
        </w:rPr>
      </w:pPr>
      <w:r w:rsidRPr="00041581">
        <w:rPr>
          <w:rFonts w:ascii="仿宋" w:eastAsia="仿宋" w:hAnsi="仿宋" w:cs="仿宋" w:hint="eastAsia"/>
          <w:b/>
          <w:kern w:val="0"/>
          <w:sz w:val="24"/>
          <w:lang w:val="zh-CN"/>
        </w:rPr>
        <w:t>开标一览表（报价表）(单位均为人民币元)</w:t>
      </w:r>
      <w:r w:rsidRPr="00041581">
        <w:rPr>
          <w:rFonts w:ascii="仿宋" w:eastAsia="仿宋" w:hAnsi="仿宋" w:cs="仿宋_GB2312"/>
          <w:kern w:val="0"/>
          <w:sz w:val="24"/>
          <w:lang w:val="zh-CN"/>
        </w:rPr>
        <w:t xml:space="preserve">      </w:t>
      </w:r>
      <w:r w:rsidRPr="00041581">
        <w:rPr>
          <w:rFonts w:ascii="仿宋" w:eastAsia="仿宋" w:hAnsi="仿宋" w:cs="仿宋" w:hint="eastAsia"/>
          <w:b/>
          <w:kern w:val="0"/>
          <w:sz w:val="24"/>
          <w:lang w:val="zh-CN"/>
        </w:rPr>
        <w:t>标项：二</w:t>
      </w:r>
    </w:p>
    <w:tbl>
      <w:tblPr>
        <w:tblW w:w="0" w:type="auto"/>
        <w:jc w:val="center"/>
        <w:tblLayout w:type="fixed"/>
        <w:tblLook w:val="0000" w:firstRow="0" w:lastRow="0" w:firstColumn="0" w:lastColumn="0" w:noHBand="0" w:noVBand="0"/>
      </w:tblPr>
      <w:tblGrid>
        <w:gridCol w:w="796"/>
        <w:gridCol w:w="2075"/>
        <w:gridCol w:w="1537"/>
        <w:gridCol w:w="1582"/>
        <w:gridCol w:w="1689"/>
      </w:tblGrid>
      <w:tr w:rsidR="00041581" w:rsidRPr="00041581" w:rsidTr="0045277E">
        <w:trPr>
          <w:trHeight w:val="90"/>
          <w:jc w:val="center"/>
        </w:trPr>
        <w:tc>
          <w:tcPr>
            <w:tcW w:w="796" w:type="dxa"/>
            <w:tcBorders>
              <w:top w:val="single" w:sz="4" w:space="0" w:color="000000"/>
              <w:left w:val="single" w:sz="4" w:space="0" w:color="000000"/>
              <w:bottom w:val="single" w:sz="4" w:space="0" w:color="000000"/>
              <w:right w:val="single" w:sz="4" w:space="0" w:color="000000"/>
            </w:tcBorders>
            <w:noWrap/>
            <w:vAlign w:val="center"/>
          </w:tcPr>
          <w:p w:rsidR="00E975B5" w:rsidRPr="00041581" w:rsidRDefault="00E975B5" w:rsidP="00E975B5">
            <w:pPr>
              <w:widowControl/>
              <w:adjustRightInd/>
              <w:spacing w:line="360" w:lineRule="auto"/>
              <w:jc w:val="center"/>
              <w:textAlignment w:val="bottom"/>
              <w:rPr>
                <w:rFonts w:ascii="仿宋" w:eastAsia="仿宋" w:hAnsi="仿宋" w:cs="仿宋_GB2312"/>
                <w:kern w:val="0"/>
                <w:sz w:val="24"/>
                <w:lang w:val="zh-CN"/>
              </w:rPr>
            </w:pPr>
            <w:r w:rsidRPr="00041581">
              <w:rPr>
                <w:rFonts w:ascii="仿宋" w:eastAsia="仿宋" w:hAnsi="仿宋" w:cs="仿宋_GB2312" w:hint="eastAsia"/>
                <w:kern w:val="0"/>
                <w:sz w:val="24"/>
                <w:lang w:val="zh-CN"/>
              </w:rPr>
              <w:t>序号</w:t>
            </w:r>
          </w:p>
        </w:tc>
        <w:tc>
          <w:tcPr>
            <w:tcW w:w="2075" w:type="dxa"/>
            <w:tcBorders>
              <w:top w:val="single" w:sz="4" w:space="0" w:color="000000"/>
              <w:left w:val="single" w:sz="4" w:space="0" w:color="000000"/>
              <w:bottom w:val="single" w:sz="4" w:space="0" w:color="000000"/>
              <w:right w:val="single" w:sz="4" w:space="0" w:color="000000"/>
            </w:tcBorders>
            <w:noWrap/>
            <w:vAlign w:val="center"/>
          </w:tcPr>
          <w:p w:rsidR="00E975B5" w:rsidRPr="00041581" w:rsidRDefault="00E975B5" w:rsidP="00E975B5">
            <w:pPr>
              <w:widowControl/>
              <w:adjustRightInd/>
              <w:spacing w:line="360" w:lineRule="auto"/>
              <w:jc w:val="center"/>
              <w:textAlignment w:val="bottom"/>
              <w:rPr>
                <w:rFonts w:ascii="仿宋" w:eastAsia="仿宋" w:hAnsi="仿宋" w:cs="仿宋_GB2312"/>
                <w:kern w:val="0"/>
                <w:sz w:val="24"/>
                <w:lang w:val="zh-CN"/>
              </w:rPr>
            </w:pPr>
            <w:r w:rsidRPr="00041581">
              <w:rPr>
                <w:rFonts w:ascii="仿宋" w:eastAsia="仿宋" w:hAnsi="仿宋" w:cs="仿宋_GB2312" w:hint="eastAsia"/>
                <w:kern w:val="0"/>
                <w:sz w:val="24"/>
                <w:lang w:val="zh-CN"/>
              </w:rPr>
              <w:t>项目名称</w:t>
            </w:r>
          </w:p>
        </w:tc>
        <w:tc>
          <w:tcPr>
            <w:tcW w:w="1537" w:type="dxa"/>
            <w:tcBorders>
              <w:top w:val="single" w:sz="4" w:space="0" w:color="000000"/>
              <w:left w:val="single" w:sz="4" w:space="0" w:color="000000"/>
              <w:bottom w:val="single" w:sz="4" w:space="0" w:color="000000"/>
              <w:right w:val="single" w:sz="4" w:space="0" w:color="000000"/>
            </w:tcBorders>
            <w:noWrap/>
            <w:vAlign w:val="center"/>
          </w:tcPr>
          <w:p w:rsidR="00E975B5" w:rsidRPr="00041581" w:rsidRDefault="00E975B5" w:rsidP="00E975B5">
            <w:pPr>
              <w:widowControl/>
              <w:adjustRightInd/>
              <w:snapToGrid w:val="0"/>
              <w:spacing w:line="360" w:lineRule="auto"/>
              <w:jc w:val="center"/>
              <w:textAlignment w:val="center"/>
              <w:rPr>
                <w:rFonts w:ascii="仿宋" w:eastAsia="仿宋" w:hAnsi="仿宋" w:cs="仿宋_GB2312"/>
                <w:kern w:val="0"/>
                <w:sz w:val="24"/>
                <w:lang w:val="zh-CN"/>
              </w:rPr>
            </w:pPr>
            <w:r w:rsidRPr="00041581">
              <w:rPr>
                <w:rFonts w:ascii="仿宋" w:eastAsia="仿宋" w:hAnsi="仿宋" w:cs="仿宋_GB2312"/>
                <w:kern w:val="0"/>
                <w:sz w:val="24"/>
                <w:lang w:val="zh-CN"/>
              </w:rPr>
              <w:t>1</w:t>
            </w:r>
            <w:r w:rsidRPr="00041581">
              <w:rPr>
                <w:rFonts w:ascii="仿宋" w:eastAsia="仿宋" w:hAnsi="仿宋" w:cs="仿宋_GB2312" w:hint="eastAsia"/>
                <w:kern w:val="0"/>
                <w:sz w:val="24"/>
                <w:lang w:val="zh-CN"/>
              </w:rPr>
              <w:t>年业务量</w:t>
            </w:r>
          </w:p>
        </w:tc>
        <w:tc>
          <w:tcPr>
            <w:tcW w:w="1582" w:type="dxa"/>
            <w:tcBorders>
              <w:top w:val="single" w:sz="4" w:space="0" w:color="000000"/>
              <w:left w:val="single" w:sz="4" w:space="0" w:color="000000"/>
              <w:bottom w:val="single" w:sz="4" w:space="0" w:color="000000"/>
              <w:right w:val="single" w:sz="4" w:space="0" w:color="000000"/>
            </w:tcBorders>
            <w:noWrap/>
            <w:vAlign w:val="center"/>
          </w:tcPr>
          <w:p w:rsidR="00E975B5" w:rsidRPr="00041581" w:rsidRDefault="00E975B5" w:rsidP="00E975B5">
            <w:pPr>
              <w:widowControl/>
              <w:adjustRightInd/>
              <w:spacing w:line="360" w:lineRule="auto"/>
              <w:jc w:val="center"/>
              <w:textAlignment w:val="bottom"/>
              <w:rPr>
                <w:rFonts w:ascii="仿宋" w:eastAsia="仿宋" w:hAnsi="仿宋" w:cs="仿宋_GB2312"/>
                <w:kern w:val="0"/>
                <w:sz w:val="24"/>
                <w:lang w:val="zh-CN"/>
              </w:rPr>
            </w:pPr>
            <w:r w:rsidRPr="00041581">
              <w:rPr>
                <w:rFonts w:ascii="仿宋" w:eastAsia="仿宋" w:hAnsi="仿宋" w:cs="仿宋_GB2312" w:hint="eastAsia"/>
                <w:kern w:val="0"/>
                <w:sz w:val="24"/>
                <w:lang w:val="zh-CN"/>
              </w:rPr>
              <w:t>投标单价</w:t>
            </w:r>
          </w:p>
        </w:tc>
        <w:tc>
          <w:tcPr>
            <w:tcW w:w="1689" w:type="dxa"/>
            <w:tcBorders>
              <w:top w:val="single" w:sz="4" w:space="0" w:color="000000"/>
              <w:left w:val="single" w:sz="4" w:space="0" w:color="000000"/>
              <w:bottom w:val="single" w:sz="4" w:space="0" w:color="000000"/>
              <w:right w:val="single" w:sz="4" w:space="0" w:color="000000"/>
            </w:tcBorders>
            <w:noWrap/>
            <w:vAlign w:val="center"/>
          </w:tcPr>
          <w:p w:rsidR="00E975B5" w:rsidRPr="00041581" w:rsidRDefault="00E975B5" w:rsidP="00E975B5">
            <w:pPr>
              <w:widowControl/>
              <w:adjustRightInd/>
              <w:spacing w:line="360" w:lineRule="auto"/>
              <w:textAlignment w:val="bottom"/>
              <w:rPr>
                <w:rFonts w:ascii="仿宋" w:eastAsia="仿宋" w:hAnsi="仿宋" w:cs="仿宋_GB2312"/>
                <w:kern w:val="0"/>
                <w:sz w:val="24"/>
                <w:lang w:val="zh-CN"/>
              </w:rPr>
            </w:pPr>
            <w:r w:rsidRPr="00041581">
              <w:rPr>
                <w:rFonts w:ascii="仿宋" w:eastAsia="仿宋" w:hAnsi="仿宋" w:cs="仿宋_GB2312" w:hint="eastAsia"/>
                <w:kern w:val="0"/>
                <w:sz w:val="24"/>
                <w:lang w:val="zh-CN"/>
              </w:rPr>
              <w:t>合价（元）</w:t>
            </w:r>
          </w:p>
        </w:tc>
      </w:tr>
      <w:tr w:rsidR="00041581" w:rsidRPr="00041581" w:rsidTr="0045277E">
        <w:trPr>
          <w:trHeight w:val="90"/>
          <w:jc w:val="center"/>
        </w:trPr>
        <w:tc>
          <w:tcPr>
            <w:tcW w:w="796" w:type="dxa"/>
            <w:tcBorders>
              <w:top w:val="single" w:sz="4" w:space="0" w:color="000000"/>
              <w:left w:val="single" w:sz="4" w:space="0" w:color="000000"/>
              <w:bottom w:val="single" w:sz="4" w:space="0" w:color="000000"/>
              <w:right w:val="single" w:sz="4" w:space="0" w:color="000000"/>
            </w:tcBorders>
            <w:noWrap/>
            <w:vAlign w:val="center"/>
          </w:tcPr>
          <w:p w:rsidR="00E975B5" w:rsidRPr="00041581" w:rsidRDefault="00E975B5" w:rsidP="00E975B5">
            <w:pPr>
              <w:widowControl/>
              <w:adjustRightInd/>
              <w:spacing w:line="360" w:lineRule="auto"/>
              <w:jc w:val="center"/>
              <w:textAlignment w:val="bottom"/>
              <w:rPr>
                <w:rFonts w:ascii="仿宋" w:eastAsia="仿宋" w:hAnsi="仿宋" w:cs="仿宋_GB2312"/>
                <w:kern w:val="0"/>
                <w:sz w:val="24"/>
                <w:lang w:val="zh-CN"/>
              </w:rPr>
            </w:pPr>
            <w:r w:rsidRPr="00041581">
              <w:rPr>
                <w:rFonts w:ascii="仿宋" w:eastAsia="仿宋" w:hAnsi="仿宋" w:cs="仿宋_GB2312" w:hint="eastAsia"/>
                <w:kern w:val="0"/>
                <w:sz w:val="24"/>
                <w:lang w:val="zh-CN"/>
              </w:rPr>
              <w:t>1</w:t>
            </w:r>
          </w:p>
        </w:tc>
        <w:tc>
          <w:tcPr>
            <w:tcW w:w="2075" w:type="dxa"/>
            <w:tcBorders>
              <w:top w:val="single" w:sz="4" w:space="0" w:color="000000"/>
              <w:left w:val="single" w:sz="4" w:space="0" w:color="000000"/>
              <w:bottom w:val="single" w:sz="4" w:space="0" w:color="000000"/>
              <w:right w:val="single" w:sz="4" w:space="0" w:color="000000"/>
            </w:tcBorders>
            <w:noWrap/>
          </w:tcPr>
          <w:p w:rsidR="00E975B5" w:rsidRPr="00041581" w:rsidRDefault="00E975B5" w:rsidP="00E975B5">
            <w:pPr>
              <w:autoSpaceDE w:val="0"/>
              <w:autoSpaceDN w:val="0"/>
              <w:ind w:firstLineChars="200" w:firstLine="480"/>
              <w:rPr>
                <w:rFonts w:ascii="宋体" w:hAnsi="Arial" w:cs="Arial"/>
                <w:snapToGrid w:val="0"/>
                <w:sz w:val="24"/>
                <w:szCs w:val="21"/>
                <w:lang w:val="zh-CN"/>
              </w:rPr>
            </w:pPr>
            <w:r w:rsidRPr="00041581">
              <w:rPr>
                <w:rFonts w:ascii="仿宋" w:eastAsia="仿宋" w:hAnsi="仿宋" w:cs="宋体" w:hint="eastAsia"/>
                <w:snapToGrid w:val="0"/>
                <w:kern w:val="0"/>
                <w:sz w:val="24"/>
                <w:lang w:val="zh-CN"/>
              </w:rPr>
              <w:t>血培养瓶</w:t>
            </w:r>
          </w:p>
        </w:tc>
        <w:tc>
          <w:tcPr>
            <w:tcW w:w="1537" w:type="dxa"/>
            <w:tcBorders>
              <w:top w:val="single" w:sz="4" w:space="0" w:color="000000"/>
              <w:left w:val="single" w:sz="4" w:space="0" w:color="000000"/>
              <w:bottom w:val="single" w:sz="4" w:space="0" w:color="000000"/>
              <w:right w:val="single" w:sz="4" w:space="0" w:color="000000"/>
            </w:tcBorders>
            <w:noWrap/>
            <w:vAlign w:val="center"/>
          </w:tcPr>
          <w:p w:rsidR="00E975B5" w:rsidRPr="00041581" w:rsidRDefault="00E975B5" w:rsidP="00E975B5">
            <w:pPr>
              <w:autoSpaceDE w:val="0"/>
              <w:autoSpaceDN w:val="0"/>
              <w:spacing w:line="360" w:lineRule="auto"/>
              <w:jc w:val="center"/>
              <w:rPr>
                <w:rFonts w:ascii="仿宋" w:eastAsia="仿宋" w:hAnsi="仿宋" w:cs="宋体"/>
                <w:snapToGrid w:val="0"/>
                <w:kern w:val="0"/>
                <w:sz w:val="24"/>
                <w:szCs w:val="21"/>
                <w:lang w:val="zh-CN"/>
              </w:rPr>
            </w:pPr>
            <w:r w:rsidRPr="00041581">
              <w:rPr>
                <w:rFonts w:ascii="仿宋" w:eastAsia="仿宋" w:hAnsi="仿宋" w:cs="宋体"/>
                <w:snapToGrid w:val="0"/>
                <w:kern w:val="0"/>
                <w:sz w:val="24"/>
                <w:szCs w:val="21"/>
                <w:lang w:val="zh-CN"/>
              </w:rPr>
              <w:t xml:space="preserve"> 4000</w:t>
            </w:r>
            <w:r w:rsidRPr="00041581">
              <w:rPr>
                <w:rFonts w:ascii="仿宋" w:eastAsia="仿宋" w:hAnsi="仿宋" w:cs="宋体" w:hint="eastAsia"/>
                <w:snapToGrid w:val="0"/>
                <w:kern w:val="0"/>
                <w:sz w:val="24"/>
                <w:szCs w:val="21"/>
                <w:lang w:val="zh-CN"/>
              </w:rPr>
              <w:t>瓶</w:t>
            </w:r>
          </w:p>
        </w:tc>
        <w:tc>
          <w:tcPr>
            <w:tcW w:w="1582" w:type="dxa"/>
            <w:tcBorders>
              <w:top w:val="single" w:sz="4" w:space="0" w:color="000000"/>
              <w:left w:val="single" w:sz="4" w:space="0" w:color="000000"/>
              <w:bottom w:val="single" w:sz="4" w:space="0" w:color="000000"/>
              <w:right w:val="single" w:sz="4" w:space="0" w:color="000000"/>
            </w:tcBorders>
            <w:noWrap/>
            <w:vAlign w:val="center"/>
          </w:tcPr>
          <w:p w:rsidR="00E975B5" w:rsidRPr="00041581" w:rsidRDefault="00E975B5" w:rsidP="00E975B5">
            <w:pPr>
              <w:widowControl/>
              <w:adjustRightInd/>
              <w:snapToGrid w:val="0"/>
              <w:spacing w:line="360" w:lineRule="auto"/>
              <w:jc w:val="center"/>
              <w:textAlignment w:val="center"/>
              <w:rPr>
                <w:rFonts w:ascii="仿宋" w:eastAsia="仿宋" w:hAnsi="仿宋" w:cs="宋体"/>
                <w:snapToGrid w:val="0"/>
                <w:kern w:val="0"/>
                <w:sz w:val="24"/>
                <w:szCs w:val="21"/>
                <w:lang w:val="zh-CN"/>
              </w:rPr>
            </w:pPr>
            <w:r w:rsidRPr="00041581">
              <w:rPr>
                <w:rFonts w:ascii="仿宋" w:eastAsia="仿宋" w:hAnsi="仿宋" w:cs="宋体" w:hint="eastAsia"/>
                <w:snapToGrid w:val="0"/>
                <w:kern w:val="0"/>
                <w:sz w:val="24"/>
                <w:szCs w:val="21"/>
                <w:lang w:val="zh-CN"/>
              </w:rPr>
              <w:t>元/瓶</w:t>
            </w:r>
          </w:p>
        </w:tc>
        <w:tc>
          <w:tcPr>
            <w:tcW w:w="1689" w:type="dxa"/>
            <w:tcBorders>
              <w:top w:val="single" w:sz="4" w:space="0" w:color="000000"/>
              <w:left w:val="single" w:sz="4" w:space="0" w:color="000000"/>
              <w:bottom w:val="single" w:sz="4" w:space="0" w:color="000000"/>
              <w:right w:val="single" w:sz="4" w:space="0" w:color="000000"/>
            </w:tcBorders>
            <w:noWrap/>
            <w:vAlign w:val="center"/>
          </w:tcPr>
          <w:p w:rsidR="00E975B5" w:rsidRPr="00041581" w:rsidRDefault="00E975B5" w:rsidP="00E975B5">
            <w:pPr>
              <w:widowControl/>
              <w:adjustRightInd/>
              <w:spacing w:line="360" w:lineRule="auto"/>
              <w:jc w:val="center"/>
              <w:textAlignment w:val="bottom"/>
              <w:rPr>
                <w:rFonts w:ascii="仿宋" w:eastAsia="仿宋" w:hAnsi="仿宋" w:cs="仿宋_GB2312"/>
                <w:kern w:val="0"/>
                <w:sz w:val="24"/>
                <w:lang w:val="zh-CN"/>
              </w:rPr>
            </w:pPr>
          </w:p>
        </w:tc>
      </w:tr>
      <w:tr w:rsidR="00041581" w:rsidRPr="00041581" w:rsidTr="0045277E">
        <w:trPr>
          <w:trHeight w:val="258"/>
          <w:jc w:val="center"/>
        </w:trPr>
        <w:tc>
          <w:tcPr>
            <w:tcW w:w="4408" w:type="dxa"/>
            <w:gridSpan w:val="3"/>
            <w:tcBorders>
              <w:top w:val="single" w:sz="4" w:space="0" w:color="000000"/>
              <w:left w:val="single" w:sz="4" w:space="0" w:color="000000"/>
              <w:bottom w:val="single" w:sz="4" w:space="0" w:color="000000"/>
              <w:right w:val="single" w:sz="4" w:space="0" w:color="auto"/>
            </w:tcBorders>
            <w:noWrap/>
            <w:vAlign w:val="center"/>
          </w:tcPr>
          <w:p w:rsidR="00E975B5" w:rsidRPr="00041581" w:rsidRDefault="00E975B5" w:rsidP="00E975B5">
            <w:pPr>
              <w:widowControl/>
              <w:adjustRightInd/>
              <w:spacing w:line="360" w:lineRule="auto"/>
              <w:jc w:val="center"/>
              <w:textAlignment w:val="bottom"/>
              <w:rPr>
                <w:rFonts w:ascii="仿宋" w:eastAsia="仿宋" w:hAnsi="仿宋" w:cs="宋体"/>
                <w:b/>
                <w:bCs/>
                <w:kern w:val="0"/>
                <w:szCs w:val="21"/>
                <w:lang w:bidi="ar"/>
              </w:rPr>
            </w:pPr>
            <w:r w:rsidRPr="00041581">
              <w:rPr>
                <w:rFonts w:ascii="仿宋" w:eastAsia="仿宋" w:hAnsi="仿宋" w:cs="宋体" w:hint="eastAsia"/>
                <w:b/>
                <w:bCs/>
                <w:kern w:val="0"/>
                <w:szCs w:val="21"/>
                <w:lang w:bidi="ar"/>
              </w:rPr>
              <w:t>1年总报价大写</w:t>
            </w:r>
          </w:p>
        </w:tc>
        <w:tc>
          <w:tcPr>
            <w:tcW w:w="3271" w:type="dxa"/>
            <w:gridSpan w:val="2"/>
            <w:tcBorders>
              <w:top w:val="single" w:sz="4" w:space="0" w:color="000000"/>
              <w:left w:val="single" w:sz="4" w:space="0" w:color="auto"/>
              <w:bottom w:val="single" w:sz="4" w:space="0" w:color="000000"/>
              <w:right w:val="single" w:sz="4" w:space="0" w:color="000000"/>
            </w:tcBorders>
            <w:vAlign w:val="center"/>
          </w:tcPr>
          <w:p w:rsidR="00E975B5" w:rsidRPr="00041581" w:rsidRDefault="00E975B5" w:rsidP="00E975B5">
            <w:pPr>
              <w:widowControl/>
              <w:adjustRightInd/>
              <w:spacing w:line="360" w:lineRule="auto"/>
              <w:jc w:val="center"/>
              <w:textAlignment w:val="bottom"/>
              <w:rPr>
                <w:rFonts w:ascii="仿宋" w:eastAsia="仿宋" w:hAnsi="仿宋" w:cs="宋体"/>
                <w:b/>
                <w:bCs/>
                <w:kern w:val="0"/>
                <w:szCs w:val="21"/>
                <w:lang w:bidi="ar"/>
              </w:rPr>
            </w:pPr>
            <w:r w:rsidRPr="00041581">
              <w:rPr>
                <w:rFonts w:ascii="仿宋" w:eastAsia="仿宋" w:hAnsi="仿宋" w:cs="宋体" w:hint="eastAsia"/>
                <w:b/>
                <w:bCs/>
                <w:kern w:val="0"/>
                <w:szCs w:val="21"/>
                <w:lang w:bidi="ar"/>
              </w:rPr>
              <w:t xml:space="preserve"> </w:t>
            </w:r>
            <w:r w:rsidRPr="00041581">
              <w:rPr>
                <w:rFonts w:ascii="仿宋" w:eastAsia="仿宋" w:hAnsi="仿宋" w:cs="宋体"/>
                <w:b/>
                <w:bCs/>
                <w:kern w:val="0"/>
                <w:szCs w:val="21"/>
                <w:lang w:bidi="ar"/>
              </w:rPr>
              <w:t xml:space="preserve">   </w:t>
            </w:r>
            <w:r w:rsidRPr="00041581">
              <w:rPr>
                <w:rFonts w:ascii="仿宋" w:eastAsia="仿宋" w:hAnsi="仿宋" w:cs="宋体" w:hint="eastAsia"/>
                <w:b/>
                <w:bCs/>
                <w:kern w:val="0"/>
                <w:szCs w:val="21"/>
                <w:lang w:bidi="ar"/>
              </w:rPr>
              <w:t>元整</w:t>
            </w:r>
          </w:p>
        </w:tc>
      </w:tr>
      <w:tr w:rsidR="00041581" w:rsidRPr="00041581" w:rsidTr="0045277E">
        <w:trPr>
          <w:trHeight w:val="258"/>
          <w:jc w:val="center"/>
        </w:trPr>
        <w:tc>
          <w:tcPr>
            <w:tcW w:w="4408" w:type="dxa"/>
            <w:gridSpan w:val="3"/>
            <w:tcBorders>
              <w:top w:val="single" w:sz="4" w:space="0" w:color="000000"/>
              <w:left w:val="single" w:sz="4" w:space="0" w:color="000000"/>
              <w:bottom w:val="single" w:sz="4" w:space="0" w:color="000000"/>
              <w:right w:val="single" w:sz="4" w:space="0" w:color="auto"/>
            </w:tcBorders>
            <w:noWrap/>
            <w:vAlign w:val="center"/>
          </w:tcPr>
          <w:p w:rsidR="00E975B5" w:rsidRPr="00041581" w:rsidRDefault="00E975B5" w:rsidP="00E975B5">
            <w:pPr>
              <w:widowControl/>
              <w:adjustRightInd/>
              <w:spacing w:line="360" w:lineRule="auto"/>
              <w:jc w:val="center"/>
              <w:textAlignment w:val="bottom"/>
              <w:rPr>
                <w:rFonts w:ascii="仿宋" w:eastAsia="仿宋" w:hAnsi="仿宋" w:cs="宋体"/>
                <w:b/>
                <w:bCs/>
                <w:kern w:val="0"/>
                <w:szCs w:val="21"/>
                <w:lang w:bidi="ar"/>
              </w:rPr>
            </w:pPr>
            <w:r w:rsidRPr="00041581">
              <w:rPr>
                <w:rFonts w:ascii="仿宋" w:eastAsia="仿宋" w:hAnsi="仿宋" w:cs="宋体"/>
                <w:b/>
                <w:bCs/>
                <w:kern w:val="0"/>
                <w:szCs w:val="21"/>
                <w:lang w:bidi="ar"/>
              </w:rPr>
              <w:t>2</w:t>
            </w:r>
            <w:r w:rsidRPr="00041581">
              <w:rPr>
                <w:rFonts w:ascii="仿宋" w:eastAsia="仿宋" w:hAnsi="仿宋" w:cs="宋体" w:hint="eastAsia"/>
                <w:b/>
                <w:bCs/>
                <w:kern w:val="0"/>
                <w:szCs w:val="21"/>
                <w:lang w:bidi="ar"/>
              </w:rPr>
              <w:t>年总报价大写</w:t>
            </w:r>
          </w:p>
        </w:tc>
        <w:tc>
          <w:tcPr>
            <w:tcW w:w="3271" w:type="dxa"/>
            <w:gridSpan w:val="2"/>
            <w:tcBorders>
              <w:top w:val="single" w:sz="4" w:space="0" w:color="000000"/>
              <w:left w:val="single" w:sz="4" w:space="0" w:color="auto"/>
              <w:bottom w:val="single" w:sz="4" w:space="0" w:color="000000"/>
              <w:right w:val="single" w:sz="4" w:space="0" w:color="000000"/>
            </w:tcBorders>
            <w:vAlign w:val="center"/>
          </w:tcPr>
          <w:p w:rsidR="00E975B5" w:rsidRPr="00041581" w:rsidRDefault="00E975B5" w:rsidP="00E975B5">
            <w:pPr>
              <w:widowControl/>
              <w:adjustRightInd/>
              <w:spacing w:line="360" w:lineRule="auto"/>
              <w:jc w:val="center"/>
              <w:textAlignment w:val="bottom"/>
              <w:rPr>
                <w:rFonts w:ascii="仿宋" w:eastAsia="仿宋" w:hAnsi="仿宋" w:cs="宋体"/>
                <w:b/>
                <w:bCs/>
                <w:kern w:val="0"/>
                <w:szCs w:val="21"/>
                <w:lang w:bidi="ar"/>
              </w:rPr>
            </w:pPr>
            <w:r w:rsidRPr="00041581">
              <w:rPr>
                <w:rFonts w:ascii="仿宋" w:eastAsia="仿宋" w:hAnsi="仿宋" w:cs="宋体" w:hint="eastAsia"/>
                <w:b/>
                <w:bCs/>
                <w:kern w:val="0"/>
                <w:szCs w:val="21"/>
                <w:lang w:bidi="ar"/>
              </w:rPr>
              <w:t xml:space="preserve"> </w:t>
            </w:r>
            <w:r w:rsidRPr="00041581">
              <w:rPr>
                <w:rFonts w:ascii="仿宋" w:eastAsia="仿宋" w:hAnsi="仿宋" w:cs="宋体"/>
                <w:b/>
                <w:bCs/>
                <w:kern w:val="0"/>
                <w:szCs w:val="21"/>
                <w:lang w:bidi="ar"/>
              </w:rPr>
              <w:t xml:space="preserve">   </w:t>
            </w:r>
            <w:r w:rsidRPr="00041581">
              <w:rPr>
                <w:rFonts w:ascii="仿宋" w:eastAsia="仿宋" w:hAnsi="仿宋" w:cs="宋体" w:hint="eastAsia"/>
                <w:b/>
                <w:bCs/>
                <w:kern w:val="0"/>
                <w:szCs w:val="21"/>
                <w:lang w:bidi="ar"/>
              </w:rPr>
              <w:t>元整</w:t>
            </w:r>
          </w:p>
        </w:tc>
      </w:tr>
    </w:tbl>
    <w:p w:rsidR="00E975B5" w:rsidRPr="00041581" w:rsidRDefault="00E975B5" w:rsidP="00E975B5">
      <w:pPr>
        <w:spacing w:line="360" w:lineRule="auto"/>
        <w:jc w:val="center"/>
        <w:rPr>
          <w:rFonts w:ascii="仿宋" w:eastAsia="仿宋" w:hAnsi="仿宋" w:cs="仿宋"/>
          <w:b/>
          <w:kern w:val="0"/>
          <w:sz w:val="24"/>
          <w:lang w:val="zh-CN"/>
        </w:rPr>
      </w:pPr>
      <w:r w:rsidRPr="00041581">
        <w:rPr>
          <w:rFonts w:ascii="仿宋" w:eastAsia="仿宋" w:hAnsi="仿宋" w:cs="仿宋" w:hint="eastAsia"/>
          <w:sz w:val="24"/>
        </w:rPr>
        <w:t xml:space="preserve"> </w:t>
      </w:r>
      <w:r w:rsidRPr="00041581">
        <w:rPr>
          <w:rFonts w:ascii="仿宋" w:eastAsia="仿宋" w:hAnsi="仿宋" w:cs="仿宋"/>
          <w:sz w:val="24"/>
        </w:rPr>
        <w:t xml:space="preserve">                                                            </w:t>
      </w:r>
      <w:r w:rsidRPr="00041581">
        <w:rPr>
          <w:rFonts w:ascii="仿宋" w:eastAsia="仿宋" w:hAnsi="仿宋" w:cs="仿宋" w:hint="eastAsia"/>
          <w:sz w:val="24"/>
        </w:rPr>
        <w:t>投标人名称（电子签名）：</w:t>
      </w:r>
    </w:p>
    <w:p w:rsidR="00E975B5" w:rsidRPr="00041581" w:rsidRDefault="00E975B5" w:rsidP="00E975B5">
      <w:pPr>
        <w:pStyle w:val="Default"/>
        <w:ind w:firstLineChars="4000" w:firstLine="9600"/>
        <w:rPr>
          <w:rFonts w:ascii="仿宋" w:eastAsia="仿宋" w:hAnsi="仿宋"/>
          <w:color w:val="auto"/>
          <w:lang w:val="zh-CN"/>
        </w:rPr>
      </w:pPr>
      <w:r w:rsidRPr="00041581">
        <w:rPr>
          <w:rFonts w:ascii="仿宋" w:eastAsia="仿宋" w:hAnsi="仿宋" w:cs="仿宋" w:hint="eastAsia"/>
          <w:color w:val="auto"/>
        </w:rPr>
        <w:t>日期：</w:t>
      </w:r>
      <w:r w:rsidRPr="00041581">
        <w:rPr>
          <w:rFonts w:ascii="仿宋" w:eastAsia="仿宋" w:hAnsi="仿宋" w:cs="仿宋"/>
          <w:color w:val="auto"/>
        </w:rPr>
        <w:t xml:space="preserve">  </w:t>
      </w:r>
      <w:r w:rsidRPr="00041581">
        <w:rPr>
          <w:rFonts w:ascii="仿宋" w:eastAsia="仿宋" w:hAnsi="仿宋" w:cs="仿宋" w:hint="eastAsia"/>
          <w:color w:val="auto"/>
        </w:rPr>
        <w:t>年</w:t>
      </w:r>
      <w:r w:rsidRPr="00041581">
        <w:rPr>
          <w:rFonts w:ascii="仿宋" w:eastAsia="仿宋" w:hAnsi="仿宋" w:cs="仿宋"/>
          <w:color w:val="auto"/>
        </w:rPr>
        <w:t xml:space="preserve">   </w:t>
      </w:r>
      <w:r w:rsidRPr="00041581">
        <w:rPr>
          <w:rFonts w:ascii="仿宋" w:eastAsia="仿宋" w:hAnsi="仿宋" w:cs="仿宋" w:hint="eastAsia"/>
          <w:color w:val="auto"/>
        </w:rPr>
        <w:t>月</w:t>
      </w:r>
      <w:r w:rsidRPr="00041581">
        <w:rPr>
          <w:rFonts w:ascii="仿宋" w:eastAsia="仿宋" w:hAnsi="仿宋" w:cs="仿宋"/>
          <w:color w:val="auto"/>
        </w:rPr>
        <w:t xml:space="preserve">   </w:t>
      </w:r>
      <w:r w:rsidRPr="00041581">
        <w:rPr>
          <w:rFonts w:ascii="仿宋" w:eastAsia="仿宋" w:hAnsi="仿宋" w:cs="仿宋" w:hint="eastAsia"/>
          <w:color w:val="auto"/>
        </w:rPr>
        <w:t>日</w:t>
      </w:r>
    </w:p>
    <w:p w:rsidR="00E975B5" w:rsidRPr="00041581" w:rsidRDefault="00E975B5" w:rsidP="00E975B5">
      <w:pPr>
        <w:snapToGrid w:val="0"/>
        <w:spacing w:line="360" w:lineRule="auto"/>
        <w:ind w:left="480"/>
        <w:rPr>
          <w:rFonts w:ascii="仿宋" w:eastAsia="仿宋" w:hAnsi="仿宋" w:cs="仿宋"/>
          <w:b/>
          <w:kern w:val="0"/>
          <w:sz w:val="24"/>
          <w:lang w:val="zh-CN"/>
        </w:rPr>
      </w:pPr>
      <w:r w:rsidRPr="00041581">
        <w:rPr>
          <w:rFonts w:ascii="仿宋" w:eastAsia="仿宋" w:hAnsi="仿宋" w:cs="仿宋" w:hint="eastAsia"/>
          <w:b/>
          <w:kern w:val="0"/>
          <w:sz w:val="24"/>
          <w:lang w:val="zh-CN"/>
        </w:rPr>
        <w:t>注：</w:t>
      </w:r>
    </w:p>
    <w:p w:rsidR="00E975B5" w:rsidRPr="00041581" w:rsidRDefault="00E975B5" w:rsidP="00E975B5">
      <w:pPr>
        <w:spacing w:line="360" w:lineRule="auto"/>
        <w:ind w:leftChars="-1" w:left="-2" w:firstLineChars="200" w:firstLine="480"/>
        <w:rPr>
          <w:rFonts w:ascii="仿宋" w:eastAsia="仿宋" w:hAnsi="仿宋" w:cs="仿宋"/>
          <w:kern w:val="0"/>
          <w:sz w:val="24"/>
          <w:lang w:val="zh-CN"/>
        </w:rPr>
      </w:pPr>
      <w:r w:rsidRPr="00041581">
        <w:rPr>
          <w:rFonts w:ascii="仿宋" w:eastAsia="仿宋" w:hAnsi="仿宋" w:cs="仿宋" w:hint="eastAsia"/>
          <w:kern w:val="0"/>
          <w:sz w:val="24"/>
          <w:lang w:val="zh-CN"/>
        </w:rPr>
        <w:t>1、投标人需按本表格式填写</w:t>
      </w:r>
      <w:r w:rsidRPr="00041581">
        <w:rPr>
          <w:rFonts w:ascii="仿宋" w:eastAsia="仿宋" w:hAnsi="仿宋" w:cs="仿宋" w:hint="eastAsia"/>
          <w:b/>
          <w:kern w:val="0"/>
          <w:sz w:val="24"/>
          <w:lang w:val="zh-CN"/>
        </w:rPr>
        <w:t>，</w:t>
      </w:r>
      <w:r w:rsidRPr="00041581">
        <w:rPr>
          <w:rFonts w:ascii="仿宋" w:eastAsia="仿宋" w:hAnsi="仿宋" w:cs="仿宋" w:hint="eastAsia"/>
          <w:b/>
          <w:kern w:val="0"/>
          <w:sz w:val="24"/>
        </w:rPr>
        <w:t>否则视为</w:t>
      </w:r>
      <w:r w:rsidRPr="00041581">
        <w:rPr>
          <w:rFonts w:ascii="仿宋" w:eastAsia="仿宋" w:hAnsi="仿宋" w:cs="仿宋" w:hint="eastAsia"/>
          <w:b/>
          <w:sz w:val="24"/>
        </w:rPr>
        <w:t>投标文件含有采购人不能接受的附加条件，投标无效</w:t>
      </w:r>
      <w:r w:rsidRPr="00041581">
        <w:rPr>
          <w:rFonts w:ascii="仿宋" w:eastAsia="仿宋" w:hAnsi="仿宋" w:cs="仿宋" w:hint="eastAsia"/>
          <w:kern w:val="0"/>
          <w:sz w:val="24"/>
          <w:lang w:val="zh-CN"/>
        </w:rPr>
        <w:t>。</w:t>
      </w:r>
    </w:p>
    <w:p w:rsidR="00E975B5" w:rsidRPr="00041581" w:rsidRDefault="00E975B5" w:rsidP="00E975B5">
      <w:pPr>
        <w:spacing w:line="360" w:lineRule="auto"/>
        <w:ind w:firstLineChars="200" w:firstLine="480"/>
        <w:rPr>
          <w:rFonts w:ascii="仿宋" w:eastAsia="仿宋" w:hAnsi="仿宋" w:cs="仿宋"/>
          <w:kern w:val="0"/>
          <w:sz w:val="24"/>
        </w:rPr>
      </w:pPr>
      <w:r w:rsidRPr="00041581">
        <w:rPr>
          <w:rFonts w:ascii="仿宋" w:eastAsia="仿宋" w:hAnsi="仿宋" w:cs="仿宋" w:hint="eastAsia"/>
          <w:kern w:val="0"/>
          <w:sz w:val="24"/>
          <w:lang w:val="zh-CN"/>
        </w:rPr>
        <w:t>2、有关本项目实施所涉及的一切费用均计入报价。</w:t>
      </w:r>
      <w:r w:rsidRPr="00041581">
        <w:rPr>
          <w:rFonts w:ascii="仿宋" w:eastAsia="仿宋" w:hAnsi="仿宋" w:cs="仿宋" w:hint="eastAsia"/>
          <w:b/>
          <w:kern w:val="0"/>
          <w:sz w:val="24"/>
          <w:lang w:val="zh-CN"/>
        </w:rPr>
        <w:t>采购人将以合同形式有偿取得货物或服务，不接受投标人给予的赠品、回扣或者与采购无关的其他商品、服务</w:t>
      </w:r>
      <w:r w:rsidRPr="00041581">
        <w:rPr>
          <w:rFonts w:ascii="仿宋" w:eastAsia="仿宋" w:hAnsi="仿宋" w:cs="仿宋" w:hint="eastAsia"/>
          <w:kern w:val="0"/>
          <w:sz w:val="24"/>
          <w:lang w:val="zh-CN"/>
        </w:rPr>
        <w:t>，</w:t>
      </w:r>
      <w:r w:rsidRPr="00041581">
        <w:rPr>
          <w:rFonts w:ascii="仿宋" w:eastAsia="仿宋" w:hAnsi="仿宋" w:cs="仿宋" w:hint="eastAsia"/>
          <w:b/>
          <w:kern w:val="0"/>
          <w:sz w:val="24"/>
          <w:lang w:val="zh-CN"/>
        </w:rPr>
        <w:t>不得出现“0元”“免费赠送”等形式的无偿报价，</w:t>
      </w:r>
      <w:r w:rsidRPr="00041581">
        <w:rPr>
          <w:rFonts w:ascii="仿宋" w:eastAsia="仿宋" w:hAnsi="仿宋" w:cs="仿宋" w:hint="eastAsia"/>
          <w:b/>
          <w:kern w:val="0"/>
          <w:sz w:val="24"/>
        </w:rPr>
        <w:t>否则视为</w:t>
      </w:r>
      <w:r w:rsidRPr="00041581">
        <w:rPr>
          <w:rFonts w:ascii="仿宋" w:eastAsia="仿宋" w:hAnsi="仿宋" w:cs="仿宋" w:hint="eastAsia"/>
          <w:b/>
          <w:sz w:val="24"/>
        </w:rPr>
        <w:t>投标文件含有采购人不能接受的附加条件，投标无效</w:t>
      </w:r>
      <w:r w:rsidRPr="00041581">
        <w:rPr>
          <w:rFonts w:ascii="仿宋" w:eastAsia="仿宋" w:hAnsi="仿宋" w:cs="仿宋" w:hint="eastAsia"/>
          <w:b/>
          <w:kern w:val="0"/>
          <w:sz w:val="24"/>
          <w:lang w:val="zh-CN"/>
        </w:rPr>
        <w:t>；采购内容未包含在《开标一览表（报价表）》名称栏中，投标人不能作出合理解释的，</w:t>
      </w:r>
      <w:r w:rsidRPr="00041581">
        <w:rPr>
          <w:rFonts w:ascii="仿宋" w:eastAsia="仿宋" w:hAnsi="仿宋" w:cs="仿宋" w:hint="eastAsia"/>
          <w:b/>
          <w:kern w:val="0"/>
          <w:sz w:val="24"/>
        </w:rPr>
        <w:t>视为</w:t>
      </w:r>
      <w:r w:rsidRPr="00041581">
        <w:rPr>
          <w:rFonts w:ascii="仿宋" w:eastAsia="仿宋" w:hAnsi="仿宋" w:cs="仿宋" w:hint="eastAsia"/>
          <w:b/>
          <w:sz w:val="24"/>
        </w:rPr>
        <w:t>投标文件含有采购人不能接受的附加条件的，投标无效。</w:t>
      </w:r>
    </w:p>
    <w:p w:rsidR="00E975B5" w:rsidRPr="00041581" w:rsidRDefault="00E975B5" w:rsidP="00E975B5">
      <w:pPr>
        <w:snapToGrid w:val="0"/>
        <w:spacing w:line="360" w:lineRule="auto"/>
        <w:ind w:firstLineChars="200" w:firstLine="480"/>
        <w:jc w:val="left"/>
        <w:rPr>
          <w:rFonts w:ascii="仿宋" w:eastAsia="仿宋" w:hAnsi="仿宋" w:cs="仿宋"/>
          <w:kern w:val="0"/>
          <w:sz w:val="24"/>
          <w:lang w:val="zh-CN"/>
        </w:rPr>
      </w:pPr>
      <w:r w:rsidRPr="00041581">
        <w:rPr>
          <w:rFonts w:ascii="仿宋" w:eastAsia="仿宋" w:hAnsi="仿宋" w:cs="仿宋" w:hint="eastAsia"/>
          <w:kern w:val="0"/>
          <w:sz w:val="24"/>
          <w:lang w:val="zh-CN"/>
        </w:rPr>
        <w:lastRenderedPageBreak/>
        <w:t>3、特别提示：采购代理机构将对项目名称和项目编号，中标供应商名称、地址和中标金额，主要中标标的名称、品牌（如有）、规格型号、数量、单价等予以公示。</w:t>
      </w:r>
    </w:p>
    <w:p w:rsidR="00E975B5" w:rsidRPr="00041581" w:rsidRDefault="00E975B5" w:rsidP="00E975B5">
      <w:pPr>
        <w:snapToGrid w:val="0"/>
        <w:spacing w:line="360" w:lineRule="auto"/>
        <w:ind w:firstLineChars="200" w:firstLine="480"/>
        <w:jc w:val="left"/>
        <w:rPr>
          <w:rFonts w:ascii="仿宋" w:eastAsia="仿宋" w:hAnsi="仿宋" w:cs="仿宋"/>
          <w:kern w:val="0"/>
          <w:sz w:val="24"/>
          <w:lang w:val="zh-CN"/>
        </w:rPr>
      </w:pPr>
      <w:r w:rsidRPr="00041581">
        <w:rPr>
          <w:rFonts w:ascii="仿宋" w:eastAsia="仿宋" w:hAnsi="仿宋" w:cs="仿宋" w:hint="eastAsia"/>
          <w:kern w:val="0"/>
          <w:sz w:val="24"/>
          <w:szCs w:val="22"/>
          <w:lang w:val="zh-CN"/>
        </w:rPr>
        <w:t>4、</w:t>
      </w:r>
      <w:r w:rsidRPr="00041581">
        <w:rPr>
          <w:rFonts w:ascii="仿宋" w:eastAsia="仿宋" w:hAnsi="仿宋"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B57CF5" w:rsidRPr="00041581" w:rsidRDefault="00B57CF5">
      <w:pPr>
        <w:snapToGrid w:val="0"/>
        <w:spacing w:line="360" w:lineRule="auto"/>
        <w:ind w:firstLineChars="200" w:firstLine="480"/>
        <w:jc w:val="left"/>
        <w:rPr>
          <w:rFonts w:ascii="仿宋" w:eastAsia="仿宋" w:hAnsi="仿宋" w:cs="仿宋"/>
          <w:kern w:val="0"/>
          <w:sz w:val="24"/>
          <w:lang w:val="zh-CN"/>
        </w:rPr>
      </w:pPr>
    </w:p>
    <w:p w:rsidR="00B57CF5" w:rsidRPr="00041581" w:rsidRDefault="00B57CF5">
      <w:pPr>
        <w:spacing w:line="360" w:lineRule="auto"/>
        <w:ind w:firstLineChars="200" w:firstLine="482"/>
        <w:rPr>
          <w:rFonts w:ascii="仿宋" w:eastAsia="仿宋" w:hAnsi="仿宋" w:cs="仿宋"/>
          <w:b/>
          <w:kern w:val="0"/>
          <w:sz w:val="24"/>
        </w:rPr>
      </w:pPr>
    </w:p>
    <w:p w:rsidR="00B57CF5" w:rsidRPr="00041581" w:rsidRDefault="00B57CF5">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p>
    <w:p w:rsidR="00B57CF5" w:rsidRPr="00041581" w:rsidRDefault="00B57CF5">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B57CF5" w:rsidRPr="00041581">
          <w:pgSz w:w="16838" w:h="11906" w:orient="landscape"/>
          <w:pgMar w:top="1814" w:right="1474" w:bottom="1814" w:left="1474" w:header="851" w:footer="992" w:gutter="0"/>
          <w:cols w:space="720"/>
          <w:titlePg/>
          <w:docGrid w:linePitch="312"/>
        </w:sectPr>
      </w:pPr>
    </w:p>
    <w:p w:rsidR="00B57CF5" w:rsidRPr="00041581" w:rsidRDefault="00B57CF5">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p>
    <w:p w:rsidR="00B57CF5" w:rsidRPr="00041581" w:rsidRDefault="00FB61C2">
      <w:pPr>
        <w:pStyle w:val="1f1"/>
        <w:keepNext w:val="0"/>
        <w:pageBreakBefore w:val="0"/>
        <w:tabs>
          <w:tab w:val="clear" w:pos="720"/>
        </w:tabs>
        <w:snapToGrid w:val="0"/>
        <w:spacing w:before="120" w:after="120"/>
        <w:ind w:firstLine="643"/>
        <w:outlineLvl w:val="9"/>
        <w:rPr>
          <w:rFonts w:ascii="仿宋" w:eastAsia="仿宋" w:hAnsi="仿宋" w:cs="仿宋"/>
          <w:sz w:val="32"/>
          <w:szCs w:val="32"/>
        </w:rPr>
      </w:pPr>
      <w:r w:rsidRPr="00041581">
        <w:rPr>
          <w:rFonts w:ascii="仿宋" w:eastAsia="仿宋" w:hAnsi="仿宋" w:cs="仿宋" w:hint="eastAsia"/>
          <w:kern w:val="2"/>
          <w:sz w:val="32"/>
          <w:szCs w:val="32"/>
        </w:rPr>
        <w:t>二、</w:t>
      </w:r>
      <w:r w:rsidRPr="00041581">
        <w:rPr>
          <w:rFonts w:ascii="仿宋" w:eastAsia="仿宋" w:hAnsi="仿宋" w:cs="仿宋" w:hint="eastAsia"/>
          <w:sz w:val="32"/>
          <w:szCs w:val="32"/>
        </w:rPr>
        <w:t>中小企业声明函</w:t>
      </w:r>
      <w:bookmarkStart w:id="79" w:name="_Hlk101259491"/>
      <w:r w:rsidRPr="00041581">
        <w:rPr>
          <w:rFonts w:ascii="仿宋" w:eastAsia="仿宋" w:hAnsi="仿宋" w:cs="仿宋" w:hint="eastAsia"/>
          <w:sz w:val="32"/>
          <w:szCs w:val="32"/>
        </w:rPr>
        <w:t>（如有）</w:t>
      </w:r>
      <w:bookmarkEnd w:id="79"/>
    </w:p>
    <w:p w:rsidR="00B57CF5" w:rsidRPr="00041581" w:rsidRDefault="00FB61C2">
      <w:pPr>
        <w:widowControl/>
        <w:spacing w:line="360" w:lineRule="auto"/>
        <w:ind w:firstLineChars="50" w:firstLine="120"/>
        <w:jc w:val="left"/>
        <w:rPr>
          <w:rFonts w:ascii="仿宋" w:eastAsia="仿宋" w:hAnsi="仿宋" w:cs="仿宋"/>
          <w:b/>
          <w:sz w:val="24"/>
        </w:rPr>
      </w:pPr>
      <w:r w:rsidRPr="00041581">
        <w:rPr>
          <w:rFonts w:ascii="仿宋" w:eastAsia="仿宋"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rsidR="00B57CF5" w:rsidRPr="00041581" w:rsidRDefault="00B57CF5">
      <w:pPr>
        <w:pStyle w:val="Default"/>
        <w:rPr>
          <w:rFonts w:ascii="仿宋" w:eastAsia="仿宋" w:hAnsi="仿宋" w:cs="仿宋"/>
          <w:b/>
          <w:color w:val="auto"/>
        </w:rPr>
      </w:pPr>
    </w:p>
    <w:p w:rsidR="00B57CF5" w:rsidRPr="00041581" w:rsidRDefault="00B57CF5">
      <w:pPr>
        <w:pStyle w:val="71"/>
        <w:rPr>
          <w:rFonts w:ascii="仿宋" w:eastAsia="仿宋" w:hAnsi="仿宋" w:cs="仿宋"/>
          <w:b/>
          <w:sz w:val="24"/>
        </w:rPr>
      </w:pPr>
    </w:p>
    <w:p w:rsidR="00B57CF5" w:rsidRPr="00041581" w:rsidRDefault="00B57CF5">
      <w:pPr>
        <w:rPr>
          <w:rFonts w:ascii="仿宋" w:eastAsia="仿宋" w:hAnsi="仿宋" w:cs="仿宋"/>
          <w:b/>
          <w:sz w:val="24"/>
        </w:rPr>
      </w:pPr>
    </w:p>
    <w:p w:rsidR="00B57CF5" w:rsidRPr="00041581" w:rsidRDefault="00B57CF5">
      <w:pPr>
        <w:pStyle w:val="Default"/>
        <w:rPr>
          <w:rFonts w:ascii="仿宋" w:eastAsia="仿宋" w:hAnsi="仿宋" w:cs="仿宋"/>
          <w:b/>
          <w:color w:val="auto"/>
        </w:rPr>
      </w:pPr>
    </w:p>
    <w:p w:rsidR="00B57CF5" w:rsidRPr="00041581" w:rsidRDefault="00B57CF5">
      <w:pPr>
        <w:pStyle w:val="71"/>
        <w:rPr>
          <w:rFonts w:ascii="仿宋" w:eastAsia="仿宋" w:hAnsi="仿宋"/>
        </w:rPr>
      </w:pPr>
    </w:p>
    <w:p w:rsidR="00B57CF5" w:rsidRPr="00041581" w:rsidRDefault="00B57CF5">
      <w:pPr>
        <w:pStyle w:val="71"/>
        <w:rPr>
          <w:rFonts w:ascii="仿宋" w:eastAsia="仿宋" w:hAnsi="仿宋"/>
        </w:rPr>
      </w:pPr>
    </w:p>
    <w:p w:rsidR="00B57CF5" w:rsidRPr="00041581" w:rsidRDefault="00FB61C2">
      <w:pPr>
        <w:widowControl/>
        <w:spacing w:line="360" w:lineRule="auto"/>
        <w:ind w:firstLineChars="50" w:firstLine="161"/>
        <w:jc w:val="center"/>
        <w:rPr>
          <w:rFonts w:ascii="仿宋" w:eastAsia="仿宋" w:hAnsi="仿宋" w:cs="仿宋"/>
          <w:b/>
          <w:sz w:val="24"/>
        </w:rPr>
      </w:pPr>
      <w:r w:rsidRPr="00041581">
        <w:rPr>
          <w:rFonts w:ascii="仿宋" w:eastAsia="仿宋" w:hAnsi="仿宋" w:cs="仿宋"/>
          <w:b/>
          <w:bCs/>
          <w:sz w:val="32"/>
          <w:szCs w:val="32"/>
        </w:rPr>
        <w:t>三、残疾人福利性单位声明函（如有）</w:t>
      </w:r>
    </w:p>
    <w:p w:rsidR="00B57CF5" w:rsidRPr="00041581" w:rsidRDefault="00FB61C2">
      <w:pPr>
        <w:widowControl/>
        <w:autoSpaceDE w:val="0"/>
        <w:autoSpaceDN w:val="0"/>
        <w:spacing w:line="360" w:lineRule="auto"/>
        <w:ind w:firstLineChars="50" w:firstLine="120"/>
        <w:jc w:val="left"/>
        <w:rPr>
          <w:rFonts w:ascii="仿宋" w:eastAsia="仿宋" w:hAnsi="仿宋" w:cs="仿宋"/>
          <w:b/>
          <w:sz w:val="24"/>
        </w:rPr>
      </w:pPr>
      <w:r w:rsidRPr="00041581">
        <w:rPr>
          <w:rFonts w:ascii="仿宋" w:eastAsia="仿宋" w:hAnsi="仿宋" w:cs="仿宋"/>
          <w:b/>
          <w:bCs/>
          <w:snapToGrid w:val="0"/>
          <w:sz w:val="24"/>
          <w:szCs w:val="21"/>
          <w:lang w:val="zh-CN"/>
        </w:rPr>
        <w:t>[符合条件的残疾人福利性单位，提供残疾人福利性单位声明函(附件</w:t>
      </w:r>
      <w:r w:rsidRPr="00041581">
        <w:rPr>
          <w:rFonts w:ascii="仿宋" w:eastAsia="仿宋" w:hAnsi="仿宋" w:cs="仿宋" w:hint="eastAsia"/>
          <w:b/>
          <w:bCs/>
          <w:snapToGrid w:val="0"/>
          <w:sz w:val="24"/>
          <w:szCs w:val="21"/>
        </w:rPr>
        <w:t>6</w:t>
      </w:r>
      <w:r w:rsidRPr="00041581">
        <w:rPr>
          <w:rFonts w:ascii="仿宋" w:eastAsia="仿宋" w:hAnsi="仿宋" w:cs="仿宋"/>
          <w:b/>
          <w:bCs/>
          <w:snapToGrid w:val="0"/>
          <w:sz w:val="24"/>
          <w:szCs w:val="21"/>
          <w:lang w:val="zh-CN"/>
        </w:rPr>
        <w:t>)，否则不需要提供。]</w:t>
      </w:r>
    </w:p>
    <w:p w:rsidR="00B57CF5" w:rsidRPr="00041581" w:rsidRDefault="00B57CF5">
      <w:pPr>
        <w:pStyle w:val="Default"/>
        <w:widowControl/>
        <w:spacing w:line="360" w:lineRule="auto"/>
        <w:ind w:firstLineChars="50" w:firstLine="120"/>
        <w:rPr>
          <w:rFonts w:ascii="仿宋" w:eastAsia="仿宋" w:hAnsi="仿宋" w:cs="仿宋"/>
          <w:b/>
          <w:color w:val="auto"/>
        </w:rPr>
      </w:pPr>
    </w:p>
    <w:p w:rsidR="00B57CF5" w:rsidRPr="00041581" w:rsidRDefault="00B57CF5">
      <w:pPr>
        <w:pStyle w:val="71"/>
        <w:spacing w:line="360" w:lineRule="auto"/>
        <w:ind w:left="0" w:firstLineChars="50" w:firstLine="120"/>
        <w:jc w:val="left"/>
        <w:rPr>
          <w:rFonts w:ascii="仿宋" w:eastAsia="仿宋" w:hAnsi="仿宋" w:cs="仿宋"/>
          <w:b/>
          <w:sz w:val="24"/>
        </w:rPr>
      </w:pPr>
    </w:p>
    <w:p w:rsidR="00B57CF5" w:rsidRPr="00041581" w:rsidRDefault="00B57CF5">
      <w:pPr>
        <w:pStyle w:val="1f1"/>
        <w:keepNext w:val="0"/>
        <w:pageBreakBefore w:val="0"/>
        <w:tabs>
          <w:tab w:val="clear" w:pos="720"/>
        </w:tabs>
        <w:snapToGrid w:val="0"/>
        <w:spacing w:before="120" w:after="120"/>
        <w:ind w:firstLine="643"/>
        <w:outlineLvl w:val="9"/>
        <w:rPr>
          <w:rFonts w:ascii="仿宋" w:eastAsia="仿宋" w:hAnsi="仿宋" w:cs="仿宋"/>
          <w:b w:val="0"/>
          <w:sz w:val="32"/>
          <w:szCs w:val="32"/>
        </w:rPr>
      </w:pPr>
    </w:p>
    <w:p w:rsidR="00B57CF5" w:rsidRPr="00041581" w:rsidRDefault="00B57CF5">
      <w:pPr>
        <w:spacing w:line="360" w:lineRule="auto"/>
        <w:ind w:right="420" w:firstLineChars="1000" w:firstLine="3614"/>
        <w:rPr>
          <w:rFonts w:ascii="仿宋" w:eastAsia="仿宋" w:hAnsi="仿宋" w:cs="仿宋"/>
          <w:b/>
          <w:kern w:val="0"/>
          <w:sz w:val="36"/>
          <w:szCs w:val="36"/>
        </w:rPr>
      </w:pPr>
    </w:p>
    <w:p w:rsidR="00B57CF5" w:rsidRPr="00041581" w:rsidRDefault="00B57CF5">
      <w:pPr>
        <w:spacing w:line="360" w:lineRule="auto"/>
        <w:ind w:right="420" w:firstLineChars="1000" w:firstLine="3614"/>
        <w:rPr>
          <w:rFonts w:ascii="仿宋" w:eastAsia="仿宋" w:hAnsi="仿宋" w:cs="仿宋"/>
          <w:b/>
          <w:kern w:val="0"/>
          <w:sz w:val="36"/>
          <w:szCs w:val="36"/>
        </w:rPr>
      </w:pPr>
    </w:p>
    <w:p w:rsidR="00B57CF5" w:rsidRPr="00041581" w:rsidRDefault="00B57CF5">
      <w:pPr>
        <w:spacing w:line="360" w:lineRule="auto"/>
        <w:ind w:right="420" w:firstLineChars="1000" w:firstLine="3614"/>
        <w:rPr>
          <w:rFonts w:ascii="仿宋" w:eastAsia="仿宋" w:hAnsi="仿宋" w:cs="仿宋"/>
          <w:b/>
          <w:kern w:val="0"/>
          <w:sz w:val="36"/>
          <w:szCs w:val="36"/>
        </w:rPr>
      </w:pPr>
    </w:p>
    <w:p w:rsidR="00B57CF5" w:rsidRPr="00041581" w:rsidRDefault="00B57CF5">
      <w:pPr>
        <w:spacing w:line="360" w:lineRule="auto"/>
        <w:ind w:right="420" w:firstLineChars="1000" w:firstLine="3614"/>
        <w:rPr>
          <w:rFonts w:ascii="仿宋" w:eastAsia="仿宋" w:hAnsi="仿宋" w:cs="仿宋"/>
          <w:b/>
          <w:kern w:val="0"/>
          <w:sz w:val="36"/>
          <w:szCs w:val="36"/>
        </w:rPr>
      </w:pPr>
    </w:p>
    <w:p w:rsidR="00B57CF5" w:rsidRPr="00041581" w:rsidRDefault="00B57CF5">
      <w:pPr>
        <w:spacing w:line="360" w:lineRule="auto"/>
        <w:ind w:right="420" w:firstLineChars="1000" w:firstLine="3614"/>
        <w:rPr>
          <w:rFonts w:ascii="仿宋" w:eastAsia="仿宋" w:hAnsi="仿宋" w:cs="仿宋"/>
          <w:b/>
          <w:kern w:val="0"/>
          <w:sz w:val="36"/>
          <w:szCs w:val="36"/>
        </w:rPr>
      </w:pPr>
    </w:p>
    <w:p w:rsidR="00B57CF5" w:rsidRPr="00041581" w:rsidRDefault="00B57CF5">
      <w:pPr>
        <w:spacing w:line="360" w:lineRule="auto"/>
        <w:ind w:right="420" w:firstLineChars="1000" w:firstLine="3614"/>
        <w:rPr>
          <w:rFonts w:ascii="仿宋" w:eastAsia="仿宋" w:hAnsi="仿宋" w:cs="仿宋"/>
          <w:b/>
          <w:kern w:val="0"/>
          <w:sz w:val="36"/>
          <w:szCs w:val="36"/>
        </w:rPr>
      </w:pPr>
    </w:p>
    <w:p w:rsidR="00B57CF5" w:rsidRPr="00041581" w:rsidRDefault="00FB61C2">
      <w:pPr>
        <w:pStyle w:val="1"/>
        <w:keepNext w:val="0"/>
        <w:keepLines w:val="0"/>
        <w:pageBreakBefore/>
        <w:widowControl/>
        <w:spacing w:before="100" w:beforeAutospacing="1" w:after="100" w:afterAutospacing="1" w:line="360" w:lineRule="auto"/>
        <w:ind w:left="1290" w:firstLineChars="700" w:firstLine="3092"/>
        <w:rPr>
          <w:rFonts w:ascii="仿宋" w:eastAsia="仿宋" w:hAnsi="仿宋" w:cs="仿宋"/>
        </w:rPr>
      </w:pPr>
      <w:bookmarkStart w:id="80" w:name="_Toc465665161"/>
      <w:r w:rsidRPr="00041581">
        <w:rPr>
          <w:rFonts w:ascii="仿宋" w:eastAsia="仿宋" w:hAnsi="仿宋" w:cs="仿宋" w:hint="eastAsia"/>
        </w:rPr>
        <w:lastRenderedPageBreak/>
        <w:t>附件</w:t>
      </w:r>
      <w:bookmarkEnd w:id="80"/>
    </w:p>
    <w:p w:rsidR="00B57CF5" w:rsidRPr="00041581" w:rsidRDefault="00B57CF5">
      <w:pPr>
        <w:spacing w:line="360" w:lineRule="auto"/>
        <w:rPr>
          <w:rFonts w:ascii="仿宋" w:eastAsia="仿宋" w:hAnsi="仿宋" w:cs="仿宋"/>
          <w:b/>
          <w:sz w:val="24"/>
        </w:rPr>
      </w:pPr>
    </w:p>
    <w:p w:rsidR="00B57CF5" w:rsidRPr="00041581" w:rsidRDefault="00FB61C2">
      <w:pPr>
        <w:spacing w:line="360" w:lineRule="auto"/>
        <w:jc w:val="left"/>
        <w:rPr>
          <w:rFonts w:ascii="仿宋" w:eastAsia="仿宋" w:hAnsi="仿宋" w:cs="仿宋"/>
          <w:b/>
          <w:spacing w:val="6"/>
          <w:sz w:val="32"/>
          <w:szCs w:val="32"/>
        </w:rPr>
      </w:pPr>
      <w:r w:rsidRPr="00041581">
        <w:rPr>
          <w:rFonts w:ascii="仿宋" w:eastAsia="仿宋" w:hAnsi="仿宋" w:cs="仿宋" w:hint="eastAsia"/>
          <w:b/>
          <w:spacing w:val="6"/>
          <w:sz w:val="32"/>
          <w:szCs w:val="32"/>
        </w:rPr>
        <w:t>附件1：质疑函范本及制作说明</w:t>
      </w:r>
    </w:p>
    <w:p w:rsidR="00B57CF5" w:rsidRPr="00041581" w:rsidRDefault="00FB61C2">
      <w:pPr>
        <w:spacing w:line="360" w:lineRule="auto"/>
        <w:jc w:val="center"/>
        <w:rPr>
          <w:rFonts w:ascii="仿宋" w:eastAsia="仿宋" w:hAnsi="仿宋" w:cs="仿宋"/>
          <w:b/>
          <w:spacing w:val="6"/>
          <w:sz w:val="32"/>
          <w:szCs w:val="32"/>
        </w:rPr>
      </w:pPr>
      <w:r w:rsidRPr="00041581">
        <w:rPr>
          <w:rFonts w:ascii="仿宋" w:eastAsia="仿宋" w:hAnsi="仿宋" w:cs="仿宋" w:hint="eastAsia"/>
          <w:b/>
          <w:spacing w:val="6"/>
          <w:sz w:val="32"/>
          <w:szCs w:val="32"/>
        </w:rPr>
        <w:t>质疑函范本</w:t>
      </w:r>
    </w:p>
    <w:p w:rsidR="00B57CF5" w:rsidRPr="00041581" w:rsidRDefault="00FB61C2">
      <w:pPr>
        <w:snapToGrid w:val="0"/>
        <w:spacing w:beforeLines="100" w:before="240" w:line="360" w:lineRule="auto"/>
        <w:rPr>
          <w:rFonts w:ascii="仿宋" w:eastAsia="仿宋" w:hAnsi="仿宋" w:cs="仿宋"/>
          <w:bCs/>
          <w:sz w:val="24"/>
        </w:rPr>
      </w:pPr>
      <w:r w:rsidRPr="00041581">
        <w:rPr>
          <w:rFonts w:ascii="仿宋" w:eastAsia="仿宋" w:hAnsi="仿宋" w:cs="仿宋" w:hint="eastAsia"/>
          <w:bCs/>
          <w:sz w:val="24"/>
        </w:rPr>
        <w:t>一、质疑供应商基本信息</w:t>
      </w:r>
    </w:p>
    <w:p w:rsidR="00B57CF5" w:rsidRPr="00041581" w:rsidRDefault="00FB61C2">
      <w:pPr>
        <w:snapToGrid w:val="0"/>
        <w:spacing w:line="360" w:lineRule="auto"/>
        <w:rPr>
          <w:rFonts w:ascii="仿宋" w:eastAsia="仿宋" w:hAnsi="仿宋" w:cs="仿宋"/>
          <w:sz w:val="24"/>
          <w:u w:val="dotted"/>
        </w:rPr>
      </w:pPr>
      <w:r w:rsidRPr="00041581">
        <w:rPr>
          <w:rFonts w:ascii="仿宋" w:eastAsia="仿宋" w:hAnsi="仿宋" w:cs="仿宋" w:hint="eastAsia"/>
          <w:sz w:val="24"/>
        </w:rPr>
        <w:t>质疑供应商：</w:t>
      </w:r>
      <w:r w:rsidRPr="00041581">
        <w:rPr>
          <w:rFonts w:ascii="仿宋" w:eastAsia="仿宋" w:hAnsi="仿宋" w:cs="仿宋" w:hint="eastAsia"/>
          <w:sz w:val="24"/>
          <w:u w:val="dotted"/>
        </w:rPr>
        <w:t xml:space="preserve">                                        </w:t>
      </w:r>
    </w:p>
    <w:p w:rsidR="00B57CF5" w:rsidRPr="00041581" w:rsidRDefault="00FB61C2">
      <w:pPr>
        <w:snapToGrid w:val="0"/>
        <w:spacing w:line="360" w:lineRule="auto"/>
        <w:rPr>
          <w:rFonts w:ascii="仿宋" w:eastAsia="仿宋" w:hAnsi="仿宋" w:cs="仿宋"/>
          <w:sz w:val="24"/>
        </w:rPr>
      </w:pPr>
      <w:r w:rsidRPr="00041581">
        <w:rPr>
          <w:rFonts w:ascii="仿宋" w:eastAsia="仿宋" w:hAnsi="仿宋" w:cs="仿宋" w:hint="eastAsia"/>
          <w:sz w:val="24"/>
        </w:rPr>
        <w:t>地址：</w:t>
      </w:r>
      <w:r w:rsidRPr="00041581">
        <w:rPr>
          <w:rFonts w:ascii="仿宋" w:eastAsia="仿宋" w:hAnsi="仿宋" w:cs="仿宋" w:hint="eastAsia"/>
          <w:sz w:val="24"/>
          <w:u w:val="dotted"/>
        </w:rPr>
        <w:t xml:space="preserve">                          </w:t>
      </w:r>
      <w:r w:rsidRPr="00041581">
        <w:rPr>
          <w:rFonts w:ascii="仿宋" w:eastAsia="仿宋" w:hAnsi="仿宋" w:cs="仿宋" w:hint="eastAsia"/>
          <w:sz w:val="24"/>
        </w:rPr>
        <w:t>邮编：</w:t>
      </w:r>
      <w:r w:rsidRPr="00041581">
        <w:rPr>
          <w:rFonts w:ascii="仿宋" w:eastAsia="仿宋" w:hAnsi="仿宋" w:cs="仿宋" w:hint="eastAsia"/>
          <w:sz w:val="24"/>
          <w:u w:val="dotted"/>
        </w:rPr>
        <w:t xml:space="preserve">                                                   </w:t>
      </w:r>
    </w:p>
    <w:p w:rsidR="00B57CF5" w:rsidRPr="00041581" w:rsidRDefault="00FB61C2">
      <w:pPr>
        <w:snapToGrid w:val="0"/>
        <w:spacing w:line="360" w:lineRule="auto"/>
        <w:rPr>
          <w:rFonts w:ascii="仿宋" w:eastAsia="仿宋" w:hAnsi="仿宋" w:cs="仿宋"/>
          <w:sz w:val="24"/>
        </w:rPr>
      </w:pPr>
      <w:r w:rsidRPr="00041581">
        <w:rPr>
          <w:rFonts w:ascii="仿宋" w:eastAsia="仿宋" w:hAnsi="仿宋" w:cs="仿宋" w:hint="eastAsia"/>
          <w:sz w:val="24"/>
        </w:rPr>
        <w:t>联系人：</w:t>
      </w:r>
      <w:r w:rsidRPr="00041581">
        <w:rPr>
          <w:rFonts w:ascii="仿宋" w:eastAsia="仿宋" w:hAnsi="仿宋" w:cs="仿宋" w:hint="eastAsia"/>
          <w:sz w:val="24"/>
          <w:u w:val="dotted"/>
        </w:rPr>
        <w:t xml:space="preserve">                      </w:t>
      </w:r>
      <w:r w:rsidRPr="00041581">
        <w:rPr>
          <w:rFonts w:ascii="仿宋" w:eastAsia="仿宋" w:hAnsi="仿宋" w:cs="仿宋" w:hint="eastAsia"/>
          <w:sz w:val="24"/>
        </w:rPr>
        <w:t>联系电话：</w:t>
      </w:r>
      <w:r w:rsidRPr="00041581">
        <w:rPr>
          <w:rFonts w:ascii="仿宋" w:eastAsia="仿宋" w:hAnsi="仿宋" w:cs="仿宋" w:hint="eastAsia"/>
          <w:sz w:val="24"/>
          <w:u w:val="dotted"/>
        </w:rPr>
        <w:t xml:space="preserve">                              </w:t>
      </w:r>
    </w:p>
    <w:p w:rsidR="00B57CF5" w:rsidRPr="00041581" w:rsidRDefault="00FB61C2">
      <w:pPr>
        <w:snapToGrid w:val="0"/>
        <w:spacing w:line="360" w:lineRule="auto"/>
        <w:rPr>
          <w:rFonts w:ascii="仿宋" w:eastAsia="仿宋" w:hAnsi="仿宋" w:cs="仿宋"/>
          <w:sz w:val="24"/>
          <w:u w:val="dotted"/>
        </w:rPr>
      </w:pPr>
      <w:r w:rsidRPr="00041581">
        <w:rPr>
          <w:rFonts w:ascii="仿宋" w:eastAsia="仿宋" w:hAnsi="仿宋" w:cs="仿宋" w:hint="eastAsia"/>
          <w:sz w:val="24"/>
        </w:rPr>
        <w:t>授权代表：</w:t>
      </w:r>
      <w:r w:rsidRPr="00041581">
        <w:rPr>
          <w:rFonts w:ascii="仿宋" w:eastAsia="仿宋" w:hAnsi="仿宋" w:cs="仿宋" w:hint="eastAsia"/>
          <w:sz w:val="24"/>
          <w:u w:val="dotted"/>
        </w:rPr>
        <w:t xml:space="preserve">                                          </w:t>
      </w:r>
    </w:p>
    <w:p w:rsidR="00B57CF5" w:rsidRPr="00041581" w:rsidRDefault="00FB61C2">
      <w:pPr>
        <w:snapToGrid w:val="0"/>
        <w:spacing w:line="360" w:lineRule="auto"/>
        <w:rPr>
          <w:rFonts w:ascii="仿宋" w:eastAsia="仿宋" w:hAnsi="仿宋" w:cs="仿宋"/>
          <w:sz w:val="24"/>
        </w:rPr>
      </w:pPr>
      <w:r w:rsidRPr="00041581">
        <w:rPr>
          <w:rFonts w:ascii="仿宋" w:eastAsia="仿宋" w:hAnsi="仿宋" w:cs="仿宋" w:hint="eastAsia"/>
          <w:sz w:val="24"/>
        </w:rPr>
        <w:t>联系电话：</w:t>
      </w:r>
      <w:r w:rsidRPr="00041581">
        <w:rPr>
          <w:rFonts w:ascii="仿宋" w:eastAsia="仿宋" w:hAnsi="仿宋" w:cs="仿宋" w:hint="eastAsia"/>
          <w:sz w:val="24"/>
          <w:u w:val="dotted"/>
        </w:rPr>
        <w:t xml:space="preserve">                                           </w:t>
      </w:r>
      <w:r w:rsidRPr="00041581">
        <w:rPr>
          <w:rFonts w:ascii="仿宋" w:eastAsia="仿宋" w:hAnsi="仿宋" w:cs="仿宋" w:hint="eastAsia"/>
          <w:sz w:val="24"/>
        </w:rPr>
        <w:t xml:space="preserve"> </w:t>
      </w:r>
    </w:p>
    <w:p w:rsidR="00B57CF5" w:rsidRPr="00041581" w:rsidRDefault="00FB61C2">
      <w:pPr>
        <w:snapToGrid w:val="0"/>
        <w:spacing w:line="360" w:lineRule="auto"/>
        <w:rPr>
          <w:rFonts w:ascii="仿宋" w:eastAsia="仿宋" w:hAnsi="仿宋" w:cs="仿宋"/>
          <w:sz w:val="24"/>
        </w:rPr>
      </w:pPr>
      <w:r w:rsidRPr="00041581">
        <w:rPr>
          <w:rFonts w:ascii="仿宋" w:eastAsia="仿宋" w:hAnsi="仿宋" w:cs="仿宋" w:hint="eastAsia"/>
          <w:sz w:val="24"/>
        </w:rPr>
        <w:t xml:space="preserve">地址： </w:t>
      </w:r>
      <w:r w:rsidRPr="00041581">
        <w:rPr>
          <w:rFonts w:ascii="仿宋" w:eastAsia="仿宋" w:hAnsi="仿宋" w:cs="仿宋" w:hint="eastAsia"/>
          <w:sz w:val="24"/>
          <w:u w:val="dotted"/>
        </w:rPr>
        <w:t xml:space="preserve">                        </w:t>
      </w:r>
      <w:r w:rsidRPr="00041581">
        <w:rPr>
          <w:rFonts w:ascii="仿宋" w:eastAsia="仿宋" w:hAnsi="仿宋" w:cs="仿宋" w:hint="eastAsia"/>
          <w:sz w:val="24"/>
        </w:rPr>
        <w:t>邮编：</w:t>
      </w:r>
      <w:r w:rsidRPr="00041581">
        <w:rPr>
          <w:rFonts w:ascii="仿宋" w:eastAsia="仿宋" w:hAnsi="仿宋" w:cs="仿宋" w:hint="eastAsia"/>
          <w:sz w:val="24"/>
          <w:u w:val="dotted"/>
        </w:rPr>
        <w:t xml:space="preserve">                                                </w:t>
      </w:r>
    </w:p>
    <w:p w:rsidR="00B57CF5" w:rsidRPr="00041581" w:rsidRDefault="00FB61C2">
      <w:pPr>
        <w:snapToGrid w:val="0"/>
        <w:spacing w:line="360" w:lineRule="auto"/>
        <w:rPr>
          <w:rFonts w:ascii="仿宋" w:eastAsia="仿宋" w:hAnsi="仿宋" w:cs="仿宋"/>
          <w:bCs/>
          <w:sz w:val="24"/>
        </w:rPr>
      </w:pPr>
      <w:r w:rsidRPr="00041581">
        <w:rPr>
          <w:rFonts w:ascii="仿宋" w:eastAsia="仿宋" w:hAnsi="仿宋" w:cs="仿宋" w:hint="eastAsia"/>
          <w:bCs/>
          <w:sz w:val="24"/>
        </w:rPr>
        <w:t>二、质疑项目基本情况</w:t>
      </w:r>
    </w:p>
    <w:p w:rsidR="00B57CF5" w:rsidRPr="00041581" w:rsidRDefault="00FB61C2">
      <w:pPr>
        <w:snapToGrid w:val="0"/>
        <w:spacing w:line="360" w:lineRule="auto"/>
        <w:rPr>
          <w:rFonts w:ascii="仿宋" w:eastAsia="仿宋" w:hAnsi="仿宋" w:cs="仿宋"/>
          <w:sz w:val="24"/>
        </w:rPr>
      </w:pPr>
      <w:r w:rsidRPr="00041581">
        <w:rPr>
          <w:rFonts w:ascii="仿宋" w:eastAsia="仿宋" w:hAnsi="仿宋" w:cs="仿宋" w:hint="eastAsia"/>
          <w:sz w:val="24"/>
        </w:rPr>
        <w:t>质疑项目的名称：</w:t>
      </w:r>
      <w:r w:rsidRPr="00041581">
        <w:rPr>
          <w:rFonts w:ascii="仿宋" w:eastAsia="仿宋" w:hAnsi="仿宋" w:cs="仿宋" w:hint="eastAsia"/>
          <w:sz w:val="24"/>
          <w:u w:val="dotted"/>
        </w:rPr>
        <w:t xml:space="preserve">                                      </w:t>
      </w:r>
    </w:p>
    <w:p w:rsidR="00B57CF5" w:rsidRPr="00041581" w:rsidRDefault="00FB61C2">
      <w:pPr>
        <w:snapToGrid w:val="0"/>
        <w:spacing w:line="360" w:lineRule="auto"/>
        <w:rPr>
          <w:rFonts w:ascii="仿宋" w:eastAsia="仿宋" w:hAnsi="仿宋" w:cs="仿宋"/>
          <w:sz w:val="24"/>
        </w:rPr>
      </w:pPr>
      <w:r w:rsidRPr="00041581">
        <w:rPr>
          <w:rFonts w:ascii="仿宋" w:eastAsia="仿宋" w:hAnsi="仿宋" w:cs="仿宋" w:hint="eastAsia"/>
          <w:sz w:val="24"/>
        </w:rPr>
        <w:t>质疑项目的编号：</w:t>
      </w:r>
      <w:r w:rsidRPr="00041581">
        <w:rPr>
          <w:rFonts w:ascii="仿宋" w:eastAsia="仿宋" w:hAnsi="仿宋" w:cs="仿宋" w:hint="eastAsia"/>
          <w:sz w:val="24"/>
          <w:u w:val="dotted"/>
        </w:rPr>
        <w:t xml:space="preserve">               </w:t>
      </w:r>
      <w:r w:rsidRPr="00041581">
        <w:rPr>
          <w:rFonts w:ascii="仿宋" w:eastAsia="仿宋" w:hAnsi="仿宋" w:cs="仿宋" w:hint="eastAsia"/>
          <w:sz w:val="24"/>
        </w:rPr>
        <w:t>包号：</w:t>
      </w:r>
      <w:r w:rsidRPr="00041581">
        <w:rPr>
          <w:rFonts w:ascii="仿宋" w:eastAsia="仿宋" w:hAnsi="仿宋" w:cs="仿宋" w:hint="eastAsia"/>
          <w:sz w:val="24"/>
          <w:u w:val="dotted"/>
        </w:rPr>
        <w:t xml:space="preserve">                 </w:t>
      </w:r>
    </w:p>
    <w:p w:rsidR="00B57CF5" w:rsidRPr="00041581" w:rsidRDefault="00FB61C2">
      <w:pPr>
        <w:snapToGrid w:val="0"/>
        <w:spacing w:line="360" w:lineRule="auto"/>
        <w:rPr>
          <w:rFonts w:ascii="仿宋" w:eastAsia="仿宋" w:hAnsi="仿宋" w:cs="仿宋"/>
          <w:sz w:val="24"/>
          <w:u w:val="dotted"/>
        </w:rPr>
      </w:pPr>
      <w:r w:rsidRPr="00041581">
        <w:rPr>
          <w:rFonts w:ascii="仿宋" w:eastAsia="仿宋" w:hAnsi="仿宋" w:cs="仿宋" w:hint="eastAsia"/>
          <w:sz w:val="24"/>
        </w:rPr>
        <w:t>采购人名称：</w:t>
      </w:r>
      <w:r w:rsidRPr="00041581">
        <w:rPr>
          <w:rFonts w:ascii="仿宋" w:eastAsia="仿宋" w:hAnsi="仿宋" w:cs="仿宋" w:hint="eastAsia"/>
          <w:sz w:val="24"/>
          <w:u w:val="dotted"/>
        </w:rPr>
        <w:t xml:space="preserve">                                         </w:t>
      </w:r>
    </w:p>
    <w:p w:rsidR="00B57CF5" w:rsidRPr="00041581" w:rsidRDefault="00FB61C2">
      <w:pPr>
        <w:snapToGrid w:val="0"/>
        <w:spacing w:line="360" w:lineRule="auto"/>
        <w:rPr>
          <w:rFonts w:ascii="仿宋" w:eastAsia="仿宋" w:hAnsi="仿宋" w:cs="仿宋"/>
          <w:sz w:val="24"/>
        </w:rPr>
      </w:pPr>
      <w:r w:rsidRPr="00041581">
        <w:rPr>
          <w:rFonts w:ascii="仿宋" w:eastAsia="仿宋" w:hAnsi="仿宋" w:cs="仿宋" w:hint="eastAsia"/>
          <w:sz w:val="24"/>
        </w:rPr>
        <w:t>采购文件获取日期：</w:t>
      </w:r>
      <w:r w:rsidRPr="00041581">
        <w:rPr>
          <w:rFonts w:ascii="仿宋" w:eastAsia="仿宋" w:hAnsi="仿宋" w:cs="仿宋" w:hint="eastAsia"/>
          <w:sz w:val="24"/>
          <w:u w:val="dotted"/>
        </w:rPr>
        <w:t xml:space="preserve">                                           </w:t>
      </w:r>
    </w:p>
    <w:p w:rsidR="00B57CF5" w:rsidRPr="00041581" w:rsidRDefault="00FB61C2">
      <w:pPr>
        <w:snapToGrid w:val="0"/>
        <w:spacing w:line="360" w:lineRule="auto"/>
        <w:rPr>
          <w:rFonts w:ascii="仿宋" w:eastAsia="仿宋" w:hAnsi="仿宋" w:cs="仿宋"/>
          <w:bCs/>
          <w:sz w:val="24"/>
        </w:rPr>
      </w:pPr>
      <w:r w:rsidRPr="00041581">
        <w:rPr>
          <w:rFonts w:ascii="仿宋" w:eastAsia="仿宋" w:hAnsi="仿宋" w:cs="仿宋" w:hint="eastAsia"/>
          <w:bCs/>
          <w:sz w:val="24"/>
        </w:rPr>
        <w:t>三、质疑事项具体内容</w:t>
      </w:r>
    </w:p>
    <w:p w:rsidR="00B57CF5" w:rsidRPr="00041581" w:rsidRDefault="00FB61C2">
      <w:pPr>
        <w:snapToGrid w:val="0"/>
        <w:spacing w:line="360" w:lineRule="auto"/>
        <w:rPr>
          <w:rFonts w:ascii="仿宋" w:eastAsia="仿宋" w:hAnsi="仿宋" w:cs="仿宋"/>
          <w:sz w:val="24"/>
          <w:u w:val="dotted"/>
        </w:rPr>
      </w:pPr>
      <w:r w:rsidRPr="00041581">
        <w:rPr>
          <w:rFonts w:ascii="仿宋" w:eastAsia="仿宋" w:hAnsi="仿宋" w:cs="仿宋" w:hint="eastAsia"/>
          <w:sz w:val="24"/>
        </w:rPr>
        <w:t>质疑事项1：</w:t>
      </w:r>
      <w:r w:rsidRPr="00041581">
        <w:rPr>
          <w:rFonts w:ascii="仿宋" w:eastAsia="仿宋" w:hAnsi="仿宋" w:cs="仿宋" w:hint="eastAsia"/>
          <w:sz w:val="24"/>
          <w:u w:val="dotted"/>
        </w:rPr>
        <w:t xml:space="preserve">                                         </w:t>
      </w:r>
    </w:p>
    <w:p w:rsidR="00B57CF5" w:rsidRPr="00041581" w:rsidRDefault="00FB61C2">
      <w:pPr>
        <w:snapToGrid w:val="0"/>
        <w:spacing w:line="360" w:lineRule="auto"/>
        <w:rPr>
          <w:rFonts w:ascii="仿宋" w:eastAsia="仿宋" w:hAnsi="仿宋" w:cs="仿宋"/>
          <w:sz w:val="24"/>
          <w:u w:val="dotted"/>
        </w:rPr>
      </w:pPr>
      <w:r w:rsidRPr="00041581">
        <w:rPr>
          <w:rFonts w:ascii="仿宋" w:eastAsia="仿宋" w:hAnsi="仿宋" w:cs="仿宋" w:hint="eastAsia"/>
          <w:sz w:val="24"/>
        </w:rPr>
        <w:t>事实依据：</w:t>
      </w:r>
      <w:r w:rsidRPr="00041581">
        <w:rPr>
          <w:rFonts w:ascii="仿宋" w:eastAsia="仿宋" w:hAnsi="仿宋" w:cs="仿宋" w:hint="eastAsia"/>
          <w:sz w:val="24"/>
          <w:u w:val="dotted"/>
        </w:rPr>
        <w:t xml:space="preserve">                                          </w:t>
      </w:r>
    </w:p>
    <w:p w:rsidR="00B57CF5" w:rsidRPr="00041581" w:rsidRDefault="00FB61C2">
      <w:pPr>
        <w:snapToGrid w:val="0"/>
        <w:spacing w:line="360" w:lineRule="auto"/>
        <w:rPr>
          <w:rFonts w:ascii="仿宋" w:eastAsia="仿宋" w:hAnsi="仿宋" w:cs="仿宋"/>
          <w:sz w:val="24"/>
        </w:rPr>
      </w:pPr>
      <w:r w:rsidRPr="00041581">
        <w:rPr>
          <w:rFonts w:ascii="仿宋" w:eastAsia="仿宋" w:hAnsi="仿宋" w:cs="仿宋" w:hint="eastAsia"/>
          <w:sz w:val="24"/>
          <w:u w:val="dotted"/>
        </w:rPr>
        <w:t xml:space="preserve">                                                       </w:t>
      </w:r>
    </w:p>
    <w:p w:rsidR="00B57CF5" w:rsidRPr="00041581" w:rsidRDefault="00FB61C2">
      <w:pPr>
        <w:snapToGrid w:val="0"/>
        <w:spacing w:line="360" w:lineRule="auto"/>
        <w:rPr>
          <w:rFonts w:ascii="仿宋" w:eastAsia="仿宋" w:hAnsi="仿宋" w:cs="仿宋"/>
          <w:sz w:val="24"/>
          <w:u w:val="dotted"/>
        </w:rPr>
      </w:pPr>
      <w:r w:rsidRPr="00041581">
        <w:rPr>
          <w:rFonts w:ascii="仿宋" w:eastAsia="仿宋" w:hAnsi="仿宋" w:cs="仿宋" w:hint="eastAsia"/>
          <w:sz w:val="24"/>
        </w:rPr>
        <w:t>法律依据：</w:t>
      </w:r>
      <w:r w:rsidRPr="00041581">
        <w:rPr>
          <w:rFonts w:ascii="仿宋" w:eastAsia="仿宋" w:hAnsi="仿宋" w:cs="仿宋" w:hint="eastAsia"/>
          <w:sz w:val="24"/>
          <w:u w:val="dotted"/>
        </w:rPr>
        <w:t xml:space="preserve">                                          </w:t>
      </w:r>
    </w:p>
    <w:p w:rsidR="00B57CF5" w:rsidRPr="00041581" w:rsidRDefault="00FB61C2">
      <w:pPr>
        <w:snapToGrid w:val="0"/>
        <w:spacing w:line="360" w:lineRule="auto"/>
        <w:rPr>
          <w:rFonts w:ascii="仿宋" w:eastAsia="仿宋" w:hAnsi="仿宋" w:cs="仿宋"/>
          <w:sz w:val="24"/>
          <w:u w:val="dotted"/>
        </w:rPr>
      </w:pPr>
      <w:r w:rsidRPr="00041581">
        <w:rPr>
          <w:rFonts w:ascii="仿宋" w:eastAsia="仿宋" w:hAnsi="仿宋" w:cs="仿宋" w:hint="eastAsia"/>
          <w:sz w:val="24"/>
          <w:u w:val="dotted"/>
        </w:rPr>
        <w:t xml:space="preserve">                                                     </w:t>
      </w:r>
    </w:p>
    <w:p w:rsidR="00B57CF5" w:rsidRPr="00041581" w:rsidRDefault="00FB61C2">
      <w:pPr>
        <w:snapToGrid w:val="0"/>
        <w:spacing w:line="360" w:lineRule="auto"/>
        <w:rPr>
          <w:rFonts w:ascii="仿宋" w:eastAsia="仿宋" w:hAnsi="仿宋" w:cs="仿宋"/>
          <w:sz w:val="24"/>
          <w:u w:val="dotted"/>
        </w:rPr>
      </w:pPr>
      <w:r w:rsidRPr="00041581">
        <w:rPr>
          <w:rFonts w:ascii="仿宋" w:eastAsia="仿宋" w:hAnsi="仿宋" w:cs="仿宋" w:hint="eastAsia"/>
          <w:sz w:val="24"/>
        </w:rPr>
        <w:t>质疑事项2</w:t>
      </w:r>
    </w:p>
    <w:p w:rsidR="00B57CF5" w:rsidRPr="00041581" w:rsidRDefault="00FB61C2">
      <w:pPr>
        <w:snapToGrid w:val="0"/>
        <w:spacing w:line="360" w:lineRule="auto"/>
        <w:rPr>
          <w:rFonts w:ascii="仿宋" w:eastAsia="仿宋" w:hAnsi="仿宋" w:cs="仿宋"/>
          <w:sz w:val="24"/>
        </w:rPr>
      </w:pPr>
      <w:r w:rsidRPr="00041581">
        <w:rPr>
          <w:rFonts w:ascii="仿宋" w:eastAsia="仿宋" w:hAnsi="仿宋" w:cs="仿宋" w:hint="eastAsia"/>
          <w:sz w:val="24"/>
        </w:rPr>
        <w:t>……</w:t>
      </w:r>
    </w:p>
    <w:p w:rsidR="00B57CF5" w:rsidRPr="00041581" w:rsidRDefault="00FB61C2">
      <w:pPr>
        <w:snapToGrid w:val="0"/>
        <w:spacing w:line="360" w:lineRule="auto"/>
        <w:rPr>
          <w:rFonts w:ascii="仿宋" w:eastAsia="仿宋" w:hAnsi="仿宋" w:cs="仿宋"/>
          <w:bCs/>
          <w:sz w:val="24"/>
        </w:rPr>
      </w:pPr>
      <w:r w:rsidRPr="00041581">
        <w:rPr>
          <w:rFonts w:ascii="仿宋" w:eastAsia="仿宋" w:hAnsi="仿宋" w:cs="仿宋" w:hint="eastAsia"/>
          <w:bCs/>
          <w:sz w:val="24"/>
        </w:rPr>
        <w:t>四、与质疑事项相关的质疑请求</w:t>
      </w:r>
    </w:p>
    <w:p w:rsidR="00B57CF5" w:rsidRPr="00041581" w:rsidRDefault="00FB61C2">
      <w:pPr>
        <w:snapToGrid w:val="0"/>
        <w:spacing w:line="360" w:lineRule="auto"/>
        <w:rPr>
          <w:rFonts w:ascii="仿宋" w:eastAsia="仿宋" w:hAnsi="仿宋" w:cs="仿宋"/>
          <w:sz w:val="24"/>
          <w:u w:val="dotted"/>
        </w:rPr>
      </w:pPr>
      <w:r w:rsidRPr="00041581">
        <w:rPr>
          <w:rFonts w:ascii="仿宋" w:eastAsia="仿宋" w:hAnsi="仿宋" w:cs="仿宋" w:hint="eastAsia"/>
          <w:sz w:val="24"/>
        </w:rPr>
        <w:t>请求：</w:t>
      </w:r>
      <w:r w:rsidRPr="00041581">
        <w:rPr>
          <w:rFonts w:ascii="仿宋" w:eastAsia="仿宋" w:hAnsi="仿宋" w:cs="仿宋" w:hint="eastAsia"/>
          <w:sz w:val="24"/>
          <w:u w:val="dotted"/>
        </w:rPr>
        <w:t xml:space="preserve">                                               </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lastRenderedPageBreak/>
        <w:t xml:space="preserve">签字(签章)：                   公章：                      </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 xml:space="preserve">日期：    </w:t>
      </w:r>
    </w:p>
    <w:p w:rsidR="00B57CF5" w:rsidRPr="00041581" w:rsidRDefault="00B57CF5">
      <w:pPr>
        <w:spacing w:line="360" w:lineRule="auto"/>
        <w:jc w:val="center"/>
        <w:rPr>
          <w:rFonts w:ascii="仿宋" w:eastAsia="仿宋" w:hAnsi="仿宋" w:cs="仿宋"/>
          <w:b/>
          <w:bCs/>
          <w:sz w:val="24"/>
        </w:rPr>
      </w:pPr>
    </w:p>
    <w:p w:rsidR="00B57CF5" w:rsidRPr="00041581" w:rsidRDefault="00B57CF5">
      <w:pPr>
        <w:spacing w:line="360" w:lineRule="auto"/>
        <w:rPr>
          <w:rFonts w:ascii="仿宋" w:eastAsia="仿宋" w:hAnsi="仿宋" w:cs="仿宋"/>
          <w:b/>
          <w:sz w:val="24"/>
        </w:rPr>
      </w:pPr>
    </w:p>
    <w:p w:rsidR="00B57CF5" w:rsidRPr="00041581" w:rsidRDefault="00B57CF5">
      <w:pPr>
        <w:spacing w:line="360" w:lineRule="auto"/>
        <w:rPr>
          <w:rFonts w:ascii="仿宋" w:eastAsia="仿宋" w:hAnsi="仿宋" w:cs="仿宋"/>
          <w:b/>
          <w:sz w:val="24"/>
        </w:rPr>
      </w:pPr>
    </w:p>
    <w:p w:rsidR="00B57CF5" w:rsidRPr="00041581" w:rsidRDefault="00B57CF5">
      <w:pPr>
        <w:spacing w:line="360" w:lineRule="auto"/>
        <w:rPr>
          <w:rFonts w:ascii="仿宋" w:eastAsia="仿宋" w:hAnsi="仿宋" w:cs="仿宋"/>
          <w:b/>
          <w:sz w:val="24"/>
        </w:rPr>
      </w:pPr>
    </w:p>
    <w:p w:rsidR="00B57CF5" w:rsidRPr="00041581" w:rsidRDefault="00FB61C2">
      <w:pPr>
        <w:spacing w:line="360" w:lineRule="auto"/>
        <w:rPr>
          <w:rFonts w:ascii="仿宋" w:eastAsia="仿宋" w:hAnsi="仿宋" w:cs="仿宋"/>
          <w:b/>
          <w:sz w:val="24"/>
        </w:rPr>
      </w:pPr>
      <w:r w:rsidRPr="00041581">
        <w:rPr>
          <w:rFonts w:ascii="仿宋" w:eastAsia="仿宋" w:hAnsi="仿宋" w:cs="仿宋" w:hint="eastAsia"/>
          <w:b/>
          <w:sz w:val="24"/>
        </w:rPr>
        <w:t>质疑函制作说明：</w:t>
      </w:r>
    </w:p>
    <w:p w:rsidR="00B57CF5" w:rsidRPr="00041581" w:rsidRDefault="00FB61C2">
      <w:pPr>
        <w:widowControl/>
        <w:spacing w:line="360" w:lineRule="auto"/>
        <w:ind w:firstLineChars="200" w:firstLine="480"/>
        <w:jc w:val="left"/>
        <w:rPr>
          <w:rFonts w:ascii="仿宋" w:eastAsia="仿宋" w:hAnsi="仿宋" w:cs="仿宋"/>
          <w:sz w:val="24"/>
        </w:rPr>
      </w:pPr>
      <w:r w:rsidRPr="00041581">
        <w:rPr>
          <w:rFonts w:ascii="仿宋" w:eastAsia="仿宋" w:hAnsi="仿宋" w:cs="仿宋" w:hint="eastAsia"/>
          <w:sz w:val="24"/>
        </w:rPr>
        <w:t>1.供应商提出质疑时，应提交质疑函和必要的证明材料。</w:t>
      </w:r>
    </w:p>
    <w:p w:rsidR="00B57CF5" w:rsidRPr="00041581" w:rsidRDefault="00FB61C2">
      <w:pPr>
        <w:widowControl/>
        <w:spacing w:line="360" w:lineRule="auto"/>
        <w:ind w:firstLineChars="200" w:firstLine="480"/>
        <w:jc w:val="left"/>
        <w:rPr>
          <w:rFonts w:ascii="仿宋" w:eastAsia="仿宋" w:hAnsi="仿宋" w:cs="仿宋"/>
          <w:sz w:val="24"/>
        </w:rPr>
      </w:pPr>
      <w:r w:rsidRPr="00041581">
        <w:rPr>
          <w:rFonts w:ascii="仿宋" w:eastAsia="仿宋" w:hAnsi="仿宋" w:cs="仿宋" w:hint="eastAsia"/>
          <w:sz w:val="24"/>
        </w:rPr>
        <w:t>2.质疑供应商若委托代理人进行质疑的，质疑函应按要求列明“授权代表”的有关内容，并在附件中提交由质疑</w:t>
      </w:r>
      <w:r w:rsidRPr="00041581">
        <w:rPr>
          <w:rFonts w:ascii="仿宋" w:eastAsia="仿宋" w:hAnsi="仿宋" w:cs="仿宋" w:hint="eastAsia"/>
          <w:kern w:val="0"/>
          <w:sz w:val="24"/>
        </w:rPr>
        <w:t>供应商签署的授权委托书。授权委托书应载明代理人的姓名或者名称、代理事项、具体权限、期限和相关事项。</w:t>
      </w:r>
    </w:p>
    <w:p w:rsidR="00B57CF5" w:rsidRPr="00041581" w:rsidRDefault="00FB61C2">
      <w:pPr>
        <w:widowControl/>
        <w:spacing w:line="360" w:lineRule="auto"/>
        <w:ind w:firstLineChars="200" w:firstLine="480"/>
        <w:jc w:val="left"/>
        <w:rPr>
          <w:rFonts w:ascii="仿宋" w:eastAsia="仿宋" w:hAnsi="仿宋" w:cs="仿宋"/>
          <w:sz w:val="24"/>
        </w:rPr>
      </w:pPr>
      <w:r w:rsidRPr="00041581">
        <w:rPr>
          <w:rFonts w:ascii="仿宋" w:eastAsia="仿宋" w:hAnsi="仿宋" w:cs="仿宋" w:hint="eastAsia"/>
          <w:sz w:val="24"/>
        </w:rPr>
        <w:t>3.质疑供应商若对项目的某一分包进行质疑，质疑函中应列明具体分包号。</w:t>
      </w:r>
    </w:p>
    <w:p w:rsidR="00B57CF5" w:rsidRPr="00041581" w:rsidRDefault="00FB61C2">
      <w:pPr>
        <w:widowControl/>
        <w:spacing w:line="360" w:lineRule="auto"/>
        <w:ind w:firstLineChars="200" w:firstLine="480"/>
        <w:jc w:val="left"/>
        <w:rPr>
          <w:rFonts w:ascii="仿宋" w:eastAsia="仿宋" w:hAnsi="仿宋" w:cs="仿宋"/>
          <w:sz w:val="24"/>
        </w:rPr>
      </w:pPr>
      <w:r w:rsidRPr="00041581">
        <w:rPr>
          <w:rFonts w:ascii="仿宋" w:eastAsia="仿宋" w:hAnsi="仿宋" w:cs="仿宋" w:hint="eastAsia"/>
          <w:sz w:val="24"/>
        </w:rPr>
        <w:t>4.质疑函的质疑事项应具体、明确，并有必要的事实依据和法律依据。</w:t>
      </w:r>
    </w:p>
    <w:p w:rsidR="00B57CF5" w:rsidRPr="00041581" w:rsidRDefault="00FB61C2">
      <w:pPr>
        <w:widowControl/>
        <w:spacing w:line="360" w:lineRule="auto"/>
        <w:ind w:firstLineChars="200" w:firstLine="480"/>
        <w:jc w:val="left"/>
        <w:rPr>
          <w:rFonts w:ascii="仿宋" w:eastAsia="仿宋" w:hAnsi="仿宋" w:cs="仿宋"/>
          <w:sz w:val="24"/>
        </w:rPr>
      </w:pPr>
      <w:r w:rsidRPr="00041581">
        <w:rPr>
          <w:rFonts w:ascii="仿宋" w:eastAsia="仿宋" w:hAnsi="仿宋" w:cs="仿宋" w:hint="eastAsia"/>
          <w:sz w:val="24"/>
        </w:rPr>
        <w:t>5.质疑函的质疑请求应与质疑事项相关。</w:t>
      </w:r>
    </w:p>
    <w:p w:rsidR="00B57CF5" w:rsidRPr="00041581" w:rsidRDefault="00FB61C2">
      <w:pPr>
        <w:widowControl/>
        <w:spacing w:line="360" w:lineRule="auto"/>
        <w:ind w:firstLineChars="200" w:firstLine="480"/>
        <w:jc w:val="left"/>
        <w:rPr>
          <w:rFonts w:ascii="仿宋" w:eastAsia="仿宋" w:hAnsi="仿宋" w:cs="仿宋"/>
          <w:sz w:val="24"/>
        </w:rPr>
      </w:pPr>
      <w:r w:rsidRPr="00041581">
        <w:rPr>
          <w:rFonts w:ascii="仿宋" w:eastAsia="仿宋" w:hAnsi="仿宋" w:cs="仿宋" w:hint="eastAsia"/>
          <w:sz w:val="24"/>
        </w:rPr>
        <w:t>6.质疑供应商为自然人的，质疑函应由本人签字；质疑供应商为法人或者其他组织的，质疑函应由法定代表人、主要负责人，或者其授权代表签字或者盖章，并加盖公章。</w:t>
      </w:r>
    </w:p>
    <w:p w:rsidR="00B57CF5" w:rsidRPr="00041581" w:rsidRDefault="00B57CF5">
      <w:pPr>
        <w:widowControl/>
        <w:spacing w:line="360" w:lineRule="auto"/>
        <w:ind w:firstLineChars="200" w:firstLine="600"/>
        <w:jc w:val="left"/>
        <w:rPr>
          <w:rFonts w:ascii="仿宋" w:eastAsia="仿宋" w:hAnsi="仿宋" w:cs="仿宋"/>
          <w:sz w:val="30"/>
          <w:szCs w:val="30"/>
        </w:rPr>
      </w:pPr>
    </w:p>
    <w:p w:rsidR="00B57CF5" w:rsidRPr="00041581" w:rsidRDefault="00B57CF5">
      <w:pPr>
        <w:spacing w:line="360" w:lineRule="auto"/>
        <w:jc w:val="center"/>
        <w:rPr>
          <w:rFonts w:ascii="仿宋" w:eastAsia="仿宋" w:hAnsi="仿宋" w:cs="仿宋"/>
          <w:b/>
          <w:spacing w:val="6"/>
          <w:sz w:val="32"/>
          <w:szCs w:val="32"/>
        </w:rPr>
      </w:pPr>
    </w:p>
    <w:p w:rsidR="00B57CF5" w:rsidRPr="00041581" w:rsidRDefault="00B57CF5">
      <w:pPr>
        <w:spacing w:line="360" w:lineRule="auto"/>
        <w:jc w:val="center"/>
        <w:rPr>
          <w:rFonts w:ascii="仿宋" w:eastAsia="仿宋" w:hAnsi="仿宋" w:cs="仿宋"/>
          <w:b/>
          <w:spacing w:val="6"/>
          <w:sz w:val="32"/>
          <w:szCs w:val="32"/>
        </w:rPr>
      </w:pPr>
    </w:p>
    <w:p w:rsidR="009323F3" w:rsidRPr="00041581" w:rsidRDefault="009323F3" w:rsidP="009323F3">
      <w:pPr>
        <w:pStyle w:val="2"/>
        <w:rPr>
          <w:lang w:val="en-US"/>
        </w:rPr>
      </w:pPr>
    </w:p>
    <w:p w:rsidR="009323F3" w:rsidRPr="00041581" w:rsidRDefault="009323F3" w:rsidP="009323F3"/>
    <w:p w:rsidR="009323F3" w:rsidRPr="00041581" w:rsidRDefault="009323F3" w:rsidP="009323F3">
      <w:pPr>
        <w:pStyle w:val="2"/>
        <w:rPr>
          <w:lang w:val="en-US"/>
        </w:rPr>
      </w:pPr>
    </w:p>
    <w:p w:rsidR="009323F3" w:rsidRPr="00041581" w:rsidRDefault="009323F3" w:rsidP="009323F3"/>
    <w:p w:rsidR="009323F3" w:rsidRPr="00041581" w:rsidRDefault="009323F3" w:rsidP="009323F3">
      <w:pPr>
        <w:pStyle w:val="2"/>
        <w:rPr>
          <w:lang w:val="en-US"/>
        </w:rPr>
      </w:pPr>
    </w:p>
    <w:p w:rsidR="009323F3" w:rsidRPr="00041581" w:rsidRDefault="009323F3" w:rsidP="009323F3"/>
    <w:p w:rsidR="009323F3" w:rsidRPr="00041581" w:rsidRDefault="009323F3" w:rsidP="009323F3"/>
    <w:p w:rsidR="009323F3" w:rsidRPr="00041581" w:rsidRDefault="009323F3" w:rsidP="009323F3">
      <w:pPr>
        <w:pStyle w:val="2"/>
        <w:rPr>
          <w:lang w:val="en-US"/>
        </w:rPr>
      </w:pPr>
    </w:p>
    <w:p w:rsidR="00B57CF5" w:rsidRPr="00041581" w:rsidRDefault="00FB61C2">
      <w:pPr>
        <w:spacing w:line="360" w:lineRule="auto"/>
        <w:jc w:val="left"/>
        <w:rPr>
          <w:rFonts w:ascii="仿宋" w:eastAsia="仿宋" w:hAnsi="仿宋" w:cs="仿宋"/>
          <w:b/>
          <w:spacing w:val="6"/>
          <w:sz w:val="32"/>
          <w:szCs w:val="32"/>
        </w:rPr>
      </w:pPr>
      <w:r w:rsidRPr="00041581">
        <w:rPr>
          <w:rFonts w:ascii="仿宋" w:eastAsia="仿宋" w:hAnsi="仿宋" w:cs="仿宋" w:hint="eastAsia"/>
          <w:b/>
          <w:spacing w:val="6"/>
          <w:sz w:val="32"/>
          <w:szCs w:val="32"/>
        </w:rPr>
        <w:t>附件2：投诉书范本及制作说明</w:t>
      </w:r>
    </w:p>
    <w:p w:rsidR="00B57CF5" w:rsidRPr="00041581" w:rsidRDefault="00B57CF5">
      <w:pPr>
        <w:spacing w:line="360" w:lineRule="auto"/>
        <w:jc w:val="center"/>
        <w:rPr>
          <w:rFonts w:ascii="仿宋" w:eastAsia="仿宋" w:hAnsi="仿宋" w:cs="仿宋"/>
          <w:b/>
          <w:sz w:val="24"/>
        </w:rPr>
      </w:pPr>
    </w:p>
    <w:p w:rsidR="00B57CF5" w:rsidRPr="00041581" w:rsidRDefault="00FB61C2">
      <w:pPr>
        <w:spacing w:line="360" w:lineRule="auto"/>
        <w:jc w:val="center"/>
        <w:rPr>
          <w:rFonts w:ascii="仿宋" w:eastAsia="仿宋" w:hAnsi="仿宋" w:cs="仿宋"/>
          <w:b/>
          <w:spacing w:val="6"/>
          <w:sz w:val="32"/>
          <w:szCs w:val="32"/>
        </w:rPr>
      </w:pPr>
      <w:r w:rsidRPr="00041581">
        <w:rPr>
          <w:rFonts w:ascii="仿宋" w:eastAsia="仿宋" w:hAnsi="仿宋" w:cs="仿宋" w:hint="eastAsia"/>
          <w:b/>
          <w:spacing w:val="6"/>
          <w:sz w:val="32"/>
          <w:szCs w:val="32"/>
        </w:rPr>
        <w:t>投诉书范本</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一、投诉相关主体基本情况</w:t>
      </w:r>
    </w:p>
    <w:p w:rsidR="00B57CF5" w:rsidRPr="00041581" w:rsidRDefault="00FB61C2">
      <w:pPr>
        <w:spacing w:line="360" w:lineRule="auto"/>
        <w:rPr>
          <w:rFonts w:ascii="仿宋" w:eastAsia="仿宋" w:hAnsi="仿宋" w:cs="仿宋"/>
          <w:sz w:val="24"/>
          <w:u w:val="dotted"/>
        </w:rPr>
      </w:pPr>
      <w:r w:rsidRPr="00041581">
        <w:rPr>
          <w:rFonts w:ascii="仿宋" w:eastAsia="仿宋" w:hAnsi="仿宋" w:cs="仿宋" w:hint="eastAsia"/>
          <w:sz w:val="24"/>
        </w:rPr>
        <w:t>投诉人：</w:t>
      </w:r>
      <w:r w:rsidRPr="00041581">
        <w:rPr>
          <w:rFonts w:ascii="仿宋" w:eastAsia="仿宋" w:hAnsi="仿宋" w:cs="仿宋" w:hint="eastAsia"/>
          <w:sz w:val="24"/>
          <w:u w:val="dotted"/>
        </w:rPr>
        <w:t xml:space="preserve">                                               </w:t>
      </w:r>
    </w:p>
    <w:p w:rsidR="00B57CF5" w:rsidRPr="00041581" w:rsidRDefault="00FB61C2">
      <w:pPr>
        <w:spacing w:line="360" w:lineRule="auto"/>
        <w:rPr>
          <w:rFonts w:ascii="仿宋" w:eastAsia="仿宋" w:hAnsi="仿宋" w:cs="仿宋"/>
          <w:sz w:val="24"/>
          <w:u w:val="single"/>
        </w:rPr>
      </w:pPr>
      <w:r w:rsidRPr="00041581">
        <w:rPr>
          <w:rFonts w:ascii="仿宋" w:eastAsia="仿宋" w:hAnsi="仿宋" w:cs="仿宋" w:hint="eastAsia"/>
          <w:sz w:val="24"/>
        </w:rPr>
        <w:t>地     址：</w:t>
      </w:r>
      <w:r w:rsidRPr="00041581">
        <w:rPr>
          <w:rFonts w:ascii="仿宋" w:eastAsia="仿宋" w:hAnsi="仿宋" w:cs="仿宋" w:hint="eastAsia"/>
          <w:sz w:val="24"/>
          <w:u w:val="dotted"/>
        </w:rPr>
        <w:t xml:space="preserve">                             </w:t>
      </w:r>
      <w:r w:rsidRPr="00041581">
        <w:rPr>
          <w:rFonts w:ascii="仿宋" w:eastAsia="仿宋" w:hAnsi="仿宋" w:cs="仿宋" w:hint="eastAsia"/>
          <w:sz w:val="24"/>
        </w:rPr>
        <w:t>邮编：</w:t>
      </w:r>
      <w:r w:rsidRPr="00041581">
        <w:rPr>
          <w:rFonts w:ascii="仿宋" w:eastAsia="仿宋" w:hAnsi="仿宋" w:cs="仿宋" w:hint="eastAsia"/>
          <w:sz w:val="24"/>
          <w:u w:val="dotted"/>
        </w:rPr>
        <w:t xml:space="preserve">         </w:t>
      </w:r>
      <w:r w:rsidRPr="00041581">
        <w:rPr>
          <w:rFonts w:ascii="仿宋" w:eastAsia="仿宋" w:hAnsi="仿宋" w:cs="仿宋" w:hint="eastAsia"/>
          <w:sz w:val="24"/>
          <w:u w:val="single"/>
        </w:rPr>
        <w:t xml:space="preserve">   </w:t>
      </w:r>
    </w:p>
    <w:p w:rsidR="00B57CF5" w:rsidRPr="00041581" w:rsidRDefault="00FB61C2">
      <w:pPr>
        <w:tabs>
          <w:tab w:val="left" w:pos="6510"/>
        </w:tabs>
        <w:spacing w:line="360" w:lineRule="auto"/>
        <w:jc w:val="left"/>
        <w:rPr>
          <w:rFonts w:ascii="仿宋" w:eastAsia="仿宋" w:hAnsi="仿宋" w:cs="仿宋"/>
          <w:sz w:val="24"/>
        </w:rPr>
      </w:pPr>
      <w:r w:rsidRPr="00041581">
        <w:rPr>
          <w:rFonts w:ascii="仿宋" w:eastAsia="仿宋" w:hAnsi="仿宋" w:cs="仿宋" w:hint="eastAsia"/>
          <w:sz w:val="24"/>
        </w:rPr>
        <w:t>法定代表人/主要负责人：</w:t>
      </w:r>
      <w:r w:rsidRPr="00041581">
        <w:rPr>
          <w:rFonts w:ascii="仿宋" w:eastAsia="仿宋" w:hAnsi="仿宋" w:cs="仿宋" w:hint="eastAsia"/>
          <w:sz w:val="24"/>
          <w:u w:val="dotted"/>
        </w:rPr>
        <w:t xml:space="preserve">                                   </w:t>
      </w:r>
      <w:r w:rsidRPr="00041581">
        <w:rPr>
          <w:rFonts w:ascii="仿宋" w:eastAsia="仿宋" w:hAnsi="仿宋" w:cs="仿宋" w:hint="eastAsia"/>
          <w:sz w:val="24"/>
        </w:rPr>
        <w:t xml:space="preserve">  </w:t>
      </w:r>
    </w:p>
    <w:p w:rsidR="00B57CF5" w:rsidRPr="00041581" w:rsidRDefault="00FB61C2">
      <w:pPr>
        <w:tabs>
          <w:tab w:val="left" w:pos="6510"/>
        </w:tabs>
        <w:spacing w:line="360" w:lineRule="auto"/>
        <w:rPr>
          <w:rFonts w:ascii="仿宋" w:eastAsia="仿宋" w:hAnsi="仿宋" w:cs="仿宋"/>
          <w:sz w:val="24"/>
          <w:u w:val="dotted"/>
        </w:rPr>
      </w:pPr>
      <w:r w:rsidRPr="00041581">
        <w:rPr>
          <w:rFonts w:ascii="仿宋" w:eastAsia="仿宋" w:hAnsi="仿宋" w:cs="仿宋" w:hint="eastAsia"/>
          <w:sz w:val="24"/>
        </w:rPr>
        <w:t>联系电话：</w:t>
      </w:r>
      <w:r w:rsidRPr="00041581">
        <w:rPr>
          <w:rFonts w:ascii="仿宋" w:eastAsia="仿宋" w:hAnsi="仿宋" w:cs="仿宋" w:hint="eastAsia"/>
          <w:sz w:val="24"/>
          <w:u w:val="dotted"/>
        </w:rPr>
        <w:t xml:space="preserve">                                             </w:t>
      </w:r>
    </w:p>
    <w:p w:rsidR="00B57CF5" w:rsidRPr="00041581" w:rsidRDefault="00FB61C2">
      <w:pPr>
        <w:spacing w:line="360" w:lineRule="auto"/>
        <w:rPr>
          <w:rFonts w:ascii="仿宋" w:eastAsia="仿宋" w:hAnsi="仿宋" w:cs="仿宋"/>
          <w:sz w:val="24"/>
          <w:u w:val="dotted"/>
        </w:rPr>
      </w:pPr>
      <w:r w:rsidRPr="00041581">
        <w:rPr>
          <w:rFonts w:ascii="仿宋" w:eastAsia="仿宋" w:hAnsi="仿宋" w:cs="仿宋" w:hint="eastAsia"/>
          <w:sz w:val="24"/>
        </w:rPr>
        <w:t>授权代表：</w:t>
      </w:r>
      <w:r w:rsidRPr="00041581">
        <w:rPr>
          <w:rFonts w:ascii="仿宋" w:eastAsia="仿宋" w:hAnsi="仿宋" w:cs="仿宋" w:hint="eastAsia"/>
          <w:sz w:val="24"/>
          <w:u w:val="dotted"/>
        </w:rPr>
        <w:t xml:space="preserve">             </w:t>
      </w:r>
      <w:r w:rsidRPr="00041581">
        <w:rPr>
          <w:rFonts w:ascii="仿宋" w:eastAsia="仿宋" w:hAnsi="仿宋" w:cs="仿宋" w:hint="eastAsia"/>
          <w:sz w:val="24"/>
        </w:rPr>
        <w:t>联系电话</w:t>
      </w:r>
      <w:r w:rsidRPr="00041581">
        <w:rPr>
          <w:rFonts w:ascii="仿宋" w:eastAsia="仿宋" w:hAnsi="仿宋" w:cs="仿宋" w:hint="eastAsia"/>
          <w:sz w:val="24"/>
          <w:u w:val="dotted"/>
        </w:rPr>
        <w:t xml:space="preserve">：                  </w:t>
      </w:r>
    </w:p>
    <w:p w:rsidR="00B57CF5" w:rsidRPr="00041581" w:rsidRDefault="00FB61C2">
      <w:pPr>
        <w:spacing w:line="360" w:lineRule="auto"/>
        <w:rPr>
          <w:rFonts w:ascii="仿宋" w:eastAsia="仿宋" w:hAnsi="仿宋" w:cs="仿宋"/>
          <w:sz w:val="24"/>
          <w:u w:val="dotted"/>
        </w:rPr>
      </w:pPr>
      <w:r w:rsidRPr="00041581">
        <w:rPr>
          <w:rFonts w:ascii="仿宋" w:eastAsia="仿宋" w:hAnsi="仿宋" w:cs="仿宋" w:hint="eastAsia"/>
          <w:sz w:val="24"/>
        </w:rPr>
        <w:t>地     址：</w:t>
      </w:r>
      <w:r w:rsidRPr="00041581">
        <w:rPr>
          <w:rFonts w:ascii="仿宋" w:eastAsia="仿宋" w:hAnsi="仿宋" w:cs="仿宋" w:hint="eastAsia"/>
          <w:sz w:val="24"/>
          <w:u w:val="dotted"/>
        </w:rPr>
        <w:t xml:space="preserve">                             </w:t>
      </w:r>
      <w:r w:rsidRPr="00041581">
        <w:rPr>
          <w:rFonts w:ascii="仿宋" w:eastAsia="仿宋" w:hAnsi="仿宋" w:cs="仿宋" w:hint="eastAsia"/>
          <w:sz w:val="24"/>
        </w:rPr>
        <w:t>邮编：</w:t>
      </w:r>
      <w:r w:rsidRPr="00041581">
        <w:rPr>
          <w:rFonts w:ascii="仿宋" w:eastAsia="仿宋" w:hAnsi="仿宋" w:cs="仿宋" w:hint="eastAsia"/>
          <w:sz w:val="24"/>
          <w:u w:val="dotted"/>
        </w:rPr>
        <w:t xml:space="preserve">         </w:t>
      </w:r>
      <w:r w:rsidRPr="00041581">
        <w:rPr>
          <w:rFonts w:ascii="仿宋" w:eastAsia="仿宋" w:hAnsi="仿宋" w:cs="仿宋" w:hint="eastAsia"/>
          <w:sz w:val="24"/>
          <w:u w:val="single"/>
        </w:rPr>
        <w:t xml:space="preserve"> </w:t>
      </w:r>
      <w:r w:rsidRPr="00041581">
        <w:rPr>
          <w:rFonts w:ascii="仿宋" w:eastAsia="仿宋" w:hAnsi="仿宋" w:cs="仿宋" w:hint="eastAsia"/>
          <w:sz w:val="24"/>
          <w:u w:val="dotted"/>
        </w:rPr>
        <w:t xml:space="preserve">                   </w:t>
      </w:r>
    </w:p>
    <w:p w:rsidR="00B57CF5" w:rsidRPr="00041581" w:rsidRDefault="00FB61C2">
      <w:pPr>
        <w:spacing w:line="360" w:lineRule="auto"/>
        <w:rPr>
          <w:rFonts w:ascii="仿宋" w:eastAsia="仿宋" w:hAnsi="仿宋" w:cs="仿宋"/>
          <w:sz w:val="24"/>
          <w:u w:val="single"/>
        </w:rPr>
      </w:pPr>
      <w:r w:rsidRPr="00041581">
        <w:rPr>
          <w:rFonts w:ascii="仿宋" w:eastAsia="仿宋" w:hAnsi="仿宋" w:cs="仿宋" w:hint="eastAsia"/>
          <w:sz w:val="24"/>
        </w:rPr>
        <w:t>被投诉人1：</w:t>
      </w:r>
      <w:r w:rsidRPr="00041581">
        <w:rPr>
          <w:rFonts w:ascii="仿宋" w:eastAsia="仿宋" w:hAnsi="仿宋" w:cs="仿宋" w:hint="eastAsia"/>
          <w:sz w:val="24"/>
          <w:u w:val="dotted"/>
        </w:rPr>
        <w:t xml:space="preserve">                                           </w:t>
      </w:r>
      <w:r w:rsidRPr="00041581">
        <w:rPr>
          <w:rFonts w:ascii="仿宋" w:eastAsia="仿宋" w:hAnsi="仿宋" w:cs="仿宋" w:hint="eastAsia"/>
          <w:sz w:val="24"/>
          <w:u w:val="single"/>
        </w:rPr>
        <w:t xml:space="preserve">  </w:t>
      </w:r>
    </w:p>
    <w:p w:rsidR="00B57CF5" w:rsidRPr="00041581" w:rsidRDefault="00FB61C2">
      <w:pPr>
        <w:spacing w:line="360" w:lineRule="auto"/>
        <w:rPr>
          <w:rFonts w:ascii="仿宋" w:eastAsia="仿宋" w:hAnsi="仿宋" w:cs="仿宋"/>
          <w:sz w:val="24"/>
          <w:u w:val="single"/>
        </w:rPr>
      </w:pPr>
      <w:r w:rsidRPr="00041581">
        <w:rPr>
          <w:rFonts w:ascii="仿宋" w:eastAsia="仿宋" w:hAnsi="仿宋" w:cs="仿宋" w:hint="eastAsia"/>
          <w:sz w:val="24"/>
        </w:rPr>
        <w:t>地     址：</w:t>
      </w:r>
      <w:r w:rsidRPr="00041581">
        <w:rPr>
          <w:rFonts w:ascii="仿宋" w:eastAsia="仿宋" w:hAnsi="仿宋" w:cs="仿宋" w:hint="eastAsia"/>
          <w:sz w:val="24"/>
          <w:u w:val="dotted"/>
        </w:rPr>
        <w:t xml:space="preserve">                             </w:t>
      </w:r>
      <w:r w:rsidRPr="00041581">
        <w:rPr>
          <w:rFonts w:ascii="仿宋" w:eastAsia="仿宋" w:hAnsi="仿宋" w:cs="仿宋" w:hint="eastAsia"/>
          <w:sz w:val="24"/>
        </w:rPr>
        <w:t>邮编：</w:t>
      </w:r>
      <w:r w:rsidRPr="00041581">
        <w:rPr>
          <w:rFonts w:ascii="仿宋" w:eastAsia="仿宋" w:hAnsi="仿宋" w:cs="仿宋" w:hint="eastAsia"/>
          <w:sz w:val="24"/>
          <w:u w:val="dotted"/>
        </w:rPr>
        <w:t xml:space="preserve">          </w:t>
      </w:r>
      <w:r w:rsidRPr="00041581">
        <w:rPr>
          <w:rFonts w:ascii="仿宋" w:eastAsia="仿宋" w:hAnsi="仿宋" w:cs="仿宋" w:hint="eastAsia"/>
          <w:sz w:val="24"/>
          <w:u w:val="single"/>
        </w:rPr>
        <w:t xml:space="preserve"> </w:t>
      </w:r>
    </w:p>
    <w:p w:rsidR="00B57CF5" w:rsidRPr="00041581" w:rsidRDefault="00FB61C2">
      <w:pPr>
        <w:spacing w:line="360" w:lineRule="auto"/>
        <w:rPr>
          <w:rFonts w:ascii="仿宋" w:eastAsia="仿宋" w:hAnsi="仿宋" w:cs="仿宋"/>
          <w:sz w:val="24"/>
          <w:u w:val="single"/>
        </w:rPr>
      </w:pPr>
      <w:r w:rsidRPr="00041581">
        <w:rPr>
          <w:rFonts w:ascii="仿宋" w:eastAsia="仿宋" w:hAnsi="仿宋" w:cs="仿宋" w:hint="eastAsia"/>
          <w:sz w:val="24"/>
        </w:rPr>
        <w:t>联系人：</w:t>
      </w:r>
      <w:r w:rsidRPr="00041581">
        <w:rPr>
          <w:rFonts w:ascii="仿宋" w:eastAsia="仿宋" w:hAnsi="仿宋" w:cs="仿宋" w:hint="eastAsia"/>
          <w:sz w:val="24"/>
          <w:u w:val="dotted"/>
        </w:rPr>
        <w:t xml:space="preserve">               </w:t>
      </w:r>
      <w:r w:rsidRPr="00041581">
        <w:rPr>
          <w:rFonts w:ascii="仿宋" w:eastAsia="仿宋" w:hAnsi="仿宋" w:cs="仿宋" w:hint="eastAsia"/>
          <w:sz w:val="24"/>
        </w:rPr>
        <w:t>联系电话：</w:t>
      </w:r>
      <w:r w:rsidRPr="00041581">
        <w:rPr>
          <w:rFonts w:ascii="仿宋" w:eastAsia="仿宋" w:hAnsi="仿宋" w:cs="仿宋" w:hint="eastAsia"/>
          <w:sz w:val="24"/>
          <w:u w:val="dotted"/>
        </w:rPr>
        <w:t xml:space="preserve">                      </w:t>
      </w:r>
      <w:r w:rsidRPr="00041581">
        <w:rPr>
          <w:rFonts w:ascii="仿宋" w:eastAsia="仿宋" w:hAnsi="仿宋" w:cs="仿宋" w:hint="eastAsia"/>
          <w:sz w:val="24"/>
          <w:u w:val="single"/>
        </w:rPr>
        <w:t xml:space="preserve"> </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被投诉人2</w:t>
      </w:r>
    </w:p>
    <w:p w:rsidR="00B57CF5" w:rsidRPr="00041581" w:rsidRDefault="00FB61C2">
      <w:pPr>
        <w:spacing w:line="360" w:lineRule="auto"/>
        <w:rPr>
          <w:rFonts w:ascii="仿宋" w:eastAsia="仿宋" w:hAnsi="仿宋" w:cs="仿宋"/>
          <w:sz w:val="24"/>
          <w:u w:val="dotted"/>
        </w:rPr>
      </w:pPr>
      <w:r w:rsidRPr="00041581">
        <w:rPr>
          <w:rFonts w:ascii="仿宋" w:eastAsia="仿宋" w:hAnsi="仿宋" w:cs="仿宋" w:hint="eastAsia"/>
          <w:sz w:val="24"/>
        </w:rPr>
        <w:t>……</w:t>
      </w:r>
    </w:p>
    <w:p w:rsidR="00B57CF5" w:rsidRPr="00041581" w:rsidRDefault="00FB61C2">
      <w:pPr>
        <w:spacing w:line="360" w:lineRule="auto"/>
        <w:rPr>
          <w:rFonts w:ascii="仿宋" w:eastAsia="仿宋" w:hAnsi="仿宋" w:cs="仿宋"/>
          <w:sz w:val="24"/>
          <w:u w:val="single"/>
        </w:rPr>
      </w:pPr>
      <w:r w:rsidRPr="00041581">
        <w:rPr>
          <w:rFonts w:ascii="仿宋" w:eastAsia="仿宋" w:hAnsi="仿宋" w:cs="仿宋" w:hint="eastAsia"/>
          <w:sz w:val="24"/>
        </w:rPr>
        <w:t>相关供应商：</w:t>
      </w:r>
      <w:r w:rsidRPr="00041581">
        <w:rPr>
          <w:rFonts w:ascii="仿宋" w:eastAsia="仿宋" w:hAnsi="仿宋" w:cs="仿宋" w:hint="eastAsia"/>
          <w:sz w:val="24"/>
          <w:u w:val="dotted"/>
        </w:rPr>
        <w:t xml:space="preserve">                                           </w:t>
      </w:r>
      <w:r w:rsidRPr="00041581">
        <w:rPr>
          <w:rFonts w:ascii="仿宋" w:eastAsia="仿宋" w:hAnsi="仿宋" w:cs="仿宋" w:hint="eastAsia"/>
          <w:sz w:val="24"/>
          <w:u w:val="single"/>
        </w:rPr>
        <w:t xml:space="preserve">    </w:t>
      </w:r>
    </w:p>
    <w:p w:rsidR="00B57CF5" w:rsidRPr="00041581" w:rsidRDefault="00FB61C2">
      <w:pPr>
        <w:spacing w:line="360" w:lineRule="auto"/>
        <w:rPr>
          <w:rFonts w:ascii="仿宋" w:eastAsia="仿宋" w:hAnsi="仿宋" w:cs="仿宋"/>
          <w:sz w:val="24"/>
          <w:u w:val="single"/>
        </w:rPr>
      </w:pPr>
      <w:r w:rsidRPr="00041581">
        <w:rPr>
          <w:rFonts w:ascii="仿宋" w:eastAsia="仿宋" w:hAnsi="仿宋" w:cs="仿宋" w:hint="eastAsia"/>
          <w:sz w:val="24"/>
        </w:rPr>
        <w:t>地     址：</w:t>
      </w:r>
      <w:r w:rsidRPr="00041581">
        <w:rPr>
          <w:rFonts w:ascii="仿宋" w:eastAsia="仿宋" w:hAnsi="仿宋" w:cs="仿宋" w:hint="eastAsia"/>
          <w:sz w:val="24"/>
          <w:u w:val="dotted"/>
        </w:rPr>
        <w:t xml:space="preserve">                             </w:t>
      </w:r>
      <w:r w:rsidRPr="00041581">
        <w:rPr>
          <w:rFonts w:ascii="仿宋" w:eastAsia="仿宋" w:hAnsi="仿宋" w:cs="仿宋" w:hint="eastAsia"/>
          <w:sz w:val="24"/>
        </w:rPr>
        <w:t>邮编：</w:t>
      </w:r>
      <w:r w:rsidRPr="00041581">
        <w:rPr>
          <w:rFonts w:ascii="仿宋" w:eastAsia="仿宋" w:hAnsi="仿宋" w:cs="仿宋" w:hint="eastAsia"/>
          <w:sz w:val="24"/>
          <w:u w:val="dotted"/>
        </w:rPr>
        <w:t xml:space="preserve">          </w:t>
      </w:r>
      <w:r w:rsidRPr="00041581">
        <w:rPr>
          <w:rFonts w:ascii="仿宋" w:eastAsia="仿宋" w:hAnsi="仿宋" w:cs="仿宋" w:hint="eastAsia"/>
          <w:sz w:val="24"/>
          <w:u w:val="single"/>
        </w:rPr>
        <w:t xml:space="preserve"> </w:t>
      </w:r>
    </w:p>
    <w:p w:rsidR="00B57CF5" w:rsidRPr="00041581" w:rsidRDefault="00FB61C2">
      <w:pPr>
        <w:spacing w:line="360" w:lineRule="auto"/>
        <w:rPr>
          <w:rFonts w:ascii="仿宋" w:eastAsia="仿宋" w:hAnsi="仿宋" w:cs="仿宋"/>
          <w:sz w:val="24"/>
          <w:u w:val="single"/>
        </w:rPr>
      </w:pPr>
      <w:r w:rsidRPr="00041581">
        <w:rPr>
          <w:rFonts w:ascii="仿宋" w:eastAsia="仿宋" w:hAnsi="仿宋" w:cs="仿宋" w:hint="eastAsia"/>
          <w:sz w:val="24"/>
        </w:rPr>
        <w:t>联系人：</w:t>
      </w:r>
      <w:r w:rsidRPr="00041581">
        <w:rPr>
          <w:rFonts w:ascii="仿宋" w:eastAsia="仿宋" w:hAnsi="仿宋" w:cs="仿宋" w:hint="eastAsia"/>
          <w:sz w:val="24"/>
          <w:u w:val="dotted"/>
        </w:rPr>
        <w:t xml:space="preserve">               </w:t>
      </w:r>
      <w:r w:rsidRPr="00041581">
        <w:rPr>
          <w:rFonts w:ascii="仿宋" w:eastAsia="仿宋" w:hAnsi="仿宋" w:cs="仿宋" w:hint="eastAsia"/>
          <w:sz w:val="24"/>
        </w:rPr>
        <w:t>联系电话：</w:t>
      </w:r>
      <w:r w:rsidRPr="00041581">
        <w:rPr>
          <w:rFonts w:ascii="仿宋" w:eastAsia="仿宋" w:hAnsi="仿宋" w:cs="仿宋" w:hint="eastAsia"/>
          <w:sz w:val="24"/>
          <w:u w:val="dotted"/>
        </w:rPr>
        <w:t xml:space="preserve">                      </w:t>
      </w:r>
      <w:r w:rsidRPr="00041581">
        <w:rPr>
          <w:rFonts w:ascii="仿宋" w:eastAsia="仿宋" w:hAnsi="仿宋" w:cs="仿宋" w:hint="eastAsia"/>
          <w:sz w:val="24"/>
          <w:u w:val="single"/>
        </w:rPr>
        <w:t xml:space="preserve">      </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二、投诉项目基本情况</w:t>
      </w:r>
    </w:p>
    <w:p w:rsidR="00B57CF5" w:rsidRPr="00041581" w:rsidRDefault="00FB61C2">
      <w:pPr>
        <w:spacing w:line="360" w:lineRule="auto"/>
        <w:rPr>
          <w:rFonts w:ascii="仿宋" w:eastAsia="仿宋" w:hAnsi="仿宋" w:cs="仿宋"/>
          <w:sz w:val="24"/>
          <w:u w:val="dotted"/>
        </w:rPr>
      </w:pPr>
      <w:r w:rsidRPr="00041581">
        <w:rPr>
          <w:rFonts w:ascii="仿宋" w:eastAsia="仿宋" w:hAnsi="仿宋" w:cs="仿宋" w:hint="eastAsia"/>
          <w:sz w:val="24"/>
        </w:rPr>
        <w:t>采购项目名称：</w:t>
      </w:r>
      <w:r w:rsidRPr="00041581">
        <w:rPr>
          <w:rFonts w:ascii="仿宋" w:eastAsia="仿宋" w:hAnsi="仿宋" w:cs="仿宋" w:hint="eastAsia"/>
          <w:sz w:val="24"/>
          <w:u w:val="dotted"/>
        </w:rPr>
        <w:t xml:space="preserve">                                        </w:t>
      </w:r>
    </w:p>
    <w:p w:rsidR="00B57CF5" w:rsidRPr="00041581" w:rsidRDefault="00FB61C2">
      <w:pPr>
        <w:spacing w:line="360" w:lineRule="auto"/>
        <w:rPr>
          <w:rFonts w:ascii="仿宋" w:eastAsia="仿宋" w:hAnsi="仿宋" w:cs="仿宋"/>
          <w:sz w:val="24"/>
          <w:u w:val="single"/>
        </w:rPr>
      </w:pPr>
      <w:r w:rsidRPr="00041581">
        <w:rPr>
          <w:rFonts w:ascii="仿宋" w:eastAsia="仿宋" w:hAnsi="仿宋" w:cs="仿宋" w:hint="eastAsia"/>
          <w:sz w:val="24"/>
        </w:rPr>
        <w:t>采购项目编号：</w:t>
      </w:r>
      <w:r w:rsidRPr="00041581">
        <w:rPr>
          <w:rFonts w:ascii="仿宋" w:eastAsia="仿宋" w:hAnsi="仿宋" w:cs="仿宋" w:hint="eastAsia"/>
          <w:sz w:val="24"/>
          <w:u w:val="dotted"/>
        </w:rPr>
        <w:t xml:space="preserve">                 </w:t>
      </w:r>
      <w:r w:rsidRPr="00041581">
        <w:rPr>
          <w:rFonts w:ascii="仿宋" w:eastAsia="仿宋" w:hAnsi="仿宋" w:cs="仿宋" w:hint="eastAsia"/>
          <w:sz w:val="24"/>
        </w:rPr>
        <w:t>包号：</w:t>
      </w:r>
      <w:r w:rsidRPr="00041581">
        <w:rPr>
          <w:rFonts w:ascii="仿宋" w:eastAsia="仿宋" w:hAnsi="仿宋" w:cs="仿宋" w:hint="eastAsia"/>
          <w:sz w:val="24"/>
          <w:u w:val="dotted"/>
        </w:rPr>
        <w:t xml:space="preserve">              </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采购人名称：</w:t>
      </w:r>
      <w:r w:rsidRPr="00041581">
        <w:rPr>
          <w:rFonts w:ascii="仿宋" w:eastAsia="仿宋" w:hAnsi="仿宋" w:cs="仿宋" w:hint="eastAsia"/>
          <w:sz w:val="24"/>
          <w:u w:val="dotted"/>
        </w:rPr>
        <w:t xml:space="preserve">                                           </w:t>
      </w:r>
      <w:r w:rsidRPr="00041581">
        <w:rPr>
          <w:rFonts w:ascii="仿宋" w:eastAsia="仿宋" w:hAnsi="仿宋" w:cs="仿宋" w:hint="eastAsia"/>
          <w:sz w:val="24"/>
          <w:u w:val="single"/>
        </w:rPr>
        <w:t xml:space="preserve">  </w:t>
      </w:r>
    </w:p>
    <w:p w:rsidR="00B57CF5" w:rsidRPr="00041581" w:rsidRDefault="00FB61C2">
      <w:pPr>
        <w:spacing w:line="360" w:lineRule="auto"/>
        <w:rPr>
          <w:rFonts w:ascii="仿宋" w:eastAsia="仿宋" w:hAnsi="仿宋" w:cs="仿宋"/>
          <w:sz w:val="24"/>
          <w:u w:val="single"/>
        </w:rPr>
      </w:pPr>
      <w:r w:rsidRPr="00041581">
        <w:rPr>
          <w:rFonts w:ascii="仿宋" w:eastAsia="仿宋" w:hAnsi="仿宋" w:cs="仿宋" w:hint="eastAsia"/>
          <w:sz w:val="24"/>
        </w:rPr>
        <w:t>代理机构名称：</w:t>
      </w:r>
      <w:r w:rsidRPr="00041581">
        <w:rPr>
          <w:rFonts w:ascii="仿宋" w:eastAsia="仿宋" w:hAnsi="仿宋" w:cs="仿宋" w:hint="eastAsia"/>
          <w:sz w:val="24"/>
          <w:u w:val="dotted"/>
        </w:rPr>
        <w:t xml:space="preserve">                                         </w:t>
      </w:r>
    </w:p>
    <w:p w:rsidR="00B57CF5" w:rsidRPr="00041581" w:rsidRDefault="00FB61C2">
      <w:pPr>
        <w:spacing w:line="360" w:lineRule="auto"/>
        <w:rPr>
          <w:rFonts w:ascii="仿宋" w:eastAsia="仿宋" w:hAnsi="仿宋" w:cs="仿宋"/>
          <w:sz w:val="24"/>
          <w:u w:val="dotted"/>
        </w:rPr>
      </w:pPr>
      <w:r w:rsidRPr="00041581">
        <w:rPr>
          <w:rFonts w:ascii="仿宋" w:eastAsia="仿宋" w:hAnsi="仿宋" w:cs="仿宋" w:hint="eastAsia"/>
          <w:sz w:val="24"/>
        </w:rPr>
        <w:t>采购文件公告:</w:t>
      </w:r>
      <w:r w:rsidRPr="00041581">
        <w:rPr>
          <w:rFonts w:ascii="仿宋" w:eastAsia="仿宋" w:hAnsi="仿宋" w:cs="仿宋" w:hint="eastAsia"/>
          <w:sz w:val="24"/>
          <w:u w:val="dotted"/>
        </w:rPr>
        <w:t xml:space="preserve">是/否 </w:t>
      </w:r>
      <w:r w:rsidRPr="00041581">
        <w:rPr>
          <w:rFonts w:ascii="仿宋" w:eastAsia="仿宋" w:hAnsi="仿宋" w:cs="仿宋" w:hint="eastAsia"/>
          <w:sz w:val="24"/>
        </w:rPr>
        <w:t>公告期限：</w:t>
      </w:r>
      <w:r w:rsidRPr="00041581">
        <w:rPr>
          <w:rFonts w:ascii="仿宋" w:eastAsia="仿宋" w:hAnsi="仿宋" w:cs="仿宋" w:hint="eastAsia"/>
          <w:sz w:val="24"/>
          <w:u w:val="dotted"/>
        </w:rPr>
        <w:t xml:space="preserve">                                 </w:t>
      </w:r>
    </w:p>
    <w:p w:rsidR="00B57CF5" w:rsidRPr="00041581" w:rsidRDefault="00FB61C2">
      <w:pPr>
        <w:spacing w:line="360" w:lineRule="auto"/>
        <w:rPr>
          <w:rFonts w:ascii="仿宋" w:eastAsia="仿宋" w:hAnsi="仿宋" w:cs="仿宋"/>
          <w:sz w:val="24"/>
          <w:u w:val="single"/>
        </w:rPr>
      </w:pPr>
      <w:r w:rsidRPr="00041581">
        <w:rPr>
          <w:rFonts w:ascii="仿宋" w:eastAsia="仿宋" w:hAnsi="仿宋" w:cs="仿宋" w:hint="eastAsia"/>
          <w:sz w:val="24"/>
        </w:rPr>
        <w:t>采购结果公告:</w:t>
      </w:r>
      <w:r w:rsidRPr="00041581">
        <w:rPr>
          <w:rFonts w:ascii="仿宋" w:eastAsia="仿宋" w:hAnsi="仿宋" w:cs="仿宋" w:hint="eastAsia"/>
          <w:sz w:val="24"/>
          <w:u w:val="dotted"/>
        </w:rPr>
        <w:t xml:space="preserve">是/否 </w:t>
      </w:r>
      <w:r w:rsidRPr="00041581">
        <w:rPr>
          <w:rFonts w:ascii="仿宋" w:eastAsia="仿宋" w:hAnsi="仿宋" w:cs="仿宋" w:hint="eastAsia"/>
          <w:sz w:val="24"/>
        </w:rPr>
        <w:t>公告期限：</w:t>
      </w:r>
      <w:r w:rsidRPr="00041581">
        <w:rPr>
          <w:rFonts w:ascii="仿宋" w:eastAsia="仿宋" w:hAnsi="仿宋" w:cs="仿宋" w:hint="eastAsia"/>
          <w:sz w:val="24"/>
          <w:u w:val="dotted"/>
        </w:rPr>
        <w:t xml:space="preserve">                        </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三、质疑基本情况</w:t>
      </w:r>
    </w:p>
    <w:p w:rsidR="00B57CF5" w:rsidRPr="00041581" w:rsidRDefault="00FB61C2">
      <w:pPr>
        <w:spacing w:line="360" w:lineRule="auto"/>
        <w:ind w:firstLineChars="200" w:firstLine="480"/>
        <w:rPr>
          <w:rFonts w:ascii="仿宋" w:eastAsia="仿宋" w:hAnsi="仿宋" w:cs="仿宋"/>
          <w:sz w:val="24"/>
          <w:u w:val="dotted"/>
        </w:rPr>
      </w:pPr>
      <w:r w:rsidRPr="00041581">
        <w:rPr>
          <w:rFonts w:ascii="仿宋" w:eastAsia="仿宋" w:hAnsi="仿宋" w:cs="仿宋" w:hint="eastAsia"/>
          <w:sz w:val="24"/>
        </w:rPr>
        <w:lastRenderedPageBreak/>
        <w:t>投诉人于</w:t>
      </w:r>
      <w:r w:rsidRPr="00041581">
        <w:rPr>
          <w:rFonts w:ascii="仿宋" w:eastAsia="仿宋" w:hAnsi="仿宋" w:cs="仿宋" w:hint="eastAsia"/>
          <w:sz w:val="24"/>
          <w:u w:val="dotted"/>
        </w:rPr>
        <w:t xml:space="preserve">   </w:t>
      </w:r>
      <w:r w:rsidRPr="00041581">
        <w:rPr>
          <w:rFonts w:ascii="仿宋" w:eastAsia="仿宋" w:hAnsi="仿宋" w:cs="仿宋" w:hint="eastAsia"/>
          <w:sz w:val="24"/>
        </w:rPr>
        <w:t>年</w:t>
      </w:r>
      <w:r w:rsidRPr="00041581">
        <w:rPr>
          <w:rFonts w:ascii="仿宋" w:eastAsia="仿宋" w:hAnsi="仿宋" w:cs="仿宋" w:hint="eastAsia"/>
          <w:sz w:val="24"/>
          <w:u w:val="dotted"/>
        </w:rPr>
        <w:t xml:space="preserve">   </w:t>
      </w:r>
      <w:r w:rsidRPr="00041581">
        <w:rPr>
          <w:rFonts w:ascii="仿宋" w:eastAsia="仿宋" w:hAnsi="仿宋" w:cs="仿宋" w:hint="eastAsia"/>
          <w:sz w:val="24"/>
        </w:rPr>
        <w:t>月</w:t>
      </w:r>
      <w:r w:rsidRPr="00041581">
        <w:rPr>
          <w:rFonts w:ascii="仿宋" w:eastAsia="仿宋" w:hAnsi="仿宋" w:cs="仿宋" w:hint="eastAsia"/>
          <w:sz w:val="24"/>
          <w:u w:val="dotted"/>
        </w:rPr>
        <w:t xml:space="preserve">  </w:t>
      </w:r>
      <w:r w:rsidRPr="00041581">
        <w:rPr>
          <w:rFonts w:ascii="仿宋" w:eastAsia="仿宋" w:hAnsi="仿宋" w:cs="仿宋" w:hint="eastAsia"/>
          <w:sz w:val="24"/>
        </w:rPr>
        <w:t>日,向</w:t>
      </w:r>
      <w:r w:rsidRPr="00041581">
        <w:rPr>
          <w:rFonts w:ascii="仿宋" w:eastAsia="仿宋" w:hAnsi="仿宋" w:cs="仿宋" w:hint="eastAsia"/>
          <w:sz w:val="24"/>
          <w:u w:val="dotted"/>
        </w:rPr>
        <w:t xml:space="preserve">                   </w:t>
      </w:r>
      <w:r w:rsidRPr="00041581">
        <w:rPr>
          <w:rFonts w:ascii="仿宋" w:eastAsia="仿宋" w:hAnsi="仿宋" w:cs="仿宋" w:hint="eastAsia"/>
          <w:sz w:val="24"/>
        </w:rPr>
        <w:t>提出质疑，质疑事项为：</w:t>
      </w:r>
      <w:r w:rsidRPr="00041581">
        <w:rPr>
          <w:rFonts w:ascii="仿宋" w:eastAsia="仿宋" w:hAnsi="仿宋" w:cs="仿宋" w:hint="eastAsia"/>
          <w:sz w:val="24"/>
          <w:u w:val="dotted"/>
        </w:rPr>
        <w:t xml:space="preserve">                                </w:t>
      </w:r>
    </w:p>
    <w:p w:rsidR="00B57CF5" w:rsidRPr="00041581" w:rsidRDefault="00FB61C2">
      <w:pPr>
        <w:spacing w:line="360" w:lineRule="auto"/>
        <w:rPr>
          <w:rFonts w:ascii="仿宋" w:eastAsia="仿宋" w:hAnsi="仿宋" w:cs="仿宋"/>
          <w:sz w:val="24"/>
          <w:u w:val="dotted"/>
        </w:rPr>
      </w:pPr>
      <w:r w:rsidRPr="00041581">
        <w:rPr>
          <w:rFonts w:ascii="仿宋" w:eastAsia="仿宋" w:hAnsi="仿宋" w:cs="仿宋" w:hint="eastAsia"/>
          <w:sz w:val="24"/>
          <w:u w:val="dotted"/>
        </w:rPr>
        <w:t xml:space="preserve">                                                     </w:t>
      </w:r>
      <w:r w:rsidRPr="00041581">
        <w:rPr>
          <w:rFonts w:ascii="仿宋" w:eastAsia="仿宋" w:hAnsi="仿宋" w:cs="仿宋" w:hint="eastAsia"/>
          <w:sz w:val="24"/>
        </w:rPr>
        <w:t xml:space="preserve">  </w:t>
      </w:r>
    </w:p>
    <w:p w:rsidR="00B57CF5" w:rsidRPr="00041581" w:rsidRDefault="00FB61C2">
      <w:pPr>
        <w:spacing w:line="360" w:lineRule="auto"/>
        <w:ind w:firstLineChars="200" w:firstLine="480"/>
        <w:rPr>
          <w:rFonts w:ascii="仿宋" w:eastAsia="仿宋" w:hAnsi="仿宋" w:cs="仿宋"/>
          <w:sz w:val="24"/>
        </w:rPr>
      </w:pPr>
      <w:r w:rsidRPr="00041581">
        <w:rPr>
          <w:rFonts w:ascii="仿宋" w:eastAsia="仿宋" w:hAnsi="仿宋" w:cs="仿宋" w:hint="eastAsia"/>
          <w:sz w:val="24"/>
          <w:u w:val="dotted"/>
        </w:rPr>
        <w:t>采购人/代理机构</w:t>
      </w:r>
      <w:r w:rsidRPr="00041581">
        <w:rPr>
          <w:rFonts w:ascii="仿宋" w:eastAsia="仿宋" w:hAnsi="仿宋" w:cs="仿宋" w:hint="eastAsia"/>
          <w:sz w:val="24"/>
        </w:rPr>
        <w:t>于</w:t>
      </w:r>
      <w:r w:rsidRPr="00041581">
        <w:rPr>
          <w:rFonts w:ascii="仿宋" w:eastAsia="仿宋" w:hAnsi="仿宋" w:cs="仿宋" w:hint="eastAsia"/>
          <w:sz w:val="24"/>
          <w:u w:val="dotted"/>
        </w:rPr>
        <w:t xml:space="preserve">   </w:t>
      </w:r>
      <w:r w:rsidRPr="00041581">
        <w:rPr>
          <w:rFonts w:ascii="仿宋" w:eastAsia="仿宋" w:hAnsi="仿宋" w:cs="仿宋" w:hint="eastAsia"/>
          <w:sz w:val="24"/>
        </w:rPr>
        <w:t>年</w:t>
      </w:r>
      <w:r w:rsidRPr="00041581">
        <w:rPr>
          <w:rFonts w:ascii="仿宋" w:eastAsia="仿宋" w:hAnsi="仿宋" w:cs="仿宋" w:hint="eastAsia"/>
          <w:sz w:val="24"/>
          <w:u w:val="dotted"/>
        </w:rPr>
        <w:t xml:space="preserve">   </w:t>
      </w:r>
      <w:r w:rsidRPr="00041581">
        <w:rPr>
          <w:rFonts w:ascii="仿宋" w:eastAsia="仿宋" w:hAnsi="仿宋" w:cs="仿宋" w:hint="eastAsia"/>
          <w:sz w:val="24"/>
        </w:rPr>
        <w:t>月</w:t>
      </w:r>
      <w:r w:rsidRPr="00041581">
        <w:rPr>
          <w:rFonts w:ascii="仿宋" w:eastAsia="仿宋" w:hAnsi="仿宋" w:cs="仿宋" w:hint="eastAsia"/>
          <w:sz w:val="24"/>
          <w:u w:val="dotted"/>
        </w:rPr>
        <w:t xml:space="preserve">   </w:t>
      </w:r>
      <w:r w:rsidRPr="00041581">
        <w:rPr>
          <w:rFonts w:ascii="仿宋" w:eastAsia="仿宋" w:hAnsi="仿宋" w:cs="仿宋" w:hint="eastAsia"/>
          <w:sz w:val="24"/>
        </w:rPr>
        <w:t>日,就质疑事项作出了答复/没有在法定期限内作出答复。</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四、投诉事项具体内容</w:t>
      </w:r>
    </w:p>
    <w:p w:rsidR="00B57CF5" w:rsidRPr="00041581" w:rsidRDefault="00FB61C2">
      <w:pPr>
        <w:spacing w:line="360" w:lineRule="auto"/>
        <w:rPr>
          <w:rFonts w:ascii="仿宋" w:eastAsia="仿宋" w:hAnsi="仿宋" w:cs="仿宋"/>
          <w:sz w:val="24"/>
          <w:u w:val="single"/>
        </w:rPr>
      </w:pPr>
      <w:r w:rsidRPr="00041581">
        <w:rPr>
          <w:rFonts w:ascii="仿宋" w:eastAsia="仿宋" w:hAnsi="仿宋" w:cs="仿宋" w:hint="eastAsia"/>
          <w:sz w:val="24"/>
        </w:rPr>
        <w:t>投诉事项 1：</w:t>
      </w:r>
      <w:r w:rsidRPr="00041581">
        <w:rPr>
          <w:rFonts w:ascii="仿宋" w:eastAsia="仿宋" w:hAnsi="仿宋" w:cs="仿宋" w:hint="eastAsia"/>
          <w:sz w:val="24"/>
          <w:u w:val="dotted"/>
        </w:rPr>
        <w:t xml:space="preserve">                                       </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事实依据：</w:t>
      </w:r>
      <w:r w:rsidRPr="00041581">
        <w:rPr>
          <w:rFonts w:ascii="仿宋" w:eastAsia="仿宋" w:hAnsi="仿宋" w:cs="仿宋" w:hint="eastAsia"/>
          <w:sz w:val="24"/>
          <w:u w:val="dotted"/>
        </w:rPr>
        <w:t xml:space="preserve">                                         </w:t>
      </w:r>
    </w:p>
    <w:p w:rsidR="00B57CF5" w:rsidRPr="00041581" w:rsidRDefault="00FB61C2">
      <w:pPr>
        <w:spacing w:line="360" w:lineRule="auto"/>
        <w:rPr>
          <w:rFonts w:ascii="仿宋" w:eastAsia="仿宋" w:hAnsi="仿宋" w:cs="仿宋"/>
          <w:sz w:val="24"/>
          <w:u w:val="dotted"/>
        </w:rPr>
      </w:pPr>
      <w:r w:rsidRPr="00041581">
        <w:rPr>
          <w:rFonts w:ascii="仿宋" w:eastAsia="仿宋" w:hAnsi="仿宋" w:cs="仿宋" w:hint="eastAsia"/>
          <w:sz w:val="24"/>
          <w:u w:val="dotted"/>
        </w:rPr>
        <w:t xml:space="preserve">                                                      </w:t>
      </w:r>
    </w:p>
    <w:p w:rsidR="00B57CF5" w:rsidRPr="00041581" w:rsidRDefault="00FB61C2">
      <w:pPr>
        <w:spacing w:line="360" w:lineRule="auto"/>
        <w:rPr>
          <w:rFonts w:ascii="仿宋" w:eastAsia="仿宋" w:hAnsi="仿宋" w:cs="仿宋"/>
          <w:sz w:val="24"/>
          <w:u w:val="single"/>
        </w:rPr>
      </w:pPr>
      <w:r w:rsidRPr="00041581">
        <w:rPr>
          <w:rFonts w:ascii="仿宋" w:eastAsia="仿宋" w:hAnsi="仿宋" w:cs="仿宋" w:hint="eastAsia"/>
          <w:sz w:val="24"/>
        </w:rPr>
        <w:t>法律依据：</w:t>
      </w:r>
      <w:r w:rsidRPr="00041581">
        <w:rPr>
          <w:rFonts w:ascii="仿宋" w:eastAsia="仿宋" w:hAnsi="仿宋" w:cs="仿宋" w:hint="eastAsia"/>
          <w:sz w:val="24"/>
          <w:u w:val="dotted"/>
        </w:rPr>
        <w:t xml:space="preserve">                                          </w:t>
      </w:r>
    </w:p>
    <w:p w:rsidR="00B57CF5" w:rsidRPr="00041581" w:rsidRDefault="00FB61C2">
      <w:pPr>
        <w:spacing w:line="360" w:lineRule="auto"/>
        <w:rPr>
          <w:rFonts w:ascii="仿宋" w:eastAsia="仿宋" w:hAnsi="仿宋" w:cs="仿宋"/>
          <w:sz w:val="24"/>
          <w:u w:val="dotted"/>
        </w:rPr>
      </w:pPr>
      <w:r w:rsidRPr="00041581">
        <w:rPr>
          <w:rFonts w:ascii="仿宋" w:eastAsia="仿宋" w:hAnsi="仿宋" w:cs="仿宋" w:hint="eastAsia"/>
          <w:sz w:val="24"/>
          <w:u w:val="dotted"/>
        </w:rPr>
        <w:t xml:space="preserve">                                                      </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投诉事项2</w:t>
      </w:r>
    </w:p>
    <w:p w:rsidR="00B57CF5" w:rsidRPr="00041581" w:rsidRDefault="00FB61C2">
      <w:pPr>
        <w:spacing w:line="360" w:lineRule="auto"/>
        <w:rPr>
          <w:rFonts w:ascii="仿宋" w:eastAsia="仿宋" w:hAnsi="仿宋" w:cs="仿宋"/>
          <w:sz w:val="24"/>
          <w:u w:val="dotted"/>
        </w:rPr>
      </w:pPr>
      <w:r w:rsidRPr="00041581">
        <w:rPr>
          <w:rFonts w:ascii="仿宋" w:eastAsia="仿宋" w:hAnsi="仿宋" w:cs="仿宋" w:hint="eastAsia"/>
          <w:sz w:val="24"/>
        </w:rPr>
        <w:t>……</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五、与投诉事项相关的投诉请求</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请求：</w:t>
      </w:r>
      <w:r w:rsidRPr="00041581">
        <w:rPr>
          <w:rFonts w:ascii="仿宋" w:eastAsia="仿宋" w:hAnsi="仿宋" w:cs="仿宋" w:hint="eastAsia"/>
          <w:sz w:val="24"/>
          <w:u w:val="dotted"/>
        </w:rPr>
        <w:t xml:space="preserve">                                              </w:t>
      </w:r>
      <w:r w:rsidRPr="00041581">
        <w:rPr>
          <w:rFonts w:ascii="仿宋" w:eastAsia="仿宋" w:hAnsi="仿宋" w:cs="仿宋" w:hint="eastAsia"/>
          <w:sz w:val="24"/>
        </w:rPr>
        <w:t xml:space="preserve"> </w:t>
      </w:r>
    </w:p>
    <w:p w:rsidR="00B57CF5" w:rsidRPr="00041581" w:rsidRDefault="00FB61C2">
      <w:pPr>
        <w:spacing w:line="360" w:lineRule="auto"/>
        <w:rPr>
          <w:rFonts w:ascii="仿宋" w:eastAsia="仿宋" w:hAnsi="仿宋" w:cs="仿宋"/>
          <w:sz w:val="24"/>
          <w:u w:val="single"/>
        </w:rPr>
      </w:pPr>
      <w:r w:rsidRPr="00041581">
        <w:rPr>
          <w:rFonts w:ascii="仿宋" w:eastAsia="仿宋" w:hAnsi="仿宋" w:cs="仿宋" w:hint="eastAsia"/>
          <w:sz w:val="24"/>
        </w:rPr>
        <w:t xml:space="preserve">                                                                                                    </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 xml:space="preserve">签字(签章)：                   公章：                      </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 xml:space="preserve">日期：    </w:t>
      </w:r>
    </w:p>
    <w:p w:rsidR="00B57CF5" w:rsidRPr="00041581" w:rsidRDefault="00B57CF5">
      <w:pPr>
        <w:spacing w:line="360" w:lineRule="auto"/>
        <w:rPr>
          <w:rFonts w:ascii="仿宋" w:eastAsia="仿宋" w:hAnsi="仿宋" w:cs="仿宋"/>
          <w:b/>
          <w:sz w:val="24"/>
        </w:rPr>
      </w:pPr>
    </w:p>
    <w:p w:rsidR="00B57CF5" w:rsidRPr="00041581" w:rsidRDefault="00B57CF5">
      <w:pPr>
        <w:spacing w:line="360" w:lineRule="auto"/>
        <w:rPr>
          <w:rFonts w:ascii="仿宋" w:eastAsia="仿宋" w:hAnsi="仿宋" w:cs="仿宋"/>
          <w:b/>
          <w:sz w:val="24"/>
        </w:rPr>
      </w:pPr>
    </w:p>
    <w:p w:rsidR="00B57CF5" w:rsidRPr="00041581" w:rsidRDefault="00FB61C2">
      <w:pPr>
        <w:spacing w:line="360" w:lineRule="auto"/>
        <w:rPr>
          <w:rFonts w:ascii="仿宋" w:eastAsia="仿宋" w:hAnsi="仿宋" w:cs="仿宋"/>
          <w:b/>
          <w:sz w:val="24"/>
        </w:rPr>
      </w:pPr>
      <w:r w:rsidRPr="00041581">
        <w:rPr>
          <w:rFonts w:ascii="仿宋" w:eastAsia="仿宋" w:hAnsi="仿宋" w:cs="仿宋" w:hint="eastAsia"/>
          <w:b/>
          <w:sz w:val="24"/>
        </w:rPr>
        <w:t>投诉书制作说明：</w:t>
      </w:r>
    </w:p>
    <w:p w:rsidR="00B57CF5" w:rsidRPr="00041581" w:rsidRDefault="00FB61C2">
      <w:pPr>
        <w:widowControl/>
        <w:spacing w:line="360" w:lineRule="auto"/>
        <w:ind w:firstLineChars="200" w:firstLine="480"/>
        <w:rPr>
          <w:rFonts w:ascii="仿宋" w:eastAsia="仿宋" w:hAnsi="仿宋" w:cs="仿宋"/>
          <w:kern w:val="0"/>
          <w:sz w:val="24"/>
        </w:rPr>
      </w:pPr>
      <w:r w:rsidRPr="00041581">
        <w:rPr>
          <w:rFonts w:ascii="仿宋" w:eastAsia="仿宋" w:hAnsi="仿宋" w:cs="仿宋" w:hint="eastAsia"/>
          <w:sz w:val="24"/>
        </w:rPr>
        <w:t>1.投诉人提起投诉时，应当提交投诉书和必要的证明材料，并按照被投诉人和与投诉事项有关的供应商数量提供投诉书副本。</w:t>
      </w:r>
    </w:p>
    <w:p w:rsidR="00B57CF5" w:rsidRPr="00041581" w:rsidRDefault="00FB61C2">
      <w:pPr>
        <w:widowControl/>
        <w:spacing w:line="360" w:lineRule="auto"/>
        <w:ind w:firstLineChars="200" w:firstLine="480"/>
        <w:jc w:val="left"/>
        <w:rPr>
          <w:rFonts w:ascii="仿宋" w:eastAsia="仿宋" w:hAnsi="仿宋" w:cs="仿宋"/>
          <w:kern w:val="0"/>
          <w:sz w:val="24"/>
        </w:rPr>
      </w:pPr>
      <w:r w:rsidRPr="00041581">
        <w:rPr>
          <w:rFonts w:ascii="仿宋" w:eastAsia="仿宋" w:hAnsi="仿宋" w:cs="仿宋" w:hint="eastAsia"/>
          <w:sz w:val="24"/>
        </w:rPr>
        <w:t>2.投诉人若委托代理人进行投诉的，投诉书应按照要求列明“授权代表”的有关内容，并在附件中提交由</w:t>
      </w:r>
      <w:r w:rsidRPr="00041581">
        <w:rPr>
          <w:rFonts w:ascii="仿宋" w:eastAsia="仿宋" w:hAnsi="仿宋" w:cs="仿宋" w:hint="eastAsia"/>
          <w:kern w:val="0"/>
          <w:sz w:val="24"/>
        </w:rPr>
        <w:t>投诉人签署的授权委托书。授权委托书应当载明代理人的姓名或者名称、代理事项、具体权限、期限和相关事项。</w:t>
      </w:r>
    </w:p>
    <w:p w:rsidR="00B57CF5" w:rsidRPr="00041581" w:rsidRDefault="00FB61C2">
      <w:pPr>
        <w:widowControl/>
        <w:spacing w:line="360" w:lineRule="auto"/>
        <w:ind w:firstLineChars="200" w:firstLine="480"/>
        <w:jc w:val="left"/>
        <w:rPr>
          <w:rFonts w:ascii="仿宋" w:eastAsia="仿宋" w:hAnsi="仿宋" w:cs="仿宋"/>
          <w:sz w:val="24"/>
        </w:rPr>
      </w:pPr>
      <w:r w:rsidRPr="00041581">
        <w:rPr>
          <w:rFonts w:ascii="仿宋" w:eastAsia="仿宋" w:hAnsi="仿宋" w:cs="仿宋" w:hint="eastAsia"/>
          <w:sz w:val="24"/>
        </w:rPr>
        <w:t>3.投诉人若对项目的某一分包进行投诉，投诉书应列明具体分包号。</w:t>
      </w:r>
    </w:p>
    <w:p w:rsidR="00B57CF5" w:rsidRPr="00041581" w:rsidRDefault="00FB61C2">
      <w:pPr>
        <w:widowControl/>
        <w:spacing w:line="360" w:lineRule="auto"/>
        <w:ind w:firstLineChars="200" w:firstLine="480"/>
        <w:jc w:val="left"/>
        <w:rPr>
          <w:rFonts w:ascii="仿宋" w:eastAsia="仿宋" w:hAnsi="仿宋" w:cs="仿宋"/>
          <w:sz w:val="24"/>
        </w:rPr>
      </w:pPr>
      <w:r w:rsidRPr="00041581">
        <w:rPr>
          <w:rFonts w:ascii="仿宋" w:eastAsia="仿宋" w:hAnsi="仿宋" w:cs="仿宋" w:hint="eastAsia"/>
          <w:sz w:val="24"/>
        </w:rPr>
        <w:t>4.投诉书应简要列明质疑事项，质疑函、质疑答复等作为附件材料提供。</w:t>
      </w:r>
    </w:p>
    <w:p w:rsidR="00B57CF5" w:rsidRPr="00041581" w:rsidRDefault="00FB61C2">
      <w:pPr>
        <w:widowControl/>
        <w:spacing w:line="360" w:lineRule="auto"/>
        <w:ind w:firstLineChars="200" w:firstLine="480"/>
        <w:jc w:val="left"/>
        <w:rPr>
          <w:rFonts w:ascii="仿宋" w:eastAsia="仿宋" w:hAnsi="仿宋" w:cs="仿宋"/>
          <w:sz w:val="24"/>
        </w:rPr>
      </w:pPr>
      <w:r w:rsidRPr="00041581">
        <w:rPr>
          <w:rFonts w:ascii="仿宋" w:eastAsia="仿宋" w:hAnsi="仿宋" w:cs="仿宋" w:hint="eastAsia"/>
          <w:sz w:val="24"/>
        </w:rPr>
        <w:t>5.投诉书的投诉事项应具体、明确，并有必要的事实依据和法律依据。</w:t>
      </w:r>
    </w:p>
    <w:p w:rsidR="00B57CF5" w:rsidRPr="00041581" w:rsidRDefault="00FB61C2">
      <w:pPr>
        <w:widowControl/>
        <w:spacing w:line="360" w:lineRule="auto"/>
        <w:ind w:firstLineChars="200" w:firstLine="480"/>
        <w:jc w:val="left"/>
        <w:rPr>
          <w:rFonts w:ascii="仿宋" w:eastAsia="仿宋" w:hAnsi="仿宋" w:cs="仿宋"/>
          <w:sz w:val="24"/>
        </w:rPr>
      </w:pPr>
      <w:r w:rsidRPr="00041581">
        <w:rPr>
          <w:rFonts w:ascii="仿宋" w:eastAsia="仿宋" w:hAnsi="仿宋" w:cs="仿宋" w:hint="eastAsia"/>
          <w:sz w:val="24"/>
        </w:rPr>
        <w:lastRenderedPageBreak/>
        <w:t>6.投诉书的投诉请求应与投诉事项相关。</w:t>
      </w:r>
    </w:p>
    <w:p w:rsidR="00B57CF5" w:rsidRPr="00041581" w:rsidRDefault="00FB61C2">
      <w:pPr>
        <w:widowControl/>
        <w:spacing w:line="360" w:lineRule="auto"/>
        <w:ind w:firstLineChars="200" w:firstLine="480"/>
        <w:jc w:val="left"/>
        <w:rPr>
          <w:rFonts w:ascii="仿宋" w:eastAsia="仿宋" w:hAnsi="仿宋" w:cs="仿宋"/>
          <w:kern w:val="0"/>
          <w:sz w:val="24"/>
        </w:rPr>
      </w:pPr>
      <w:r w:rsidRPr="00041581">
        <w:rPr>
          <w:rFonts w:ascii="仿宋" w:eastAsia="仿宋" w:hAnsi="仿宋" w:cs="仿宋" w:hint="eastAsia"/>
          <w:sz w:val="24"/>
        </w:rPr>
        <w:t>7.投诉人为自然人的，投诉书应当由本人签字；投诉人为法人或者其他组织的，投诉书应当由法定代表人、主要负责人，或者其授权代表签字或者盖章，并加盖公章。</w:t>
      </w:r>
    </w:p>
    <w:p w:rsidR="00B57CF5" w:rsidRPr="00041581" w:rsidRDefault="00B57CF5">
      <w:pPr>
        <w:spacing w:line="360" w:lineRule="auto"/>
        <w:rPr>
          <w:rFonts w:ascii="仿宋" w:eastAsia="仿宋" w:hAnsi="仿宋" w:cs="仿宋"/>
          <w:b/>
          <w:sz w:val="24"/>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FB61C2">
      <w:pPr>
        <w:autoSpaceDE w:val="0"/>
        <w:autoSpaceDN w:val="0"/>
        <w:jc w:val="center"/>
        <w:rPr>
          <w:rFonts w:ascii="仿宋" w:eastAsia="仿宋" w:hAnsi="仿宋" w:cs="仿宋"/>
          <w:b/>
          <w:bCs/>
          <w:sz w:val="32"/>
          <w:szCs w:val="32"/>
        </w:rPr>
      </w:pPr>
      <w:r w:rsidRPr="00041581">
        <w:rPr>
          <w:rFonts w:ascii="仿宋" w:eastAsia="仿宋" w:hAnsi="仿宋" w:cs="仿宋" w:hint="eastAsia"/>
          <w:b/>
          <w:spacing w:val="6"/>
          <w:sz w:val="32"/>
          <w:szCs w:val="32"/>
        </w:rPr>
        <w:t>附件3：</w:t>
      </w:r>
      <w:r w:rsidRPr="00041581">
        <w:rPr>
          <w:rFonts w:ascii="仿宋" w:eastAsia="仿宋" w:hAnsi="仿宋" w:cs="仿宋" w:hint="eastAsia"/>
          <w:b/>
          <w:bCs/>
          <w:sz w:val="32"/>
          <w:szCs w:val="32"/>
        </w:rPr>
        <w:t>业务专用章使用说明函</w:t>
      </w:r>
    </w:p>
    <w:p w:rsidR="00B57CF5" w:rsidRPr="00041581" w:rsidRDefault="00B57CF5">
      <w:pPr>
        <w:spacing w:line="360" w:lineRule="auto"/>
        <w:rPr>
          <w:rFonts w:ascii="仿宋" w:eastAsia="仿宋" w:hAnsi="仿宋" w:cs="仿宋"/>
          <w:sz w:val="24"/>
          <w:u w:val="single"/>
        </w:rPr>
      </w:pP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u w:val="single"/>
        </w:rPr>
        <w:t>（采购人）、（采购代理机构）：</w:t>
      </w:r>
    </w:p>
    <w:p w:rsidR="00B57CF5" w:rsidRPr="00041581" w:rsidRDefault="00FB61C2">
      <w:pPr>
        <w:spacing w:line="360" w:lineRule="auto"/>
        <w:ind w:firstLineChars="200" w:firstLine="480"/>
        <w:rPr>
          <w:rFonts w:ascii="仿宋" w:eastAsia="仿宋" w:hAnsi="仿宋" w:cs="仿宋"/>
          <w:sz w:val="24"/>
        </w:rPr>
      </w:pPr>
      <w:r w:rsidRPr="00041581">
        <w:rPr>
          <w:rFonts w:ascii="仿宋" w:eastAsia="仿宋" w:hAnsi="仿宋" w:cs="仿宋" w:hint="eastAsia"/>
          <w:kern w:val="0"/>
          <w:sz w:val="24"/>
          <w:lang w:val="zh-CN"/>
        </w:rPr>
        <w:t>我方</w:t>
      </w:r>
      <w:r w:rsidRPr="00041581">
        <w:rPr>
          <w:rFonts w:ascii="仿宋" w:eastAsia="仿宋" w:hAnsi="仿宋" w:cs="仿宋" w:hint="eastAsia"/>
          <w:kern w:val="0"/>
          <w:sz w:val="24"/>
          <w:u w:val="single"/>
          <w:lang w:val="zh-CN"/>
        </w:rPr>
        <w:t xml:space="preserve">                         </w:t>
      </w:r>
      <w:r w:rsidRPr="00041581">
        <w:rPr>
          <w:rFonts w:ascii="仿宋" w:eastAsia="仿宋" w:hAnsi="仿宋" w:cs="仿宋" w:hint="eastAsia"/>
          <w:sz w:val="24"/>
        </w:rPr>
        <w:t>(投标人全称)是中华人民共和国依法登记注册的合法企业，</w:t>
      </w:r>
      <w:r w:rsidRPr="00041581">
        <w:rPr>
          <w:rFonts w:ascii="仿宋" w:eastAsia="仿宋" w:hAnsi="仿宋" w:cs="仿宋" w:hint="eastAsia"/>
          <w:bCs/>
          <w:sz w:val="24"/>
        </w:rPr>
        <w:t>在参加</w:t>
      </w:r>
      <w:r w:rsidRPr="00041581">
        <w:rPr>
          <w:rFonts w:ascii="仿宋" w:eastAsia="仿宋" w:hAnsi="仿宋" w:cs="仿宋" w:hint="eastAsia"/>
          <w:sz w:val="24"/>
        </w:rPr>
        <w:t>你方组织的（项目名称）【招标编号：（采购编号）】</w:t>
      </w:r>
      <w:r w:rsidRPr="00041581">
        <w:rPr>
          <w:rFonts w:ascii="仿宋" w:eastAsia="仿宋" w:hAnsi="仿宋" w:cs="仿宋" w:hint="eastAsia"/>
          <w:bCs/>
          <w:sz w:val="24"/>
        </w:rPr>
        <w:t>投标活动中作如下说明：</w:t>
      </w:r>
      <w:r w:rsidRPr="00041581">
        <w:rPr>
          <w:rFonts w:ascii="仿宋" w:eastAsia="仿宋" w:hAnsi="仿宋" w:cs="仿宋" w:hint="eastAsia"/>
          <w:sz w:val="24"/>
        </w:rPr>
        <w:t xml:space="preserve">我方所使用的“XX专用章”与法定名称章具有同等的法律效力，对使用“XX专用章”的行为予以完全承认，并愿意承担相应责任。   </w:t>
      </w:r>
    </w:p>
    <w:p w:rsidR="00B57CF5" w:rsidRPr="00041581" w:rsidRDefault="00FB61C2">
      <w:pPr>
        <w:spacing w:line="360" w:lineRule="auto"/>
        <w:ind w:firstLineChars="200" w:firstLine="480"/>
        <w:rPr>
          <w:rFonts w:ascii="仿宋" w:eastAsia="仿宋" w:hAnsi="仿宋" w:cs="仿宋"/>
          <w:sz w:val="24"/>
        </w:rPr>
      </w:pPr>
      <w:r w:rsidRPr="00041581">
        <w:rPr>
          <w:rFonts w:ascii="仿宋" w:eastAsia="仿宋" w:hAnsi="仿宋" w:cs="仿宋" w:hint="eastAsia"/>
          <w:sz w:val="24"/>
        </w:rPr>
        <w:t>特此说明。</w:t>
      </w:r>
    </w:p>
    <w:p w:rsidR="00B57CF5" w:rsidRPr="00041581" w:rsidRDefault="00B57CF5">
      <w:pPr>
        <w:spacing w:line="360" w:lineRule="auto"/>
        <w:ind w:firstLine="494"/>
        <w:rPr>
          <w:rFonts w:ascii="仿宋" w:eastAsia="仿宋" w:hAnsi="仿宋" w:cs="仿宋"/>
          <w:sz w:val="24"/>
        </w:rPr>
      </w:pPr>
    </w:p>
    <w:p w:rsidR="00B57CF5" w:rsidRPr="00041581" w:rsidRDefault="00B57CF5">
      <w:pPr>
        <w:spacing w:line="360" w:lineRule="auto"/>
        <w:ind w:firstLine="494"/>
        <w:rPr>
          <w:rFonts w:ascii="仿宋" w:eastAsia="仿宋" w:hAnsi="仿宋" w:cs="仿宋"/>
          <w:sz w:val="24"/>
        </w:rPr>
      </w:pPr>
    </w:p>
    <w:p w:rsidR="00B57CF5" w:rsidRPr="00041581" w:rsidRDefault="00B57CF5">
      <w:pPr>
        <w:spacing w:line="360" w:lineRule="auto"/>
        <w:ind w:firstLine="494"/>
        <w:rPr>
          <w:rFonts w:ascii="仿宋" w:eastAsia="仿宋" w:hAnsi="仿宋" w:cs="仿宋"/>
          <w:sz w:val="24"/>
        </w:rPr>
      </w:pPr>
    </w:p>
    <w:p w:rsidR="00B57CF5" w:rsidRPr="00041581" w:rsidRDefault="00FB61C2">
      <w:pPr>
        <w:spacing w:line="360" w:lineRule="auto"/>
        <w:ind w:right="480" w:firstLineChars="1700" w:firstLine="4080"/>
        <w:rPr>
          <w:rFonts w:ascii="仿宋" w:eastAsia="仿宋" w:hAnsi="仿宋" w:cs="仿宋"/>
          <w:sz w:val="24"/>
        </w:rPr>
      </w:pPr>
      <w:r w:rsidRPr="00041581">
        <w:rPr>
          <w:rFonts w:ascii="仿宋" w:eastAsia="仿宋" w:hAnsi="仿宋" w:cs="仿宋" w:hint="eastAsia"/>
          <w:sz w:val="24"/>
        </w:rPr>
        <w:t>投标单位（法定名称章）：</w:t>
      </w:r>
    </w:p>
    <w:p w:rsidR="00B57CF5" w:rsidRPr="00041581" w:rsidRDefault="00FB61C2">
      <w:pPr>
        <w:ind w:right="1440" w:firstLine="494"/>
        <w:jc w:val="center"/>
        <w:rPr>
          <w:rFonts w:ascii="仿宋" w:eastAsia="仿宋" w:hAnsi="仿宋" w:cs="仿宋"/>
          <w:sz w:val="24"/>
        </w:rPr>
      </w:pPr>
      <w:r w:rsidRPr="00041581">
        <w:rPr>
          <w:rFonts w:ascii="仿宋" w:eastAsia="仿宋" w:hAnsi="仿宋" w:cs="仿宋" w:hint="eastAsia"/>
          <w:sz w:val="24"/>
        </w:rPr>
        <w:t xml:space="preserve">                              日期：       年     月     日</w:t>
      </w:r>
    </w:p>
    <w:p w:rsidR="00B57CF5" w:rsidRPr="00041581" w:rsidRDefault="00B57CF5">
      <w:pPr>
        <w:pStyle w:val="Default"/>
        <w:rPr>
          <w:rFonts w:ascii="仿宋" w:eastAsia="仿宋" w:hAnsi="仿宋"/>
          <w:color w:val="auto"/>
        </w:rPr>
      </w:pPr>
    </w:p>
    <w:p w:rsidR="00B57CF5" w:rsidRPr="00041581" w:rsidRDefault="00FB61C2">
      <w:pPr>
        <w:rPr>
          <w:rFonts w:ascii="仿宋" w:eastAsia="仿宋" w:hAnsi="仿宋" w:cs="仿宋"/>
          <w:sz w:val="24"/>
        </w:rPr>
      </w:pPr>
      <w:r w:rsidRPr="00041581">
        <w:rPr>
          <w:rFonts w:ascii="仿宋" w:eastAsia="仿宋" w:hAnsi="仿宋" w:cs="仿宋" w:hint="eastAsia"/>
          <w:b/>
          <w:bCs/>
          <w:sz w:val="24"/>
        </w:rPr>
        <w:t>附：</w:t>
      </w:r>
    </w:p>
    <w:p w:rsidR="00B57CF5" w:rsidRPr="00041581" w:rsidRDefault="00FB61C2">
      <w:pPr>
        <w:spacing w:line="360" w:lineRule="auto"/>
        <w:rPr>
          <w:rFonts w:ascii="仿宋" w:eastAsia="仿宋" w:hAnsi="仿宋" w:cs="仿宋"/>
          <w:bCs/>
          <w:sz w:val="24"/>
        </w:rPr>
      </w:pPr>
      <w:r w:rsidRPr="00041581">
        <w:rPr>
          <w:rFonts w:ascii="仿宋" w:eastAsia="仿宋" w:hAnsi="仿宋" w:cs="仿宋" w:hint="eastAsia"/>
          <w:b/>
          <w:bCs/>
          <w:noProof/>
          <w:sz w:val="24"/>
        </w:rPr>
        <mc:AlternateContent>
          <mc:Choice Requires="wps">
            <w:drawing>
              <wp:anchor distT="0" distB="0" distL="0" distR="0" simplePos="0" relativeHeight="251659264" behindDoc="1" locked="0" layoutInCell="1" allowOverlap="1" wp14:anchorId="59C6762B" wp14:editId="2DB031C7">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sidRPr="00041581">
        <w:rPr>
          <w:rFonts w:ascii="仿宋" w:eastAsia="仿宋" w:hAnsi="仿宋" w:cs="仿宋" w:hint="eastAsia"/>
          <w:b/>
          <w:bCs/>
          <w:noProof/>
          <w:sz w:val="24"/>
        </w:rPr>
        <mc:AlternateContent>
          <mc:Choice Requires="wps">
            <w:drawing>
              <wp:anchor distT="0" distB="0" distL="0" distR="0" simplePos="0" relativeHeight="251660288" behindDoc="1" locked="0" layoutInCell="1" allowOverlap="1" wp14:anchorId="5B72772F" wp14:editId="51532263">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sidRPr="00041581">
        <w:rPr>
          <w:rFonts w:ascii="仿宋" w:eastAsia="仿宋" w:hAnsi="仿宋" w:cs="仿宋" w:hint="eastAsia"/>
          <w:sz w:val="24"/>
        </w:rPr>
        <w:t>投标单位法定名称章（印模）                投标单位“XX专用章”（印模）</w:t>
      </w: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rPr>
          <w:rFonts w:ascii="仿宋" w:eastAsia="仿宋" w:hAnsi="仿宋"/>
        </w:rPr>
      </w:pPr>
    </w:p>
    <w:p w:rsidR="00B57CF5" w:rsidRPr="00041581" w:rsidRDefault="00FB61C2">
      <w:pPr>
        <w:snapToGrid w:val="0"/>
        <w:spacing w:line="360" w:lineRule="auto"/>
        <w:jc w:val="center"/>
        <w:outlineLvl w:val="0"/>
        <w:rPr>
          <w:rFonts w:ascii="仿宋" w:eastAsia="仿宋" w:hAnsi="仿宋" w:cs="仿宋"/>
          <w:b/>
          <w:kern w:val="0"/>
          <w:sz w:val="32"/>
          <w:szCs w:val="32"/>
        </w:rPr>
      </w:pPr>
      <w:r w:rsidRPr="00041581">
        <w:rPr>
          <w:rFonts w:ascii="仿宋" w:eastAsia="仿宋" w:hAnsi="仿宋" w:cs="仿宋" w:hint="eastAsia"/>
          <w:b/>
          <w:kern w:val="0"/>
          <w:sz w:val="32"/>
          <w:szCs w:val="32"/>
        </w:rPr>
        <w:t>附件4：联合协议</w:t>
      </w:r>
    </w:p>
    <w:p w:rsidR="00B57CF5" w:rsidRPr="00041581" w:rsidRDefault="00FB61C2">
      <w:pPr>
        <w:widowControl/>
        <w:spacing w:line="360" w:lineRule="auto"/>
        <w:ind w:firstLineChars="200" w:firstLine="482"/>
        <w:jc w:val="left"/>
        <w:rPr>
          <w:rFonts w:ascii="仿宋" w:eastAsia="仿宋" w:hAnsi="仿宋" w:cs="仿宋"/>
          <w:b/>
          <w:sz w:val="24"/>
        </w:rPr>
      </w:pPr>
      <w:r w:rsidRPr="00041581">
        <w:rPr>
          <w:rFonts w:ascii="仿宋" w:eastAsia="仿宋" w:hAnsi="仿宋" w:cs="仿宋" w:hint="eastAsia"/>
          <w:b/>
          <w:sz w:val="24"/>
        </w:rPr>
        <w:t>（以联合体形式投标的，提供联合协议；本项目不接受联合体投标或者投标人不以联合体形式投标的，则不需要提供）</w:t>
      </w:r>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kern w:val="0"/>
          <w:sz w:val="24"/>
          <w:u w:val="single"/>
        </w:rPr>
        <w:t>（联合体所有成员名称）</w:t>
      </w:r>
      <w:r w:rsidRPr="00041581">
        <w:rPr>
          <w:rFonts w:ascii="仿宋" w:eastAsia="仿宋" w:hAnsi="仿宋" w:cs="仿宋" w:hint="eastAsia"/>
          <w:kern w:val="0"/>
          <w:sz w:val="24"/>
        </w:rPr>
        <w:t>自愿</w:t>
      </w:r>
      <w:r w:rsidRPr="00041581">
        <w:rPr>
          <w:rFonts w:ascii="仿宋" w:eastAsia="仿宋" w:hAnsi="仿宋" w:cs="仿宋" w:hint="eastAsia"/>
          <w:kern w:val="0"/>
          <w:sz w:val="24"/>
          <w:lang w:val="zh-CN"/>
        </w:rPr>
        <w:t>组成一个联合体，以一个投标人的身份</w:t>
      </w:r>
      <w:r w:rsidRPr="00041581">
        <w:rPr>
          <w:rFonts w:ascii="仿宋" w:eastAsia="仿宋" w:hAnsi="仿宋" w:cs="仿宋" w:hint="eastAsia"/>
          <w:kern w:val="0"/>
          <w:sz w:val="24"/>
        </w:rPr>
        <w:t>参加</w:t>
      </w:r>
      <w:r w:rsidRPr="00041581">
        <w:rPr>
          <w:rFonts w:ascii="仿宋" w:eastAsia="仿宋" w:hAnsi="仿宋" w:cs="仿宋" w:hint="eastAsia"/>
          <w:sz w:val="24"/>
        </w:rPr>
        <w:t>（项目名称）【招标编号：（采购编号）】</w:t>
      </w:r>
      <w:r w:rsidRPr="00041581">
        <w:rPr>
          <w:rFonts w:ascii="仿宋" w:eastAsia="仿宋" w:hAnsi="仿宋" w:cs="仿宋" w:hint="eastAsia"/>
          <w:kern w:val="0"/>
          <w:sz w:val="24"/>
          <w:lang w:val="zh-CN"/>
        </w:rPr>
        <w:t xml:space="preserve">投标。 </w:t>
      </w:r>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kern w:val="0"/>
          <w:sz w:val="24"/>
          <w:lang w:val="zh-CN"/>
        </w:rPr>
        <w:t>一、各方一致决定，</w:t>
      </w:r>
      <w:r w:rsidRPr="00041581">
        <w:rPr>
          <w:rFonts w:ascii="仿宋" w:eastAsia="仿宋" w:hAnsi="仿宋" w:cs="仿宋" w:hint="eastAsia"/>
          <w:kern w:val="0"/>
          <w:sz w:val="24"/>
          <w:u w:val="single"/>
        </w:rPr>
        <w:t>（某联合体成员名称）</w:t>
      </w:r>
      <w:r w:rsidRPr="00041581">
        <w:rPr>
          <w:rFonts w:ascii="仿宋" w:eastAsia="仿宋" w:hAnsi="仿宋" w:cs="仿宋" w:hint="eastAsia"/>
          <w:kern w:val="0"/>
          <w:sz w:val="24"/>
        </w:rPr>
        <w:t>为联合体</w:t>
      </w:r>
      <w:r w:rsidRPr="00041581">
        <w:rPr>
          <w:rFonts w:ascii="仿宋" w:eastAsia="仿宋" w:hAnsi="仿宋" w:cs="仿宋" w:hint="eastAsia"/>
          <w:kern w:val="0"/>
          <w:sz w:val="24"/>
          <w:lang w:val="zh-CN"/>
        </w:rPr>
        <w:t>牵头人</w:t>
      </w:r>
      <w:r w:rsidRPr="00041581">
        <w:rPr>
          <w:rFonts w:ascii="仿宋" w:eastAsia="仿宋" w:hAnsi="仿宋" w:cs="仿宋" w:hint="eastAsia"/>
          <w:sz w:val="24"/>
        </w:rPr>
        <w:t>，代表所有联合体成员负责投标和合同实施阶段的主办、协调工作</w:t>
      </w:r>
      <w:r w:rsidRPr="00041581">
        <w:rPr>
          <w:rFonts w:ascii="仿宋" w:eastAsia="仿宋" w:hAnsi="仿宋" w:cs="仿宋" w:hint="eastAsia"/>
          <w:kern w:val="0"/>
          <w:sz w:val="24"/>
          <w:lang w:val="zh-CN"/>
        </w:rPr>
        <w:t>。</w:t>
      </w:r>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kern w:val="0"/>
          <w:sz w:val="24"/>
          <w:lang w:val="zh-CN"/>
        </w:rPr>
        <w:t>二、</w:t>
      </w:r>
      <w:r w:rsidRPr="00041581">
        <w:rPr>
          <w:rFonts w:ascii="仿宋" w:eastAsia="仿宋" w:hAnsi="仿宋" w:cs="仿宋" w:hint="eastAsia"/>
          <w:sz w:val="24"/>
        </w:rPr>
        <w:t>所有联合体成员各方签署授权书，授权书载明的</w:t>
      </w:r>
      <w:r w:rsidRPr="00041581">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kern w:val="0"/>
          <w:sz w:val="24"/>
          <w:lang w:val="zh-CN"/>
        </w:rPr>
        <w:t>三、本次联合投标中，分工如下：</w:t>
      </w:r>
    </w:p>
    <w:p w:rsidR="00B57CF5" w:rsidRPr="00041581" w:rsidRDefault="00FB61C2">
      <w:pPr>
        <w:snapToGrid w:val="0"/>
        <w:spacing w:line="360" w:lineRule="auto"/>
        <w:ind w:firstLine="576"/>
        <w:rPr>
          <w:rFonts w:ascii="仿宋" w:eastAsia="仿宋" w:hAnsi="仿宋" w:cs="仿宋"/>
          <w:kern w:val="0"/>
          <w:sz w:val="24"/>
          <w:lang w:val="zh-CN"/>
        </w:rPr>
      </w:pPr>
      <w:bookmarkStart w:id="81" w:name="_Hlk101134295"/>
      <w:r w:rsidRPr="00041581">
        <w:rPr>
          <w:rFonts w:ascii="仿宋" w:eastAsia="仿宋" w:hAnsi="仿宋" w:cs="仿宋" w:hint="eastAsia"/>
          <w:kern w:val="0"/>
          <w:sz w:val="24"/>
          <w:u w:val="single"/>
        </w:rPr>
        <w:t>（联合体成员1）</w:t>
      </w:r>
      <w:r w:rsidRPr="00041581">
        <w:rPr>
          <w:rFonts w:ascii="仿宋" w:eastAsia="仿宋" w:hAnsi="仿宋" w:cs="仿宋" w:hint="eastAsia"/>
          <w:kern w:val="0"/>
          <w:sz w:val="24"/>
          <w:lang w:val="zh-CN"/>
        </w:rPr>
        <w:t>承担的工作和义务为：</w:t>
      </w:r>
      <w:r w:rsidRPr="00041581">
        <w:rPr>
          <w:rFonts w:ascii="仿宋" w:eastAsia="仿宋" w:hAnsi="仿宋" w:cs="仿宋" w:hint="eastAsia"/>
          <w:u w:val="single"/>
        </w:rPr>
        <w:t xml:space="preserve">             </w:t>
      </w:r>
      <w:r w:rsidRPr="00041581">
        <w:rPr>
          <w:rFonts w:ascii="仿宋" w:eastAsia="仿宋" w:hAnsi="仿宋" w:cs="仿宋" w:hint="eastAsia"/>
          <w:kern w:val="0"/>
          <w:sz w:val="24"/>
          <w:lang w:val="zh-CN"/>
        </w:rPr>
        <w:t>；</w:t>
      </w:r>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kern w:val="0"/>
          <w:sz w:val="24"/>
          <w:u w:val="single"/>
        </w:rPr>
        <w:t>（联合体成员2）</w:t>
      </w:r>
      <w:r w:rsidRPr="00041581">
        <w:rPr>
          <w:rFonts w:ascii="仿宋" w:eastAsia="仿宋" w:hAnsi="仿宋" w:cs="仿宋" w:hint="eastAsia"/>
          <w:kern w:val="0"/>
          <w:sz w:val="24"/>
          <w:lang w:val="zh-CN"/>
        </w:rPr>
        <w:t>承担的工作和义务为：</w:t>
      </w:r>
      <w:r w:rsidRPr="00041581">
        <w:rPr>
          <w:rFonts w:ascii="仿宋" w:eastAsia="仿宋" w:hAnsi="仿宋" w:cs="仿宋" w:hint="eastAsia"/>
          <w:u w:val="single"/>
        </w:rPr>
        <w:t xml:space="preserve">             </w:t>
      </w:r>
      <w:r w:rsidRPr="00041581">
        <w:rPr>
          <w:rFonts w:ascii="仿宋" w:eastAsia="仿宋" w:hAnsi="仿宋" w:cs="仿宋" w:hint="eastAsia"/>
          <w:kern w:val="0"/>
          <w:sz w:val="24"/>
          <w:lang w:val="zh-CN"/>
        </w:rPr>
        <w:t>；</w:t>
      </w:r>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kern w:val="0"/>
          <w:sz w:val="24"/>
          <w:lang w:val="zh-CN"/>
        </w:rPr>
        <w:t>……</w:t>
      </w:r>
    </w:p>
    <w:bookmarkEnd w:id="81"/>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kern w:val="0"/>
          <w:sz w:val="24"/>
          <w:lang w:val="zh-CN"/>
        </w:rPr>
        <w:t>四、联合体成员中小企业合同份额。</w:t>
      </w:r>
    </w:p>
    <w:p w:rsidR="00B57CF5" w:rsidRPr="00041581" w:rsidRDefault="00FB61C2">
      <w:pPr>
        <w:snapToGrid w:val="0"/>
        <w:spacing w:line="360" w:lineRule="auto"/>
        <w:ind w:firstLine="576"/>
        <w:rPr>
          <w:rFonts w:ascii="仿宋" w:eastAsia="仿宋" w:hAnsi="仿宋" w:cs="仿宋"/>
          <w:b/>
          <w:kern w:val="0"/>
          <w:sz w:val="24"/>
          <w:lang w:val="zh-CN"/>
        </w:rPr>
      </w:pPr>
      <w:r w:rsidRPr="00041581">
        <w:rPr>
          <w:rFonts w:ascii="仿宋" w:eastAsia="仿宋" w:hAnsi="仿宋" w:cs="仿宋" w:hint="eastAsia"/>
          <w:kern w:val="0"/>
          <w:sz w:val="24"/>
          <w:lang w:val="zh-CN"/>
        </w:rPr>
        <w:t>1、</w:t>
      </w:r>
      <w:r w:rsidRPr="00041581">
        <w:rPr>
          <w:rFonts w:ascii="仿宋" w:eastAsia="仿宋" w:hAnsi="仿宋" w:cs="仿宋" w:hint="eastAsia"/>
          <w:kern w:val="0"/>
          <w:sz w:val="24"/>
          <w:u w:val="single"/>
        </w:rPr>
        <w:t>（联合体成员X,……）</w:t>
      </w:r>
      <w:r w:rsidRPr="00041581">
        <w:rPr>
          <w:rFonts w:ascii="仿宋" w:eastAsia="仿宋" w:hAnsi="仿宋" w:cs="仿宋" w:hint="eastAsia"/>
          <w:kern w:val="0"/>
          <w:sz w:val="24"/>
        </w:rPr>
        <w:t>提供的全部货物由小微企业制造，其合同份额占到合同总金额</w:t>
      </w:r>
      <w:r w:rsidRPr="00041581">
        <w:rPr>
          <w:rFonts w:ascii="仿宋" w:eastAsia="仿宋" w:hAnsi="仿宋" w:cs="仿宋" w:hint="eastAsia"/>
          <w:kern w:val="0"/>
          <w:sz w:val="24"/>
          <w:u w:val="single"/>
        </w:rPr>
        <w:t xml:space="preserve">     </w:t>
      </w:r>
      <w:r w:rsidRPr="00041581">
        <w:rPr>
          <w:rFonts w:ascii="仿宋" w:eastAsia="仿宋" w:hAnsi="仿宋" w:cs="仿宋" w:hint="eastAsia"/>
          <w:kern w:val="0"/>
          <w:sz w:val="24"/>
        </w:rPr>
        <w:t>%以上；</w:t>
      </w:r>
      <w:r w:rsidRPr="00041581">
        <w:rPr>
          <w:rFonts w:ascii="仿宋" w:eastAsia="仿宋" w:hAnsi="仿宋" w:cs="仿宋" w:hint="eastAsia"/>
          <w:kern w:val="0"/>
          <w:sz w:val="24"/>
          <w:lang w:val="zh-CN"/>
        </w:rPr>
        <w:t>……。</w:t>
      </w:r>
      <w:r w:rsidRPr="00041581">
        <w:rPr>
          <w:rFonts w:ascii="仿宋" w:eastAsia="仿宋" w:hAnsi="仿宋" w:cs="仿宋" w:hint="eastAsia"/>
          <w:b/>
          <w:kern w:val="0"/>
          <w:sz w:val="24"/>
          <w:lang w:val="zh-CN"/>
        </w:rPr>
        <w:t>（未预留份额专门面向中小企业采购的采购项目，以及</w:t>
      </w:r>
      <w:r w:rsidRPr="00041581">
        <w:rPr>
          <w:rFonts w:ascii="仿宋" w:eastAsia="仿宋" w:hAnsi="仿宋" w:cs="仿宋" w:hint="eastAsia"/>
          <w:b/>
          <w:kern w:val="0"/>
          <w:sz w:val="24"/>
          <w:lang w:val="zh-CN"/>
        </w:rPr>
        <w:lastRenderedPageBreak/>
        <w:t>预留份额中的非预留部分采购包，接受联合体投标的，联合协议约定小微企业的合同份额占到合同总金额30%以上的，对联合体报价按评标标准确定的比例给予扣除。供应商</w:t>
      </w:r>
      <w:r w:rsidRPr="00041581">
        <w:rPr>
          <w:rFonts w:ascii="仿宋" w:eastAsia="仿宋" w:hAnsi="仿宋" w:cs="仿宋" w:hint="eastAsia"/>
          <w:b/>
          <w:sz w:val="24"/>
        </w:rPr>
        <w:t>拟享受以上价格扣除政策的，填写有关内容。</w:t>
      </w:r>
      <w:r w:rsidRPr="00041581">
        <w:rPr>
          <w:rFonts w:ascii="仿宋" w:eastAsia="仿宋" w:hAnsi="仿宋" w:cs="仿宋" w:hint="eastAsia"/>
          <w:b/>
          <w:kern w:val="0"/>
          <w:sz w:val="24"/>
          <w:lang w:val="zh-CN"/>
        </w:rPr>
        <w:t>）</w:t>
      </w:r>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sz w:val="24"/>
        </w:rPr>
        <w:t>2、中小企业合同金额达到</w:t>
      </w:r>
      <w:r w:rsidRPr="00041581">
        <w:rPr>
          <w:rFonts w:ascii="仿宋" w:eastAsia="仿宋" w:hAnsi="仿宋" w:cs="仿宋" w:hint="eastAsia"/>
          <w:sz w:val="24"/>
          <w:u w:val="single"/>
        </w:rPr>
        <w:t xml:space="preserve">  </w:t>
      </w:r>
      <w:r w:rsidRPr="00041581">
        <w:rPr>
          <w:rFonts w:ascii="仿宋" w:eastAsia="仿宋" w:hAnsi="仿宋" w:cs="仿宋" w:hint="eastAsia"/>
          <w:sz w:val="24"/>
        </w:rPr>
        <w:t>%，其中小微企业合同金额达到</w:t>
      </w:r>
      <w:r w:rsidRPr="00041581">
        <w:rPr>
          <w:rFonts w:ascii="仿宋" w:eastAsia="仿宋" w:hAnsi="仿宋" w:cs="仿宋" w:hint="eastAsia"/>
          <w:sz w:val="24"/>
          <w:u w:val="single"/>
        </w:rPr>
        <w:t xml:space="preserve"> </w:t>
      </w:r>
      <w:r w:rsidRPr="00041581">
        <w:rPr>
          <w:rFonts w:ascii="仿宋" w:eastAsia="仿宋" w:hAnsi="仿宋" w:cs="仿宋" w:hint="eastAsia"/>
          <w:sz w:val="24"/>
        </w:rPr>
        <w:t>%</w:t>
      </w:r>
      <w:r w:rsidRPr="00041581">
        <w:rPr>
          <w:rFonts w:ascii="仿宋" w:eastAsia="仿宋" w:hAnsi="仿宋" w:cs="仿宋" w:hint="eastAsia"/>
          <w:kern w:val="0"/>
          <w:sz w:val="24"/>
          <w:lang w:val="zh-CN"/>
        </w:rPr>
        <w:t>。</w:t>
      </w:r>
      <w:r w:rsidRPr="00041581">
        <w:rPr>
          <w:rFonts w:ascii="仿宋" w:eastAsia="仿宋" w:hAnsi="仿宋" w:cs="仿宋" w:hint="eastAsia"/>
          <w:b/>
          <w:bCs/>
          <w:kern w:val="0"/>
          <w:sz w:val="24"/>
          <w:lang w:val="zh-CN"/>
        </w:rPr>
        <w:t>（</w:t>
      </w:r>
      <w:r w:rsidRPr="00041581">
        <w:rPr>
          <w:rFonts w:ascii="仿宋" w:eastAsia="仿宋"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sidRPr="00041581">
        <w:rPr>
          <w:rFonts w:ascii="仿宋" w:eastAsia="仿宋" w:hAnsi="仿宋" w:cs="仿宋" w:hint="eastAsia"/>
          <w:b/>
          <w:bCs/>
          <w:kern w:val="0"/>
          <w:sz w:val="24"/>
          <w:lang w:val="zh-CN"/>
        </w:rPr>
        <w:t>）</w:t>
      </w:r>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kern w:val="0"/>
          <w:sz w:val="24"/>
          <w:lang w:val="zh-CN"/>
        </w:rPr>
        <w:t>五、如果中标，</w:t>
      </w:r>
      <w:r w:rsidRPr="00041581">
        <w:rPr>
          <w:rFonts w:ascii="仿宋" w:eastAsia="仿宋" w:hAnsi="仿宋" w:cs="仿宋" w:hint="eastAsia"/>
          <w:sz w:val="24"/>
        </w:rPr>
        <w:t>联合体各成员方共同与采购人签订合同，并就采购合同约定的事项对采购人承担连带责任。</w:t>
      </w:r>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kern w:val="0"/>
          <w:sz w:val="24"/>
          <w:lang w:val="zh-CN"/>
        </w:rPr>
        <w:t>六、有关本次联合投标的其他事宜：</w:t>
      </w:r>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kern w:val="0"/>
          <w:sz w:val="24"/>
          <w:lang w:val="zh-CN"/>
        </w:rPr>
        <w:t>1、联合体各方不再单独参加或者与其他供应商另外组成联合体参加同一合同项下的政府采购活动。</w:t>
      </w:r>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kern w:val="0"/>
          <w:sz w:val="24"/>
          <w:lang w:val="zh-CN"/>
        </w:rPr>
        <w:t>2、联合体中有同类资质的各方按照联合体分工承担相同工作的，按照资质等级较低的供应商确定资质等级。</w:t>
      </w:r>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kern w:val="0"/>
          <w:sz w:val="24"/>
          <w:lang w:val="zh-CN"/>
        </w:rPr>
        <w:t>3、本协议提交采购人、采购代理机构后，联合体各方不得以任何形式对上述内容进行修改或撤销。</w:t>
      </w:r>
    </w:p>
    <w:p w:rsidR="00B57CF5" w:rsidRPr="00041581" w:rsidRDefault="00FB61C2">
      <w:pPr>
        <w:snapToGrid w:val="0"/>
        <w:spacing w:line="360" w:lineRule="auto"/>
        <w:ind w:firstLineChars="2100" w:firstLine="5040"/>
        <w:rPr>
          <w:rFonts w:ascii="仿宋" w:eastAsia="仿宋" w:hAnsi="仿宋" w:cs="仿宋"/>
          <w:kern w:val="0"/>
          <w:sz w:val="24"/>
          <w:lang w:val="zh-CN"/>
        </w:rPr>
      </w:pPr>
      <w:r w:rsidRPr="00041581">
        <w:rPr>
          <w:rFonts w:ascii="仿宋" w:eastAsia="仿宋" w:hAnsi="仿宋" w:cs="仿宋" w:hint="eastAsia"/>
          <w:kern w:val="0"/>
          <w:sz w:val="24"/>
          <w:lang w:val="zh-CN"/>
        </w:rPr>
        <w:t>联合体成员名称(电子签名/公章)：</w:t>
      </w:r>
    </w:p>
    <w:p w:rsidR="00B57CF5" w:rsidRPr="00041581" w:rsidRDefault="00FB61C2">
      <w:pPr>
        <w:snapToGrid w:val="0"/>
        <w:spacing w:line="360" w:lineRule="auto"/>
        <w:ind w:firstLineChars="2100" w:firstLine="5040"/>
        <w:rPr>
          <w:rFonts w:ascii="仿宋" w:eastAsia="仿宋" w:hAnsi="仿宋" w:cs="仿宋"/>
          <w:kern w:val="0"/>
          <w:sz w:val="24"/>
          <w:lang w:val="zh-CN"/>
        </w:rPr>
      </w:pPr>
      <w:r w:rsidRPr="00041581">
        <w:rPr>
          <w:rFonts w:ascii="仿宋" w:eastAsia="仿宋" w:hAnsi="仿宋" w:cs="仿宋" w:hint="eastAsia"/>
          <w:kern w:val="0"/>
          <w:sz w:val="24"/>
          <w:lang w:val="zh-CN"/>
        </w:rPr>
        <w:t>联合体成员名称(电子签名/公章)：</w:t>
      </w:r>
    </w:p>
    <w:p w:rsidR="00B57CF5" w:rsidRPr="00041581" w:rsidRDefault="00FB61C2">
      <w:pPr>
        <w:snapToGrid w:val="0"/>
        <w:spacing w:line="360" w:lineRule="auto"/>
        <w:ind w:right="960"/>
        <w:jc w:val="center"/>
        <w:rPr>
          <w:rFonts w:ascii="仿宋" w:eastAsia="仿宋" w:hAnsi="仿宋" w:cs="仿宋"/>
          <w:kern w:val="0"/>
          <w:sz w:val="24"/>
          <w:lang w:val="zh-CN"/>
        </w:rPr>
      </w:pPr>
      <w:r w:rsidRPr="00041581">
        <w:rPr>
          <w:rFonts w:ascii="仿宋" w:eastAsia="仿宋" w:hAnsi="仿宋" w:cs="仿宋" w:hint="eastAsia"/>
          <w:kern w:val="0"/>
          <w:sz w:val="24"/>
          <w:lang w:val="zh-CN"/>
        </w:rPr>
        <w:t xml:space="preserve">                   ……</w:t>
      </w:r>
    </w:p>
    <w:p w:rsidR="00B57CF5" w:rsidRPr="00041581" w:rsidRDefault="00FB61C2">
      <w:pPr>
        <w:snapToGrid w:val="0"/>
        <w:spacing w:line="360" w:lineRule="auto"/>
        <w:jc w:val="right"/>
        <w:rPr>
          <w:rFonts w:ascii="仿宋" w:eastAsia="仿宋" w:hAnsi="仿宋" w:cs="仿宋"/>
          <w:kern w:val="0"/>
          <w:sz w:val="24"/>
          <w:lang w:val="zh-CN"/>
        </w:rPr>
      </w:pPr>
      <w:r w:rsidRPr="00041581">
        <w:rPr>
          <w:rFonts w:ascii="仿宋" w:eastAsia="仿宋" w:hAnsi="仿宋" w:cs="仿宋" w:hint="eastAsia"/>
          <w:kern w:val="0"/>
          <w:sz w:val="24"/>
          <w:lang w:val="zh-CN"/>
        </w:rPr>
        <w:t>日期：  年  月   日</w:t>
      </w:r>
    </w:p>
    <w:p w:rsidR="00B57CF5" w:rsidRPr="00041581" w:rsidRDefault="00FB61C2">
      <w:pPr>
        <w:spacing w:line="360" w:lineRule="auto"/>
        <w:ind w:right="420"/>
        <w:rPr>
          <w:rFonts w:ascii="仿宋" w:eastAsia="仿宋" w:hAnsi="仿宋" w:cs="仿宋"/>
          <w:sz w:val="24"/>
        </w:rPr>
      </w:pPr>
      <w:r w:rsidRPr="00041581">
        <w:rPr>
          <w:rFonts w:ascii="仿宋" w:eastAsia="仿宋" w:hAnsi="仿宋" w:cs="仿宋" w:hint="eastAsia"/>
          <w:sz w:val="24"/>
        </w:rPr>
        <w:t>注：按本格式和要求提供。</w:t>
      </w: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snapToGrid w:val="0"/>
        <w:spacing w:line="360" w:lineRule="auto"/>
        <w:jc w:val="center"/>
        <w:outlineLvl w:val="0"/>
        <w:rPr>
          <w:rFonts w:ascii="仿宋" w:eastAsia="仿宋" w:hAnsi="仿宋" w:cs="仿宋"/>
          <w:b/>
          <w:kern w:val="0"/>
          <w:sz w:val="32"/>
          <w:szCs w:val="32"/>
        </w:rPr>
      </w:pPr>
    </w:p>
    <w:p w:rsidR="00B57CF5" w:rsidRPr="00041581" w:rsidRDefault="00B57CF5">
      <w:pPr>
        <w:snapToGrid w:val="0"/>
        <w:spacing w:line="360" w:lineRule="auto"/>
        <w:jc w:val="center"/>
        <w:outlineLvl w:val="0"/>
        <w:rPr>
          <w:rFonts w:ascii="仿宋" w:eastAsia="仿宋" w:hAnsi="仿宋" w:cs="仿宋"/>
          <w:b/>
          <w:kern w:val="0"/>
          <w:sz w:val="32"/>
          <w:szCs w:val="32"/>
        </w:rPr>
      </w:pPr>
    </w:p>
    <w:p w:rsidR="00B57CF5" w:rsidRPr="00041581" w:rsidRDefault="00B57CF5">
      <w:pPr>
        <w:snapToGrid w:val="0"/>
        <w:spacing w:line="360" w:lineRule="auto"/>
        <w:jc w:val="center"/>
        <w:outlineLvl w:val="0"/>
        <w:rPr>
          <w:rFonts w:ascii="仿宋" w:eastAsia="仿宋" w:hAnsi="仿宋" w:cs="仿宋"/>
          <w:b/>
          <w:kern w:val="0"/>
          <w:sz w:val="32"/>
          <w:szCs w:val="32"/>
        </w:rPr>
      </w:pPr>
    </w:p>
    <w:p w:rsidR="00B57CF5" w:rsidRPr="00041581" w:rsidRDefault="00FB61C2">
      <w:pPr>
        <w:snapToGrid w:val="0"/>
        <w:spacing w:line="360" w:lineRule="auto"/>
        <w:jc w:val="center"/>
        <w:outlineLvl w:val="0"/>
        <w:rPr>
          <w:rFonts w:ascii="仿宋" w:eastAsia="仿宋" w:hAnsi="仿宋" w:cs="仿宋"/>
          <w:b/>
          <w:kern w:val="0"/>
          <w:sz w:val="32"/>
          <w:szCs w:val="32"/>
        </w:rPr>
      </w:pPr>
      <w:r w:rsidRPr="00041581">
        <w:rPr>
          <w:rFonts w:ascii="仿宋" w:eastAsia="仿宋" w:hAnsi="仿宋" w:cs="仿宋" w:hint="eastAsia"/>
          <w:b/>
          <w:kern w:val="0"/>
          <w:sz w:val="32"/>
          <w:szCs w:val="32"/>
        </w:rPr>
        <w:t>附件5：分包意向协议</w:t>
      </w:r>
    </w:p>
    <w:p w:rsidR="00B57CF5" w:rsidRPr="00041581" w:rsidRDefault="00FB61C2">
      <w:pPr>
        <w:widowControl/>
        <w:spacing w:line="360" w:lineRule="auto"/>
        <w:ind w:firstLineChars="50" w:firstLine="120"/>
        <w:jc w:val="left"/>
        <w:rPr>
          <w:rFonts w:ascii="仿宋" w:eastAsia="仿宋" w:hAnsi="仿宋" w:cs="仿宋"/>
          <w:sz w:val="24"/>
        </w:rPr>
      </w:pPr>
      <w:r w:rsidRPr="00041581">
        <w:rPr>
          <w:rFonts w:ascii="仿宋" w:eastAsia="仿宋" w:hAnsi="仿宋" w:cs="仿宋" w:hint="eastAsia"/>
          <w:sz w:val="24"/>
        </w:rPr>
        <w:t>（</w:t>
      </w:r>
      <w:r w:rsidRPr="00041581">
        <w:rPr>
          <w:rFonts w:ascii="仿宋" w:eastAsia="仿宋" w:hAnsi="仿宋" w:cs="仿宋" w:hint="eastAsia"/>
          <w:b/>
          <w:sz w:val="24"/>
        </w:rPr>
        <w:t>中标后以分包方式履行合同的，提供分包意向协议；采购人不同意分包或者投标人中标后不以分包方式履行合同的，则不需要提供。</w:t>
      </w:r>
      <w:r w:rsidRPr="00041581">
        <w:rPr>
          <w:rFonts w:ascii="仿宋" w:eastAsia="仿宋" w:hAnsi="仿宋" w:cs="仿宋" w:hint="eastAsia"/>
          <w:sz w:val="24"/>
        </w:rPr>
        <w:t>）</w:t>
      </w:r>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kern w:val="0"/>
          <w:sz w:val="24"/>
          <w:u w:val="single"/>
        </w:rPr>
        <w:t>（投标人名称）</w:t>
      </w:r>
      <w:r w:rsidRPr="00041581">
        <w:rPr>
          <w:rFonts w:ascii="仿宋" w:eastAsia="仿宋" w:hAnsi="仿宋" w:cs="仿宋" w:hint="eastAsia"/>
          <w:kern w:val="0"/>
          <w:sz w:val="24"/>
          <w:lang w:val="zh-CN"/>
        </w:rPr>
        <w:t>若成为</w:t>
      </w:r>
      <w:r w:rsidRPr="00041581">
        <w:rPr>
          <w:rFonts w:ascii="仿宋" w:eastAsia="仿宋" w:hAnsi="仿宋" w:cs="仿宋" w:hint="eastAsia"/>
          <w:sz w:val="24"/>
        </w:rPr>
        <w:t>（项目名称）【招标编号：（采购编号）】</w:t>
      </w:r>
      <w:r w:rsidRPr="00041581">
        <w:rPr>
          <w:rFonts w:ascii="仿宋" w:eastAsia="仿宋" w:hAnsi="仿宋" w:cs="仿宋" w:hint="eastAsia"/>
          <w:kern w:val="0"/>
          <w:sz w:val="24"/>
          <w:lang w:val="zh-CN"/>
        </w:rPr>
        <w:t>的中标供应商，将依法采取分包方式履行合同。</w:t>
      </w:r>
      <w:r w:rsidRPr="00041581">
        <w:rPr>
          <w:rFonts w:ascii="仿宋" w:eastAsia="仿宋" w:hAnsi="仿宋" w:cs="仿宋" w:hint="eastAsia"/>
          <w:kern w:val="0"/>
          <w:sz w:val="24"/>
          <w:u w:val="single"/>
        </w:rPr>
        <w:t>（投标人名称）</w:t>
      </w:r>
      <w:r w:rsidRPr="00041581">
        <w:rPr>
          <w:rFonts w:ascii="仿宋" w:eastAsia="仿宋" w:hAnsi="仿宋" w:cs="仿宋" w:hint="eastAsia"/>
          <w:kern w:val="0"/>
          <w:sz w:val="24"/>
        </w:rPr>
        <w:t>与</w:t>
      </w:r>
      <w:r w:rsidRPr="00041581">
        <w:rPr>
          <w:rFonts w:ascii="仿宋" w:eastAsia="仿宋" w:hAnsi="仿宋" w:cs="仿宋" w:hint="eastAsia"/>
          <w:kern w:val="0"/>
          <w:sz w:val="24"/>
          <w:u w:val="single"/>
        </w:rPr>
        <w:t>（所有分包供应商名称）</w:t>
      </w:r>
      <w:r w:rsidRPr="00041581">
        <w:rPr>
          <w:rFonts w:ascii="仿宋" w:eastAsia="仿宋" w:hAnsi="仿宋" w:cs="仿宋" w:hint="eastAsia"/>
          <w:kern w:val="0"/>
          <w:sz w:val="24"/>
        </w:rPr>
        <w:t>达成分包意向协议</w:t>
      </w:r>
      <w:r w:rsidRPr="00041581">
        <w:rPr>
          <w:rFonts w:ascii="仿宋" w:eastAsia="仿宋" w:hAnsi="仿宋" w:cs="仿宋" w:hint="eastAsia"/>
          <w:kern w:val="0"/>
          <w:sz w:val="24"/>
          <w:lang w:val="zh-CN"/>
        </w:rPr>
        <w:t xml:space="preserve">。 </w:t>
      </w:r>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kern w:val="0"/>
          <w:sz w:val="24"/>
          <w:lang w:val="zh-CN"/>
        </w:rPr>
        <w:t>一、分包标的及数量</w:t>
      </w:r>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kern w:val="0"/>
          <w:sz w:val="24"/>
          <w:u w:val="single"/>
        </w:rPr>
        <w:t>（投标人名称）</w:t>
      </w:r>
      <w:r w:rsidRPr="00041581">
        <w:rPr>
          <w:rFonts w:ascii="仿宋" w:eastAsia="仿宋" w:hAnsi="仿宋" w:cs="仿宋" w:hint="eastAsia"/>
          <w:kern w:val="0"/>
          <w:sz w:val="24"/>
          <w:lang w:val="zh-CN"/>
        </w:rPr>
        <w:t>将</w:t>
      </w:r>
      <w:r w:rsidRPr="00041581">
        <w:rPr>
          <w:rFonts w:ascii="仿宋" w:eastAsia="仿宋" w:hAnsi="仿宋" w:cs="仿宋" w:hint="eastAsia"/>
          <w:u w:val="single"/>
        </w:rPr>
        <w:t xml:space="preserve"> </w:t>
      </w:r>
      <w:r w:rsidRPr="00041581">
        <w:rPr>
          <w:rFonts w:ascii="仿宋" w:eastAsia="仿宋" w:hAnsi="仿宋" w:cs="仿宋" w:hint="eastAsia"/>
          <w:kern w:val="0"/>
          <w:sz w:val="24"/>
          <w:u w:val="single"/>
        </w:rPr>
        <w:t xml:space="preserve">  XX工作内容   </w:t>
      </w:r>
      <w:r w:rsidRPr="00041581">
        <w:rPr>
          <w:rFonts w:ascii="仿宋" w:eastAsia="仿宋" w:hAnsi="仿宋" w:cs="仿宋" w:hint="eastAsia"/>
          <w:sz w:val="24"/>
        </w:rPr>
        <w:t>分包给</w:t>
      </w:r>
      <w:r w:rsidRPr="00041581">
        <w:rPr>
          <w:rFonts w:ascii="仿宋" w:eastAsia="仿宋" w:hAnsi="仿宋" w:cs="仿宋" w:hint="eastAsia"/>
          <w:kern w:val="0"/>
          <w:sz w:val="24"/>
          <w:u w:val="single"/>
        </w:rPr>
        <w:t>（分包供应商1名称）</w:t>
      </w:r>
      <w:r w:rsidRPr="00041581">
        <w:rPr>
          <w:rFonts w:ascii="仿宋" w:eastAsia="仿宋" w:hAnsi="仿宋" w:cs="仿宋" w:hint="eastAsia"/>
          <w:kern w:val="0"/>
          <w:sz w:val="24"/>
          <w:lang w:val="zh-CN"/>
        </w:rPr>
        <w:t>，</w:t>
      </w:r>
      <w:r w:rsidRPr="00041581">
        <w:rPr>
          <w:rFonts w:ascii="仿宋" w:eastAsia="仿宋" w:hAnsi="仿宋" w:cs="仿宋" w:hint="eastAsia"/>
          <w:kern w:val="0"/>
          <w:sz w:val="24"/>
          <w:u w:val="single"/>
        </w:rPr>
        <w:t>（分包供应商1名称），</w:t>
      </w:r>
      <w:r w:rsidRPr="00041581">
        <w:rPr>
          <w:rFonts w:ascii="仿宋" w:eastAsia="仿宋" w:hAnsi="仿宋" w:cs="仿宋" w:hint="eastAsia"/>
          <w:kern w:val="0"/>
          <w:sz w:val="24"/>
          <w:lang w:val="zh-CN"/>
        </w:rPr>
        <w:t>具备承</w:t>
      </w:r>
      <w:r w:rsidRPr="00041581">
        <w:rPr>
          <w:rFonts w:ascii="仿宋" w:eastAsia="仿宋" w:hAnsi="仿宋" w:cs="仿宋" w:hint="eastAsia"/>
          <w:kern w:val="0"/>
          <w:sz w:val="24"/>
        </w:rPr>
        <w:t>担</w:t>
      </w:r>
      <w:r w:rsidRPr="00041581">
        <w:rPr>
          <w:rFonts w:ascii="仿宋" w:eastAsia="仿宋" w:hAnsi="仿宋" w:cs="仿宋" w:hint="eastAsia"/>
          <w:kern w:val="0"/>
          <w:sz w:val="24"/>
          <w:u w:val="single"/>
          <w:lang w:val="zh-CN"/>
        </w:rPr>
        <w:t>XX工作内容</w:t>
      </w:r>
      <w:r w:rsidRPr="00041581">
        <w:rPr>
          <w:rFonts w:ascii="仿宋" w:eastAsia="仿宋" w:hAnsi="仿宋" w:cs="仿宋" w:hint="eastAsia"/>
          <w:kern w:val="0"/>
          <w:sz w:val="24"/>
          <w:lang w:val="zh-CN"/>
        </w:rPr>
        <w:t>相应资质条件且不得再次分包；</w:t>
      </w:r>
    </w:p>
    <w:p w:rsidR="00B57CF5" w:rsidRPr="00041581" w:rsidRDefault="00FB61C2">
      <w:pPr>
        <w:pStyle w:val="2"/>
        <w:ind w:leftChars="316" w:left="664" w:firstLineChars="95" w:firstLine="229"/>
        <w:rPr>
          <w:rFonts w:ascii="仿宋" w:eastAsia="仿宋" w:cs="仿宋"/>
          <w:kern w:val="0"/>
          <w:sz w:val="24"/>
          <w:szCs w:val="24"/>
        </w:rPr>
      </w:pPr>
      <w:r w:rsidRPr="00041581">
        <w:rPr>
          <w:rFonts w:ascii="仿宋" w:eastAsia="仿宋" w:cs="仿宋" w:hint="eastAsia"/>
          <w:kern w:val="0"/>
          <w:sz w:val="24"/>
          <w:szCs w:val="24"/>
        </w:rPr>
        <w:t>……</w:t>
      </w:r>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kern w:val="0"/>
          <w:sz w:val="24"/>
          <w:lang w:val="zh-CN"/>
        </w:rPr>
        <w:t>二、分包供应商中小企业合同份额</w:t>
      </w:r>
    </w:p>
    <w:p w:rsidR="00B57CF5" w:rsidRPr="00041581" w:rsidRDefault="00FB61C2">
      <w:pPr>
        <w:snapToGrid w:val="0"/>
        <w:spacing w:line="360" w:lineRule="auto"/>
        <w:ind w:firstLine="576"/>
        <w:rPr>
          <w:rFonts w:ascii="仿宋" w:eastAsia="仿宋" w:hAnsi="仿宋" w:cs="仿宋"/>
          <w:b/>
          <w:kern w:val="0"/>
          <w:sz w:val="24"/>
          <w:lang w:val="zh-CN"/>
        </w:rPr>
      </w:pPr>
      <w:r w:rsidRPr="00041581">
        <w:rPr>
          <w:rFonts w:ascii="仿宋" w:eastAsia="仿宋" w:hAnsi="仿宋" w:cs="仿宋" w:hint="eastAsia"/>
          <w:kern w:val="0"/>
          <w:sz w:val="24"/>
        </w:rPr>
        <w:t>1、</w:t>
      </w:r>
      <w:r w:rsidRPr="00041581">
        <w:rPr>
          <w:rFonts w:ascii="仿宋" w:eastAsia="仿宋" w:hAnsi="仿宋" w:cs="仿宋" w:hint="eastAsia"/>
          <w:kern w:val="0"/>
          <w:sz w:val="24"/>
          <w:u w:val="single"/>
        </w:rPr>
        <w:t>（分包供应商X,……）提供的货物全部由小微企业制造，</w:t>
      </w:r>
      <w:r w:rsidRPr="00041581">
        <w:rPr>
          <w:rFonts w:ascii="仿宋" w:eastAsia="仿宋" w:hAnsi="仿宋" w:cs="仿宋" w:hint="eastAsia"/>
          <w:kern w:val="0"/>
          <w:sz w:val="24"/>
        </w:rPr>
        <w:t>其合同份额占到合同总金额</w:t>
      </w:r>
      <w:r w:rsidRPr="00041581">
        <w:rPr>
          <w:rFonts w:ascii="仿宋" w:eastAsia="仿宋" w:hAnsi="仿宋" w:cs="仿宋" w:hint="eastAsia"/>
          <w:kern w:val="0"/>
          <w:sz w:val="24"/>
          <w:u w:val="single"/>
        </w:rPr>
        <w:t xml:space="preserve">     </w:t>
      </w:r>
      <w:r w:rsidRPr="00041581">
        <w:rPr>
          <w:rFonts w:ascii="仿宋" w:eastAsia="仿宋" w:hAnsi="仿宋" w:cs="仿宋" w:hint="eastAsia"/>
          <w:kern w:val="0"/>
          <w:sz w:val="24"/>
        </w:rPr>
        <w:t>%以上</w:t>
      </w:r>
      <w:r w:rsidRPr="00041581">
        <w:rPr>
          <w:rFonts w:ascii="仿宋" w:eastAsia="仿宋" w:hAnsi="仿宋" w:cs="仿宋" w:hint="eastAsia"/>
        </w:rPr>
        <w:t>。</w:t>
      </w:r>
      <w:r w:rsidRPr="00041581">
        <w:rPr>
          <w:rFonts w:ascii="仿宋" w:eastAsia="仿宋"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sidRPr="00041581">
        <w:rPr>
          <w:rFonts w:ascii="仿宋" w:eastAsia="仿宋" w:hAnsi="仿宋" w:cs="仿宋" w:hint="eastAsia"/>
          <w:b/>
          <w:sz w:val="24"/>
        </w:rPr>
        <w:t>拟享受以上价格扣除政策的，填写有关内容。</w:t>
      </w:r>
      <w:r w:rsidRPr="00041581">
        <w:rPr>
          <w:rFonts w:ascii="仿宋" w:eastAsia="仿宋" w:hAnsi="仿宋" w:cs="仿宋" w:hint="eastAsia"/>
          <w:b/>
          <w:kern w:val="0"/>
          <w:sz w:val="24"/>
          <w:lang w:val="zh-CN"/>
        </w:rPr>
        <w:t>）</w:t>
      </w:r>
    </w:p>
    <w:p w:rsidR="00B57CF5" w:rsidRPr="00041581" w:rsidRDefault="00FB61C2">
      <w:pPr>
        <w:spacing w:line="360" w:lineRule="auto"/>
        <w:ind w:firstLineChars="200" w:firstLine="480"/>
        <w:rPr>
          <w:rFonts w:ascii="仿宋" w:eastAsia="仿宋" w:hAnsi="仿宋" w:cs="仿宋"/>
          <w:b/>
          <w:bCs/>
          <w:kern w:val="0"/>
          <w:sz w:val="24"/>
          <w:lang w:val="zh-CN"/>
        </w:rPr>
      </w:pPr>
      <w:r w:rsidRPr="00041581">
        <w:rPr>
          <w:rFonts w:ascii="仿宋" w:eastAsia="仿宋" w:hAnsi="仿宋" w:cs="仿宋" w:hint="eastAsia"/>
          <w:sz w:val="24"/>
        </w:rPr>
        <w:t>2、</w:t>
      </w:r>
      <w:bookmarkStart w:id="82" w:name="_Hlk101133173"/>
      <w:r w:rsidRPr="00041581">
        <w:rPr>
          <w:rFonts w:ascii="仿宋" w:eastAsia="仿宋" w:hAnsi="仿宋" w:cs="仿宋" w:hint="eastAsia"/>
          <w:sz w:val="24"/>
        </w:rPr>
        <w:t>中小企业合同金额达到</w:t>
      </w:r>
      <w:r w:rsidRPr="00041581">
        <w:rPr>
          <w:rFonts w:ascii="仿宋" w:eastAsia="仿宋" w:hAnsi="仿宋" w:cs="仿宋" w:hint="eastAsia"/>
          <w:sz w:val="24"/>
          <w:u w:val="single"/>
        </w:rPr>
        <w:t xml:space="preserve">  </w:t>
      </w:r>
      <w:r w:rsidRPr="00041581">
        <w:rPr>
          <w:rFonts w:ascii="仿宋" w:eastAsia="仿宋" w:hAnsi="仿宋" w:cs="仿宋" w:hint="eastAsia"/>
          <w:sz w:val="24"/>
        </w:rPr>
        <w:t>%，其中小微企业合同金额达到</w:t>
      </w:r>
      <w:r w:rsidRPr="00041581">
        <w:rPr>
          <w:rFonts w:ascii="仿宋" w:eastAsia="仿宋" w:hAnsi="仿宋" w:cs="仿宋" w:hint="eastAsia"/>
          <w:sz w:val="24"/>
          <w:u w:val="single"/>
        </w:rPr>
        <w:t xml:space="preserve"> </w:t>
      </w:r>
      <w:r w:rsidRPr="00041581">
        <w:rPr>
          <w:rFonts w:ascii="仿宋" w:eastAsia="仿宋" w:hAnsi="仿宋" w:cs="仿宋" w:hint="eastAsia"/>
          <w:sz w:val="24"/>
        </w:rPr>
        <w:t>%</w:t>
      </w:r>
      <w:r w:rsidRPr="00041581">
        <w:rPr>
          <w:rFonts w:ascii="仿宋" w:eastAsia="仿宋" w:hAnsi="仿宋" w:cs="仿宋" w:hint="eastAsia"/>
          <w:kern w:val="0"/>
          <w:sz w:val="24"/>
          <w:lang w:val="zh-CN"/>
        </w:rPr>
        <w:t>。</w:t>
      </w:r>
      <w:r w:rsidRPr="00041581">
        <w:rPr>
          <w:rFonts w:ascii="仿宋" w:eastAsia="仿宋" w:hAnsi="仿宋" w:cs="仿宋" w:hint="eastAsia"/>
          <w:b/>
          <w:bCs/>
          <w:kern w:val="0"/>
          <w:sz w:val="24"/>
          <w:lang w:val="zh-CN"/>
        </w:rPr>
        <w:t>（</w:t>
      </w:r>
      <w:r w:rsidRPr="00041581">
        <w:rPr>
          <w:rFonts w:ascii="仿宋" w:eastAsia="仿宋" w:hAnsi="仿宋" w:cs="仿宋" w:hint="eastAsia"/>
          <w:b/>
          <w:bCs/>
          <w:sz w:val="24"/>
        </w:rPr>
        <w:t>要求合同分包形式参加的项目或采购包，供应商按招标文件第一部分招标公告申请人的资格要求中</w:t>
      </w:r>
      <w:r w:rsidRPr="00041581">
        <w:rPr>
          <w:rFonts w:ascii="仿宋" w:eastAsia="仿宋" w:hAnsi="仿宋" w:cs="仿宋" w:hint="eastAsia"/>
          <w:b/>
          <w:bCs/>
          <w:sz w:val="24"/>
        </w:rPr>
        <w:lastRenderedPageBreak/>
        <w:t>规定的</w:t>
      </w:r>
      <w:r w:rsidRPr="00041581">
        <w:rPr>
          <w:rFonts w:ascii="仿宋" w:eastAsia="仿宋" w:hAnsi="仿宋" w:cs="仿宋" w:hint="eastAsia"/>
          <w:b/>
          <w:kern w:val="0"/>
          <w:sz w:val="24"/>
          <w:lang w:val="zh-CN"/>
        </w:rPr>
        <w:t>分包意向协议</w:t>
      </w:r>
      <w:r w:rsidRPr="00041581">
        <w:rPr>
          <w:rFonts w:ascii="仿宋" w:eastAsia="仿宋" w:hAnsi="仿宋" w:cs="仿宋" w:hint="eastAsia"/>
          <w:b/>
          <w:bCs/>
          <w:sz w:val="24"/>
        </w:rPr>
        <w:t>中中小企业、小微企业合同金额应当达到的比例要求填写。</w:t>
      </w:r>
      <w:r w:rsidRPr="00041581">
        <w:rPr>
          <w:rFonts w:ascii="仿宋" w:eastAsia="仿宋" w:hAnsi="仿宋" w:cs="仿宋" w:hint="eastAsia"/>
          <w:b/>
          <w:bCs/>
          <w:kern w:val="0"/>
          <w:sz w:val="24"/>
          <w:lang w:val="zh-CN"/>
        </w:rPr>
        <w:t>）</w:t>
      </w:r>
      <w:bookmarkEnd w:id="82"/>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kern w:val="0"/>
          <w:sz w:val="24"/>
          <w:lang w:val="zh-CN"/>
        </w:rPr>
        <w:t>三、分包工作履行期限、地点、方式</w:t>
      </w:r>
    </w:p>
    <w:p w:rsidR="00B57CF5" w:rsidRPr="00041581" w:rsidRDefault="00FB61C2">
      <w:pPr>
        <w:snapToGrid w:val="0"/>
        <w:spacing w:line="360" w:lineRule="auto"/>
        <w:ind w:firstLine="576"/>
        <w:rPr>
          <w:rFonts w:ascii="仿宋" w:eastAsia="仿宋" w:hAnsi="仿宋" w:cs="仿宋"/>
          <w:u w:val="single"/>
        </w:rPr>
      </w:pPr>
      <w:r w:rsidRPr="00041581">
        <w:rPr>
          <w:rFonts w:ascii="仿宋" w:eastAsia="仿宋" w:hAnsi="仿宋" w:cs="仿宋" w:hint="eastAsia"/>
          <w:u w:val="single"/>
        </w:rPr>
        <w:t xml:space="preserve">                                                                                  </w:t>
      </w:r>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kern w:val="0"/>
          <w:sz w:val="24"/>
          <w:lang w:val="zh-CN"/>
        </w:rPr>
        <w:t>四、质量</w:t>
      </w:r>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u w:val="single"/>
        </w:rPr>
        <w:t xml:space="preserve">                                                                                       </w:t>
      </w:r>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kern w:val="0"/>
          <w:sz w:val="24"/>
          <w:lang w:val="zh-CN"/>
        </w:rPr>
        <w:t>五、价款或者报酬</w:t>
      </w:r>
    </w:p>
    <w:p w:rsidR="00B57CF5" w:rsidRPr="00041581" w:rsidRDefault="00FB61C2">
      <w:pPr>
        <w:snapToGrid w:val="0"/>
        <w:spacing w:line="360" w:lineRule="auto"/>
        <w:ind w:leftChars="273" w:left="573"/>
        <w:rPr>
          <w:rFonts w:ascii="仿宋" w:eastAsia="仿宋" w:hAnsi="仿宋" w:cs="仿宋"/>
          <w:kern w:val="0"/>
          <w:sz w:val="24"/>
          <w:lang w:val="zh-CN"/>
        </w:rPr>
      </w:pPr>
      <w:r w:rsidRPr="00041581">
        <w:rPr>
          <w:rFonts w:ascii="仿宋" w:eastAsia="仿宋" w:hAnsi="仿宋" w:cs="仿宋" w:hint="eastAsia"/>
          <w:u w:val="single"/>
        </w:rPr>
        <w:t xml:space="preserve">                                                                                     </w:t>
      </w:r>
    </w:p>
    <w:p w:rsidR="00B57CF5" w:rsidRPr="00041581" w:rsidRDefault="00FB61C2">
      <w:pPr>
        <w:snapToGrid w:val="0"/>
        <w:spacing w:line="360" w:lineRule="auto"/>
        <w:ind w:leftChars="273" w:left="573"/>
        <w:rPr>
          <w:rFonts w:ascii="仿宋" w:eastAsia="仿宋" w:hAnsi="仿宋" w:cs="仿宋"/>
          <w:kern w:val="0"/>
          <w:sz w:val="24"/>
          <w:lang w:val="zh-CN"/>
        </w:rPr>
      </w:pPr>
      <w:r w:rsidRPr="00041581">
        <w:rPr>
          <w:rFonts w:ascii="仿宋" w:eastAsia="仿宋" w:hAnsi="仿宋" w:cs="仿宋" w:hint="eastAsia"/>
          <w:kern w:val="0"/>
          <w:sz w:val="24"/>
          <w:lang w:val="zh-CN"/>
        </w:rPr>
        <w:t>六、违约责任</w:t>
      </w:r>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u w:val="single"/>
        </w:rPr>
        <w:t xml:space="preserve">                                                                                     </w:t>
      </w:r>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kern w:val="0"/>
          <w:sz w:val="24"/>
          <w:lang w:val="zh-CN"/>
        </w:rPr>
        <w:t>七、争议解决的办法</w:t>
      </w:r>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u w:val="single"/>
        </w:rPr>
        <w:t xml:space="preserve">                                                                                  </w:t>
      </w:r>
    </w:p>
    <w:p w:rsidR="00B57CF5" w:rsidRPr="00041581" w:rsidRDefault="00FB61C2">
      <w:pPr>
        <w:snapToGrid w:val="0"/>
        <w:spacing w:line="360" w:lineRule="auto"/>
        <w:ind w:leftChars="342" w:left="5758" w:hangingChars="2100" w:hanging="5040"/>
        <w:rPr>
          <w:rFonts w:ascii="仿宋" w:eastAsia="仿宋" w:hAnsi="仿宋" w:cs="仿宋"/>
          <w:kern w:val="0"/>
          <w:sz w:val="24"/>
          <w:lang w:val="zh-CN"/>
        </w:rPr>
      </w:pPr>
      <w:r w:rsidRPr="00041581">
        <w:rPr>
          <w:rFonts w:ascii="仿宋" w:eastAsia="仿宋" w:hAnsi="仿宋" w:cs="仿宋" w:hint="eastAsia"/>
          <w:kern w:val="0"/>
          <w:sz w:val="24"/>
          <w:lang w:val="zh-CN"/>
        </w:rPr>
        <w:t xml:space="preserve">                                          投标人名称(电子签名)：</w:t>
      </w:r>
    </w:p>
    <w:p w:rsidR="00B57CF5" w:rsidRPr="00041581" w:rsidRDefault="00FB61C2">
      <w:pPr>
        <w:snapToGrid w:val="0"/>
        <w:spacing w:line="360" w:lineRule="auto"/>
        <w:jc w:val="right"/>
        <w:rPr>
          <w:rFonts w:ascii="仿宋" w:eastAsia="仿宋" w:hAnsi="仿宋" w:cs="仿宋"/>
          <w:kern w:val="0"/>
          <w:sz w:val="24"/>
          <w:lang w:val="zh-CN"/>
        </w:rPr>
      </w:pPr>
      <w:r w:rsidRPr="00041581">
        <w:rPr>
          <w:rFonts w:ascii="仿宋" w:eastAsia="仿宋" w:hAnsi="仿宋" w:cs="仿宋" w:hint="eastAsia"/>
          <w:kern w:val="0"/>
          <w:sz w:val="24"/>
          <w:lang w:val="zh-CN"/>
        </w:rPr>
        <w:t>分包供应商名称(电子签名/公章)：</w:t>
      </w:r>
    </w:p>
    <w:p w:rsidR="00B57CF5" w:rsidRPr="00041581" w:rsidRDefault="00FB61C2">
      <w:pPr>
        <w:snapToGrid w:val="0"/>
        <w:spacing w:line="360" w:lineRule="auto"/>
        <w:ind w:firstLineChars="2400" w:firstLine="5760"/>
        <w:rPr>
          <w:rFonts w:ascii="仿宋" w:eastAsia="仿宋" w:hAnsi="仿宋" w:cs="仿宋"/>
        </w:rPr>
      </w:pPr>
      <w:r w:rsidRPr="00041581">
        <w:rPr>
          <w:rFonts w:ascii="仿宋" w:eastAsia="仿宋" w:hAnsi="仿宋" w:cs="仿宋" w:hint="eastAsia"/>
          <w:kern w:val="0"/>
          <w:sz w:val="24"/>
          <w:lang w:val="zh-CN"/>
        </w:rPr>
        <w:t>……</w:t>
      </w:r>
    </w:p>
    <w:p w:rsidR="00B57CF5" w:rsidRPr="00041581" w:rsidRDefault="00FB61C2">
      <w:pPr>
        <w:spacing w:line="360" w:lineRule="auto"/>
        <w:jc w:val="center"/>
        <w:rPr>
          <w:rFonts w:ascii="仿宋" w:eastAsia="仿宋" w:hAnsi="仿宋" w:cs="仿宋"/>
          <w:kern w:val="0"/>
          <w:sz w:val="24"/>
          <w:lang w:val="zh-CN"/>
        </w:rPr>
      </w:pPr>
      <w:r w:rsidRPr="00041581">
        <w:rPr>
          <w:rFonts w:ascii="仿宋" w:eastAsia="仿宋" w:hAnsi="仿宋" w:cs="仿宋" w:hint="eastAsia"/>
          <w:kern w:val="0"/>
          <w:sz w:val="24"/>
          <w:lang w:val="zh-CN"/>
        </w:rPr>
        <w:t xml:space="preserve">                                        日期：  年  月   日</w:t>
      </w:r>
    </w:p>
    <w:p w:rsidR="00B57CF5" w:rsidRPr="00041581" w:rsidRDefault="00FB61C2">
      <w:pPr>
        <w:spacing w:line="360" w:lineRule="auto"/>
        <w:ind w:right="420"/>
        <w:rPr>
          <w:rFonts w:ascii="仿宋" w:eastAsia="仿宋" w:hAnsi="仿宋" w:cs="仿宋"/>
          <w:sz w:val="24"/>
        </w:rPr>
      </w:pPr>
      <w:r w:rsidRPr="00041581">
        <w:rPr>
          <w:rFonts w:ascii="仿宋" w:eastAsia="仿宋" w:hAnsi="仿宋" w:cs="仿宋" w:hint="eastAsia"/>
          <w:sz w:val="24"/>
        </w:rPr>
        <w:t>注：按本格式和要求提供。</w:t>
      </w: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pStyle w:val="Default"/>
        <w:rPr>
          <w:rFonts w:ascii="仿宋" w:eastAsia="仿宋" w:hAnsi="仿宋" w:cs="仿宋"/>
          <w:b/>
          <w:color w:val="auto"/>
          <w:spacing w:val="6"/>
          <w:sz w:val="32"/>
          <w:szCs w:val="32"/>
        </w:rPr>
      </w:pPr>
    </w:p>
    <w:p w:rsidR="00B57CF5" w:rsidRPr="00041581" w:rsidRDefault="00B57CF5">
      <w:pPr>
        <w:pStyle w:val="71"/>
        <w:rPr>
          <w:rFonts w:ascii="仿宋" w:eastAsia="仿宋" w:hAnsi="仿宋" w:cs="仿宋"/>
          <w:b/>
          <w:spacing w:val="6"/>
          <w:sz w:val="32"/>
          <w:szCs w:val="32"/>
        </w:rPr>
      </w:pPr>
    </w:p>
    <w:p w:rsidR="00B57CF5" w:rsidRPr="00041581" w:rsidRDefault="00B57CF5">
      <w:pPr>
        <w:rPr>
          <w:rFonts w:ascii="仿宋" w:eastAsia="仿宋" w:hAnsi="仿宋" w:cs="仿宋"/>
          <w:b/>
          <w:spacing w:val="6"/>
          <w:sz w:val="32"/>
          <w:szCs w:val="32"/>
        </w:rPr>
      </w:pPr>
    </w:p>
    <w:p w:rsidR="00B57CF5" w:rsidRPr="00041581" w:rsidRDefault="00B57CF5">
      <w:pPr>
        <w:pStyle w:val="Default"/>
        <w:rPr>
          <w:rFonts w:ascii="仿宋" w:eastAsia="仿宋" w:hAnsi="仿宋" w:cs="仿宋"/>
          <w:b/>
          <w:color w:val="auto"/>
          <w:spacing w:val="6"/>
          <w:sz w:val="32"/>
          <w:szCs w:val="32"/>
        </w:rPr>
      </w:pPr>
    </w:p>
    <w:p w:rsidR="00B57CF5" w:rsidRPr="00041581" w:rsidRDefault="00B57CF5">
      <w:pPr>
        <w:pStyle w:val="71"/>
        <w:rPr>
          <w:rFonts w:ascii="仿宋" w:eastAsia="仿宋" w:hAnsi="仿宋"/>
        </w:rPr>
      </w:pPr>
    </w:p>
    <w:p w:rsidR="00B57CF5" w:rsidRPr="00041581" w:rsidRDefault="00B57CF5">
      <w:pPr>
        <w:spacing w:line="360" w:lineRule="auto"/>
        <w:rPr>
          <w:rFonts w:ascii="仿宋" w:eastAsia="仿宋" w:hAnsi="仿宋" w:cs="仿宋"/>
          <w:b/>
          <w:spacing w:val="6"/>
          <w:sz w:val="32"/>
          <w:szCs w:val="32"/>
        </w:rPr>
      </w:pPr>
      <w:bookmarkStart w:id="83" w:name="OLE_LINK13"/>
      <w:bookmarkStart w:id="84" w:name="OLE_LINK14"/>
    </w:p>
    <w:p w:rsidR="00B57CF5" w:rsidRPr="00041581" w:rsidRDefault="00B57CF5">
      <w:pPr>
        <w:spacing w:line="360" w:lineRule="auto"/>
        <w:rPr>
          <w:rFonts w:ascii="仿宋" w:eastAsia="仿宋" w:hAnsi="仿宋" w:cs="仿宋"/>
          <w:b/>
          <w:spacing w:val="6"/>
          <w:sz w:val="32"/>
          <w:szCs w:val="32"/>
        </w:rPr>
      </w:pPr>
    </w:p>
    <w:p w:rsidR="00B57CF5" w:rsidRPr="00041581" w:rsidRDefault="00B57CF5">
      <w:pPr>
        <w:spacing w:line="360" w:lineRule="auto"/>
        <w:rPr>
          <w:rFonts w:ascii="仿宋" w:eastAsia="仿宋" w:hAnsi="仿宋" w:cs="仿宋"/>
          <w:b/>
          <w:spacing w:val="6"/>
          <w:sz w:val="32"/>
          <w:szCs w:val="32"/>
        </w:rPr>
      </w:pPr>
    </w:p>
    <w:p w:rsidR="00B57CF5" w:rsidRPr="00041581" w:rsidRDefault="00B57CF5">
      <w:pPr>
        <w:spacing w:line="360" w:lineRule="auto"/>
        <w:rPr>
          <w:rFonts w:ascii="仿宋" w:eastAsia="仿宋" w:hAnsi="仿宋" w:cs="仿宋"/>
          <w:b/>
          <w:spacing w:val="6"/>
          <w:sz w:val="32"/>
          <w:szCs w:val="32"/>
        </w:rPr>
      </w:pPr>
    </w:p>
    <w:p w:rsidR="00B57CF5" w:rsidRPr="00041581" w:rsidRDefault="00B57CF5">
      <w:pPr>
        <w:spacing w:line="360" w:lineRule="auto"/>
        <w:rPr>
          <w:rFonts w:ascii="仿宋" w:eastAsia="仿宋" w:hAnsi="仿宋" w:cs="仿宋"/>
          <w:b/>
          <w:spacing w:val="6"/>
          <w:sz w:val="32"/>
          <w:szCs w:val="32"/>
        </w:rPr>
      </w:pPr>
    </w:p>
    <w:p w:rsidR="00B57CF5" w:rsidRPr="00041581" w:rsidRDefault="00B57CF5">
      <w:pPr>
        <w:spacing w:line="360" w:lineRule="auto"/>
        <w:rPr>
          <w:rFonts w:ascii="仿宋" w:eastAsia="仿宋" w:hAnsi="仿宋" w:cs="仿宋"/>
          <w:b/>
          <w:spacing w:val="6"/>
          <w:sz w:val="32"/>
          <w:szCs w:val="32"/>
        </w:rPr>
      </w:pPr>
    </w:p>
    <w:p w:rsidR="00B57CF5" w:rsidRPr="00041581" w:rsidRDefault="00FB61C2">
      <w:pPr>
        <w:spacing w:line="360" w:lineRule="auto"/>
        <w:rPr>
          <w:rFonts w:ascii="仿宋" w:eastAsia="仿宋" w:hAnsi="仿宋" w:cs="仿宋"/>
          <w:b/>
          <w:spacing w:val="6"/>
          <w:sz w:val="32"/>
          <w:szCs w:val="32"/>
        </w:rPr>
      </w:pPr>
      <w:r w:rsidRPr="00041581">
        <w:rPr>
          <w:rFonts w:ascii="仿宋" w:eastAsia="仿宋" w:hAnsi="仿宋" w:cs="仿宋" w:hint="eastAsia"/>
          <w:b/>
          <w:spacing w:val="6"/>
          <w:sz w:val="32"/>
          <w:szCs w:val="32"/>
        </w:rPr>
        <w:t>附件6：</w:t>
      </w:r>
    </w:p>
    <w:p w:rsidR="00B57CF5" w:rsidRPr="00041581" w:rsidRDefault="00FB61C2">
      <w:pPr>
        <w:spacing w:line="360" w:lineRule="auto"/>
        <w:jc w:val="center"/>
        <w:rPr>
          <w:rFonts w:ascii="仿宋" w:eastAsia="仿宋" w:hAnsi="仿宋" w:cs="仿宋"/>
          <w:b/>
          <w:spacing w:val="6"/>
          <w:sz w:val="32"/>
          <w:szCs w:val="32"/>
        </w:rPr>
      </w:pPr>
      <w:r w:rsidRPr="00041581">
        <w:rPr>
          <w:rFonts w:ascii="仿宋" w:eastAsia="仿宋" w:hAnsi="仿宋" w:cs="仿宋" w:hint="eastAsia"/>
          <w:b/>
          <w:spacing w:val="6"/>
          <w:sz w:val="32"/>
          <w:szCs w:val="32"/>
        </w:rPr>
        <w:t>残疾人福利性单位声明函</w:t>
      </w:r>
    </w:p>
    <w:bookmarkEnd w:id="83"/>
    <w:bookmarkEnd w:id="84"/>
    <w:p w:rsidR="00B57CF5" w:rsidRPr="00041581" w:rsidRDefault="00B57CF5">
      <w:pPr>
        <w:spacing w:line="360" w:lineRule="auto"/>
        <w:rPr>
          <w:rFonts w:ascii="仿宋" w:eastAsia="仿宋" w:hAnsi="仿宋" w:cs="仿宋"/>
          <w:b/>
          <w:spacing w:val="6"/>
          <w:sz w:val="30"/>
          <w:szCs w:val="30"/>
        </w:rPr>
      </w:pPr>
    </w:p>
    <w:p w:rsidR="00B57CF5" w:rsidRPr="00041581" w:rsidRDefault="00FB61C2">
      <w:pPr>
        <w:spacing w:line="360" w:lineRule="auto"/>
        <w:ind w:firstLineChars="200" w:firstLine="480"/>
        <w:rPr>
          <w:rFonts w:ascii="仿宋" w:eastAsia="仿宋" w:hAnsi="仿宋" w:cs="仿宋"/>
          <w:sz w:val="24"/>
        </w:rPr>
      </w:pPr>
      <w:r w:rsidRPr="00041581">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sidRPr="00041581">
        <w:rPr>
          <w:rFonts w:ascii="仿宋" w:eastAsia="仿宋" w:hAnsi="仿宋" w:cs="仿宋" w:hint="eastAsia"/>
          <w:sz w:val="24"/>
          <w:u w:val="single"/>
        </w:rPr>
        <w:t>（采购人）</w:t>
      </w:r>
      <w:r w:rsidRPr="00041581">
        <w:rPr>
          <w:rFonts w:ascii="仿宋" w:eastAsia="仿宋" w:hAnsi="仿宋" w:cs="仿宋" w:hint="eastAsia"/>
          <w:sz w:val="24"/>
        </w:rPr>
        <w:t>_单位的_</w:t>
      </w:r>
      <w:r w:rsidRPr="00041581">
        <w:rPr>
          <w:rFonts w:ascii="仿宋" w:eastAsia="仿宋" w:hAnsi="仿宋" w:cs="仿宋" w:hint="eastAsia"/>
          <w:sz w:val="24"/>
          <w:u w:val="single"/>
        </w:rPr>
        <w:t>（项目名称）</w:t>
      </w:r>
      <w:r w:rsidRPr="00041581">
        <w:rPr>
          <w:rFonts w:ascii="仿宋" w:eastAsia="仿宋" w:hAnsi="仿宋" w:cs="仿宋" w:hint="eastAsia"/>
          <w:sz w:val="24"/>
        </w:rPr>
        <w:t>__项目采购活动提供本单位制造的货物（由本单位承担工程/提供服务），或者提供其他残疾人福利性单位制造的货物（不包括使用非残疾人福利性单位注册商标的货物）。</w:t>
      </w:r>
    </w:p>
    <w:p w:rsidR="00B57CF5" w:rsidRPr="00041581" w:rsidRDefault="00FB61C2">
      <w:pPr>
        <w:spacing w:line="360" w:lineRule="auto"/>
        <w:ind w:firstLineChars="200" w:firstLine="480"/>
        <w:rPr>
          <w:rFonts w:ascii="仿宋" w:eastAsia="仿宋" w:hAnsi="仿宋" w:cs="仿宋"/>
          <w:sz w:val="24"/>
        </w:rPr>
      </w:pPr>
      <w:r w:rsidRPr="00041581">
        <w:rPr>
          <w:rFonts w:ascii="仿宋" w:eastAsia="仿宋" w:hAnsi="仿宋" w:cs="仿宋" w:hint="eastAsia"/>
          <w:sz w:val="24"/>
        </w:rPr>
        <w:t>本单位对上述声明的真实性负责。如有虚假，将依法承担相应责任。</w:t>
      </w:r>
    </w:p>
    <w:p w:rsidR="00B57CF5" w:rsidRPr="00041581" w:rsidRDefault="00B57CF5">
      <w:pPr>
        <w:spacing w:line="360" w:lineRule="auto"/>
        <w:ind w:firstLineChars="200" w:firstLine="480"/>
        <w:rPr>
          <w:rFonts w:ascii="仿宋" w:eastAsia="仿宋" w:hAnsi="仿宋" w:cs="仿宋"/>
          <w:sz w:val="24"/>
        </w:rPr>
      </w:pPr>
    </w:p>
    <w:p w:rsidR="00B57CF5" w:rsidRPr="00041581" w:rsidRDefault="00B57CF5">
      <w:pPr>
        <w:spacing w:line="360" w:lineRule="auto"/>
        <w:ind w:firstLineChars="200" w:firstLine="480"/>
        <w:rPr>
          <w:rFonts w:ascii="仿宋" w:eastAsia="仿宋" w:hAnsi="仿宋" w:cs="仿宋"/>
          <w:sz w:val="24"/>
        </w:rPr>
      </w:pPr>
    </w:p>
    <w:p w:rsidR="00B57CF5" w:rsidRPr="00041581" w:rsidRDefault="00FB61C2">
      <w:pPr>
        <w:tabs>
          <w:tab w:val="left" w:pos="4860"/>
        </w:tabs>
        <w:spacing w:line="360" w:lineRule="auto"/>
        <w:ind w:right="1560" w:firstLineChars="200" w:firstLine="480"/>
        <w:jc w:val="center"/>
        <w:rPr>
          <w:rFonts w:ascii="仿宋" w:eastAsia="仿宋" w:hAnsi="仿宋" w:cs="仿宋"/>
          <w:sz w:val="24"/>
        </w:rPr>
      </w:pPr>
      <w:r w:rsidRPr="00041581">
        <w:rPr>
          <w:rFonts w:ascii="仿宋" w:eastAsia="仿宋" w:hAnsi="仿宋" w:cs="仿宋" w:hint="eastAsia"/>
          <w:sz w:val="24"/>
        </w:rPr>
        <w:t xml:space="preserve">               </w:t>
      </w:r>
      <w:r w:rsidRPr="00041581">
        <w:rPr>
          <w:rFonts w:ascii="仿宋" w:eastAsia="仿宋" w:hAnsi="仿宋" w:cs="仿宋" w:hint="eastAsia"/>
          <w:kern w:val="0"/>
          <w:sz w:val="24"/>
          <w:lang w:val="zh-CN"/>
        </w:rPr>
        <w:t>投标人名称（电子签名）</w:t>
      </w:r>
      <w:r w:rsidRPr="00041581">
        <w:rPr>
          <w:rFonts w:ascii="仿宋" w:eastAsia="仿宋" w:hAnsi="仿宋" w:cs="仿宋" w:hint="eastAsia"/>
          <w:sz w:val="24"/>
        </w:rPr>
        <w:t>：</w:t>
      </w:r>
    </w:p>
    <w:p w:rsidR="00B57CF5" w:rsidRPr="00041581" w:rsidRDefault="00FB61C2">
      <w:pPr>
        <w:tabs>
          <w:tab w:val="left" w:pos="4860"/>
        </w:tabs>
        <w:spacing w:line="360" w:lineRule="auto"/>
        <w:ind w:right="1560" w:firstLineChars="200" w:firstLine="480"/>
        <w:jc w:val="center"/>
        <w:rPr>
          <w:rFonts w:ascii="仿宋" w:eastAsia="仿宋" w:hAnsi="仿宋" w:cs="仿宋"/>
          <w:sz w:val="24"/>
        </w:rPr>
      </w:pPr>
      <w:r w:rsidRPr="00041581">
        <w:rPr>
          <w:rFonts w:ascii="仿宋" w:eastAsia="仿宋" w:hAnsi="仿宋" w:cs="仿宋" w:hint="eastAsia"/>
          <w:sz w:val="24"/>
        </w:rPr>
        <w:t xml:space="preserve">       日  期：</w:t>
      </w: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spacing w:line="360" w:lineRule="auto"/>
        <w:rPr>
          <w:rFonts w:ascii="仿宋" w:eastAsia="仿宋" w:hAnsi="仿宋" w:cs="仿宋"/>
          <w:b/>
          <w:spacing w:val="6"/>
          <w:sz w:val="32"/>
          <w:szCs w:val="32"/>
        </w:rPr>
      </w:pPr>
    </w:p>
    <w:p w:rsidR="00B57CF5" w:rsidRPr="00041581" w:rsidRDefault="00FB61C2">
      <w:pPr>
        <w:spacing w:line="360" w:lineRule="auto"/>
        <w:rPr>
          <w:rFonts w:ascii="仿宋" w:eastAsia="仿宋" w:hAnsi="仿宋" w:cs="仿宋"/>
          <w:b/>
          <w:spacing w:val="6"/>
          <w:sz w:val="32"/>
          <w:szCs w:val="32"/>
        </w:rPr>
      </w:pPr>
      <w:r w:rsidRPr="00041581">
        <w:rPr>
          <w:rFonts w:ascii="仿宋" w:eastAsia="仿宋" w:hAnsi="仿宋" w:cs="仿宋" w:hint="eastAsia"/>
          <w:b/>
          <w:spacing w:val="6"/>
          <w:sz w:val="32"/>
          <w:szCs w:val="32"/>
        </w:rPr>
        <w:t>附件7：</w:t>
      </w:r>
    </w:p>
    <w:p w:rsidR="00B57CF5" w:rsidRPr="00041581" w:rsidRDefault="00B57CF5">
      <w:pPr>
        <w:spacing w:line="360" w:lineRule="auto"/>
        <w:jc w:val="center"/>
        <w:rPr>
          <w:rFonts w:ascii="仿宋" w:eastAsia="仿宋" w:hAnsi="仿宋" w:cs="仿宋"/>
          <w:sz w:val="24"/>
          <w:u w:val="single"/>
        </w:rPr>
      </w:pPr>
    </w:p>
    <w:p w:rsidR="00B57CF5" w:rsidRPr="00041581" w:rsidRDefault="00FB61C2">
      <w:pPr>
        <w:spacing w:line="360" w:lineRule="auto"/>
        <w:jc w:val="center"/>
        <w:rPr>
          <w:rFonts w:ascii="仿宋" w:eastAsia="仿宋" w:hAnsi="仿宋" w:cs="仿宋"/>
          <w:b/>
          <w:sz w:val="32"/>
          <w:szCs w:val="32"/>
        </w:rPr>
      </w:pPr>
      <w:r w:rsidRPr="00041581">
        <w:rPr>
          <w:rFonts w:ascii="仿宋" w:eastAsia="仿宋" w:hAnsi="仿宋" w:cs="仿宋" w:hint="eastAsia"/>
          <w:b/>
          <w:sz w:val="32"/>
          <w:szCs w:val="32"/>
        </w:rPr>
        <w:t>中小企业声明函（货物）</w:t>
      </w:r>
    </w:p>
    <w:p w:rsidR="00B57CF5" w:rsidRPr="00041581" w:rsidRDefault="00FB61C2">
      <w:pPr>
        <w:spacing w:line="360" w:lineRule="auto"/>
        <w:ind w:firstLineChars="200" w:firstLine="480"/>
        <w:rPr>
          <w:rFonts w:ascii="仿宋" w:eastAsia="仿宋" w:hAnsi="仿宋" w:cs="仿宋"/>
          <w:sz w:val="24"/>
        </w:rPr>
      </w:pPr>
      <w:r w:rsidRPr="00041581">
        <w:rPr>
          <w:rFonts w:ascii="仿宋" w:eastAsia="仿宋" w:hAnsi="仿宋" w:cs="仿宋" w:hint="eastAsia"/>
          <w:sz w:val="24"/>
        </w:rPr>
        <w:t xml:space="preserve">本公司（联合体）郑重声明，根据《政府采购促进中小企业发展管理办法》（财库﹝2020﹞46 号）的规定，本公司（联合体）参加 </w:t>
      </w:r>
      <w:r w:rsidRPr="00041581">
        <w:rPr>
          <w:rFonts w:ascii="仿宋" w:eastAsia="仿宋" w:hAnsi="仿宋" w:cs="仿宋" w:hint="eastAsia"/>
          <w:sz w:val="24"/>
          <w:u w:val="single"/>
        </w:rPr>
        <w:t xml:space="preserve">（采购人） </w:t>
      </w:r>
      <w:r w:rsidRPr="00041581">
        <w:rPr>
          <w:rFonts w:ascii="仿宋" w:eastAsia="仿宋" w:hAnsi="仿宋" w:cs="仿宋" w:hint="eastAsia"/>
          <w:sz w:val="24"/>
        </w:rPr>
        <w:t xml:space="preserve">的 </w:t>
      </w:r>
      <w:r w:rsidRPr="00041581">
        <w:rPr>
          <w:rFonts w:ascii="仿宋" w:eastAsia="仿宋" w:hAnsi="仿宋" w:cs="仿宋" w:hint="eastAsia"/>
          <w:sz w:val="24"/>
          <w:u w:val="single"/>
        </w:rPr>
        <w:t>（项目名称）</w:t>
      </w:r>
      <w:r w:rsidRPr="00041581">
        <w:rPr>
          <w:rFonts w:ascii="仿宋" w:eastAsia="仿宋" w:hAnsi="仿宋" w:cs="仿宋" w:hint="eastAsia"/>
          <w:sz w:val="24"/>
        </w:rPr>
        <w:t xml:space="preserve"> 采购活动，提供的货物全部由符合政策要求的中小企业制造。相关企业（含联合体中的中小企业、签订分包意向协议的中小企业）的具体情况如下：</w:t>
      </w:r>
    </w:p>
    <w:p w:rsidR="00B57CF5" w:rsidRPr="00041581" w:rsidRDefault="00FB61C2">
      <w:pPr>
        <w:spacing w:line="360" w:lineRule="auto"/>
        <w:ind w:firstLineChars="200" w:firstLine="480"/>
        <w:rPr>
          <w:rFonts w:ascii="仿宋" w:eastAsia="仿宋" w:hAnsi="仿宋" w:cs="仿宋"/>
          <w:sz w:val="24"/>
        </w:rPr>
      </w:pPr>
      <w:r w:rsidRPr="00041581">
        <w:rPr>
          <w:rFonts w:ascii="仿宋" w:eastAsia="仿宋" w:hAnsi="仿宋" w:cs="仿宋" w:hint="eastAsia"/>
          <w:sz w:val="24"/>
        </w:rPr>
        <w:t>1.</w:t>
      </w:r>
      <w:r w:rsidRPr="00041581">
        <w:rPr>
          <w:rFonts w:ascii="仿宋" w:eastAsia="仿宋" w:hAnsi="仿宋" w:cs="仿宋" w:hint="eastAsia"/>
        </w:rPr>
        <w:t xml:space="preserve"> </w:t>
      </w:r>
      <w:r w:rsidRPr="00041581">
        <w:rPr>
          <w:rFonts w:ascii="仿宋" w:eastAsia="仿宋" w:hAnsi="仿宋" w:cs="仿宋" w:hint="eastAsia"/>
          <w:sz w:val="24"/>
          <w:u w:val="single"/>
        </w:rPr>
        <w:t>（标的名称）</w:t>
      </w:r>
      <w:r w:rsidRPr="00041581">
        <w:rPr>
          <w:rFonts w:ascii="仿宋" w:eastAsia="仿宋" w:hAnsi="仿宋" w:cs="仿宋" w:hint="eastAsia"/>
          <w:sz w:val="24"/>
        </w:rPr>
        <w:t xml:space="preserve"> ，属于 </w:t>
      </w:r>
      <w:r w:rsidRPr="00041581">
        <w:rPr>
          <w:rFonts w:ascii="仿宋" w:eastAsia="仿宋" w:hAnsi="仿宋" w:cs="仿宋" w:hint="eastAsia"/>
          <w:sz w:val="24"/>
          <w:u w:val="single"/>
        </w:rPr>
        <w:t>（采购文件中明确的所属行业）</w:t>
      </w:r>
      <w:r w:rsidRPr="00041581">
        <w:rPr>
          <w:rFonts w:ascii="仿宋" w:eastAsia="仿宋" w:hAnsi="仿宋" w:cs="仿宋" w:hint="eastAsia"/>
          <w:sz w:val="24"/>
        </w:rPr>
        <w:t>行业 ；制造商为</w:t>
      </w:r>
      <w:r w:rsidRPr="00041581">
        <w:rPr>
          <w:rFonts w:ascii="仿宋" w:eastAsia="仿宋" w:hAnsi="仿宋" w:cs="仿宋" w:hint="eastAsia"/>
          <w:sz w:val="24"/>
          <w:u w:val="single"/>
        </w:rPr>
        <w:t xml:space="preserve"> （企业名称）</w:t>
      </w:r>
      <w:r w:rsidRPr="00041581">
        <w:rPr>
          <w:rFonts w:ascii="仿宋" w:eastAsia="仿宋" w:hAnsi="仿宋" w:cs="仿宋" w:hint="eastAsia"/>
          <w:sz w:val="24"/>
        </w:rPr>
        <w:t xml:space="preserve"> ，从业人员</w:t>
      </w:r>
      <w:r w:rsidRPr="00041581">
        <w:rPr>
          <w:rFonts w:ascii="仿宋" w:eastAsia="仿宋" w:hAnsi="仿宋" w:cs="仿宋" w:hint="eastAsia"/>
          <w:sz w:val="24"/>
          <w:u w:val="single"/>
        </w:rPr>
        <w:t xml:space="preserve">  </w:t>
      </w:r>
      <w:r w:rsidRPr="00041581">
        <w:rPr>
          <w:rFonts w:ascii="仿宋" w:eastAsia="仿宋" w:hAnsi="仿宋" w:cs="仿宋" w:hint="eastAsia"/>
          <w:sz w:val="24"/>
        </w:rPr>
        <w:t>人，营业收入为</w:t>
      </w:r>
      <w:r w:rsidRPr="00041581">
        <w:rPr>
          <w:rFonts w:ascii="仿宋" w:eastAsia="仿宋" w:hAnsi="仿宋" w:cs="仿宋" w:hint="eastAsia"/>
          <w:sz w:val="24"/>
          <w:u w:val="single"/>
        </w:rPr>
        <w:t xml:space="preserve">  </w:t>
      </w:r>
      <w:r w:rsidRPr="00041581">
        <w:rPr>
          <w:rFonts w:ascii="仿宋" w:eastAsia="仿宋" w:hAnsi="仿宋" w:cs="仿宋" w:hint="eastAsia"/>
          <w:sz w:val="24"/>
        </w:rPr>
        <w:t>万元，资产总额为</w:t>
      </w:r>
      <w:r w:rsidRPr="00041581">
        <w:rPr>
          <w:rFonts w:ascii="仿宋" w:eastAsia="仿宋" w:hAnsi="仿宋" w:cs="仿宋" w:hint="eastAsia"/>
          <w:sz w:val="24"/>
          <w:u w:val="single"/>
        </w:rPr>
        <w:t xml:space="preserve">   </w:t>
      </w:r>
      <w:r w:rsidRPr="00041581">
        <w:rPr>
          <w:rFonts w:ascii="仿宋" w:eastAsia="仿宋" w:hAnsi="仿宋" w:cs="仿宋" w:hint="eastAsia"/>
          <w:sz w:val="24"/>
        </w:rPr>
        <w:t>万元，属于</w:t>
      </w:r>
      <w:r w:rsidRPr="00041581">
        <w:rPr>
          <w:rFonts w:ascii="仿宋" w:eastAsia="仿宋" w:hAnsi="仿宋" w:cs="仿宋" w:hint="eastAsia"/>
          <w:sz w:val="24"/>
          <w:u w:val="single"/>
        </w:rPr>
        <w:t xml:space="preserve"> （中型企业、小型企业、微型企业）</w:t>
      </w:r>
      <w:r w:rsidRPr="00041581">
        <w:rPr>
          <w:rFonts w:ascii="仿宋" w:eastAsia="仿宋" w:hAnsi="仿宋" w:cs="仿宋" w:hint="eastAsia"/>
          <w:sz w:val="24"/>
        </w:rPr>
        <w:t xml:space="preserve"> ；</w:t>
      </w:r>
    </w:p>
    <w:p w:rsidR="00B57CF5" w:rsidRPr="00041581" w:rsidRDefault="00FB61C2">
      <w:pPr>
        <w:spacing w:line="360" w:lineRule="auto"/>
        <w:ind w:firstLineChars="200" w:firstLine="480"/>
        <w:rPr>
          <w:rFonts w:ascii="仿宋" w:eastAsia="仿宋" w:hAnsi="仿宋" w:cs="仿宋"/>
          <w:sz w:val="24"/>
        </w:rPr>
      </w:pPr>
      <w:r w:rsidRPr="00041581">
        <w:rPr>
          <w:rFonts w:ascii="仿宋" w:eastAsia="仿宋" w:hAnsi="仿宋" w:cs="仿宋" w:hint="eastAsia"/>
          <w:sz w:val="24"/>
        </w:rPr>
        <w:t>2.</w:t>
      </w:r>
      <w:r w:rsidRPr="00041581">
        <w:rPr>
          <w:rFonts w:ascii="仿宋" w:eastAsia="仿宋" w:hAnsi="仿宋" w:cs="仿宋" w:hint="eastAsia"/>
        </w:rPr>
        <w:t xml:space="preserve"> </w:t>
      </w:r>
      <w:r w:rsidRPr="00041581">
        <w:rPr>
          <w:rFonts w:ascii="仿宋" w:eastAsia="仿宋" w:hAnsi="仿宋" w:cs="仿宋" w:hint="eastAsia"/>
          <w:sz w:val="24"/>
          <w:u w:val="single"/>
        </w:rPr>
        <w:t>（标的名称）</w:t>
      </w:r>
      <w:r w:rsidRPr="00041581">
        <w:rPr>
          <w:rFonts w:ascii="仿宋" w:eastAsia="仿宋" w:hAnsi="仿宋" w:cs="仿宋" w:hint="eastAsia"/>
          <w:sz w:val="24"/>
        </w:rPr>
        <w:t xml:space="preserve"> ，属于 </w:t>
      </w:r>
      <w:r w:rsidRPr="00041581">
        <w:rPr>
          <w:rFonts w:ascii="仿宋" w:eastAsia="仿宋" w:hAnsi="仿宋" w:cs="仿宋" w:hint="eastAsia"/>
          <w:sz w:val="24"/>
          <w:u w:val="single"/>
        </w:rPr>
        <w:t>（采购文件中明确的所属行业）</w:t>
      </w:r>
      <w:r w:rsidRPr="00041581">
        <w:rPr>
          <w:rFonts w:ascii="仿宋" w:eastAsia="仿宋" w:hAnsi="仿宋" w:cs="仿宋" w:hint="eastAsia"/>
          <w:sz w:val="24"/>
        </w:rPr>
        <w:t>行业 ；制造商为</w:t>
      </w:r>
      <w:r w:rsidRPr="00041581">
        <w:rPr>
          <w:rFonts w:ascii="仿宋" w:eastAsia="仿宋" w:hAnsi="仿宋" w:cs="仿宋" w:hint="eastAsia"/>
          <w:sz w:val="24"/>
          <w:u w:val="single"/>
        </w:rPr>
        <w:t xml:space="preserve"> （企业名称）</w:t>
      </w:r>
      <w:r w:rsidRPr="00041581">
        <w:rPr>
          <w:rFonts w:ascii="仿宋" w:eastAsia="仿宋" w:hAnsi="仿宋" w:cs="仿宋" w:hint="eastAsia"/>
          <w:sz w:val="24"/>
        </w:rPr>
        <w:t xml:space="preserve"> ，从业人员</w:t>
      </w:r>
      <w:r w:rsidRPr="00041581">
        <w:rPr>
          <w:rFonts w:ascii="仿宋" w:eastAsia="仿宋" w:hAnsi="仿宋" w:cs="仿宋" w:hint="eastAsia"/>
          <w:sz w:val="24"/>
          <w:u w:val="single"/>
        </w:rPr>
        <w:t xml:space="preserve">  </w:t>
      </w:r>
      <w:r w:rsidRPr="00041581">
        <w:rPr>
          <w:rFonts w:ascii="仿宋" w:eastAsia="仿宋" w:hAnsi="仿宋" w:cs="仿宋" w:hint="eastAsia"/>
          <w:sz w:val="24"/>
        </w:rPr>
        <w:t>人，营业收入为</w:t>
      </w:r>
      <w:r w:rsidRPr="00041581">
        <w:rPr>
          <w:rFonts w:ascii="仿宋" w:eastAsia="仿宋" w:hAnsi="仿宋" w:cs="仿宋" w:hint="eastAsia"/>
          <w:sz w:val="24"/>
          <w:u w:val="single"/>
        </w:rPr>
        <w:t xml:space="preserve">  </w:t>
      </w:r>
      <w:r w:rsidRPr="00041581">
        <w:rPr>
          <w:rFonts w:ascii="仿宋" w:eastAsia="仿宋" w:hAnsi="仿宋" w:cs="仿宋" w:hint="eastAsia"/>
          <w:sz w:val="24"/>
        </w:rPr>
        <w:t>万元，资产总额为</w:t>
      </w:r>
      <w:r w:rsidRPr="00041581">
        <w:rPr>
          <w:rFonts w:ascii="仿宋" w:eastAsia="仿宋" w:hAnsi="仿宋" w:cs="仿宋" w:hint="eastAsia"/>
          <w:sz w:val="24"/>
          <w:u w:val="single"/>
        </w:rPr>
        <w:t xml:space="preserve">   </w:t>
      </w:r>
      <w:r w:rsidRPr="00041581">
        <w:rPr>
          <w:rFonts w:ascii="仿宋" w:eastAsia="仿宋" w:hAnsi="仿宋" w:cs="仿宋" w:hint="eastAsia"/>
          <w:sz w:val="24"/>
        </w:rPr>
        <w:t>万元，属于</w:t>
      </w:r>
      <w:r w:rsidRPr="00041581">
        <w:rPr>
          <w:rFonts w:ascii="仿宋" w:eastAsia="仿宋" w:hAnsi="仿宋" w:cs="仿宋" w:hint="eastAsia"/>
          <w:sz w:val="24"/>
          <w:u w:val="single"/>
        </w:rPr>
        <w:t xml:space="preserve"> （中型企业、小型企业、微型企业）</w:t>
      </w:r>
      <w:r w:rsidRPr="00041581">
        <w:rPr>
          <w:rFonts w:ascii="仿宋" w:eastAsia="仿宋" w:hAnsi="仿宋" w:cs="仿宋" w:hint="eastAsia"/>
          <w:sz w:val="24"/>
        </w:rPr>
        <w:t xml:space="preserve"> ；</w:t>
      </w:r>
    </w:p>
    <w:p w:rsidR="00B57CF5" w:rsidRPr="00041581" w:rsidRDefault="00FB61C2">
      <w:pPr>
        <w:spacing w:line="360" w:lineRule="auto"/>
        <w:ind w:firstLineChars="200" w:firstLine="480"/>
        <w:rPr>
          <w:rFonts w:ascii="仿宋" w:eastAsia="仿宋" w:hAnsi="仿宋" w:cs="仿宋"/>
          <w:sz w:val="24"/>
        </w:rPr>
      </w:pPr>
      <w:r w:rsidRPr="00041581">
        <w:rPr>
          <w:rFonts w:ascii="仿宋" w:eastAsia="仿宋" w:hAnsi="仿宋" w:cs="仿宋" w:hint="eastAsia"/>
          <w:sz w:val="24"/>
        </w:rPr>
        <w:t>……</w:t>
      </w:r>
    </w:p>
    <w:p w:rsidR="00B57CF5" w:rsidRPr="00041581" w:rsidRDefault="00FB61C2">
      <w:pPr>
        <w:spacing w:line="360" w:lineRule="auto"/>
        <w:ind w:firstLineChars="200" w:firstLine="480"/>
        <w:rPr>
          <w:rFonts w:ascii="仿宋" w:eastAsia="仿宋" w:hAnsi="仿宋" w:cs="仿宋"/>
          <w:sz w:val="24"/>
        </w:rPr>
      </w:pPr>
      <w:r w:rsidRPr="00041581">
        <w:rPr>
          <w:rFonts w:ascii="仿宋" w:eastAsia="仿宋" w:hAnsi="仿宋" w:cs="仿宋" w:hint="eastAsia"/>
          <w:sz w:val="24"/>
        </w:rPr>
        <w:t>以上企业，不属于大企业的分支机构，不存在控股股东为大企业的情形，也不存在与大企业的负责人为同一人的情形。</w:t>
      </w:r>
    </w:p>
    <w:p w:rsidR="00B57CF5" w:rsidRPr="00041581" w:rsidRDefault="00FB61C2">
      <w:pPr>
        <w:spacing w:line="360" w:lineRule="auto"/>
        <w:ind w:firstLineChars="200" w:firstLine="480"/>
        <w:rPr>
          <w:rFonts w:ascii="仿宋" w:eastAsia="仿宋" w:hAnsi="仿宋" w:cs="仿宋"/>
          <w:sz w:val="24"/>
        </w:rPr>
      </w:pPr>
      <w:r w:rsidRPr="00041581">
        <w:rPr>
          <w:rFonts w:ascii="仿宋" w:eastAsia="仿宋" w:hAnsi="仿宋" w:cs="仿宋" w:hint="eastAsia"/>
          <w:sz w:val="24"/>
        </w:rPr>
        <w:t>本企业对上述声明内容的真实性负责。如有虚假，将依法承担相应责任。</w:t>
      </w:r>
    </w:p>
    <w:p w:rsidR="00B57CF5" w:rsidRPr="00041581" w:rsidRDefault="00FB61C2">
      <w:pPr>
        <w:snapToGrid w:val="0"/>
        <w:spacing w:line="360" w:lineRule="auto"/>
        <w:ind w:firstLineChars="2150" w:firstLine="5160"/>
        <w:rPr>
          <w:rFonts w:ascii="仿宋" w:eastAsia="仿宋" w:hAnsi="仿宋" w:cs="仿宋"/>
          <w:kern w:val="0"/>
          <w:sz w:val="24"/>
        </w:rPr>
      </w:pPr>
      <w:r w:rsidRPr="00041581">
        <w:rPr>
          <w:rFonts w:ascii="仿宋" w:eastAsia="仿宋" w:hAnsi="仿宋" w:cs="仿宋" w:hint="eastAsia"/>
          <w:kern w:val="0"/>
          <w:sz w:val="24"/>
          <w:lang w:val="zh-CN"/>
        </w:rPr>
        <w:lastRenderedPageBreak/>
        <w:t>投标人名称(电子签名)：</w:t>
      </w:r>
    </w:p>
    <w:p w:rsidR="00B57CF5" w:rsidRPr="00041581" w:rsidRDefault="00FB61C2">
      <w:pPr>
        <w:snapToGrid w:val="0"/>
        <w:spacing w:line="360" w:lineRule="auto"/>
        <w:rPr>
          <w:rFonts w:ascii="仿宋" w:eastAsia="仿宋" w:hAnsi="仿宋" w:cs="仿宋"/>
          <w:kern w:val="0"/>
          <w:sz w:val="24"/>
          <w:lang w:val="zh-CN"/>
        </w:rPr>
      </w:pPr>
      <w:r w:rsidRPr="00041581">
        <w:rPr>
          <w:rFonts w:ascii="仿宋" w:eastAsia="仿宋" w:hAnsi="仿宋" w:cs="仿宋" w:hint="eastAsia"/>
          <w:kern w:val="0"/>
          <w:sz w:val="24"/>
          <w:lang w:val="zh-CN"/>
        </w:rPr>
        <w:t xml:space="preserve">                                           日期</w:t>
      </w:r>
      <w:r w:rsidRPr="00041581">
        <w:rPr>
          <w:rFonts w:ascii="仿宋" w:eastAsia="仿宋" w:hAnsi="仿宋" w:cs="仿宋" w:hint="eastAsia"/>
          <w:kern w:val="0"/>
          <w:sz w:val="24"/>
        </w:rPr>
        <w:t xml:space="preserve">：  年  </w:t>
      </w:r>
      <w:r w:rsidRPr="00041581">
        <w:rPr>
          <w:rFonts w:ascii="仿宋" w:eastAsia="仿宋" w:hAnsi="仿宋" w:cs="仿宋" w:hint="eastAsia"/>
          <w:kern w:val="0"/>
          <w:sz w:val="24"/>
          <w:lang w:val="zh-CN"/>
        </w:rPr>
        <w:t>月</w:t>
      </w:r>
      <w:r w:rsidRPr="00041581">
        <w:rPr>
          <w:rFonts w:ascii="仿宋" w:eastAsia="仿宋" w:hAnsi="仿宋" w:cs="仿宋" w:hint="eastAsia"/>
          <w:kern w:val="0"/>
          <w:sz w:val="24"/>
        </w:rPr>
        <w:t xml:space="preserve">   </w:t>
      </w:r>
      <w:r w:rsidRPr="00041581">
        <w:rPr>
          <w:rFonts w:ascii="仿宋" w:eastAsia="仿宋" w:hAnsi="仿宋" w:cs="仿宋" w:hint="eastAsia"/>
          <w:kern w:val="0"/>
          <w:sz w:val="24"/>
          <w:lang w:val="zh-CN"/>
        </w:rPr>
        <w:t>日</w:t>
      </w:r>
    </w:p>
    <w:p w:rsidR="00B57CF5" w:rsidRPr="00041581" w:rsidRDefault="00FB61C2">
      <w:pPr>
        <w:spacing w:line="360" w:lineRule="auto"/>
        <w:jc w:val="left"/>
        <w:rPr>
          <w:rFonts w:ascii="仿宋" w:eastAsia="仿宋" w:hAnsi="仿宋" w:cs="仿宋"/>
          <w:sz w:val="18"/>
          <w:szCs w:val="18"/>
        </w:rPr>
      </w:pPr>
      <w:r w:rsidRPr="00041581">
        <w:rPr>
          <w:rFonts w:ascii="仿宋" w:eastAsia="仿宋" w:hAnsi="仿宋" w:cs="仿宋" w:hint="eastAsia"/>
          <w:sz w:val="18"/>
          <w:szCs w:val="18"/>
        </w:rPr>
        <w:t>从业人员、营业收入、资产总额填报上一年度数据，无上一年度数据的新成立企业可不填报。</w:t>
      </w:r>
    </w:p>
    <w:p w:rsidR="00B57CF5" w:rsidRPr="00041581" w:rsidRDefault="00FB61C2">
      <w:pPr>
        <w:spacing w:line="360" w:lineRule="auto"/>
        <w:ind w:right="420" w:firstLineChars="200" w:firstLine="480"/>
        <w:rPr>
          <w:rFonts w:ascii="仿宋" w:eastAsia="仿宋" w:hAnsi="仿宋" w:cs="仿宋"/>
          <w:sz w:val="24"/>
        </w:rPr>
      </w:pPr>
      <w:r w:rsidRPr="00041581">
        <w:rPr>
          <w:rFonts w:ascii="仿宋" w:eastAsia="仿宋" w:hAnsi="仿宋" w:cs="仿宋" w:hint="eastAsia"/>
          <w:sz w:val="24"/>
        </w:rPr>
        <w:t>注：</w:t>
      </w:r>
    </w:p>
    <w:p w:rsidR="00B57CF5" w:rsidRPr="00041581" w:rsidRDefault="00FB61C2">
      <w:pPr>
        <w:spacing w:line="360" w:lineRule="auto"/>
        <w:ind w:right="420" w:firstLineChars="200" w:firstLine="480"/>
        <w:rPr>
          <w:rFonts w:ascii="仿宋" w:eastAsia="仿宋" w:hAnsi="仿宋" w:cs="仿宋"/>
          <w:sz w:val="24"/>
        </w:rPr>
      </w:pPr>
      <w:r w:rsidRPr="00041581">
        <w:rPr>
          <w:rFonts w:ascii="仿宋" w:eastAsia="仿宋"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rsidR="00B57CF5" w:rsidRPr="00041581" w:rsidRDefault="00FB61C2">
      <w:pPr>
        <w:spacing w:line="360" w:lineRule="auto"/>
        <w:ind w:right="420" w:firstLineChars="200" w:firstLine="480"/>
        <w:rPr>
          <w:rFonts w:ascii="仿宋" w:eastAsia="仿宋" w:hAnsi="仿宋" w:cs="仿宋"/>
          <w:sz w:val="24"/>
        </w:rPr>
      </w:pPr>
      <w:r w:rsidRPr="00041581">
        <w:rPr>
          <w:rFonts w:ascii="仿宋" w:eastAsia="仿宋" w:hAnsi="仿宋" w:cs="仿宋" w:hint="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B57CF5" w:rsidRPr="00041581" w:rsidRDefault="00B57CF5">
      <w:pPr>
        <w:spacing w:line="360" w:lineRule="auto"/>
        <w:jc w:val="center"/>
        <w:rPr>
          <w:rFonts w:ascii="仿宋" w:eastAsia="仿宋" w:hAnsi="仿宋" w:cs="仿宋"/>
          <w:b/>
          <w:sz w:val="32"/>
          <w:szCs w:val="32"/>
        </w:rPr>
      </w:pPr>
    </w:p>
    <w:p w:rsidR="00B57CF5" w:rsidRPr="00041581" w:rsidRDefault="00B57CF5">
      <w:pPr>
        <w:spacing w:line="360" w:lineRule="auto"/>
        <w:jc w:val="center"/>
        <w:rPr>
          <w:rFonts w:ascii="仿宋" w:eastAsia="仿宋" w:hAnsi="仿宋" w:cs="仿宋"/>
          <w:b/>
          <w:sz w:val="32"/>
          <w:szCs w:val="32"/>
        </w:rPr>
      </w:pPr>
    </w:p>
    <w:p w:rsidR="00B57CF5" w:rsidRPr="00041581" w:rsidRDefault="00B57CF5">
      <w:pPr>
        <w:spacing w:line="360" w:lineRule="auto"/>
        <w:jc w:val="center"/>
        <w:rPr>
          <w:rFonts w:ascii="仿宋" w:eastAsia="仿宋" w:hAnsi="仿宋" w:cs="仿宋"/>
          <w:b/>
          <w:sz w:val="32"/>
          <w:szCs w:val="32"/>
        </w:rPr>
      </w:pPr>
    </w:p>
    <w:p w:rsidR="00B57CF5" w:rsidRPr="00041581" w:rsidRDefault="00B57CF5">
      <w:pPr>
        <w:spacing w:line="360" w:lineRule="auto"/>
        <w:jc w:val="center"/>
        <w:rPr>
          <w:rFonts w:ascii="仿宋" w:eastAsia="仿宋" w:hAnsi="仿宋" w:cs="仿宋"/>
          <w:b/>
          <w:sz w:val="32"/>
          <w:szCs w:val="32"/>
        </w:rPr>
      </w:pPr>
    </w:p>
    <w:p w:rsidR="00B57CF5" w:rsidRPr="00041581" w:rsidRDefault="00B57CF5">
      <w:pPr>
        <w:spacing w:line="360" w:lineRule="auto"/>
        <w:jc w:val="center"/>
        <w:rPr>
          <w:rFonts w:ascii="仿宋" w:eastAsia="仿宋" w:hAnsi="仿宋" w:cs="仿宋"/>
          <w:b/>
          <w:sz w:val="32"/>
          <w:szCs w:val="32"/>
        </w:rPr>
      </w:pPr>
    </w:p>
    <w:p w:rsidR="00B57CF5" w:rsidRPr="00041581" w:rsidRDefault="00B57CF5">
      <w:pPr>
        <w:spacing w:line="360" w:lineRule="auto"/>
        <w:jc w:val="center"/>
        <w:rPr>
          <w:rFonts w:ascii="仿宋" w:eastAsia="仿宋" w:hAnsi="仿宋" w:cs="宋体"/>
          <w:b/>
          <w:sz w:val="32"/>
          <w:szCs w:val="32"/>
        </w:rPr>
      </w:pPr>
    </w:p>
    <w:p w:rsidR="00B57CF5" w:rsidRPr="00041581" w:rsidRDefault="00B57CF5">
      <w:pPr>
        <w:spacing w:line="360" w:lineRule="auto"/>
        <w:jc w:val="center"/>
        <w:rPr>
          <w:rFonts w:ascii="仿宋" w:eastAsia="仿宋" w:hAnsi="仿宋" w:cs="宋体"/>
          <w:b/>
          <w:sz w:val="32"/>
          <w:szCs w:val="32"/>
        </w:rPr>
      </w:pPr>
    </w:p>
    <w:p w:rsidR="00B57CF5" w:rsidRPr="00041581" w:rsidRDefault="00B57CF5">
      <w:pPr>
        <w:spacing w:line="360" w:lineRule="auto"/>
        <w:jc w:val="center"/>
        <w:rPr>
          <w:rFonts w:ascii="仿宋" w:eastAsia="仿宋" w:hAnsi="仿宋" w:cs="宋体"/>
          <w:b/>
          <w:sz w:val="32"/>
          <w:szCs w:val="32"/>
        </w:rPr>
      </w:pPr>
    </w:p>
    <w:p w:rsidR="00B57CF5" w:rsidRPr="00041581" w:rsidRDefault="00B57CF5">
      <w:pPr>
        <w:spacing w:line="360" w:lineRule="auto"/>
        <w:jc w:val="center"/>
        <w:rPr>
          <w:rFonts w:ascii="仿宋" w:eastAsia="仿宋" w:hAnsi="仿宋" w:cs="宋体"/>
          <w:b/>
          <w:sz w:val="32"/>
          <w:szCs w:val="32"/>
        </w:rPr>
      </w:pPr>
    </w:p>
    <w:p w:rsidR="00B57CF5" w:rsidRPr="00041581" w:rsidRDefault="00B57CF5">
      <w:pPr>
        <w:spacing w:line="360" w:lineRule="auto"/>
        <w:jc w:val="center"/>
        <w:rPr>
          <w:rFonts w:ascii="仿宋" w:eastAsia="仿宋" w:hAnsi="仿宋" w:cs="宋体"/>
          <w:b/>
          <w:sz w:val="32"/>
          <w:szCs w:val="32"/>
        </w:rPr>
      </w:pPr>
    </w:p>
    <w:p w:rsidR="00B57CF5" w:rsidRPr="00041581" w:rsidRDefault="00B57CF5">
      <w:pPr>
        <w:spacing w:line="360" w:lineRule="auto"/>
        <w:jc w:val="center"/>
        <w:rPr>
          <w:rFonts w:ascii="仿宋" w:eastAsia="仿宋" w:hAnsi="仿宋" w:cs="宋体"/>
          <w:b/>
          <w:sz w:val="32"/>
          <w:szCs w:val="32"/>
        </w:rPr>
      </w:pPr>
    </w:p>
    <w:p w:rsidR="00B57CF5" w:rsidRPr="00041581" w:rsidRDefault="00FB61C2">
      <w:pPr>
        <w:pageBreakBefore/>
        <w:shd w:val="clear" w:color="auto" w:fill="FFFFFF"/>
        <w:spacing w:line="600" w:lineRule="atLeast"/>
        <w:jc w:val="center"/>
        <w:textAlignment w:val="baseline"/>
        <w:rPr>
          <w:rFonts w:ascii="仿宋" w:eastAsia="仿宋" w:hAnsi="仿宋" w:cs="仿宋"/>
          <w:b/>
          <w:bCs/>
          <w:kern w:val="0"/>
          <w:sz w:val="36"/>
          <w:szCs w:val="36"/>
        </w:rPr>
      </w:pPr>
      <w:r w:rsidRPr="00041581">
        <w:rPr>
          <w:rFonts w:ascii="仿宋" w:eastAsia="仿宋" w:hAnsi="仿宋" w:cs="仿宋" w:hint="eastAsia"/>
          <w:b/>
          <w:bCs/>
          <w:kern w:val="0"/>
          <w:sz w:val="36"/>
          <w:szCs w:val="36"/>
        </w:rPr>
        <w:lastRenderedPageBreak/>
        <w:t>国家统计局关于印发《统计上大中小微型企业划分办法（2017）》的通知</w:t>
      </w:r>
    </w:p>
    <w:p w:rsidR="00B57CF5" w:rsidRPr="00041581" w:rsidRDefault="00FB61C2">
      <w:pPr>
        <w:widowControl/>
        <w:shd w:val="clear" w:color="auto" w:fill="FFFFFF"/>
        <w:spacing w:before="150" w:line="420" w:lineRule="atLeast"/>
        <w:jc w:val="left"/>
        <w:textAlignment w:val="baseline"/>
        <w:rPr>
          <w:rFonts w:ascii="仿宋" w:eastAsia="仿宋" w:hAnsi="仿宋" w:cs="仿宋"/>
          <w:kern w:val="0"/>
          <w:szCs w:val="21"/>
        </w:rPr>
      </w:pPr>
      <w:r w:rsidRPr="00041581">
        <w:rPr>
          <w:rFonts w:ascii="仿宋" w:eastAsia="仿宋" w:hAnsi="仿宋" w:cs="仿宋" w:hint="eastAsia"/>
          <w:kern w:val="0"/>
          <w:szCs w:val="21"/>
        </w:rPr>
        <w:t>各省、自治区、直辖市统计局，新疆生产建设兵团统计局，国务院各有关部门，国家统计局各调查总队：</w:t>
      </w:r>
    </w:p>
    <w:p w:rsidR="00B57CF5" w:rsidRPr="00041581" w:rsidRDefault="00FB61C2">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sidRPr="00041581">
        <w:rPr>
          <w:rFonts w:ascii="仿宋" w:eastAsia="仿宋" w:hAnsi="仿宋" w:cs="仿宋"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B57CF5" w:rsidRPr="00041581" w:rsidRDefault="00FB61C2">
      <w:pPr>
        <w:widowControl/>
        <w:jc w:val="left"/>
        <w:rPr>
          <w:rFonts w:ascii="仿宋" w:eastAsia="仿宋" w:hAnsi="仿宋" w:cs="仿宋"/>
          <w:kern w:val="0"/>
          <w:szCs w:val="21"/>
        </w:rPr>
      </w:pPr>
      <w:r w:rsidRPr="00041581">
        <w:rPr>
          <w:rFonts w:ascii="仿宋" w:eastAsia="仿宋" w:hAnsi="仿宋" w:cs="仿宋" w:hint="eastAsia"/>
          <w:kern w:val="0"/>
          <w:szCs w:val="21"/>
        </w:rPr>
        <w:t>附件：《统计上大中小微型企业划分办法（2017）》修订说明</w:t>
      </w:r>
    </w:p>
    <w:p w:rsidR="00B57CF5" w:rsidRPr="00041581" w:rsidRDefault="00FB61C2">
      <w:pPr>
        <w:widowControl/>
        <w:shd w:val="clear" w:color="auto" w:fill="FFFFFF"/>
        <w:spacing w:before="150" w:line="420" w:lineRule="atLeast"/>
        <w:ind w:right="825"/>
        <w:jc w:val="right"/>
        <w:textAlignment w:val="baseline"/>
        <w:rPr>
          <w:rFonts w:ascii="仿宋" w:eastAsia="仿宋" w:hAnsi="仿宋" w:cs="仿宋"/>
          <w:kern w:val="0"/>
          <w:szCs w:val="21"/>
        </w:rPr>
      </w:pPr>
      <w:r w:rsidRPr="00041581">
        <w:rPr>
          <w:rFonts w:ascii="仿宋" w:eastAsia="仿宋" w:hAnsi="仿宋" w:cs="仿宋" w:hint="eastAsia"/>
          <w:kern w:val="0"/>
          <w:szCs w:val="21"/>
        </w:rPr>
        <w:t>国家统计局</w:t>
      </w:r>
      <w:r w:rsidRPr="00041581">
        <w:rPr>
          <w:rFonts w:ascii="Calibri" w:eastAsia="仿宋" w:hAnsi="Calibri" w:cs="Calibri"/>
          <w:kern w:val="0"/>
          <w:szCs w:val="21"/>
        </w:rPr>
        <w:t>  </w:t>
      </w:r>
    </w:p>
    <w:p w:rsidR="00B57CF5" w:rsidRPr="00041581" w:rsidRDefault="00FB61C2">
      <w:pPr>
        <w:widowControl/>
        <w:shd w:val="clear" w:color="auto" w:fill="FFFFFF"/>
        <w:spacing w:before="150" w:line="420" w:lineRule="atLeast"/>
        <w:ind w:right="825"/>
        <w:jc w:val="right"/>
        <w:textAlignment w:val="baseline"/>
        <w:rPr>
          <w:rFonts w:ascii="仿宋" w:eastAsia="仿宋" w:hAnsi="仿宋" w:cs="仿宋"/>
          <w:kern w:val="0"/>
          <w:szCs w:val="21"/>
        </w:rPr>
      </w:pPr>
      <w:r w:rsidRPr="00041581">
        <w:rPr>
          <w:rFonts w:ascii="仿宋" w:eastAsia="仿宋" w:hAnsi="仿宋" w:cs="仿宋" w:hint="eastAsia"/>
          <w:kern w:val="0"/>
          <w:szCs w:val="21"/>
        </w:rPr>
        <w:t>2017年12月28日</w:t>
      </w:r>
    </w:p>
    <w:p w:rsidR="00B57CF5" w:rsidRPr="00041581" w:rsidRDefault="00B57CF5">
      <w:pPr>
        <w:pStyle w:val="a9"/>
        <w:rPr>
          <w:rFonts w:ascii="仿宋" w:eastAsia="仿宋" w:hAnsi="仿宋"/>
          <w:lang w:val="en-US"/>
        </w:rPr>
      </w:pPr>
    </w:p>
    <w:p w:rsidR="00B57CF5" w:rsidRPr="00041581" w:rsidRDefault="00FB61C2">
      <w:pPr>
        <w:widowControl/>
        <w:shd w:val="clear" w:color="auto" w:fill="FFFFFF"/>
        <w:spacing w:before="150" w:line="600" w:lineRule="atLeast"/>
        <w:jc w:val="center"/>
        <w:textAlignment w:val="baseline"/>
        <w:rPr>
          <w:rFonts w:ascii="仿宋" w:eastAsia="仿宋" w:hAnsi="仿宋" w:cs="仿宋"/>
          <w:b/>
          <w:bCs/>
          <w:kern w:val="0"/>
          <w:sz w:val="36"/>
          <w:szCs w:val="36"/>
        </w:rPr>
      </w:pPr>
      <w:r w:rsidRPr="00041581">
        <w:rPr>
          <w:rFonts w:ascii="仿宋" w:eastAsia="仿宋" w:hAnsi="仿宋" w:cs="仿宋" w:hint="eastAsia"/>
          <w:b/>
          <w:bCs/>
          <w:kern w:val="0"/>
          <w:sz w:val="36"/>
          <w:szCs w:val="36"/>
        </w:rPr>
        <w:t>统计上大中小微型企业划分办法（2017）</w:t>
      </w:r>
    </w:p>
    <w:p w:rsidR="00B57CF5" w:rsidRPr="00041581" w:rsidRDefault="00FB61C2">
      <w:pPr>
        <w:widowControl/>
        <w:shd w:val="clear" w:color="auto" w:fill="FFFFFF"/>
        <w:spacing w:before="150" w:line="420" w:lineRule="atLeast"/>
        <w:jc w:val="left"/>
        <w:textAlignment w:val="baseline"/>
        <w:rPr>
          <w:rFonts w:ascii="仿宋" w:eastAsia="仿宋" w:hAnsi="仿宋" w:cs="仿宋"/>
          <w:kern w:val="0"/>
          <w:szCs w:val="21"/>
        </w:rPr>
      </w:pPr>
      <w:r w:rsidRPr="00041581">
        <w:rPr>
          <w:rFonts w:ascii="仿宋" w:eastAsia="仿宋" w:hAnsi="仿宋" w:cs="仿宋"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B57CF5" w:rsidRPr="00041581" w:rsidRDefault="00FB61C2">
      <w:pPr>
        <w:widowControl/>
        <w:shd w:val="clear" w:color="auto" w:fill="FFFFFF"/>
        <w:spacing w:before="150" w:line="420" w:lineRule="atLeast"/>
        <w:jc w:val="left"/>
        <w:textAlignment w:val="baseline"/>
        <w:rPr>
          <w:rFonts w:ascii="仿宋" w:eastAsia="仿宋" w:hAnsi="仿宋" w:cs="仿宋"/>
          <w:kern w:val="0"/>
          <w:szCs w:val="21"/>
        </w:rPr>
      </w:pPr>
      <w:r w:rsidRPr="00041581">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rsidR="00B57CF5" w:rsidRPr="00041581" w:rsidRDefault="00FB61C2">
      <w:pPr>
        <w:widowControl/>
        <w:shd w:val="clear" w:color="auto" w:fill="FFFFFF"/>
        <w:spacing w:before="150" w:line="420" w:lineRule="atLeast"/>
        <w:jc w:val="left"/>
        <w:textAlignment w:val="baseline"/>
        <w:rPr>
          <w:rFonts w:ascii="仿宋" w:eastAsia="仿宋" w:hAnsi="仿宋" w:cs="仿宋"/>
          <w:kern w:val="0"/>
          <w:szCs w:val="21"/>
        </w:rPr>
      </w:pPr>
      <w:r w:rsidRPr="00041581">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B57CF5" w:rsidRPr="00041581" w:rsidRDefault="00FB61C2">
      <w:pPr>
        <w:widowControl/>
        <w:shd w:val="clear" w:color="auto" w:fill="FFFFFF"/>
        <w:spacing w:before="150" w:line="420" w:lineRule="atLeast"/>
        <w:jc w:val="left"/>
        <w:textAlignment w:val="baseline"/>
        <w:rPr>
          <w:rFonts w:ascii="仿宋" w:eastAsia="仿宋" w:hAnsi="仿宋" w:cs="仿宋"/>
          <w:kern w:val="0"/>
          <w:szCs w:val="21"/>
        </w:rPr>
      </w:pPr>
      <w:r w:rsidRPr="00041581">
        <w:rPr>
          <w:rFonts w:ascii="仿宋" w:eastAsia="仿宋" w:hAnsi="仿宋" w:cs="仿宋" w:hint="eastAsia"/>
          <w:kern w:val="0"/>
          <w:szCs w:val="21"/>
        </w:rPr>
        <w:t>四、本办法按照行业门类、大类、中类和组合类别，依据从业人员、营业收入、资产总额等指标或替代指标，将我国的企业划分为大型、中型、小型、微型等四种类型。具体划分标准见附表。</w:t>
      </w:r>
    </w:p>
    <w:p w:rsidR="00B57CF5" w:rsidRPr="00041581" w:rsidRDefault="00FB61C2">
      <w:pPr>
        <w:widowControl/>
        <w:shd w:val="clear" w:color="auto" w:fill="FFFFFF"/>
        <w:spacing w:before="150" w:line="420" w:lineRule="atLeast"/>
        <w:jc w:val="left"/>
        <w:textAlignment w:val="baseline"/>
        <w:rPr>
          <w:rFonts w:ascii="仿宋" w:eastAsia="仿宋" w:hAnsi="仿宋" w:cs="仿宋"/>
          <w:kern w:val="0"/>
          <w:szCs w:val="21"/>
        </w:rPr>
      </w:pPr>
      <w:r w:rsidRPr="00041581">
        <w:rPr>
          <w:rFonts w:ascii="仿宋" w:eastAsia="仿宋" w:hAnsi="仿宋" w:cs="仿宋" w:hint="eastAsia"/>
          <w:kern w:val="0"/>
          <w:szCs w:val="21"/>
        </w:rPr>
        <w:lastRenderedPageBreak/>
        <w:t>五、企业划分由政府综合统计部门根据统计年报每年确定一次，定报统计原则上不进行调整。</w:t>
      </w:r>
    </w:p>
    <w:p w:rsidR="00B57CF5" w:rsidRPr="00041581" w:rsidRDefault="00FB61C2">
      <w:pPr>
        <w:widowControl/>
        <w:shd w:val="clear" w:color="auto" w:fill="FFFFFF"/>
        <w:spacing w:before="150" w:line="420" w:lineRule="atLeast"/>
        <w:jc w:val="left"/>
        <w:textAlignment w:val="baseline"/>
        <w:rPr>
          <w:rFonts w:ascii="仿宋" w:eastAsia="仿宋" w:hAnsi="仿宋" w:cs="仿宋"/>
          <w:kern w:val="0"/>
          <w:szCs w:val="21"/>
        </w:rPr>
      </w:pPr>
      <w:r w:rsidRPr="00041581">
        <w:rPr>
          <w:rFonts w:ascii="仿宋" w:eastAsia="仿宋" w:hAnsi="仿宋" w:cs="仿宋" w:hint="eastAsia"/>
          <w:kern w:val="0"/>
          <w:szCs w:val="21"/>
        </w:rPr>
        <w:t>六、本办法自印发之日起执行，国家统计局2011年印发的《统计上大中小微型企业划分办法》（国统字〔2011〕75号）同时废止。</w:t>
      </w:r>
    </w:p>
    <w:p w:rsidR="00B57CF5" w:rsidRPr="00041581" w:rsidRDefault="00FB61C2">
      <w:pPr>
        <w:widowControl/>
        <w:shd w:val="clear" w:color="auto" w:fill="FFFFFF"/>
        <w:spacing w:before="150" w:line="420" w:lineRule="atLeast"/>
        <w:jc w:val="left"/>
        <w:textAlignment w:val="baseline"/>
        <w:rPr>
          <w:rFonts w:ascii="仿宋" w:eastAsia="仿宋" w:hAnsi="仿宋" w:cs="仿宋"/>
          <w:kern w:val="0"/>
          <w:szCs w:val="21"/>
        </w:rPr>
      </w:pPr>
      <w:r w:rsidRPr="00041581">
        <w:rPr>
          <w:rFonts w:ascii="仿宋" w:eastAsia="仿宋" w:hAnsi="仿宋" w:cs="仿宋" w:hint="eastAsia"/>
          <w:kern w:val="0"/>
          <w:szCs w:val="21"/>
        </w:rPr>
        <w:t>附表：统计上大中小微型企业划分标准</w:t>
      </w:r>
    </w:p>
    <w:p w:rsidR="00B57CF5" w:rsidRPr="00041581" w:rsidRDefault="00B57CF5">
      <w:pPr>
        <w:widowControl/>
        <w:jc w:val="left"/>
        <w:rPr>
          <w:rFonts w:ascii="仿宋" w:eastAsia="仿宋" w:hAnsi="仿宋" w:cs="仿宋"/>
          <w:kern w:val="0"/>
          <w:sz w:val="24"/>
        </w:rPr>
      </w:pPr>
    </w:p>
    <w:p w:rsidR="00B57CF5" w:rsidRPr="00041581" w:rsidRDefault="00FB61C2">
      <w:pPr>
        <w:widowControl/>
        <w:shd w:val="clear" w:color="auto" w:fill="FFFFFF"/>
        <w:spacing w:before="150" w:line="600" w:lineRule="atLeast"/>
        <w:jc w:val="center"/>
        <w:textAlignment w:val="baseline"/>
        <w:rPr>
          <w:rFonts w:ascii="仿宋" w:eastAsia="仿宋" w:hAnsi="仿宋" w:cs="仿宋"/>
          <w:b/>
          <w:bCs/>
          <w:kern w:val="0"/>
          <w:sz w:val="36"/>
          <w:szCs w:val="36"/>
        </w:rPr>
      </w:pPr>
      <w:r w:rsidRPr="00041581">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041581" w:rsidRPr="00041581">
        <w:trPr>
          <w:jc w:val="center"/>
        </w:trPr>
        <w:tc>
          <w:tcPr>
            <w:tcW w:w="1457" w:type="dxa"/>
            <w:tcMar>
              <w:top w:w="75" w:type="dxa"/>
              <w:left w:w="75" w:type="dxa"/>
              <w:bottom w:w="75" w:type="dxa"/>
              <w:right w:w="75" w:type="dxa"/>
            </w:tcMar>
            <w:vAlign w:val="bottom"/>
          </w:tcPr>
          <w:p w:rsidR="00B57CF5" w:rsidRPr="00041581" w:rsidRDefault="00FB61C2">
            <w:pPr>
              <w:widowControl/>
              <w:jc w:val="center"/>
              <w:rPr>
                <w:rFonts w:ascii="仿宋" w:eastAsia="仿宋" w:hAnsi="仿宋" w:cs="仿宋"/>
                <w:b/>
                <w:bCs/>
                <w:kern w:val="0"/>
                <w:szCs w:val="21"/>
              </w:rPr>
            </w:pPr>
            <w:r w:rsidRPr="00041581">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rsidR="00B57CF5" w:rsidRPr="00041581" w:rsidRDefault="00FB61C2">
            <w:pPr>
              <w:widowControl/>
              <w:jc w:val="center"/>
              <w:rPr>
                <w:rFonts w:ascii="仿宋" w:eastAsia="仿宋" w:hAnsi="仿宋" w:cs="仿宋"/>
                <w:b/>
                <w:bCs/>
                <w:kern w:val="0"/>
                <w:szCs w:val="21"/>
              </w:rPr>
            </w:pPr>
            <w:r w:rsidRPr="00041581">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rsidR="00B57CF5" w:rsidRPr="00041581" w:rsidRDefault="00FB61C2">
            <w:pPr>
              <w:widowControl/>
              <w:jc w:val="center"/>
              <w:rPr>
                <w:rFonts w:ascii="仿宋" w:eastAsia="仿宋" w:hAnsi="仿宋" w:cs="仿宋"/>
                <w:b/>
                <w:bCs/>
                <w:kern w:val="0"/>
                <w:szCs w:val="21"/>
              </w:rPr>
            </w:pPr>
            <w:r w:rsidRPr="00041581">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rsidR="00B57CF5" w:rsidRPr="00041581" w:rsidRDefault="00FB61C2">
            <w:pPr>
              <w:widowControl/>
              <w:jc w:val="center"/>
              <w:rPr>
                <w:rFonts w:ascii="仿宋" w:eastAsia="仿宋" w:hAnsi="仿宋" w:cs="仿宋"/>
                <w:b/>
                <w:bCs/>
                <w:kern w:val="0"/>
                <w:szCs w:val="21"/>
              </w:rPr>
            </w:pPr>
            <w:r w:rsidRPr="00041581">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rsidR="00B57CF5" w:rsidRPr="00041581" w:rsidRDefault="00FB61C2">
            <w:pPr>
              <w:widowControl/>
              <w:jc w:val="center"/>
              <w:rPr>
                <w:rFonts w:ascii="仿宋" w:eastAsia="仿宋" w:hAnsi="仿宋" w:cs="仿宋"/>
                <w:b/>
                <w:bCs/>
                <w:kern w:val="0"/>
                <w:szCs w:val="21"/>
              </w:rPr>
            </w:pPr>
            <w:r w:rsidRPr="00041581">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rsidR="00B57CF5" w:rsidRPr="00041581" w:rsidRDefault="00FB61C2">
            <w:pPr>
              <w:widowControl/>
              <w:jc w:val="center"/>
              <w:rPr>
                <w:rFonts w:ascii="仿宋" w:eastAsia="仿宋" w:hAnsi="仿宋" w:cs="仿宋"/>
                <w:b/>
                <w:bCs/>
                <w:kern w:val="0"/>
                <w:szCs w:val="21"/>
              </w:rPr>
            </w:pPr>
            <w:r w:rsidRPr="00041581">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rsidR="00B57CF5" w:rsidRPr="00041581" w:rsidRDefault="00FB61C2">
            <w:pPr>
              <w:widowControl/>
              <w:jc w:val="center"/>
              <w:rPr>
                <w:rFonts w:ascii="仿宋" w:eastAsia="仿宋" w:hAnsi="仿宋" w:cs="仿宋"/>
                <w:b/>
                <w:bCs/>
                <w:kern w:val="0"/>
                <w:szCs w:val="21"/>
              </w:rPr>
            </w:pPr>
            <w:r w:rsidRPr="00041581">
              <w:rPr>
                <w:rFonts w:ascii="仿宋" w:eastAsia="仿宋" w:hAnsi="仿宋" w:cs="仿宋" w:hint="eastAsia"/>
                <w:b/>
                <w:bCs/>
                <w:kern w:val="0"/>
                <w:szCs w:val="21"/>
              </w:rPr>
              <w:t>微型</w:t>
            </w:r>
          </w:p>
        </w:tc>
      </w:tr>
      <w:tr w:rsidR="00041581" w:rsidRPr="00041581">
        <w:trPr>
          <w:jc w:val="center"/>
        </w:trPr>
        <w:tc>
          <w:tcPr>
            <w:tcW w:w="1457"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农、林、牧、渔业</w:t>
            </w: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营业收入(Y)</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万元</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Y≥20000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500≤Y＜20000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50≤Y＜500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Y＜50</w:t>
            </w:r>
          </w:p>
        </w:tc>
      </w:tr>
      <w:tr w:rsidR="00041581" w:rsidRPr="00041581">
        <w:trPr>
          <w:jc w:val="center"/>
        </w:trPr>
        <w:tc>
          <w:tcPr>
            <w:tcW w:w="1457"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工业 *</w:t>
            </w: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从业人员(X)</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人</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X≥1000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300≤X＜1000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20≤X＜300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X＜20</w:t>
            </w:r>
          </w:p>
        </w:tc>
      </w:tr>
      <w:tr w:rsidR="00041581" w:rsidRPr="00041581">
        <w:trPr>
          <w:jc w:val="center"/>
        </w:trPr>
        <w:tc>
          <w:tcPr>
            <w:tcW w:w="1457" w:type="dxa"/>
            <w:vMerge/>
            <w:vAlign w:val="center"/>
          </w:tcPr>
          <w:p w:rsidR="00B57CF5" w:rsidRPr="00041581" w:rsidRDefault="00B57CF5">
            <w:pPr>
              <w:widowControl/>
              <w:jc w:val="left"/>
              <w:rPr>
                <w:rFonts w:ascii="仿宋" w:eastAsia="仿宋" w:hAnsi="仿宋" w:cs="仿宋"/>
                <w:kern w:val="0"/>
                <w:sz w:val="24"/>
              </w:rPr>
            </w:pP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营业收入(Y)</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万元</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Y≥40000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2000≤Y＜40000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300≤Y＜2000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Y＜300</w:t>
            </w:r>
          </w:p>
        </w:tc>
      </w:tr>
      <w:tr w:rsidR="00041581" w:rsidRPr="00041581">
        <w:trPr>
          <w:jc w:val="center"/>
        </w:trPr>
        <w:tc>
          <w:tcPr>
            <w:tcW w:w="1457"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建筑业</w:t>
            </w: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营业收入(Y)</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万元</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Y≥80000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6000≤Y＜80000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300≤Y＜6000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Y＜300</w:t>
            </w:r>
          </w:p>
        </w:tc>
      </w:tr>
      <w:tr w:rsidR="00041581" w:rsidRPr="00041581">
        <w:trPr>
          <w:jc w:val="center"/>
        </w:trPr>
        <w:tc>
          <w:tcPr>
            <w:tcW w:w="1457" w:type="dxa"/>
            <w:vMerge/>
            <w:vAlign w:val="center"/>
          </w:tcPr>
          <w:p w:rsidR="00B57CF5" w:rsidRPr="00041581" w:rsidRDefault="00B57CF5">
            <w:pPr>
              <w:widowControl/>
              <w:jc w:val="left"/>
              <w:rPr>
                <w:rFonts w:ascii="仿宋" w:eastAsia="仿宋" w:hAnsi="仿宋" w:cs="仿宋"/>
                <w:kern w:val="0"/>
                <w:sz w:val="24"/>
              </w:rPr>
            </w:pP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资产总额(Z)</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万元</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Z≥80000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5000≤Z＜80000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300≤Z＜5000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Z＜300</w:t>
            </w:r>
          </w:p>
        </w:tc>
      </w:tr>
      <w:tr w:rsidR="00041581" w:rsidRPr="00041581">
        <w:trPr>
          <w:jc w:val="center"/>
        </w:trPr>
        <w:tc>
          <w:tcPr>
            <w:tcW w:w="1457"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批发业</w:t>
            </w: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从业人员(X)</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人</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X≥200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20≤X＜200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5≤X＜20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X＜5</w:t>
            </w:r>
          </w:p>
        </w:tc>
      </w:tr>
      <w:tr w:rsidR="00041581" w:rsidRPr="00041581">
        <w:trPr>
          <w:jc w:val="center"/>
        </w:trPr>
        <w:tc>
          <w:tcPr>
            <w:tcW w:w="1457" w:type="dxa"/>
            <w:vMerge/>
            <w:vAlign w:val="center"/>
          </w:tcPr>
          <w:p w:rsidR="00B57CF5" w:rsidRPr="00041581" w:rsidRDefault="00B57CF5">
            <w:pPr>
              <w:widowControl/>
              <w:jc w:val="left"/>
              <w:rPr>
                <w:rFonts w:ascii="仿宋" w:eastAsia="仿宋" w:hAnsi="仿宋" w:cs="仿宋"/>
                <w:kern w:val="0"/>
                <w:sz w:val="24"/>
              </w:rPr>
            </w:pP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营业收入(Y)</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万元</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Y≥40000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5000≤Y＜40000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1000≤Y＜5000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Y＜1000</w:t>
            </w:r>
          </w:p>
        </w:tc>
      </w:tr>
      <w:tr w:rsidR="00041581" w:rsidRPr="00041581">
        <w:trPr>
          <w:jc w:val="center"/>
        </w:trPr>
        <w:tc>
          <w:tcPr>
            <w:tcW w:w="1457"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零售业</w:t>
            </w: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从业人员(X)</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人</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X≥300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50≤X＜300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10≤X＜50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X＜10</w:t>
            </w:r>
          </w:p>
        </w:tc>
      </w:tr>
      <w:tr w:rsidR="00041581" w:rsidRPr="00041581">
        <w:trPr>
          <w:jc w:val="center"/>
        </w:trPr>
        <w:tc>
          <w:tcPr>
            <w:tcW w:w="1457" w:type="dxa"/>
            <w:vMerge/>
            <w:vAlign w:val="center"/>
          </w:tcPr>
          <w:p w:rsidR="00B57CF5" w:rsidRPr="00041581" w:rsidRDefault="00B57CF5">
            <w:pPr>
              <w:widowControl/>
              <w:jc w:val="left"/>
              <w:rPr>
                <w:rFonts w:ascii="仿宋" w:eastAsia="仿宋" w:hAnsi="仿宋" w:cs="仿宋"/>
                <w:kern w:val="0"/>
                <w:sz w:val="24"/>
              </w:rPr>
            </w:pP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营业收入(Y)</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万元</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Y≥20000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500≤Y＜20000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100≤Y＜500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Y＜100</w:t>
            </w:r>
          </w:p>
        </w:tc>
      </w:tr>
      <w:tr w:rsidR="00041581" w:rsidRPr="00041581">
        <w:trPr>
          <w:jc w:val="center"/>
        </w:trPr>
        <w:tc>
          <w:tcPr>
            <w:tcW w:w="1457"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交通运输业 *</w:t>
            </w: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从业人员(X)</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人</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X≥1000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300≤X＜1000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20≤X＜300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X＜20</w:t>
            </w:r>
          </w:p>
        </w:tc>
      </w:tr>
      <w:tr w:rsidR="00041581" w:rsidRPr="00041581">
        <w:trPr>
          <w:jc w:val="center"/>
        </w:trPr>
        <w:tc>
          <w:tcPr>
            <w:tcW w:w="1457" w:type="dxa"/>
            <w:vMerge/>
            <w:vAlign w:val="center"/>
          </w:tcPr>
          <w:p w:rsidR="00B57CF5" w:rsidRPr="00041581" w:rsidRDefault="00B57CF5">
            <w:pPr>
              <w:widowControl/>
              <w:jc w:val="left"/>
              <w:rPr>
                <w:rFonts w:ascii="仿宋" w:eastAsia="仿宋" w:hAnsi="仿宋" w:cs="仿宋"/>
                <w:kern w:val="0"/>
                <w:sz w:val="24"/>
              </w:rPr>
            </w:pP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营业收入(Y)</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万元</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Y≥30000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3000≤Y＜30000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200≤Y＜3000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Y＜200</w:t>
            </w:r>
          </w:p>
        </w:tc>
      </w:tr>
      <w:tr w:rsidR="00041581" w:rsidRPr="00041581">
        <w:trPr>
          <w:jc w:val="center"/>
        </w:trPr>
        <w:tc>
          <w:tcPr>
            <w:tcW w:w="1457"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仓储业*</w:t>
            </w: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从业人员(X)</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人</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X≥200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100≤X＜200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20≤X＜100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X＜20</w:t>
            </w:r>
          </w:p>
        </w:tc>
      </w:tr>
      <w:tr w:rsidR="00041581" w:rsidRPr="00041581">
        <w:trPr>
          <w:jc w:val="center"/>
        </w:trPr>
        <w:tc>
          <w:tcPr>
            <w:tcW w:w="1457" w:type="dxa"/>
            <w:vMerge/>
            <w:vAlign w:val="center"/>
          </w:tcPr>
          <w:p w:rsidR="00B57CF5" w:rsidRPr="00041581" w:rsidRDefault="00B57CF5">
            <w:pPr>
              <w:widowControl/>
              <w:jc w:val="left"/>
              <w:rPr>
                <w:rFonts w:ascii="仿宋" w:eastAsia="仿宋" w:hAnsi="仿宋" w:cs="仿宋"/>
                <w:kern w:val="0"/>
                <w:sz w:val="24"/>
              </w:rPr>
            </w:pP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营业收入(Y)</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万元</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Y≥30000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1000≤Y＜30000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100≤Y＜1000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Y＜100</w:t>
            </w:r>
          </w:p>
        </w:tc>
      </w:tr>
      <w:tr w:rsidR="00041581" w:rsidRPr="00041581">
        <w:trPr>
          <w:jc w:val="center"/>
        </w:trPr>
        <w:tc>
          <w:tcPr>
            <w:tcW w:w="1457"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邮政业</w:t>
            </w: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从业人员(X)</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人</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X≥1000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300≤X＜1000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20≤X＜300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X＜20</w:t>
            </w:r>
          </w:p>
        </w:tc>
      </w:tr>
      <w:tr w:rsidR="00041581" w:rsidRPr="00041581">
        <w:trPr>
          <w:jc w:val="center"/>
        </w:trPr>
        <w:tc>
          <w:tcPr>
            <w:tcW w:w="1457" w:type="dxa"/>
            <w:vMerge/>
            <w:vAlign w:val="center"/>
          </w:tcPr>
          <w:p w:rsidR="00B57CF5" w:rsidRPr="00041581" w:rsidRDefault="00B57CF5">
            <w:pPr>
              <w:widowControl/>
              <w:jc w:val="left"/>
              <w:rPr>
                <w:rFonts w:ascii="仿宋" w:eastAsia="仿宋" w:hAnsi="仿宋" w:cs="仿宋"/>
                <w:kern w:val="0"/>
                <w:sz w:val="24"/>
              </w:rPr>
            </w:pP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营业收入(Y)</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万元</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Y≥30000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2000≤Y＜30000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100≤Y＜2000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Y＜100</w:t>
            </w:r>
          </w:p>
        </w:tc>
      </w:tr>
      <w:tr w:rsidR="00041581" w:rsidRPr="00041581">
        <w:trPr>
          <w:jc w:val="center"/>
        </w:trPr>
        <w:tc>
          <w:tcPr>
            <w:tcW w:w="1457"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住宿业</w:t>
            </w: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从业人员(X)</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人</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X≥300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100≤X＜300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10≤X＜100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X＜10</w:t>
            </w:r>
          </w:p>
        </w:tc>
      </w:tr>
      <w:tr w:rsidR="00041581" w:rsidRPr="00041581">
        <w:trPr>
          <w:jc w:val="center"/>
        </w:trPr>
        <w:tc>
          <w:tcPr>
            <w:tcW w:w="1457" w:type="dxa"/>
            <w:vMerge/>
            <w:vAlign w:val="center"/>
          </w:tcPr>
          <w:p w:rsidR="00B57CF5" w:rsidRPr="00041581" w:rsidRDefault="00B57CF5">
            <w:pPr>
              <w:widowControl/>
              <w:jc w:val="left"/>
              <w:rPr>
                <w:rFonts w:ascii="仿宋" w:eastAsia="仿宋" w:hAnsi="仿宋" w:cs="仿宋"/>
                <w:kern w:val="0"/>
                <w:sz w:val="24"/>
              </w:rPr>
            </w:pP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营业收入(Y)</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万元</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Y≥10000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2000≤Y＜10000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100≤Y＜2000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Y＜100</w:t>
            </w:r>
          </w:p>
        </w:tc>
      </w:tr>
      <w:tr w:rsidR="00041581" w:rsidRPr="00041581">
        <w:trPr>
          <w:jc w:val="center"/>
        </w:trPr>
        <w:tc>
          <w:tcPr>
            <w:tcW w:w="1457"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餐饮业</w:t>
            </w: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从业人员(X)</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人</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X≥300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100≤X＜300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10≤X＜100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X＜10</w:t>
            </w:r>
          </w:p>
        </w:tc>
      </w:tr>
      <w:tr w:rsidR="00041581" w:rsidRPr="00041581">
        <w:trPr>
          <w:jc w:val="center"/>
        </w:trPr>
        <w:tc>
          <w:tcPr>
            <w:tcW w:w="1457" w:type="dxa"/>
            <w:vMerge/>
            <w:vAlign w:val="center"/>
          </w:tcPr>
          <w:p w:rsidR="00B57CF5" w:rsidRPr="00041581" w:rsidRDefault="00B57CF5">
            <w:pPr>
              <w:widowControl/>
              <w:jc w:val="left"/>
              <w:rPr>
                <w:rFonts w:ascii="仿宋" w:eastAsia="仿宋" w:hAnsi="仿宋" w:cs="仿宋"/>
                <w:kern w:val="0"/>
                <w:sz w:val="24"/>
              </w:rPr>
            </w:pP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营业收入(Y)</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万元</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Y≥10000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2000≤Y＜10000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100≤Y＜2000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Y＜100</w:t>
            </w:r>
          </w:p>
        </w:tc>
      </w:tr>
      <w:tr w:rsidR="00041581" w:rsidRPr="00041581">
        <w:trPr>
          <w:jc w:val="center"/>
        </w:trPr>
        <w:tc>
          <w:tcPr>
            <w:tcW w:w="1457"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信息传输业 *</w:t>
            </w: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从业人员(X)</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人</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X≥2000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100≤X＜2000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10≤X＜100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X＜10</w:t>
            </w:r>
          </w:p>
        </w:tc>
      </w:tr>
      <w:tr w:rsidR="00041581" w:rsidRPr="00041581">
        <w:trPr>
          <w:jc w:val="center"/>
        </w:trPr>
        <w:tc>
          <w:tcPr>
            <w:tcW w:w="1457" w:type="dxa"/>
            <w:vMerge/>
            <w:vAlign w:val="center"/>
          </w:tcPr>
          <w:p w:rsidR="00B57CF5" w:rsidRPr="00041581" w:rsidRDefault="00B57CF5">
            <w:pPr>
              <w:widowControl/>
              <w:jc w:val="left"/>
              <w:rPr>
                <w:rFonts w:ascii="仿宋" w:eastAsia="仿宋" w:hAnsi="仿宋" w:cs="仿宋"/>
                <w:kern w:val="0"/>
                <w:sz w:val="24"/>
              </w:rPr>
            </w:pP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营业收入(Y)</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万元</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Y≥100000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1000≤Y＜100000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100≤Y＜1000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Y＜100</w:t>
            </w:r>
          </w:p>
        </w:tc>
      </w:tr>
      <w:tr w:rsidR="00041581" w:rsidRPr="00041581">
        <w:trPr>
          <w:jc w:val="center"/>
        </w:trPr>
        <w:tc>
          <w:tcPr>
            <w:tcW w:w="1457"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软件和信息技术服务业</w:t>
            </w: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从业人员(X)</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人</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X≥300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100≤X＜300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10≤X＜100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X＜10</w:t>
            </w:r>
          </w:p>
        </w:tc>
      </w:tr>
      <w:tr w:rsidR="00041581" w:rsidRPr="00041581">
        <w:trPr>
          <w:jc w:val="center"/>
        </w:trPr>
        <w:tc>
          <w:tcPr>
            <w:tcW w:w="1457" w:type="dxa"/>
            <w:vMerge/>
            <w:vAlign w:val="center"/>
          </w:tcPr>
          <w:p w:rsidR="00B57CF5" w:rsidRPr="00041581" w:rsidRDefault="00B57CF5">
            <w:pPr>
              <w:widowControl/>
              <w:jc w:val="left"/>
              <w:rPr>
                <w:rFonts w:ascii="仿宋" w:eastAsia="仿宋" w:hAnsi="仿宋" w:cs="仿宋"/>
                <w:kern w:val="0"/>
                <w:sz w:val="24"/>
              </w:rPr>
            </w:pP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营业收入(Y)</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万元</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Y≥10000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1000≤Y＜10000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50≤Y＜1000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Y＜50</w:t>
            </w:r>
          </w:p>
        </w:tc>
      </w:tr>
      <w:tr w:rsidR="00041581" w:rsidRPr="00041581">
        <w:trPr>
          <w:jc w:val="center"/>
        </w:trPr>
        <w:tc>
          <w:tcPr>
            <w:tcW w:w="1457"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房地产开发经营</w:t>
            </w: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营业收入(Y)</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万元</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Y≥200000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1000≤Y＜200000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100≤Y＜1000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Y＜100</w:t>
            </w:r>
          </w:p>
        </w:tc>
      </w:tr>
      <w:tr w:rsidR="00041581" w:rsidRPr="00041581">
        <w:trPr>
          <w:jc w:val="center"/>
        </w:trPr>
        <w:tc>
          <w:tcPr>
            <w:tcW w:w="1457" w:type="dxa"/>
            <w:vMerge/>
            <w:vAlign w:val="center"/>
          </w:tcPr>
          <w:p w:rsidR="00B57CF5" w:rsidRPr="00041581" w:rsidRDefault="00B57CF5">
            <w:pPr>
              <w:widowControl/>
              <w:jc w:val="left"/>
              <w:rPr>
                <w:rFonts w:ascii="仿宋" w:eastAsia="仿宋" w:hAnsi="仿宋" w:cs="仿宋"/>
                <w:kern w:val="0"/>
                <w:sz w:val="24"/>
              </w:rPr>
            </w:pP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资产总额(Z)</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万元</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Z≥10000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5000≤Z＜10000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2000≤Z＜5000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Z＜2000</w:t>
            </w:r>
          </w:p>
        </w:tc>
      </w:tr>
      <w:tr w:rsidR="00041581" w:rsidRPr="00041581">
        <w:trPr>
          <w:jc w:val="center"/>
        </w:trPr>
        <w:tc>
          <w:tcPr>
            <w:tcW w:w="1457"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物业管理</w:t>
            </w: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从业人员(X)</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人</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X≥1000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300≤X＜1000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100≤X＜300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X＜100</w:t>
            </w:r>
          </w:p>
        </w:tc>
      </w:tr>
      <w:tr w:rsidR="00041581" w:rsidRPr="00041581">
        <w:trPr>
          <w:jc w:val="center"/>
        </w:trPr>
        <w:tc>
          <w:tcPr>
            <w:tcW w:w="1457" w:type="dxa"/>
            <w:vMerge/>
            <w:vAlign w:val="center"/>
          </w:tcPr>
          <w:p w:rsidR="00B57CF5" w:rsidRPr="00041581" w:rsidRDefault="00B57CF5">
            <w:pPr>
              <w:widowControl/>
              <w:jc w:val="left"/>
              <w:rPr>
                <w:rFonts w:ascii="仿宋" w:eastAsia="仿宋" w:hAnsi="仿宋" w:cs="仿宋"/>
                <w:kern w:val="0"/>
                <w:sz w:val="24"/>
              </w:rPr>
            </w:pP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营业收入(Y)</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万元</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Y≥5000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1000≤Y＜5000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500≤Y＜1000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Y＜500</w:t>
            </w:r>
          </w:p>
        </w:tc>
      </w:tr>
      <w:tr w:rsidR="00041581" w:rsidRPr="00041581">
        <w:trPr>
          <w:jc w:val="center"/>
        </w:trPr>
        <w:tc>
          <w:tcPr>
            <w:tcW w:w="1457"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lastRenderedPageBreak/>
              <w:t>租赁和商务服务业</w:t>
            </w: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从业人员(X)</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人</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X≥300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100≤X＜300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10≤X＜100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X＜10</w:t>
            </w:r>
          </w:p>
        </w:tc>
      </w:tr>
      <w:tr w:rsidR="00041581" w:rsidRPr="00041581">
        <w:trPr>
          <w:jc w:val="center"/>
        </w:trPr>
        <w:tc>
          <w:tcPr>
            <w:tcW w:w="1457" w:type="dxa"/>
            <w:vMerge/>
            <w:vAlign w:val="center"/>
          </w:tcPr>
          <w:p w:rsidR="00B57CF5" w:rsidRPr="00041581" w:rsidRDefault="00B57CF5">
            <w:pPr>
              <w:widowControl/>
              <w:jc w:val="left"/>
              <w:rPr>
                <w:rFonts w:ascii="仿宋" w:eastAsia="仿宋" w:hAnsi="仿宋" w:cs="仿宋"/>
                <w:kern w:val="0"/>
                <w:sz w:val="24"/>
              </w:rPr>
            </w:pP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资产总额(Z)</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万元</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Z≥120000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8000≤Z＜120000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100≤Z＜8000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Z＜100</w:t>
            </w:r>
          </w:p>
        </w:tc>
      </w:tr>
      <w:tr w:rsidR="00041581" w:rsidRPr="00041581">
        <w:trPr>
          <w:jc w:val="center"/>
        </w:trPr>
        <w:tc>
          <w:tcPr>
            <w:tcW w:w="1457"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其他未列明行业 *</w:t>
            </w: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从业人员(X)</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人</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X≥300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100≤X＜300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10≤X＜100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X＜10</w:t>
            </w:r>
          </w:p>
        </w:tc>
      </w:tr>
    </w:tbl>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仿宋" w:eastAsia="仿宋" w:hAnsi="仿宋" w:cs="仿宋" w:hint="eastAsia"/>
          <w:kern w:val="0"/>
          <w:szCs w:val="21"/>
        </w:rPr>
        <w:t xml:space="preserve">说明： 　　</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hint="eastAsia"/>
          <w:kern w:val="0"/>
          <w:szCs w:val="21"/>
        </w:rPr>
        <w:t xml:space="preserve">1.大型、中型和小型企业须同时满足所列指标的下限，否则下划一档；微型企业只须满足所列指标中的一项即可。 　　</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hint="eastAsia"/>
          <w:kern w:val="0"/>
          <w:szCs w:val="21"/>
        </w:rPr>
        <w:t xml:space="preserve">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hint="eastAsia"/>
          <w:kern w:val="0"/>
          <w:szCs w:val="21"/>
        </w:rPr>
        <w:t>3.企业划分指标以现行统计制度为准。</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hint="eastAsia"/>
          <w:kern w:val="0"/>
          <w:szCs w:val="21"/>
        </w:rPr>
        <w:t>（1）从业人员，是指期末从业人员数，没有期末从业人员数的，采用全年平均人员数代替。</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hint="eastAsia"/>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hint="eastAsia"/>
          <w:kern w:val="0"/>
          <w:szCs w:val="21"/>
        </w:rPr>
        <w:t>（3）资产总额，采用资产总计代替。</w:t>
      </w:r>
    </w:p>
    <w:p w:rsidR="00B57CF5" w:rsidRPr="00041581" w:rsidRDefault="00B57CF5">
      <w:pPr>
        <w:widowControl/>
        <w:jc w:val="left"/>
        <w:rPr>
          <w:rFonts w:ascii="仿宋" w:eastAsia="仿宋" w:hAnsi="仿宋" w:cs="仿宋"/>
          <w:kern w:val="0"/>
          <w:sz w:val="24"/>
        </w:rPr>
      </w:pPr>
    </w:p>
    <w:p w:rsidR="00B57CF5" w:rsidRPr="00041581" w:rsidRDefault="00B57CF5">
      <w:pPr>
        <w:widowControl/>
        <w:jc w:val="left"/>
        <w:rPr>
          <w:rFonts w:ascii="仿宋" w:eastAsia="仿宋" w:hAnsi="仿宋" w:cs="仿宋"/>
          <w:kern w:val="0"/>
          <w:sz w:val="24"/>
        </w:rPr>
      </w:pPr>
    </w:p>
    <w:p w:rsidR="00B57CF5" w:rsidRPr="00041581" w:rsidRDefault="00FB61C2">
      <w:pPr>
        <w:widowControl/>
        <w:shd w:val="clear" w:color="auto" w:fill="FFFFFF"/>
        <w:spacing w:before="150" w:line="600" w:lineRule="atLeast"/>
        <w:jc w:val="center"/>
        <w:textAlignment w:val="baseline"/>
        <w:rPr>
          <w:rFonts w:ascii="仿宋" w:eastAsia="仿宋" w:hAnsi="仿宋" w:cs="仿宋"/>
          <w:b/>
          <w:bCs/>
          <w:kern w:val="0"/>
          <w:sz w:val="36"/>
          <w:szCs w:val="36"/>
        </w:rPr>
      </w:pPr>
      <w:r w:rsidRPr="00041581">
        <w:rPr>
          <w:rFonts w:ascii="仿宋" w:eastAsia="仿宋" w:hAnsi="仿宋" w:cs="仿宋" w:hint="eastAsia"/>
          <w:b/>
          <w:bCs/>
          <w:kern w:val="0"/>
          <w:sz w:val="36"/>
          <w:szCs w:val="36"/>
        </w:rPr>
        <w:t>《统计上大中小微型企业划分办法（2017）》修订说明</w:t>
      </w:r>
    </w:p>
    <w:p w:rsidR="00B57CF5" w:rsidRPr="00041581" w:rsidRDefault="00FB61C2">
      <w:pPr>
        <w:widowControl/>
        <w:shd w:val="clear" w:color="auto" w:fill="FFFFFF"/>
        <w:spacing w:before="150" w:line="540" w:lineRule="atLeast"/>
        <w:jc w:val="left"/>
        <w:textAlignment w:val="baseline"/>
        <w:rPr>
          <w:rFonts w:ascii="仿宋" w:eastAsia="仿宋" w:hAnsi="仿宋" w:cs="仿宋"/>
          <w:b/>
          <w:bCs/>
          <w:kern w:val="0"/>
          <w:sz w:val="27"/>
          <w:szCs w:val="27"/>
        </w:rPr>
      </w:pPr>
      <w:r w:rsidRPr="00041581">
        <w:rPr>
          <w:rFonts w:ascii="仿宋" w:eastAsia="仿宋" w:hAnsi="仿宋" w:cs="仿宋" w:hint="eastAsia"/>
          <w:b/>
          <w:bCs/>
          <w:kern w:val="0"/>
          <w:sz w:val="27"/>
          <w:szCs w:val="27"/>
        </w:rPr>
        <w:t>一、修订背景</w:t>
      </w:r>
    </w:p>
    <w:p w:rsidR="00B57CF5" w:rsidRPr="00041581" w:rsidRDefault="00FB61C2">
      <w:pPr>
        <w:widowControl/>
        <w:shd w:val="clear" w:color="auto" w:fill="FFFFFF"/>
        <w:spacing w:before="150"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kern w:val="0"/>
          <w:szCs w:val="21"/>
        </w:rPr>
        <w:t xml:space="preserve"> </w:t>
      </w:r>
      <w:r w:rsidRPr="00041581">
        <w:rPr>
          <w:rFonts w:ascii="仿宋" w:eastAsia="仿宋" w:hAnsi="仿宋" w:cs="仿宋" w:hint="eastAsia"/>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B57CF5" w:rsidRPr="00041581" w:rsidRDefault="00FB61C2">
      <w:pPr>
        <w:widowControl/>
        <w:shd w:val="clear" w:color="auto" w:fill="FFFFFF"/>
        <w:spacing w:before="150"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lastRenderedPageBreak/>
        <w:t>    </w:t>
      </w:r>
      <w:r w:rsidRPr="00041581">
        <w:rPr>
          <w:rFonts w:ascii="仿宋" w:eastAsia="仿宋" w:hAnsi="仿宋" w:cs="仿宋"/>
          <w:kern w:val="0"/>
          <w:szCs w:val="21"/>
        </w:rPr>
        <w:t xml:space="preserve"> </w:t>
      </w:r>
      <w:r w:rsidRPr="00041581">
        <w:rPr>
          <w:rFonts w:ascii="仿宋" w:eastAsia="仿宋" w:hAnsi="仿宋" w:cs="仿宋" w:hint="eastAsia"/>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B57CF5" w:rsidRPr="00041581" w:rsidRDefault="00FB61C2">
      <w:pPr>
        <w:widowControl/>
        <w:shd w:val="clear" w:color="auto" w:fill="FFFFFF"/>
        <w:spacing w:before="150" w:line="540" w:lineRule="atLeast"/>
        <w:jc w:val="left"/>
        <w:textAlignment w:val="baseline"/>
        <w:rPr>
          <w:rFonts w:ascii="仿宋" w:eastAsia="仿宋" w:hAnsi="仿宋" w:cs="仿宋"/>
          <w:b/>
          <w:bCs/>
          <w:kern w:val="0"/>
          <w:sz w:val="27"/>
          <w:szCs w:val="27"/>
        </w:rPr>
      </w:pPr>
      <w:r w:rsidRPr="00041581">
        <w:rPr>
          <w:rFonts w:ascii="仿宋" w:eastAsia="仿宋" w:hAnsi="仿宋" w:cs="仿宋" w:hint="eastAsia"/>
          <w:b/>
          <w:bCs/>
          <w:kern w:val="0"/>
          <w:sz w:val="27"/>
          <w:szCs w:val="27"/>
        </w:rPr>
        <w:t>二、修订主要内容</w:t>
      </w:r>
    </w:p>
    <w:p w:rsidR="00B57CF5" w:rsidRPr="00041581" w:rsidRDefault="00FB61C2">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hint="eastAsia"/>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B57CF5" w:rsidRPr="00041581" w:rsidRDefault="00FB61C2">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sidRPr="00041581">
        <w:rPr>
          <w:rFonts w:ascii="仿宋" w:eastAsia="仿宋" w:hAnsi="仿宋" w:cs="仿宋" w:hint="eastAsia"/>
          <w:kern w:val="0"/>
          <w:szCs w:val="21"/>
        </w:rPr>
        <w:t>将交通运输业中包括的“装卸搬运和运输代理业”修改为“多式联运和运输代理业、装卸搬运”。</w:t>
      </w:r>
    </w:p>
    <w:p w:rsidR="00B57CF5" w:rsidRPr="00041581" w:rsidRDefault="00FB61C2">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sidRPr="00041581">
        <w:rPr>
          <w:rFonts w:ascii="仿宋" w:eastAsia="仿宋" w:hAnsi="仿宋" w:cs="仿宋" w:hint="eastAsia"/>
          <w:kern w:val="0"/>
          <w:szCs w:val="21"/>
        </w:rPr>
        <w:t>仓储业所包括的行业中类，根据《国民经济行业分类》（GB/T4754—2017）调整为“通用仓储，低温仓储，危险品仓储，谷物、棉花等农产品仓储，中药材仓储和其他仓储业”。</w:t>
      </w:r>
    </w:p>
    <w:p w:rsidR="00B57CF5" w:rsidRPr="00041581" w:rsidRDefault="00B57CF5">
      <w:pPr>
        <w:widowControl/>
        <w:jc w:val="left"/>
        <w:rPr>
          <w:rFonts w:ascii="仿宋" w:eastAsia="仿宋" w:hAnsi="仿宋" w:cs="仿宋"/>
          <w:kern w:val="0"/>
          <w:sz w:val="18"/>
          <w:szCs w:val="18"/>
        </w:rPr>
      </w:pPr>
    </w:p>
    <w:p w:rsidR="00B57CF5" w:rsidRPr="00041581" w:rsidRDefault="00B57CF5">
      <w:pPr>
        <w:widowControl/>
        <w:jc w:val="left"/>
        <w:rPr>
          <w:rFonts w:ascii="仿宋" w:eastAsia="仿宋" w:hAnsi="仿宋" w:cs="仿宋"/>
          <w:kern w:val="0"/>
          <w:sz w:val="18"/>
          <w:szCs w:val="18"/>
        </w:rPr>
      </w:pPr>
    </w:p>
    <w:p w:rsidR="00B57CF5" w:rsidRPr="00041581" w:rsidRDefault="00B57CF5">
      <w:pPr>
        <w:widowControl/>
        <w:jc w:val="left"/>
        <w:rPr>
          <w:rFonts w:ascii="仿宋" w:eastAsia="仿宋" w:hAnsi="仿宋" w:cs="仿宋"/>
          <w:kern w:val="0"/>
          <w:sz w:val="18"/>
          <w:szCs w:val="18"/>
        </w:rPr>
      </w:pPr>
    </w:p>
    <w:p w:rsidR="00B57CF5" w:rsidRPr="00041581" w:rsidRDefault="00FB61C2">
      <w:pPr>
        <w:widowControl/>
        <w:shd w:val="clear" w:color="auto" w:fill="FFFFFF"/>
        <w:spacing w:line="600" w:lineRule="atLeast"/>
        <w:jc w:val="center"/>
        <w:textAlignment w:val="baseline"/>
        <w:rPr>
          <w:rFonts w:ascii="仿宋" w:eastAsia="仿宋" w:hAnsi="仿宋" w:cs="仿宋"/>
          <w:b/>
          <w:bCs/>
          <w:kern w:val="0"/>
          <w:sz w:val="36"/>
          <w:szCs w:val="36"/>
        </w:rPr>
      </w:pPr>
      <w:r w:rsidRPr="00041581">
        <w:rPr>
          <w:rFonts w:ascii="仿宋" w:eastAsia="仿宋" w:hAnsi="仿宋" w:cs="仿宋" w:hint="eastAsia"/>
          <w:b/>
          <w:bCs/>
          <w:kern w:val="0"/>
          <w:sz w:val="36"/>
          <w:szCs w:val="36"/>
        </w:rPr>
        <w:t>中国人民银行中国银行业监督管理委员会</w:t>
      </w:r>
    </w:p>
    <w:p w:rsidR="00B57CF5" w:rsidRPr="00041581" w:rsidRDefault="00FB61C2">
      <w:pPr>
        <w:widowControl/>
        <w:shd w:val="clear" w:color="auto" w:fill="FFFFFF"/>
        <w:spacing w:line="600" w:lineRule="atLeast"/>
        <w:jc w:val="center"/>
        <w:textAlignment w:val="baseline"/>
        <w:rPr>
          <w:rFonts w:ascii="仿宋" w:eastAsia="仿宋" w:hAnsi="仿宋" w:cs="仿宋"/>
          <w:b/>
          <w:bCs/>
          <w:kern w:val="0"/>
          <w:sz w:val="36"/>
          <w:szCs w:val="36"/>
        </w:rPr>
      </w:pPr>
      <w:r w:rsidRPr="00041581">
        <w:rPr>
          <w:rFonts w:ascii="仿宋" w:eastAsia="仿宋" w:hAnsi="仿宋" w:cs="仿宋" w:hint="eastAsia"/>
          <w:b/>
          <w:bCs/>
          <w:kern w:val="0"/>
          <w:sz w:val="36"/>
          <w:szCs w:val="36"/>
        </w:rPr>
        <w:t>中国证券监督管理委员会中国保险监督管理委员会</w:t>
      </w:r>
    </w:p>
    <w:p w:rsidR="00B57CF5" w:rsidRPr="00041581" w:rsidRDefault="00FB61C2">
      <w:pPr>
        <w:widowControl/>
        <w:shd w:val="clear" w:color="auto" w:fill="FFFFFF"/>
        <w:spacing w:line="600" w:lineRule="atLeast"/>
        <w:jc w:val="center"/>
        <w:textAlignment w:val="baseline"/>
        <w:rPr>
          <w:rFonts w:ascii="仿宋" w:eastAsia="仿宋" w:hAnsi="仿宋" w:cs="仿宋"/>
          <w:b/>
          <w:bCs/>
          <w:kern w:val="0"/>
          <w:sz w:val="36"/>
          <w:szCs w:val="36"/>
        </w:rPr>
      </w:pPr>
      <w:r w:rsidRPr="00041581">
        <w:rPr>
          <w:rFonts w:ascii="仿宋" w:eastAsia="仿宋" w:hAnsi="仿宋" w:cs="仿宋" w:hint="eastAsia"/>
          <w:b/>
          <w:bCs/>
          <w:kern w:val="0"/>
          <w:sz w:val="36"/>
          <w:szCs w:val="36"/>
        </w:rPr>
        <w:t>国家统计局关于印发《金融业企业划型标准规定》的通知</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kern w:val="0"/>
          <w:szCs w:val="21"/>
        </w:rPr>
        <w:t xml:space="preserve"> </w:t>
      </w:r>
      <w:r w:rsidRPr="00041581">
        <w:rPr>
          <w:rFonts w:ascii="仿宋" w:eastAsia="仿宋" w:hAnsi="仿宋" w:cs="仿宋" w:hint="eastAsia"/>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kern w:val="0"/>
          <w:szCs w:val="21"/>
        </w:rPr>
        <w:t xml:space="preserve"> </w:t>
      </w:r>
      <w:r w:rsidRPr="00041581">
        <w:rPr>
          <w:rFonts w:ascii="仿宋" w:eastAsia="仿宋"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B57CF5" w:rsidRPr="00041581" w:rsidRDefault="00FB61C2">
      <w:pPr>
        <w:widowControl/>
        <w:shd w:val="clear" w:color="auto" w:fill="FFFFFF"/>
        <w:spacing w:before="150" w:line="420" w:lineRule="atLeast"/>
        <w:jc w:val="left"/>
        <w:textAlignment w:val="baseline"/>
        <w:rPr>
          <w:rFonts w:ascii="仿宋" w:eastAsia="仿宋" w:hAnsi="仿宋" w:cs="仿宋"/>
          <w:kern w:val="0"/>
          <w:szCs w:val="21"/>
        </w:rPr>
      </w:pPr>
      <w:r w:rsidRPr="00041581">
        <w:rPr>
          <w:rFonts w:ascii="仿宋" w:eastAsia="仿宋" w:hAnsi="仿宋" w:cs="仿宋" w:hint="eastAsia"/>
          <w:kern w:val="0"/>
          <w:szCs w:val="21"/>
        </w:rPr>
        <w:t>附件：金融业企业划型标准规定</w:t>
      </w:r>
    </w:p>
    <w:p w:rsidR="00B57CF5" w:rsidRPr="00041581" w:rsidRDefault="00B57CF5">
      <w:pPr>
        <w:widowControl/>
        <w:shd w:val="clear" w:color="auto" w:fill="FFFFFF"/>
        <w:spacing w:before="150" w:line="600" w:lineRule="atLeast"/>
        <w:jc w:val="center"/>
        <w:textAlignment w:val="baseline"/>
        <w:rPr>
          <w:rFonts w:ascii="仿宋" w:eastAsia="仿宋" w:hAnsi="仿宋" w:cs="仿宋"/>
          <w:b/>
          <w:bCs/>
          <w:kern w:val="0"/>
          <w:sz w:val="36"/>
          <w:szCs w:val="36"/>
        </w:rPr>
      </w:pPr>
    </w:p>
    <w:p w:rsidR="00B57CF5" w:rsidRPr="00041581" w:rsidRDefault="00FB61C2">
      <w:pPr>
        <w:widowControl/>
        <w:shd w:val="clear" w:color="auto" w:fill="FFFFFF"/>
        <w:spacing w:before="150" w:line="600" w:lineRule="atLeast"/>
        <w:jc w:val="center"/>
        <w:textAlignment w:val="baseline"/>
        <w:rPr>
          <w:rFonts w:ascii="仿宋" w:eastAsia="仿宋" w:hAnsi="仿宋" w:cs="仿宋"/>
          <w:b/>
          <w:bCs/>
          <w:kern w:val="0"/>
          <w:sz w:val="36"/>
          <w:szCs w:val="36"/>
        </w:rPr>
      </w:pPr>
      <w:r w:rsidRPr="00041581">
        <w:rPr>
          <w:rFonts w:ascii="仿宋" w:eastAsia="仿宋" w:hAnsi="仿宋" w:cs="仿宋" w:hint="eastAsia"/>
          <w:b/>
          <w:bCs/>
          <w:kern w:val="0"/>
          <w:sz w:val="36"/>
          <w:szCs w:val="36"/>
        </w:rPr>
        <w:t>金融业企业划型标准规定</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kern w:val="0"/>
          <w:szCs w:val="21"/>
        </w:rPr>
        <w:t xml:space="preserve"> </w:t>
      </w:r>
      <w:r w:rsidRPr="00041581">
        <w:rPr>
          <w:rFonts w:ascii="仿宋" w:eastAsia="仿宋" w:hAnsi="仿宋" w:cs="仿宋" w:hint="eastAsia"/>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kern w:val="0"/>
          <w:szCs w:val="21"/>
        </w:rPr>
        <w:t xml:space="preserve"> </w:t>
      </w:r>
      <w:r w:rsidRPr="00041581">
        <w:rPr>
          <w:rFonts w:ascii="仿宋" w:eastAsia="仿宋" w:hAnsi="仿宋" w:cs="仿宋" w:hint="eastAsia"/>
          <w:kern w:val="0"/>
          <w:szCs w:val="21"/>
        </w:rPr>
        <w:t>二、 适用范围。本规定适用于从事《国民经济行业分类》(GB/T4754-2011)中J门类（金融业）活动的企业。</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kern w:val="0"/>
          <w:szCs w:val="21"/>
        </w:rPr>
        <w:t xml:space="preserve"> </w:t>
      </w:r>
      <w:r w:rsidRPr="00041581">
        <w:rPr>
          <w:rFonts w:ascii="仿宋" w:eastAsia="仿宋" w:hAnsi="仿宋" w:cs="仿宋" w:hint="eastAsia"/>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kern w:val="0"/>
          <w:szCs w:val="21"/>
        </w:rPr>
        <w:t xml:space="preserve"> </w:t>
      </w:r>
      <w:r w:rsidRPr="00041581">
        <w:rPr>
          <w:rFonts w:ascii="仿宋" w:eastAsia="仿宋"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kern w:val="0"/>
          <w:szCs w:val="21"/>
        </w:rPr>
        <w:t xml:space="preserve"> </w:t>
      </w:r>
      <w:r w:rsidRPr="00041581">
        <w:rPr>
          <w:rFonts w:ascii="仿宋" w:eastAsia="仿宋" w:hAnsi="仿宋" w:cs="仿宋" w:hint="eastAsia"/>
          <w:kern w:val="0"/>
          <w:szCs w:val="21"/>
        </w:rPr>
        <w:t>五、指标标准值。依据指标标准值，将各类金融业企业划分为大、中、小、微四个规模类型，中型企业标准上限及以上的为大型企业。</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kern w:val="0"/>
          <w:szCs w:val="21"/>
        </w:rPr>
        <w:t xml:space="preserve"> </w:t>
      </w:r>
      <w:r w:rsidRPr="00041581">
        <w:rPr>
          <w:rFonts w:ascii="Calibri" w:eastAsia="仿宋" w:hAnsi="Calibri" w:cs="Calibri"/>
          <w:kern w:val="0"/>
          <w:szCs w:val="21"/>
        </w:rPr>
        <w:t>  </w:t>
      </w:r>
      <w:r w:rsidRPr="00041581">
        <w:rPr>
          <w:rFonts w:ascii="仿宋" w:eastAsia="仿宋" w:hAnsi="仿宋" w:cs="仿宋" w:hint="eastAsia"/>
          <w:kern w:val="0"/>
          <w:szCs w:val="21"/>
        </w:rPr>
        <w:t>(一) 银行业存款类金融机构。资产总额40000亿元以下的为中小微型企业。其中，资产总额5000亿元及以上的为中型企业，资产总额50亿元及以上的为小型企业，资产总额50亿元以下的为微型企业。</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kern w:val="0"/>
          <w:szCs w:val="21"/>
        </w:rPr>
        <w:t xml:space="preserve"> </w:t>
      </w:r>
      <w:r w:rsidRPr="00041581">
        <w:rPr>
          <w:rFonts w:ascii="仿宋" w:eastAsia="仿宋" w:hAnsi="仿宋" w:cs="仿宋" w:hint="eastAsia"/>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kern w:val="0"/>
          <w:szCs w:val="21"/>
        </w:rPr>
        <w:t xml:space="preserve"> </w:t>
      </w:r>
      <w:r w:rsidRPr="00041581">
        <w:rPr>
          <w:rFonts w:ascii="Calibri" w:eastAsia="仿宋" w:hAnsi="Calibri" w:cs="Calibri"/>
          <w:kern w:val="0"/>
          <w:szCs w:val="21"/>
        </w:rPr>
        <w:t> </w:t>
      </w:r>
      <w:r w:rsidRPr="00041581">
        <w:rPr>
          <w:rFonts w:ascii="仿宋" w:eastAsia="仿宋" w:hAnsi="仿宋" w:cs="仿宋" w:hint="eastAsia"/>
          <w:kern w:val="0"/>
          <w:szCs w:val="21"/>
        </w:rPr>
        <w:t>(三) 贷款公司、小额贷款公司及典当行。资产总额1000亿元以下的为中小微型企业。其中，资产总额200亿元及以上的为中型企业，资产总额50亿元及以上的为小型企业，资产总额50亿元以下的为微型企业。</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lastRenderedPageBreak/>
        <w:t>  </w:t>
      </w:r>
      <w:r w:rsidRPr="00041581">
        <w:rPr>
          <w:rFonts w:ascii="仿宋" w:eastAsia="仿宋" w:hAnsi="仿宋" w:cs="仿宋"/>
          <w:kern w:val="0"/>
          <w:szCs w:val="21"/>
        </w:rPr>
        <w:t xml:space="preserve"> </w:t>
      </w:r>
      <w:r w:rsidRPr="00041581">
        <w:rPr>
          <w:rFonts w:ascii="Calibri" w:eastAsia="仿宋" w:hAnsi="Calibri" w:cs="Calibri"/>
          <w:kern w:val="0"/>
          <w:szCs w:val="21"/>
        </w:rPr>
        <w:t>  </w:t>
      </w:r>
      <w:r w:rsidRPr="00041581">
        <w:rPr>
          <w:rFonts w:ascii="仿宋" w:eastAsia="仿宋" w:hAnsi="仿宋" w:cs="仿宋" w:hint="eastAsia"/>
          <w:kern w:val="0"/>
          <w:szCs w:val="21"/>
        </w:rPr>
        <w:t>(四) 证券业金融机构。资产总额1000亿元以下的为中小微型企业。其中，资产总额100亿元及以上的为中型企业，资产总额10亿元及以上的为小型企业，资产总额10亿元以下的为微型企业。</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kern w:val="0"/>
          <w:szCs w:val="21"/>
        </w:rPr>
        <w:t xml:space="preserve"> </w:t>
      </w:r>
      <w:r w:rsidRPr="00041581">
        <w:rPr>
          <w:rFonts w:ascii="仿宋" w:eastAsia="仿宋" w:hAnsi="仿宋" w:cs="仿宋" w:hint="eastAsia"/>
          <w:kern w:val="0"/>
          <w:szCs w:val="21"/>
        </w:rPr>
        <w:t>(五) 保险业金融机构。资产总额5000亿元以下的为中小微型企业。其中，资产总额400亿元及以上的为中型企业，资产总额20亿元及以上的为小型企业，资产总额20亿元以下的为微型企业。</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kern w:val="0"/>
          <w:szCs w:val="21"/>
        </w:rPr>
        <w:t xml:space="preserve"> </w:t>
      </w:r>
      <w:r w:rsidRPr="00041581">
        <w:rPr>
          <w:rFonts w:ascii="Calibri" w:eastAsia="仿宋" w:hAnsi="Calibri" w:cs="Calibri"/>
          <w:kern w:val="0"/>
          <w:szCs w:val="21"/>
        </w:rPr>
        <w:t> </w:t>
      </w:r>
      <w:r w:rsidRPr="00041581">
        <w:rPr>
          <w:rFonts w:ascii="仿宋" w:eastAsia="仿宋" w:hAnsi="仿宋" w:cs="仿宋" w:hint="eastAsia"/>
          <w:kern w:val="0"/>
          <w:szCs w:val="21"/>
        </w:rPr>
        <w:t>(六) 信托公司。信托资产1000亿元以下的为中小微型企业。其中，信托资产400亿元及以上的为中型企业，信托资产20亿元及以上的为小型企业，信托资产20亿元以下的为微型企业。</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kern w:val="0"/>
          <w:szCs w:val="21"/>
        </w:rPr>
        <w:t xml:space="preserve"> </w:t>
      </w:r>
      <w:r w:rsidRPr="00041581">
        <w:rPr>
          <w:rFonts w:ascii="Calibri" w:eastAsia="仿宋" w:hAnsi="Calibri" w:cs="Calibri"/>
          <w:kern w:val="0"/>
          <w:szCs w:val="21"/>
        </w:rPr>
        <w:t> </w:t>
      </w:r>
      <w:r w:rsidRPr="00041581">
        <w:rPr>
          <w:rFonts w:ascii="仿宋" w:eastAsia="仿宋" w:hAnsi="仿宋" w:cs="仿宋" w:hint="eastAsia"/>
          <w:kern w:val="0"/>
          <w:szCs w:val="21"/>
        </w:rPr>
        <w:t>(七) 金融控股公司。资产总额40000亿元以下的为中小微型企业。其中，资产总额5000亿元及以上的为中型企业，资产总额50亿元及以上的为小型企业，资产总额50亿元以下的为微型企业。</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kern w:val="0"/>
          <w:szCs w:val="21"/>
        </w:rPr>
        <w:t xml:space="preserve"> </w:t>
      </w:r>
      <w:r w:rsidRPr="00041581">
        <w:rPr>
          <w:rFonts w:ascii="Calibri" w:eastAsia="仿宋" w:hAnsi="Calibri" w:cs="Calibri"/>
          <w:kern w:val="0"/>
          <w:szCs w:val="21"/>
        </w:rPr>
        <w:t>   </w:t>
      </w:r>
      <w:r w:rsidRPr="00041581">
        <w:rPr>
          <w:rFonts w:ascii="仿宋" w:eastAsia="仿宋" w:hAnsi="仿宋" w:cs="仿宋" w:hint="eastAsia"/>
          <w:kern w:val="0"/>
          <w:szCs w:val="21"/>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kern w:val="0"/>
          <w:szCs w:val="21"/>
        </w:rPr>
        <w:t xml:space="preserve"> </w:t>
      </w:r>
      <w:r w:rsidRPr="00041581">
        <w:rPr>
          <w:rFonts w:ascii="Calibri" w:eastAsia="仿宋" w:hAnsi="Calibri" w:cs="Calibri"/>
          <w:kern w:val="0"/>
          <w:szCs w:val="21"/>
        </w:rPr>
        <w:t> </w:t>
      </w:r>
      <w:r w:rsidRPr="00041581">
        <w:rPr>
          <w:rFonts w:ascii="仿宋" w:eastAsia="仿宋" w:hAnsi="仿宋" w:cs="仿宋" w:hint="eastAsia"/>
          <w:kern w:val="0"/>
          <w:szCs w:val="21"/>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kern w:val="0"/>
          <w:szCs w:val="21"/>
        </w:rPr>
        <w:t xml:space="preserve"> </w:t>
      </w:r>
      <w:r w:rsidRPr="00041581">
        <w:rPr>
          <w:rFonts w:ascii="仿宋" w:eastAsia="仿宋" w:hAnsi="仿宋" w:cs="仿宋" w:hint="eastAsia"/>
          <w:kern w:val="0"/>
          <w:szCs w:val="21"/>
        </w:rPr>
        <w:t>七、 标准值的评估和调整。金融业企业划型标准工作组毎五年对划型标准值受经济发展与通货膨胀等因素的响程度进行评估和调整。</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kern w:val="0"/>
          <w:szCs w:val="21"/>
        </w:rPr>
        <w:t xml:space="preserve"> </w:t>
      </w:r>
      <w:r w:rsidRPr="00041581">
        <w:rPr>
          <w:rFonts w:ascii="仿宋" w:eastAsia="仿宋" w:hAnsi="仿宋" w:cs="仿宋" w:hint="eastAsia"/>
          <w:kern w:val="0"/>
          <w:szCs w:val="21"/>
        </w:rPr>
        <w:t>八、 本规定的中型金融业企业标准上限即为大型金融业企业下限。国务院有关部门据此进行相关数据的统计分析，不得制定与本规定不一致的金融业企业划型标准。</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kern w:val="0"/>
          <w:szCs w:val="21"/>
        </w:rPr>
        <w:t xml:space="preserve"> </w:t>
      </w:r>
      <w:r w:rsidRPr="00041581">
        <w:rPr>
          <w:rFonts w:ascii="仿宋" w:eastAsia="仿宋" w:hAnsi="仿宋" w:cs="仿宋" w:hint="eastAsia"/>
          <w:kern w:val="0"/>
          <w:szCs w:val="21"/>
        </w:rPr>
        <w:t>九、 融资担保公司参照本规定中“除贷款公司、小额贷款公司、典当行以外的其他金融机构”标准划型。</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kern w:val="0"/>
          <w:szCs w:val="21"/>
        </w:rPr>
        <w:t xml:space="preserve"> </w:t>
      </w:r>
      <w:r w:rsidRPr="00041581">
        <w:rPr>
          <w:rFonts w:ascii="Calibri" w:eastAsia="仿宋" w:hAnsi="Calibri" w:cs="Calibri"/>
          <w:kern w:val="0"/>
          <w:szCs w:val="21"/>
        </w:rPr>
        <w:t> </w:t>
      </w:r>
      <w:r w:rsidRPr="00041581">
        <w:rPr>
          <w:rFonts w:ascii="仿宋" w:eastAsia="仿宋" w:hAnsi="仿宋" w:cs="仿宋" w:hint="eastAsia"/>
          <w:kern w:val="0"/>
          <w:szCs w:val="21"/>
        </w:rPr>
        <w:t>十、本规定由人民银行会同银监会，证监会、保监会和统计局负责解释。</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kern w:val="0"/>
          <w:szCs w:val="21"/>
        </w:rPr>
        <w:t xml:space="preserve"> </w:t>
      </w:r>
      <w:r w:rsidRPr="00041581">
        <w:rPr>
          <w:rFonts w:ascii="仿宋" w:eastAsia="仿宋" w:hAnsi="仿宋" w:cs="仿宋" w:hint="eastAsia"/>
          <w:kern w:val="0"/>
          <w:szCs w:val="21"/>
        </w:rPr>
        <w:t>十一、本规定自发布之日起实施。</w:t>
      </w:r>
    </w:p>
    <w:p w:rsidR="00850CDC" w:rsidRPr="00041581" w:rsidRDefault="00850CDC" w:rsidP="00850CDC">
      <w:pPr>
        <w:pStyle w:val="2"/>
        <w:rPr>
          <w:lang w:val="en-US"/>
        </w:rPr>
      </w:pPr>
    </w:p>
    <w:p w:rsidR="00850CDC" w:rsidRPr="00041581" w:rsidRDefault="00850CDC" w:rsidP="00850CDC"/>
    <w:p w:rsidR="00850CDC" w:rsidRPr="00041581" w:rsidRDefault="00850CDC" w:rsidP="00850CDC">
      <w:pPr>
        <w:pStyle w:val="2"/>
        <w:rPr>
          <w:lang w:val="en-US"/>
        </w:rPr>
      </w:pPr>
    </w:p>
    <w:p w:rsidR="00850CDC" w:rsidRPr="00041581" w:rsidRDefault="00850CDC" w:rsidP="00850CDC"/>
    <w:p w:rsidR="00B57CF5" w:rsidRPr="00041581" w:rsidRDefault="00FB61C2">
      <w:pPr>
        <w:widowControl/>
        <w:shd w:val="clear" w:color="auto" w:fill="FFFFFF"/>
        <w:spacing w:before="150" w:line="420" w:lineRule="atLeast"/>
        <w:jc w:val="left"/>
        <w:textAlignment w:val="baseline"/>
        <w:rPr>
          <w:rFonts w:ascii="仿宋" w:eastAsia="仿宋" w:hAnsi="仿宋" w:cs="仿宋"/>
          <w:kern w:val="0"/>
          <w:szCs w:val="21"/>
        </w:rPr>
      </w:pPr>
      <w:r w:rsidRPr="00041581">
        <w:rPr>
          <w:rFonts w:ascii="仿宋" w:eastAsia="仿宋" w:hAnsi="仿宋" w:cs="仿宋" w:hint="eastAsia"/>
          <w:kern w:val="0"/>
          <w:szCs w:val="21"/>
        </w:rPr>
        <w:lastRenderedPageBreak/>
        <w:t>附：金融业企业划型标准</w:t>
      </w:r>
    </w:p>
    <w:p w:rsidR="00B57CF5" w:rsidRPr="00041581" w:rsidRDefault="00FB61C2">
      <w:pPr>
        <w:widowControl/>
        <w:shd w:val="clear" w:color="auto" w:fill="FFFFFF"/>
        <w:spacing w:before="150" w:line="600" w:lineRule="atLeast"/>
        <w:jc w:val="center"/>
        <w:textAlignment w:val="baseline"/>
        <w:rPr>
          <w:rFonts w:ascii="仿宋" w:eastAsia="仿宋" w:hAnsi="仿宋" w:cs="仿宋"/>
          <w:b/>
          <w:bCs/>
          <w:kern w:val="0"/>
          <w:sz w:val="36"/>
          <w:szCs w:val="36"/>
        </w:rPr>
      </w:pPr>
      <w:r w:rsidRPr="00041581">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041581" w:rsidRPr="00041581">
        <w:trPr>
          <w:jc w:val="center"/>
        </w:trPr>
        <w:tc>
          <w:tcPr>
            <w:tcW w:w="1760" w:type="dxa"/>
            <w:gridSpan w:val="2"/>
            <w:tcMar>
              <w:top w:w="75" w:type="dxa"/>
              <w:left w:w="75" w:type="dxa"/>
              <w:bottom w:w="75" w:type="dxa"/>
              <w:right w:w="75" w:type="dxa"/>
            </w:tcMar>
            <w:vAlign w:val="bottom"/>
          </w:tcPr>
          <w:p w:rsidR="00B57CF5" w:rsidRPr="00041581" w:rsidRDefault="00FB61C2">
            <w:pPr>
              <w:widowControl/>
              <w:jc w:val="center"/>
              <w:rPr>
                <w:rFonts w:ascii="仿宋" w:eastAsia="仿宋" w:hAnsi="仿宋" w:cs="仿宋"/>
                <w:b/>
                <w:bCs/>
                <w:kern w:val="0"/>
                <w:szCs w:val="21"/>
              </w:rPr>
            </w:pPr>
            <w:r w:rsidRPr="00041581">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rsidR="00B57CF5" w:rsidRPr="00041581" w:rsidRDefault="00FB61C2">
            <w:pPr>
              <w:widowControl/>
              <w:jc w:val="center"/>
              <w:rPr>
                <w:rFonts w:ascii="仿宋" w:eastAsia="仿宋" w:hAnsi="仿宋" w:cs="仿宋"/>
                <w:b/>
                <w:bCs/>
                <w:kern w:val="0"/>
                <w:szCs w:val="21"/>
              </w:rPr>
            </w:pPr>
            <w:r w:rsidRPr="00041581">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rsidR="00B57CF5" w:rsidRPr="00041581" w:rsidRDefault="00FB61C2">
            <w:pPr>
              <w:widowControl/>
              <w:jc w:val="center"/>
              <w:rPr>
                <w:rFonts w:ascii="仿宋" w:eastAsia="仿宋" w:hAnsi="仿宋" w:cs="仿宋"/>
                <w:b/>
                <w:bCs/>
                <w:kern w:val="0"/>
                <w:szCs w:val="21"/>
              </w:rPr>
            </w:pPr>
            <w:r w:rsidRPr="00041581">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rsidR="00B57CF5" w:rsidRPr="00041581" w:rsidRDefault="00FB61C2">
            <w:pPr>
              <w:widowControl/>
              <w:jc w:val="center"/>
              <w:rPr>
                <w:rFonts w:ascii="仿宋" w:eastAsia="仿宋" w:hAnsi="仿宋" w:cs="仿宋"/>
                <w:b/>
                <w:bCs/>
                <w:kern w:val="0"/>
                <w:szCs w:val="21"/>
              </w:rPr>
            </w:pPr>
            <w:r w:rsidRPr="00041581">
              <w:rPr>
                <w:rFonts w:ascii="仿宋" w:eastAsia="仿宋" w:hAnsi="仿宋" w:cs="仿宋" w:hint="eastAsia"/>
                <w:b/>
                <w:bCs/>
                <w:kern w:val="0"/>
                <w:szCs w:val="21"/>
              </w:rPr>
              <w:t>资产总额</w:t>
            </w:r>
          </w:p>
        </w:tc>
      </w:tr>
      <w:tr w:rsidR="00041581" w:rsidRPr="00041581">
        <w:trPr>
          <w:jc w:val="center"/>
        </w:trPr>
        <w:tc>
          <w:tcPr>
            <w:tcW w:w="735"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货币金融服务</w:t>
            </w:r>
          </w:p>
        </w:tc>
        <w:tc>
          <w:tcPr>
            <w:tcW w:w="1025"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货币银行服务</w:t>
            </w:r>
          </w:p>
        </w:tc>
        <w:tc>
          <w:tcPr>
            <w:tcW w:w="2836"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银行业存款类金融机构</w:t>
            </w: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中型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5000亿元（含）至40000亿元</w:t>
            </w:r>
          </w:p>
        </w:tc>
      </w:tr>
      <w:tr w:rsidR="00041581" w:rsidRPr="00041581">
        <w:trPr>
          <w:jc w:val="center"/>
        </w:trPr>
        <w:tc>
          <w:tcPr>
            <w:tcW w:w="735" w:type="dxa"/>
            <w:vMerge/>
            <w:vAlign w:val="center"/>
          </w:tcPr>
          <w:p w:rsidR="00B57CF5" w:rsidRPr="00041581" w:rsidRDefault="00B57CF5">
            <w:pPr>
              <w:widowControl/>
              <w:jc w:val="left"/>
              <w:rPr>
                <w:rFonts w:ascii="仿宋" w:eastAsia="仿宋" w:hAnsi="仿宋" w:cs="仿宋"/>
                <w:kern w:val="0"/>
                <w:sz w:val="24"/>
              </w:rPr>
            </w:pPr>
          </w:p>
        </w:tc>
        <w:tc>
          <w:tcPr>
            <w:tcW w:w="1025" w:type="dxa"/>
            <w:vMerge/>
            <w:vAlign w:val="center"/>
          </w:tcPr>
          <w:p w:rsidR="00B57CF5" w:rsidRPr="00041581" w:rsidRDefault="00B57CF5">
            <w:pPr>
              <w:widowControl/>
              <w:jc w:val="left"/>
              <w:rPr>
                <w:rFonts w:ascii="仿宋" w:eastAsia="仿宋" w:hAnsi="仿宋" w:cs="仿宋"/>
                <w:kern w:val="0"/>
                <w:sz w:val="24"/>
              </w:rPr>
            </w:pPr>
          </w:p>
        </w:tc>
        <w:tc>
          <w:tcPr>
            <w:tcW w:w="2836" w:type="dxa"/>
            <w:vMerge/>
            <w:vAlign w:val="center"/>
          </w:tcPr>
          <w:p w:rsidR="00B57CF5" w:rsidRPr="00041581" w:rsidRDefault="00B57CF5">
            <w:pPr>
              <w:widowControl/>
              <w:jc w:val="left"/>
              <w:rPr>
                <w:rFonts w:ascii="仿宋" w:eastAsia="仿宋" w:hAnsi="仿宋" w:cs="仿宋"/>
                <w:kern w:val="0"/>
                <w:sz w:val="24"/>
              </w:rPr>
            </w:pP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小型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50亿元（含）至5000亿元</w:t>
            </w:r>
          </w:p>
        </w:tc>
      </w:tr>
      <w:tr w:rsidR="00041581" w:rsidRPr="00041581">
        <w:trPr>
          <w:jc w:val="center"/>
        </w:trPr>
        <w:tc>
          <w:tcPr>
            <w:tcW w:w="735" w:type="dxa"/>
            <w:vMerge/>
            <w:vAlign w:val="center"/>
          </w:tcPr>
          <w:p w:rsidR="00B57CF5" w:rsidRPr="00041581" w:rsidRDefault="00B57CF5">
            <w:pPr>
              <w:widowControl/>
              <w:jc w:val="left"/>
              <w:rPr>
                <w:rFonts w:ascii="仿宋" w:eastAsia="仿宋" w:hAnsi="仿宋" w:cs="仿宋"/>
                <w:kern w:val="0"/>
                <w:sz w:val="24"/>
              </w:rPr>
            </w:pPr>
          </w:p>
        </w:tc>
        <w:tc>
          <w:tcPr>
            <w:tcW w:w="1025" w:type="dxa"/>
            <w:vMerge/>
            <w:vAlign w:val="center"/>
          </w:tcPr>
          <w:p w:rsidR="00B57CF5" w:rsidRPr="00041581" w:rsidRDefault="00B57CF5">
            <w:pPr>
              <w:widowControl/>
              <w:jc w:val="left"/>
              <w:rPr>
                <w:rFonts w:ascii="仿宋" w:eastAsia="仿宋" w:hAnsi="仿宋" w:cs="仿宋"/>
                <w:kern w:val="0"/>
                <w:sz w:val="24"/>
              </w:rPr>
            </w:pPr>
          </w:p>
        </w:tc>
        <w:tc>
          <w:tcPr>
            <w:tcW w:w="2836" w:type="dxa"/>
            <w:vMerge/>
            <w:vAlign w:val="center"/>
          </w:tcPr>
          <w:p w:rsidR="00B57CF5" w:rsidRPr="00041581" w:rsidRDefault="00B57CF5">
            <w:pPr>
              <w:widowControl/>
              <w:jc w:val="left"/>
              <w:rPr>
                <w:rFonts w:ascii="仿宋" w:eastAsia="仿宋" w:hAnsi="仿宋" w:cs="仿宋"/>
                <w:kern w:val="0"/>
                <w:sz w:val="24"/>
              </w:rPr>
            </w:pP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微型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50亿元以下</w:t>
            </w:r>
          </w:p>
        </w:tc>
      </w:tr>
      <w:tr w:rsidR="00041581" w:rsidRPr="00041581">
        <w:trPr>
          <w:jc w:val="center"/>
        </w:trPr>
        <w:tc>
          <w:tcPr>
            <w:tcW w:w="735" w:type="dxa"/>
            <w:vMerge/>
            <w:vAlign w:val="center"/>
          </w:tcPr>
          <w:p w:rsidR="00B57CF5" w:rsidRPr="00041581" w:rsidRDefault="00B57CF5">
            <w:pPr>
              <w:widowControl/>
              <w:jc w:val="left"/>
              <w:rPr>
                <w:rFonts w:ascii="仿宋" w:eastAsia="仿宋" w:hAnsi="仿宋" w:cs="仿宋"/>
                <w:kern w:val="0"/>
                <w:sz w:val="24"/>
              </w:rPr>
            </w:pPr>
          </w:p>
        </w:tc>
        <w:tc>
          <w:tcPr>
            <w:tcW w:w="1025"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非货币银行服务</w:t>
            </w:r>
          </w:p>
        </w:tc>
        <w:tc>
          <w:tcPr>
            <w:tcW w:w="2836"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银行业非存款类金融机构</w:t>
            </w: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中型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200亿元（含）至1000亿元</w:t>
            </w:r>
          </w:p>
        </w:tc>
      </w:tr>
      <w:tr w:rsidR="00041581" w:rsidRPr="00041581">
        <w:trPr>
          <w:jc w:val="center"/>
        </w:trPr>
        <w:tc>
          <w:tcPr>
            <w:tcW w:w="735" w:type="dxa"/>
            <w:vMerge/>
            <w:vAlign w:val="center"/>
          </w:tcPr>
          <w:p w:rsidR="00B57CF5" w:rsidRPr="00041581" w:rsidRDefault="00B57CF5">
            <w:pPr>
              <w:widowControl/>
              <w:jc w:val="left"/>
              <w:rPr>
                <w:rFonts w:ascii="仿宋" w:eastAsia="仿宋" w:hAnsi="仿宋" w:cs="仿宋"/>
                <w:kern w:val="0"/>
                <w:sz w:val="24"/>
              </w:rPr>
            </w:pPr>
          </w:p>
        </w:tc>
        <w:tc>
          <w:tcPr>
            <w:tcW w:w="1025" w:type="dxa"/>
            <w:vMerge/>
            <w:vAlign w:val="center"/>
          </w:tcPr>
          <w:p w:rsidR="00B57CF5" w:rsidRPr="00041581" w:rsidRDefault="00B57CF5">
            <w:pPr>
              <w:widowControl/>
              <w:jc w:val="left"/>
              <w:rPr>
                <w:rFonts w:ascii="仿宋" w:eastAsia="仿宋" w:hAnsi="仿宋" w:cs="仿宋"/>
                <w:kern w:val="0"/>
                <w:sz w:val="24"/>
              </w:rPr>
            </w:pPr>
          </w:p>
        </w:tc>
        <w:tc>
          <w:tcPr>
            <w:tcW w:w="2836" w:type="dxa"/>
            <w:vMerge/>
            <w:vAlign w:val="center"/>
          </w:tcPr>
          <w:p w:rsidR="00B57CF5" w:rsidRPr="00041581" w:rsidRDefault="00B57CF5">
            <w:pPr>
              <w:widowControl/>
              <w:jc w:val="left"/>
              <w:rPr>
                <w:rFonts w:ascii="仿宋" w:eastAsia="仿宋" w:hAnsi="仿宋" w:cs="仿宋"/>
                <w:kern w:val="0"/>
                <w:sz w:val="24"/>
              </w:rPr>
            </w:pP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小型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50亿元（含）至200亿元</w:t>
            </w:r>
          </w:p>
        </w:tc>
      </w:tr>
      <w:tr w:rsidR="00041581" w:rsidRPr="00041581">
        <w:trPr>
          <w:jc w:val="center"/>
        </w:trPr>
        <w:tc>
          <w:tcPr>
            <w:tcW w:w="735" w:type="dxa"/>
            <w:vMerge/>
            <w:vAlign w:val="center"/>
          </w:tcPr>
          <w:p w:rsidR="00B57CF5" w:rsidRPr="00041581" w:rsidRDefault="00B57CF5">
            <w:pPr>
              <w:widowControl/>
              <w:jc w:val="left"/>
              <w:rPr>
                <w:rFonts w:ascii="仿宋" w:eastAsia="仿宋" w:hAnsi="仿宋" w:cs="仿宋"/>
                <w:kern w:val="0"/>
                <w:sz w:val="24"/>
              </w:rPr>
            </w:pPr>
          </w:p>
        </w:tc>
        <w:tc>
          <w:tcPr>
            <w:tcW w:w="1025" w:type="dxa"/>
            <w:vMerge/>
            <w:vAlign w:val="center"/>
          </w:tcPr>
          <w:p w:rsidR="00B57CF5" w:rsidRPr="00041581" w:rsidRDefault="00B57CF5">
            <w:pPr>
              <w:widowControl/>
              <w:jc w:val="left"/>
              <w:rPr>
                <w:rFonts w:ascii="仿宋" w:eastAsia="仿宋" w:hAnsi="仿宋" w:cs="仿宋"/>
                <w:kern w:val="0"/>
                <w:sz w:val="24"/>
              </w:rPr>
            </w:pPr>
          </w:p>
        </w:tc>
        <w:tc>
          <w:tcPr>
            <w:tcW w:w="2836" w:type="dxa"/>
            <w:vMerge/>
            <w:vAlign w:val="center"/>
          </w:tcPr>
          <w:p w:rsidR="00B57CF5" w:rsidRPr="00041581" w:rsidRDefault="00B57CF5">
            <w:pPr>
              <w:widowControl/>
              <w:jc w:val="left"/>
              <w:rPr>
                <w:rFonts w:ascii="仿宋" w:eastAsia="仿宋" w:hAnsi="仿宋" w:cs="仿宋"/>
                <w:kern w:val="0"/>
                <w:sz w:val="24"/>
              </w:rPr>
            </w:pP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微型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50亿元以下</w:t>
            </w:r>
          </w:p>
        </w:tc>
      </w:tr>
      <w:tr w:rsidR="00041581" w:rsidRPr="00041581">
        <w:trPr>
          <w:jc w:val="center"/>
        </w:trPr>
        <w:tc>
          <w:tcPr>
            <w:tcW w:w="735" w:type="dxa"/>
            <w:vMerge/>
            <w:vAlign w:val="center"/>
          </w:tcPr>
          <w:p w:rsidR="00B57CF5" w:rsidRPr="00041581" w:rsidRDefault="00B57CF5">
            <w:pPr>
              <w:widowControl/>
              <w:jc w:val="left"/>
              <w:rPr>
                <w:rFonts w:ascii="仿宋" w:eastAsia="仿宋" w:hAnsi="仿宋" w:cs="仿宋"/>
                <w:kern w:val="0"/>
                <w:sz w:val="24"/>
              </w:rPr>
            </w:pPr>
          </w:p>
        </w:tc>
        <w:tc>
          <w:tcPr>
            <w:tcW w:w="1025" w:type="dxa"/>
            <w:vMerge/>
            <w:vAlign w:val="center"/>
          </w:tcPr>
          <w:p w:rsidR="00B57CF5" w:rsidRPr="00041581" w:rsidRDefault="00B57CF5">
            <w:pPr>
              <w:widowControl/>
              <w:jc w:val="left"/>
              <w:rPr>
                <w:rFonts w:ascii="仿宋" w:eastAsia="仿宋" w:hAnsi="仿宋" w:cs="仿宋"/>
                <w:kern w:val="0"/>
                <w:sz w:val="24"/>
              </w:rPr>
            </w:pPr>
          </w:p>
        </w:tc>
        <w:tc>
          <w:tcPr>
            <w:tcW w:w="2836"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贷款公司、小额贷款公司及典当行</w:t>
            </w: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中型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200亿元（含）至1000亿元</w:t>
            </w:r>
          </w:p>
        </w:tc>
      </w:tr>
      <w:tr w:rsidR="00041581" w:rsidRPr="00041581">
        <w:trPr>
          <w:jc w:val="center"/>
        </w:trPr>
        <w:tc>
          <w:tcPr>
            <w:tcW w:w="735" w:type="dxa"/>
            <w:vMerge/>
            <w:vAlign w:val="center"/>
          </w:tcPr>
          <w:p w:rsidR="00B57CF5" w:rsidRPr="00041581" w:rsidRDefault="00B57CF5">
            <w:pPr>
              <w:widowControl/>
              <w:jc w:val="left"/>
              <w:rPr>
                <w:rFonts w:ascii="仿宋" w:eastAsia="仿宋" w:hAnsi="仿宋" w:cs="仿宋"/>
                <w:kern w:val="0"/>
                <w:sz w:val="24"/>
              </w:rPr>
            </w:pPr>
          </w:p>
        </w:tc>
        <w:tc>
          <w:tcPr>
            <w:tcW w:w="1025" w:type="dxa"/>
            <w:vMerge/>
            <w:vAlign w:val="center"/>
          </w:tcPr>
          <w:p w:rsidR="00B57CF5" w:rsidRPr="00041581" w:rsidRDefault="00B57CF5">
            <w:pPr>
              <w:widowControl/>
              <w:jc w:val="left"/>
              <w:rPr>
                <w:rFonts w:ascii="仿宋" w:eastAsia="仿宋" w:hAnsi="仿宋" w:cs="仿宋"/>
                <w:kern w:val="0"/>
                <w:sz w:val="24"/>
              </w:rPr>
            </w:pPr>
          </w:p>
        </w:tc>
        <w:tc>
          <w:tcPr>
            <w:tcW w:w="2836" w:type="dxa"/>
            <w:vMerge/>
            <w:vAlign w:val="center"/>
          </w:tcPr>
          <w:p w:rsidR="00B57CF5" w:rsidRPr="00041581" w:rsidRDefault="00B57CF5">
            <w:pPr>
              <w:widowControl/>
              <w:jc w:val="left"/>
              <w:rPr>
                <w:rFonts w:ascii="仿宋" w:eastAsia="仿宋" w:hAnsi="仿宋" w:cs="仿宋"/>
                <w:kern w:val="0"/>
                <w:sz w:val="24"/>
              </w:rPr>
            </w:pP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小型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50亿元（含）至200亿元</w:t>
            </w:r>
          </w:p>
        </w:tc>
      </w:tr>
      <w:tr w:rsidR="00041581" w:rsidRPr="00041581">
        <w:trPr>
          <w:jc w:val="center"/>
        </w:trPr>
        <w:tc>
          <w:tcPr>
            <w:tcW w:w="735" w:type="dxa"/>
            <w:vMerge/>
            <w:vAlign w:val="center"/>
          </w:tcPr>
          <w:p w:rsidR="00B57CF5" w:rsidRPr="00041581" w:rsidRDefault="00B57CF5">
            <w:pPr>
              <w:widowControl/>
              <w:jc w:val="left"/>
              <w:rPr>
                <w:rFonts w:ascii="仿宋" w:eastAsia="仿宋" w:hAnsi="仿宋" w:cs="仿宋"/>
                <w:kern w:val="0"/>
                <w:sz w:val="24"/>
              </w:rPr>
            </w:pPr>
          </w:p>
        </w:tc>
        <w:tc>
          <w:tcPr>
            <w:tcW w:w="1025" w:type="dxa"/>
            <w:vMerge/>
            <w:vAlign w:val="center"/>
          </w:tcPr>
          <w:p w:rsidR="00B57CF5" w:rsidRPr="00041581" w:rsidRDefault="00B57CF5">
            <w:pPr>
              <w:widowControl/>
              <w:jc w:val="left"/>
              <w:rPr>
                <w:rFonts w:ascii="仿宋" w:eastAsia="仿宋" w:hAnsi="仿宋" w:cs="仿宋"/>
                <w:kern w:val="0"/>
                <w:sz w:val="24"/>
              </w:rPr>
            </w:pPr>
          </w:p>
        </w:tc>
        <w:tc>
          <w:tcPr>
            <w:tcW w:w="2836" w:type="dxa"/>
            <w:vMerge/>
            <w:vAlign w:val="center"/>
          </w:tcPr>
          <w:p w:rsidR="00B57CF5" w:rsidRPr="00041581" w:rsidRDefault="00B57CF5">
            <w:pPr>
              <w:widowControl/>
              <w:jc w:val="left"/>
              <w:rPr>
                <w:rFonts w:ascii="仿宋" w:eastAsia="仿宋" w:hAnsi="仿宋" w:cs="仿宋"/>
                <w:kern w:val="0"/>
                <w:sz w:val="24"/>
              </w:rPr>
            </w:pP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微型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50亿元以下</w:t>
            </w:r>
          </w:p>
        </w:tc>
      </w:tr>
      <w:tr w:rsidR="00041581" w:rsidRPr="00041581">
        <w:trPr>
          <w:jc w:val="center"/>
        </w:trPr>
        <w:tc>
          <w:tcPr>
            <w:tcW w:w="1760" w:type="dxa"/>
            <w:gridSpan w:val="2"/>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资本市场服务</w:t>
            </w:r>
          </w:p>
        </w:tc>
        <w:tc>
          <w:tcPr>
            <w:tcW w:w="2836"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证券业金融机构</w:t>
            </w: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中型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100亿元（含）至1000亿元</w:t>
            </w:r>
          </w:p>
        </w:tc>
      </w:tr>
      <w:tr w:rsidR="00041581" w:rsidRPr="00041581">
        <w:trPr>
          <w:jc w:val="center"/>
        </w:trPr>
        <w:tc>
          <w:tcPr>
            <w:tcW w:w="1760" w:type="dxa"/>
            <w:gridSpan w:val="2"/>
            <w:vMerge/>
            <w:vAlign w:val="center"/>
          </w:tcPr>
          <w:p w:rsidR="00B57CF5" w:rsidRPr="00041581" w:rsidRDefault="00B57CF5">
            <w:pPr>
              <w:widowControl/>
              <w:jc w:val="left"/>
              <w:rPr>
                <w:rFonts w:ascii="仿宋" w:eastAsia="仿宋" w:hAnsi="仿宋" w:cs="仿宋"/>
                <w:kern w:val="0"/>
                <w:sz w:val="24"/>
              </w:rPr>
            </w:pPr>
          </w:p>
        </w:tc>
        <w:tc>
          <w:tcPr>
            <w:tcW w:w="2836" w:type="dxa"/>
            <w:vMerge/>
            <w:vAlign w:val="center"/>
          </w:tcPr>
          <w:p w:rsidR="00B57CF5" w:rsidRPr="00041581" w:rsidRDefault="00B57CF5">
            <w:pPr>
              <w:widowControl/>
              <w:jc w:val="left"/>
              <w:rPr>
                <w:rFonts w:ascii="仿宋" w:eastAsia="仿宋" w:hAnsi="仿宋" w:cs="仿宋"/>
                <w:kern w:val="0"/>
                <w:sz w:val="24"/>
              </w:rPr>
            </w:pP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小型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10亿元（含）至100亿元</w:t>
            </w:r>
          </w:p>
        </w:tc>
      </w:tr>
      <w:tr w:rsidR="00041581" w:rsidRPr="00041581">
        <w:trPr>
          <w:jc w:val="center"/>
        </w:trPr>
        <w:tc>
          <w:tcPr>
            <w:tcW w:w="1760" w:type="dxa"/>
            <w:gridSpan w:val="2"/>
            <w:vMerge/>
            <w:vAlign w:val="center"/>
          </w:tcPr>
          <w:p w:rsidR="00B57CF5" w:rsidRPr="00041581" w:rsidRDefault="00B57CF5">
            <w:pPr>
              <w:widowControl/>
              <w:jc w:val="left"/>
              <w:rPr>
                <w:rFonts w:ascii="仿宋" w:eastAsia="仿宋" w:hAnsi="仿宋" w:cs="仿宋"/>
                <w:kern w:val="0"/>
                <w:sz w:val="24"/>
              </w:rPr>
            </w:pPr>
          </w:p>
        </w:tc>
        <w:tc>
          <w:tcPr>
            <w:tcW w:w="2836" w:type="dxa"/>
            <w:vMerge/>
            <w:vAlign w:val="center"/>
          </w:tcPr>
          <w:p w:rsidR="00B57CF5" w:rsidRPr="00041581" w:rsidRDefault="00B57CF5">
            <w:pPr>
              <w:widowControl/>
              <w:jc w:val="left"/>
              <w:rPr>
                <w:rFonts w:ascii="仿宋" w:eastAsia="仿宋" w:hAnsi="仿宋" w:cs="仿宋"/>
                <w:kern w:val="0"/>
                <w:sz w:val="24"/>
              </w:rPr>
            </w:pP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微型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10亿元以下</w:t>
            </w:r>
          </w:p>
        </w:tc>
      </w:tr>
      <w:tr w:rsidR="00041581" w:rsidRPr="00041581">
        <w:trPr>
          <w:jc w:val="center"/>
        </w:trPr>
        <w:tc>
          <w:tcPr>
            <w:tcW w:w="1760" w:type="dxa"/>
            <w:gridSpan w:val="2"/>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保险业</w:t>
            </w:r>
          </w:p>
        </w:tc>
        <w:tc>
          <w:tcPr>
            <w:tcW w:w="2836"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保险业金融机构</w:t>
            </w: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中型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400亿元（含）至5000亿元</w:t>
            </w:r>
          </w:p>
        </w:tc>
      </w:tr>
      <w:tr w:rsidR="00041581" w:rsidRPr="00041581">
        <w:trPr>
          <w:jc w:val="center"/>
        </w:trPr>
        <w:tc>
          <w:tcPr>
            <w:tcW w:w="1760" w:type="dxa"/>
            <w:gridSpan w:val="2"/>
            <w:vMerge/>
            <w:vAlign w:val="center"/>
          </w:tcPr>
          <w:p w:rsidR="00B57CF5" w:rsidRPr="00041581" w:rsidRDefault="00B57CF5">
            <w:pPr>
              <w:widowControl/>
              <w:jc w:val="left"/>
              <w:rPr>
                <w:rFonts w:ascii="仿宋" w:eastAsia="仿宋" w:hAnsi="仿宋" w:cs="仿宋"/>
                <w:kern w:val="0"/>
                <w:sz w:val="24"/>
              </w:rPr>
            </w:pPr>
          </w:p>
        </w:tc>
        <w:tc>
          <w:tcPr>
            <w:tcW w:w="2836" w:type="dxa"/>
            <w:vMerge/>
            <w:vAlign w:val="center"/>
          </w:tcPr>
          <w:p w:rsidR="00B57CF5" w:rsidRPr="00041581" w:rsidRDefault="00B57CF5">
            <w:pPr>
              <w:widowControl/>
              <w:jc w:val="left"/>
              <w:rPr>
                <w:rFonts w:ascii="仿宋" w:eastAsia="仿宋" w:hAnsi="仿宋" w:cs="仿宋"/>
                <w:kern w:val="0"/>
                <w:sz w:val="24"/>
              </w:rPr>
            </w:pP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小型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20亿元（含）至400亿元</w:t>
            </w:r>
          </w:p>
        </w:tc>
      </w:tr>
      <w:tr w:rsidR="00041581" w:rsidRPr="00041581">
        <w:trPr>
          <w:jc w:val="center"/>
        </w:trPr>
        <w:tc>
          <w:tcPr>
            <w:tcW w:w="1760" w:type="dxa"/>
            <w:gridSpan w:val="2"/>
            <w:vMerge/>
            <w:vAlign w:val="center"/>
          </w:tcPr>
          <w:p w:rsidR="00B57CF5" w:rsidRPr="00041581" w:rsidRDefault="00B57CF5">
            <w:pPr>
              <w:widowControl/>
              <w:jc w:val="left"/>
              <w:rPr>
                <w:rFonts w:ascii="仿宋" w:eastAsia="仿宋" w:hAnsi="仿宋" w:cs="仿宋"/>
                <w:kern w:val="0"/>
                <w:sz w:val="24"/>
              </w:rPr>
            </w:pPr>
          </w:p>
        </w:tc>
        <w:tc>
          <w:tcPr>
            <w:tcW w:w="2836" w:type="dxa"/>
            <w:vMerge/>
            <w:vAlign w:val="center"/>
          </w:tcPr>
          <w:p w:rsidR="00B57CF5" w:rsidRPr="00041581" w:rsidRDefault="00B57CF5">
            <w:pPr>
              <w:widowControl/>
              <w:jc w:val="left"/>
              <w:rPr>
                <w:rFonts w:ascii="仿宋" w:eastAsia="仿宋" w:hAnsi="仿宋" w:cs="仿宋"/>
                <w:kern w:val="0"/>
                <w:sz w:val="24"/>
              </w:rPr>
            </w:pP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微型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20亿元以下</w:t>
            </w:r>
          </w:p>
        </w:tc>
      </w:tr>
      <w:tr w:rsidR="00041581" w:rsidRPr="00041581">
        <w:trPr>
          <w:jc w:val="center"/>
        </w:trPr>
        <w:tc>
          <w:tcPr>
            <w:tcW w:w="735"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其他金融业</w:t>
            </w:r>
          </w:p>
        </w:tc>
        <w:tc>
          <w:tcPr>
            <w:tcW w:w="1025"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金融信托与管理服务</w:t>
            </w:r>
          </w:p>
        </w:tc>
        <w:tc>
          <w:tcPr>
            <w:tcW w:w="2836"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信托公司</w:t>
            </w: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中型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400亿元（含）至1000亿元</w:t>
            </w:r>
          </w:p>
        </w:tc>
      </w:tr>
      <w:tr w:rsidR="00041581" w:rsidRPr="00041581">
        <w:trPr>
          <w:jc w:val="center"/>
        </w:trPr>
        <w:tc>
          <w:tcPr>
            <w:tcW w:w="735" w:type="dxa"/>
            <w:vMerge/>
            <w:vAlign w:val="center"/>
          </w:tcPr>
          <w:p w:rsidR="00B57CF5" w:rsidRPr="00041581" w:rsidRDefault="00B57CF5">
            <w:pPr>
              <w:widowControl/>
              <w:jc w:val="left"/>
              <w:rPr>
                <w:rFonts w:ascii="仿宋" w:eastAsia="仿宋" w:hAnsi="仿宋" w:cs="仿宋"/>
                <w:kern w:val="0"/>
                <w:sz w:val="24"/>
              </w:rPr>
            </w:pPr>
          </w:p>
        </w:tc>
        <w:tc>
          <w:tcPr>
            <w:tcW w:w="1025" w:type="dxa"/>
            <w:vMerge/>
            <w:vAlign w:val="center"/>
          </w:tcPr>
          <w:p w:rsidR="00B57CF5" w:rsidRPr="00041581" w:rsidRDefault="00B57CF5">
            <w:pPr>
              <w:widowControl/>
              <w:jc w:val="left"/>
              <w:rPr>
                <w:rFonts w:ascii="仿宋" w:eastAsia="仿宋" w:hAnsi="仿宋" w:cs="仿宋"/>
                <w:kern w:val="0"/>
                <w:sz w:val="24"/>
              </w:rPr>
            </w:pPr>
          </w:p>
        </w:tc>
        <w:tc>
          <w:tcPr>
            <w:tcW w:w="2836" w:type="dxa"/>
            <w:vMerge/>
            <w:vAlign w:val="center"/>
          </w:tcPr>
          <w:p w:rsidR="00B57CF5" w:rsidRPr="00041581" w:rsidRDefault="00B57CF5">
            <w:pPr>
              <w:widowControl/>
              <w:jc w:val="left"/>
              <w:rPr>
                <w:rFonts w:ascii="仿宋" w:eastAsia="仿宋" w:hAnsi="仿宋" w:cs="仿宋"/>
                <w:kern w:val="0"/>
                <w:sz w:val="24"/>
              </w:rPr>
            </w:pP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小型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20亿元（含）至400亿元</w:t>
            </w:r>
          </w:p>
        </w:tc>
      </w:tr>
      <w:tr w:rsidR="00041581" w:rsidRPr="00041581">
        <w:trPr>
          <w:jc w:val="center"/>
        </w:trPr>
        <w:tc>
          <w:tcPr>
            <w:tcW w:w="735" w:type="dxa"/>
            <w:vMerge/>
            <w:vAlign w:val="center"/>
          </w:tcPr>
          <w:p w:rsidR="00B57CF5" w:rsidRPr="00041581" w:rsidRDefault="00B57CF5">
            <w:pPr>
              <w:widowControl/>
              <w:jc w:val="left"/>
              <w:rPr>
                <w:rFonts w:ascii="仿宋" w:eastAsia="仿宋" w:hAnsi="仿宋" w:cs="仿宋"/>
                <w:kern w:val="0"/>
                <w:sz w:val="24"/>
              </w:rPr>
            </w:pPr>
          </w:p>
        </w:tc>
        <w:tc>
          <w:tcPr>
            <w:tcW w:w="1025" w:type="dxa"/>
            <w:vMerge/>
            <w:vAlign w:val="center"/>
          </w:tcPr>
          <w:p w:rsidR="00B57CF5" w:rsidRPr="00041581" w:rsidRDefault="00B57CF5">
            <w:pPr>
              <w:widowControl/>
              <w:jc w:val="left"/>
              <w:rPr>
                <w:rFonts w:ascii="仿宋" w:eastAsia="仿宋" w:hAnsi="仿宋" w:cs="仿宋"/>
                <w:kern w:val="0"/>
                <w:sz w:val="24"/>
              </w:rPr>
            </w:pPr>
          </w:p>
        </w:tc>
        <w:tc>
          <w:tcPr>
            <w:tcW w:w="2836" w:type="dxa"/>
            <w:vMerge/>
            <w:vAlign w:val="center"/>
          </w:tcPr>
          <w:p w:rsidR="00B57CF5" w:rsidRPr="00041581" w:rsidRDefault="00B57CF5">
            <w:pPr>
              <w:widowControl/>
              <w:jc w:val="left"/>
              <w:rPr>
                <w:rFonts w:ascii="仿宋" w:eastAsia="仿宋" w:hAnsi="仿宋" w:cs="仿宋"/>
                <w:kern w:val="0"/>
                <w:sz w:val="24"/>
              </w:rPr>
            </w:pP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微型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20亿元以下</w:t>
            </w:r>
          </w:p>
        </w:tc>
      </w:tr>
      <w:tr w:rsidR="00041581" w:rsidRPr="00041581">
        <w:trPr>
          <w:jc w:val="center"/>
        </w:trPr>
        <w:tc>
          <w:tcPr>
            <w:tcW w:w="735" w:type="dxa"/>
            <w:vMerge/>
            <w:vAlign w:val="center"/>
          </w:tcPr>
          <w:p w:rsidR="00B57CF5" w:rsidRPr="00041581" w:rsidRDefault="00B57CF5">
            <w:pPr>
              <w:widowControl/>
              <w:jc w:val="left"/>
              <w:rPr>
                <w:rFonts w:ascii="仿宋" w:eastAsia="仿宋" w:hAnsi="仿宋" w:cs="仿宋"/>
                <w:kern w:val="0"/>
                <w:sz w:val="24"/>
              </w:rPr>
            </w:pPr>
          </w:p>
        </w:tc>
        <w:tc>
          <w:tcPr>
            <w:tcW w:w="1025"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控股公司服务</w:t>
            </w:r>
          </w:p>
        </w:tc>
        <w:tc>
          <w:tcPr>
            <w:tcW w:w="2836"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金融控股公司</w:t>
            </w: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中型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5000亿元（含）至40000亿元</w:t>
            </w:r>
          </w:p>
        </w:tc>
      </w:tr>
      <w:tr w:rsidR="00041581" w:rsidRPr="00041581">
        <w:trPr>
          <w:jc w:val="center"/>
        </w:trPr>
        <w:tc>
          <w:tcPr>
            <w:tcW w:w="735" w:type="dxa"/>
            <w:vMerge/>
            <w:vAlign w:val="center"/>
          </w:tcPr>
          <w:p w:rsidR="00B57CF5" w:rsidRPr="00041581" w:rsidRDefault="00B57CF5">
            <w:pPr>
              <w:widowControl/>
              <w:jc w:val="left"/>
              <w:rPr>
                <w:rFonts w:ascii="仿宋" w:eastAsia="仿宋" w:hAnsi="仿宋" w:cs="仿宋"/>
                <w:kern w:val="0"/>
                <w:sz w:val="24"/>
              </w:rPr>
            </w:pPr>
          </w:p>
        </w:tc>
        <w:tc>
          <w:tcPr>
            <w:tcW w:w="1025" w:type="dxa"/>
            <w:vMerge/>
            <w:vAlign w:val="center"/>
          </w:tcPr>
          <w:p w:rsidR="00B57CF5" w:rsidRPr="00041581" w:rsidRDefault="00B57CF5">
            <w:pPr>
              <w:widowControl/>
              <w:jc w:val="left"/>
              <w:rPr>
                <w:rFonts w:ascii="仿宋" w:eastAsia="仿宋" w:hAnsi="仿宋" w:cs="仿宋"/>
                <w:kern w:val="0"/>
                <w:sz w:val="24"/>
              </w:rPr>
            </w:pPr>
          </w:p>
        </w:tc>
        <w:tc>
          <w:tcPr>
            <w:tcW w:w="2836" w:type="dxa"/>
            <w:vMerge/>
            <w:vAlign w:val="center"/>
          </w:tcPr>
          <w:p w:rsidR="00B57CF5" w:rsidRPr="00041581" w:rsidRDefault="00B57CF5">
            <w:pPr>
              <w:widowControl/>
              <w:jc w:val="left"/>
              <w:rPr>
                <w:rFonts w:ascii="仿宋" w:eastAsia="仿宋" w:hAnsi="仿宋" w:cs="仿宋"/>
                <w:kern w:val="0"/>
                <w:sz w:val="24"/>
              </w:rPr>
            </w:pP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小型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50亿元（含）至5000亿元</w:t>
            </w:r>
          </w:p>
        </w:tc>
      </w:tr>
      <w:tr w:rsidR="00041581" w:rsidRPr="00041581">
        <w:trPr>
          <w:jc w:val="center"/>
        </w:trPr>
        <w:tc>
          <w:tcPr>
            <w:tcW w:w="735" w:type="dxa"/>
            <w:vMerge/>
            <w:vAlign w:val="center"/>
          </w:tcPr>
          <w:p w:rsidR="00B57CF5" w:rsidRPr="00041581" w:rsidRDefault="00B57CF5">
            <w:pPr>
              <w:widowControl/>
              <w:jc w:val="left"/>
              <w:rPr>
                <w:rFonts w:ascii="仿宋" w:eastAsia="仿宋" w:hAnsi="仿宋" w:cs="仿宋"/>
                <w:kern w:val="0"/>
                <w:sz w:val="24"/>
              </w:rPr>
            </w:pPr>
          </w:p>
        </w:tc>
        <w:tc>
          <w:tcPr>
            <w:tcW w:w="1025" w:type="dxa"/>
            <w:vMerge/>
            <w:vAlign w:val="center"/>
          </w:tcPr>
          <w:p w:rsidR="00B57CF5" w:rsidRPr="00041581" w:rsidRDefault="00B57CF5">
            <w:pPr>
              <w:widowControl/>
              <w:jc w:val="left"/>
              <w:rPr>
                <w:rFonts w:ascii="仿宋" w:eastAsia="仿宋" w:hAnsi="仿宋" w:cs="仿宋"/>
                <w:kern w:val="0"/>
                <w:sz w:val="24"/>
              </w:rPr>
            </w:pPr>
          </w:p>
        </w:tc>
        <w:tc>
          <w:tcPr>
            <w:tcW w:w="2836" w:type="dxa"/>
            <w:vMerge/>
            <w:vAlign w:val="center"/>
          </w:tcPr>
          <w:p w:rsidR="00B57CF5" w:rsidRPr="00041581" w:rsidRDefault="00B57CF5">
            <w:pPr>
              <w:widowControl/>
              <w:jc w:val="left"/>
              <w:rPr>
                <w:rFonts w:ascii="仿宋" w:eastAsia="仿宋" w:hAnsi="仿宋" w:cs="仿宋"/>
                <w:kern w:val="0"/>
                <w:sz w:val="24"/>
              </w:rPr>
            </w:pP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微型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50亿元以下</w:t>
            </w:r>
          </w:p>
        </w:tc>
      </w:tr>
      <w:tr w:rsidR="00041581" w:rsidRPr="00041581">
        <w:trPr>
          <w:jc w:val="center"/>
        </w:trPr>
        <w:tc>
          <w:tcPr>
            <w:tcW w:w="735" w:type="dxa"/>
            <w:vMerge/>
            <w:vAlign w:val="center"/>
          </w:tcPr>
          <w:p w:rsidR="00B57CF5" w:rsidRPr="00041581" w:rsidRDefault="00B57CF5">
            <w:pPr>
              <w:widowControl/>
              <w:jc w:val="left"/>
              <w:rPr>
                <w:rFonts w:ascii="仿宋" w:eastAsia="仿宋" w:hAnsi="仿宋" w:cs="仿宋"/>
                <w:kern w:val="0"/>
                <w:sz w:val="24"/>
              </w:rPr>
            </w:pPr>
          </w:p>
        </w:tc>
        <w:tc>
          <w:tcPr>
            <w:tcW w:w="1025"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其他未包括的金融业</w:t>
            </w:r>
          </w:p>
        </w:tc>
        <w:tc>
          <w:tcPr>
            <w:tcW w:w="2836"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除贷款公司、小额贷款公司及典当行以外的其他金融机构</w:t>
            </w: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中型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200亿元（含）至1000亿元</w:t>
            </w:r>
          </w:p>
        </w:tc>
      </w:tr>
      <w:tr w:rsidR="00041581" w:rsidRPr="00041581">
        <w:trPr>
          <w:jc w:val="center"/>
        </w:trPr>
        <w:tc>
          <w:tcPr>
            <w:tcW w:w="735" w:type="dxa"/>
            <w:vMerge/>
            <w:vAlign w:val="center"/>
          </w:tcPr>
          <w:p w:rsidR="00B57CF5" w:rsidRPr="00041581" w:rsidRDefault="00B57CF5">
            <w:pPr>
              <w:widowControl/>
              <w:jc w:val="left"/>
              <w:rPr>
                <w:rFonts w:ascii="仿宋" w:eastAsia="仿宋" w:hAnsi="仿宋" w:cs="仿宋"/>
                <w:kern w:val="0"/>
                <w:sz w:val="24"/>
              </w:rPr>
            </w:pPr>
          </w:p>
        </w:tc>
        <w:tc>
          <w:tcPr>
            <w:tcW w:w="1025" w:type="dxa"/>
            <w:vMerge/>
            <w:vAlign w:val="center"/>
          </w:tcPr>
          <w:p w:rsidR="00B57CF5" w:rsidRPr="00041581" w:rsidRDefault="00B57CF5">
            <w:pPr>
              <w:widowControl/>
              <w:jc w:val="left"/>
              <w:rPr>
                <w:rFonts w:ascii="仿宋" w:eastAsia="仿宋" w:hAnsi="仿宋" w:cs="仿宋"/>
                <w:kern w:val="0"/>
                <w:sz w:val="24"/>
              </w:rPr>
            </w:pPr>
          </w:p>
        </w:tc>
        <w:tc>
          <w:tcPr>
            <w:tcW w:w="2836" w:type="dxa"/>
            <w:vMerge/>
            <w:vAlign w:val="center"/>
          </w:tcPr>
          <w:p w:rsidR="00B57CF5" w:rsidRPr="00041581" w:rsidRDefault="00B57CF5">
            <w:pPr>
              <w:widowControl/>
              <w:jc w:val="left"/>
              <w:rPr>
                <w:rFonts w:ascii="仿宋" w:eastAsia="仿宋" w:hAnsi="仿宋" w:cs="仿宋"/>
                <w:kern w:val="0"/>
                <w:sz w:val="24"/>
              </w:rPr>
            </w:pP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小型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50亿元（含）至200亿元</w:t>
            </w:r>
          </w:p>
        </w:tc>
      </w:tr>
      <w:tr w:rsidR="00041581" w:rsidRPr="00041581">
        <w:trPr>
          <w:jc w:val="center"/>
        </w:trPr>
        <w:tc>
          <w:tcPr>
            <w:tcW w:w="735" w:type="dxa"/>
            <w:vMerge/>
            <w:vAlign w:val="center"/>
          </w:tcPr>
          <w:p w:rsidR="00B57CF5" w:rsidRPr="00041581" w:rsidRDefault="00B57CF5">
            <w:pPr>
              <w:widowControl/>
              <w:jc w:val="left"/>
              <w:rPr>
                <w:rFonts w:ascii="仿宋" w:eastAsia="仿宋" w:hAnsi="仿宋" w:cs="仿宋"/>
                <w:kern w:val="0"/>
                <w:sz w:val="24"/>
              </w:rPr>
            </w:pPr>
          </w:p>
        </w:tc>
        <w:tc>
          <w:tcPr>
            <w:tcW w:w="1025" w:type="dxa"/>
            <w:vMerge/>
            <w:vAlign w:val="center"/>
          </w:tcPr>
          <w:p w:rsidR="00B57CF5" w:rsidRPr="00041581" w:rsidRDefault="00B57CF5">
            <w:pPr>
              <w:widowControl/>
              <w:jc w:val="left"/>
              <w:rPr>
                <w:rFonts w:ascii="仿宋" w:eastAsia="仿宋" w:hAnsi="仿宋" w:cs="仿宋"/>
                <w:kern w:val="0"/>
                <w:sz w:val="24"/>
              </w:rPr>
            </w:pPr>
          </w:p>
        </w:tc>
        <w:tc>
          <w:tcPr>
            <w:tcW w:w="2836" w:type="dxa"/>
            <w:vMerge/>
            <w:vAlign w:val="center"/>
          </w:tcPr>
          <w:p w:rsidR="00B57CF5" w:rsidRPr="00041581" w:rsidRDefault="00B57CF5">
            <w:pPr>
              <w:widowControl/>
              <w:jc w:val="left"/>
              <w:rPr>
                <w:rFonts w:ascii="仿宋" w:eastAsia="仿宋" w:hAnsi="仿宋" w:cs="仿宋"/>
                <w:kern w:val="0"/>
                <w:sz w:val="24"/>
              </w:rPr>
            </w:pP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微型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50亿元以下</w:t>
            </w:r>
            <w:bookmarkStart w:id="85" w:name="_GoBack"/>
            <w:bookmarkEnd w:id="85"/>
          </w:p>
        </w:tc>
      </w:tr>
    </w:tbl>
    <w:p w:rsidR="00B57CF5" w:rsidRPr="00041581" w:rsidRDefault="00B57CF5">
      <w:pPr>
        <w:rPr>
          <w:rFonts w:ascii="仿宋" w:eastAsia="仿宋" w:hAnsi="仿宋" w:cs="仿宋"/>
          <w:sz w:val="24"/>
        </w:rPr>
      </w:pPr>
    </w:p>
    <w:p w:rsidR="00B57CF5" w:rsidRPr="00041581" w:rsidRDefault="00B57CF5">
      <w:pPr>
        <w:ind w:firstLineChars="200" w:firstLine="420"/>
        <w:rPr>
          <w:rFonts w:ascii="仿宋" w:eastAsia="仿宋" w:hAnsi="仿宋" w:cs="仿宋"/>
        </w:rPr>
      </w:pPr>
    </w:p>
    <w:p w:rsidR="00B57CF5" w:rsidRPr="00041581" w:rsidRDefault="00B57CF5">
      <w:pPr>
        <w:spacing w:line="360" w:lineRule="auto"/>
        <w:ind w:right="420"/>
        <w:rPr>
          <w:rFonts w:ascii="仿宋" w:eastAsia="仿宋" w:hAnsi="仿宋" w:cs="仿宋"/>
        </w:rPr>
      </w:pPr>
    </w:p>
    <w:p w:rsidR="00850CDC" w:rsidRPr="00041581" w:rsidRDefault="00850CDC" w:rsidP="00850CDC">
      <w:pPr>
        <w:rPr>
          <w:rFonts w:ascii="仿宋" w:eastAsia="仿宋" w:hAnsi="仿宋" w:cs="宋体"/>
          <w:sz w:val="24"/>
        </w:rPr>
      </w:pPr>
    </w:p>
    <w:p w:rsidR="00850CDC" w:rsidRPr="00041581" w:rsidRDefault="00850CDC" w:rsidP="00850CDC">
      <w:pPr>
        <w:rPr>
          <w:rFonts w:ascii="仿宋" w:eastAsia="仿宋" w:hAnsi="仿宋" w:cs="宋体"/>
          <w:sz w:val="24"/>
        </w:rPr>
      </w:pPr>
    </w:p>
    <w:p w:rsidR="00850CDC" w:rsidRPr="00041581" w:rsidRDefault="00850CDC" w:rsidP="00850CDC">
      <w:pPr>
        <w:rPr>
          <w:rFonts w:ascii="仿宋" w:eastAsia="仿宋" w:hAnsi="仿宋" w:cs="宋体"/>
          <w:sz w:val="24"/>
        </w:rPr>
      </w:pPr>
    </w:p>
    <w:p w:rsidR="00850CDC" w:rsidRPr="00041581" w:rsidRDefault="00850CDC" w:rsidP="00850CDC">
      <w:pPr>
        <w:rPr>
          <w:rFonts w:ascii="仿宋" w:eastAsia="仿宋" w:hAnsi="仿宋" w:cs="宋体"/>
          <w:sz w:val="24"/>
        </w:rPr>
      </w:pPr>
    </w:p>
    <w:p w:rsidR="00850CDC" w:rsidRPr="00041581" w:rsidRDefault="00850CDC" w:rsidP="00850CDC">
      <w:pPr>
        <w:rPr>
          <w:rFonts w:ascii="仿宋" w:eastAsia="仿宋" w:hAnsi="仿宋" w:cs="宋体"/>
          <w:sz w:val="24"/>
        </w:rPr>
      </w:pPr>
    </w:p>
    <w:p w:rsidR="00850CDC" w:rsidRPr="00041581" w:rsidRDefault="00850CDC" w:rsidP="00850CDC">
      <w:pPr>
        <w:rPr>
          <w:rFonts w:ascii="仿宋" w:eastAsia="仿宋" w:hAnsi="仿宋" w:cs="宋体"/>
          <w:sz w:val="24"/>
        </w:rPr>
      </w:pPr>
    </w:p>
    <w:p w:rsidR="00850CDC" w:rsidRPr="00041581" w:rsidRDefault="00850CDC" w:rsidP="00850CDC">
      <w:pPr>
        <w:rPr>
          <w:rFonts w:ascii="仿宋" w:eastAsia="仿宋" w:hAnsi="仿宋" w:cs="宋体"/>
          <w:sz w:val="24"/>
        </w:rPr>
      </w:pPr>
    </w:p>
    <w:p w:rsidR="00B57CF5" w:rsidRPr="00041581" w:rsidRDefault="00850CDC" w:rsidP="00850CDC">
      <w:pPr>
        <w:tabs>
          <w:tab w:val="left" w:pos="6071"/>
        </w:tabs>
        <w:rPr>
          <w:rFonts w:ascii="仿宋" w:eastAsia="仿宋" w:hAnsi="仿宋" w:cs="宋体"/>
          <w:sz w:val="24"/>
        </w:rPr>
      </w:pPr>
      <w:r w:rsidRPr="00041581">
        <w:rPr>
          <w:rFonts w:ascii="仿宋" w:eastAsia="仿宋" w:hAnsi="仿宋" w:cs="宋体"/>
          <w:sz w:val="24"/>
        </w:rPr>
        <w:tab/>
      </w:r>
    </w:p>
    <w:sectPr w:rsidR="00B57CF5" w:rsidRPr="00041581">
      <w:headerReference w:type="default" r:id="rId33"/>
      <w:footerReference w:type="even" r:id="rId34"/>
      <w:footerReference w:type="default" r:id="rId35"/>
      <w:headerReference w:type="first" r:id="rId36"/>
      <w:footerReference w:type="first" r:id="rId37"/>
      <w:pgSz w:w="11906" w:h="16838"/>
      <w:pgMar w:top="1814" w:right="1474" w:bottom="1814" w:left="1474" w:header="851" w:footer="992" w:gutter="0"/>
      <w:cols w:space="72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27DA" w:rsidRDefault="001927DA">
      <w:r>
        <w:separator/>
      </w:r>
    </w:p>
  </w:endnote>
  <w:endnote w:type="continuationSeparator" w:id="0">
    <w:p w:rsidR="001927DA" w:rsidRDefault="00192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modern"/>
    <w:pitch w:val="default"/>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Futura Bk">
    <w:altName w:val="Trebuchet MS"/>
    <w:charset w:val="00"/>
    <w:family w:val="swiss"/>
    <w:pitch w:val="default"/>
    <w:sig w:usb0="000002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Arial"/>
    <w:panose1 w:val="020B0500000000000000"/>
    <w:charset w:val="00"/>
    <w:family w:val="swiss"/>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ˎ̥">
    <w:altName w:val="微软雅黑"/>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1" w:usb1="080E0000" w:usb2="00000010" w:usb3="00000000" w:csb0="00040000" w:csb1="00000000"/>
  </w:font>
  <w:font w:name="Arial (W1)">
    <w:altName w:val="Arial"/>
    <w:charset w:val="00"/>
    <w:family w:val="swiss"/>
    <w:pitch w:val="default"/>
    <w:sig w:usb0="20007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umberland">
    <w:altName w:val="Courier New"/>
    <w:charset w:val="00"/>
    <w:family w:val="modern"/>
    <w:pitch w:val="default"/>
    <w:sig w:usb0="00000000" w:usb1="00000000" w:usb2="00000000" w:usb3="00000000" w:csb0="00040001" w:csb1="00000000"/>
  </w:font>
  <w:font w:name="方正宋体">
    <w:altName w:val="Times New Roman"/>
    <w:charset w:val="00"/>
    <w:family w:val="auto"/>
    <w:pitch w:val="default"/>
    <w:sig w:usb0="00000000" w:usb1="00000000" w:usb2="00000000" w:usb3="00000000" w:csb0="00040001" w:csb1="00000000"/>
  </w:font>
  <w:font w:name="Futura Hv">
    <w:altName w:val="Arial"/>
    <w:charset w:val="00"/>
    <w:family w:val="swiss"/>
    <w:pitch w:val="default"/>
    <w:sig w:usb0="00000001" w:usb1="5000204A" w:usb2="00000000" w:usb3="00000000" w:csb0="0000009F"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1"/>
    <w:family w:val="roman"/>
    <w:notTrueType/>
    <w:pitch w:val="variable"/>
    <w:sig w:usb0="0004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Courier New"/>
    <w:charset w:val="00"/>
    <w:family w:val="roman"/>
    <w:pitch w:val="default"/>
    <w:sig w:usb0="00000007" w:usb1="00000000" w:usb2="00000000" w:usb3="00000000" w:csb0="00000011" w:csb1="00000000"/>
  </w:font>
  <w:font w:name=".PingFang SC">
    <w:altName w:val="华文中宋"/>
    <w:charset w:val="00"/>
    <w:family w:val="modern"/>
    <w:pitch w:val="default"/>
    <w:sig w:usb0="00000000" w:usb1="00000000" w:usb2="00000000" w:usb3="00000000" w:csb0="00040001"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60" w:rsidRDefault="00AC6860">
    <w:pPr>
      <w:pStyle w:val="af1"/>
      <w:framePr w:wrap="around" w:vAnchor="text" w:hAnchor="margin" w:xAlign="right" w:y="1"/>
      <w:rPr>
        <w:rStyle w:val="aff1"/>
      </w:rPr>
    </w:pPr>
    <w:r>
      <w:fldChar w:fldCharType="begin"/>
    </w:r>
    <w:r>
      <w:rPr>
        <w:rStyle w:val="aff1"/>
      </w:rPr>
      <w:instrText xml:space="preserve">PAGE  </w:instrText>
    </w:r>
    <w:r>
      <w:fldChar w:fldCharType="end"/>
    </w:r>
  </w:p>
  <w:p w:rsidR="00AC6860" w:rsidRDefault="00AC6860">
    <w:pPr>
      <w:pStyle w:val="af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60" w:rsidRDefault="00AC6860">
    <w:pPr>
      <w:pStyle w:val="af1"/>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041581">
      <w:rPr>
        <w:rFonts w:ascii="仿宋_GB2312" w:eastAsia="仿宋_GB2312"/>
        <w:noProof/>
        <w:kern w:val="0"/>
      </w:rPr>
      <w:t>75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041581">
      <w:rPr>
        <w:rFonts w:ascii="仿宋_GB2312" w:eastAsia="仿宋_GB2312"/>
        <w:noProof/>
        <w:kern w:val="0"/>
      </w:rPr>
      <w:t>101</w:t>
    </w:r>
    <w:r>
      <w:rPr>
        <w:rFonts w:ascii="仿宋_GB2312" w:eastAsia="仿宋_GB2312" w:hint="eastAsia"/>
        <w:kern w:val="0"/>
      </w:rPr>
      <w:fldChar w:fldCharType="end"/>
    </w:r>
    <w:r>
      <w:rPr>
        <w:rFonts w:ascii="仿宋_GB2312" w:eastAsia="仿宋_GB2312" w:hint="eastAsia"/>
        <w:kern w:val="0"/>
      </w:rPr>
      <w:t xml:space="preserve"> 页</w:t>
    </w:r>
  </w:p>
  <w:p w:rsidR="00AC6860" w:rsidRDefault="00AC6860">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60" w:rsidRDefault="00AC6860">
    <w:pPr>
      <w:pStyle w:val="af1"/>
      <w:framePr w:wrap="around" w:vAnchor="text" w:hAnchor="margin" w:xAlign="right" w:y="1"/>
      <w:rPr>
        <w:rStyle w:val="aff1"/>
      </w:rPr>
    </w:pPr>
    <w:r>
      <w:fldChar w:fldCharType="begin"/>
    </w:r>
    <w:r>
      <w:rPr>
        <w:rStyle w:val="aff1"/>
      </w:rPr>
      <w:instrText xml:space="preserve">PAGE  </w:instrText>
    </w:r>
    <w:r>
      <w:fldChar w:fldCharType="end"/>
    </w:r>
  </w:p>
  <w:p w:rsidR="00AC6860" w:rsidRDefault="00AC6860">
    <w:pPr>
      <w:pStyle w:val="af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60" w:rsidRDefault="00AC6860">
    <w:pPr>
      <w:pStyle w:val="af1"/>
      <w:jc w:val="center"/>
      <w:rPr>
        <w:rFonts w:ascii="仿宋_GB2312" w:eastAsia="仿宋_GB2312"/>
        <w:szCs w:val="24"/>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041581">
      <w:rPr>
        <w:rFonts w:ascii="仿宋_GB2312" w:eastAsia="仿宋_GB2312"/>
        <w:noProof/>
        <w:kern w:val="0"/>
        <w:szCs w:val="21"/>
      </w:rPr>
      <w:t>99</w:t>
    </w:r>
    <w:r>
      <w:rPr>
        <w:rFonts w:ascii="仿宋_GB2312" w:eastAsia="仿宋_GB2312" w:hint="eastAsia"/>
        <w:kern w:val="0"/>
        <w:szCs w:val="21"/>
      </w:rPr>
      <w:fldChar w:fldCharType="end"/>
    </w:r>
    <w:r>
      <w:rPr>
        <w:rFonts w:ascii="仿宋_GB2312" w:eastAsia="仿宋_GB2312" w:hint="eastAsia"/>
        <w:kern w:val="0"/>
        <w:szCs w:val="21"/>
      </w:rPr>
      <w:t xml:space="preserve"> 页 共</w:t>
    </w:r>
    <w:r w:rsidR="00850CDC">
      <w:rPr>
        <w:rFonts w:ascii="仿宋_GB2312" w:eastAsia="仿宋_GB2312" w:hint="eastAsia"/>
        <w:kern w:val="0"/>
        <w:szCs w:val="21"/>
      </w:rPr>
      <w:t>99</w:t>
    </w:r>
    <w:r>
      <w:rPr>
        <w:rFonts w:ascii="仿宋_GB2312" w:eastAsia="仿宋_GB2312" w:hint="eastAsia"/>
        <w:kern w:val="0"/>
        <w:szCs w:val="21"/>
      </w:rPr>
      <w:t>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60" w:rsidRDefault="00AC6860">
    <w:pPr>
      <w:pStyle w:val="af1"/>
      <w:jc w:val="center"/>
      <w:rPr>
        <w:rFonts w:ascii="仿宋_GB2312" w:eastAsia="仿宋_GB2312"/>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041581">
      <w:rPr>
        <w:rFonts w:ascii="仿宋_GB2312" w:eastAsia="仿宋_GB2312"/>
        <w:noProof/>
        <w:kern w:val="0"/>
        <w:szCs w:val="21"/>
      </w:rPr>
      <w:t>79</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041581">
      <w:rPr>
        <w:rFonts w:ascii="仿宋_GB2312" w:eastAsia="仿宋_GB2312"/>
        <w:noProof/>
        <w:kern w:val="0"/>
        <w:szCs w:val="21"/>
      </w:rPr>
      <w:t>101</w:t>
    </w:r>
    <w:r>
      <w:rPr>
        <w:rFonts w:ascii="仿宋_GB2312" w:eastAsia="仿宋_GB2312" w:hint="eastAsia"/>
        <w:kern w:val="0"/>
        <w:szCs w:val="21"/>
      </w:rPr>
      <w:fldChar w:fldCharType="end"/>
    </w:r>
    <w:bookmarkStart w:id="86" w:name="_Toc36110187"/>
    <w:bookmarkStart w:id="87" w:name="_Toc164085800"/>
    <w:bookmarkStart w:id="88" w:name="_Toc91899912"/>
    <w:bookmarkStart w:id="89" w:name="_Toc131845147"/>
    <w:r>
      <w:rPr>
        <w:rFonts w:ascii="仿宋_GB2312" w:eastAsia="仿宋_GB2312" w:hint="eastAsia"/>
        <w:kern w:val="0"/>
        <w:szCs w:val="21"/>
      </w:rPr>
      <w:t xml:space="preserve"> 页</w:t>
    </w:r>
    <w:bookmarkEnd w:id="86"/>
    <w:bookmarkEnd w:id="87"/>
    <w:bookmarkEnd w:id="88"/>
    <w:bookmarkEnd w:id="89"/>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60" w:rsidRDefault="00AC6860">
    <w:pPr>
      <w:pStyle w:val="af1"/>
      <w:framePr w:wrap="around" w:vAnchor="text" w:hAnchor="margin" w:xAlign="right" w:y="1"/>
      <w:rPr>
        <w:rStyle w:val="aff1"/>
      </w:rPr>
    </w:pPr>
    <w:r>
      <w:fldChar w:fldCharType="begin"/>
    </w:r>
    <w:r>
      <w:rPr>
        <w:rStyle w:val="aff1"/>
      </w:rPr>
      <w:instrText xml:space="preserve">PAGE  </w:instrText>
    </w:r>
    <w:r>
      <w:fldChar w:fldCharType="end"/>
    </w:r>
  </w:p>
  <w:p w:rsidR="00AC6860" w:rsidRDefault="00AC6860">
    <w:pPr>
      <w:pStyle w:val="af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60" w:rsidRDefault="00AC6860">
    <w:pPr>
      <w:pStyle w:val="af1"/>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60" w:rsidRDefault="00AC6860">
    <w:pPr>
      <w:pStyle w:val="af1"/>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60" w:rsidRDefault="00AC6860">
    <w:pPr>
      <w:pStyle w:val="af1"/>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041581">
      <w:rPr>
        <w:rFonts w:ascii="仿宋_GB2312" w:eastAsia="仿宋_GB2312"/>
        <w:noProof/>
        <w:kern w:val="0"/>
      </w:rPr>
      <w:t>2</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041581">
      <w:rPr>
        <w:rFonts w:ascii="仿宋_GB2312" w:eastAsia="仿宋_GB2312"/>
        <w:noProof/>
        <w:kern w:val="0"/>
      </w:rPr>
      <w:t>101</w:t>
    </w:r>
    <w:r>
      <w:rPr>
        <w:rFonts w:ascii="仿宋_GB2312" w:eastAsia="仿宋_GB2312" w:hint="eastAsia"/>
        <w:kern w:val="0"/>
      </w:rPr>
      <w:fldChar w:fldCharType="end"/>
    </w:r>
    <w:r>
      <w:rPr>
        <w:rFonts w:ascii="仿宋_GB2312" w:eastAsia="仿宋_GB2312" w:hint="eastAsia"/>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60" w:rsidRDefault="00AC6860">
    <w:pPr>
      <w:pStyle w:val="af1"/>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69</w:t>
    </w:r>
    <w:r>
      <w:rPr>
        <w:rFonts w:ascii="仿宋_GB2312" w:eastAsia="仿宋_GB2312" w:hint="eastAsia"/>
        <w:kern w:val="0"/>
      </w:rPr>
      <w:fldChar w:fldCharType="end"/>
    </w:r>
    <w:r>
      <w:rPr>
        <w:rFonts w:ascii="仿宋_GB2312" w:eastAsia="仿宋_GB2312" w:hint="eastAsia"/>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60" w:rsidRDefault="00AC6860">
    <w:pPr>
      <w:pStyle w:val="af1"/>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041581">
      <w:rPr>
        <w:rFonts w:ascii="仿宋_GB2312" w:eastAsia="仿宋_GB2312"/>
        <w:noProof/>
        <w:kern w:val="0"/>
      </w:rPr>
      <w:t>73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041581">
      <w:rPr>
        <w:rFonts w:ascii="仿宋_GB2312" w:eastAsia="仿宋_GB2312"/>
        <w:noProof/>
        <w:kern w:val="0"/>
      </w:rPr>
      <w:t>101</w:t>
    </w:r>
    <w:r>
      <w:rPr>
        <w:rFonts w:ascii="仿宋_GB2312" w:eastAsia="仿宋_GB2312" w:hint="eastAsia"/>
        <w:kern w:val="0"/>
      </w:rPr>
      <w:fldChar w:fldCharType="end"/>
    </w:r>
    <w:r>
      <w:rPr>
        <w:rFonts w:ascii="仿宋_GB2312" w:eastAsia="仿宋_GB2312" w:hint="eastAsia"/>
        <w:kern w:val="0"/>
      </w:rPr>
      <w:t xml:space="preserve"> 页</w:t>
    </w:r>
  </w:p>
  <w:p w:rsidR="00AC6860" w:rsidRDefault="00AC6860">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60" w:rsidRDefault="00AC6860">
    <w:pPr>
      <w:pStyle w:val="af1"/>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041581">
      <w:rPr>
        <w:rFonts w:ascii="仿宋_GB2312" w:eastAsia="仿宋_GB2312"/>
        <w:noProof/>
        <w:kern w:val="0"/>
      </w:rPr>
      <w:t>37</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041581">
      <w:rPr>
        <w:rFonts w:ascii="仿宋_GB2312" w:eastAsia="仿宋_GB2312"/>
        <w:noProof/>
        <w:kern w:val="0"/>
      </w:rPr>
      <w:t>101</w:t>
    </w:r>
    <w:r>
      <w:rPr>
        <w:rFonts w:ascii="仿宋_GB2312" w:eastAsia="仿宋_GB2312" w:hint="eastAsia"/>
        <w:kern w:val="0"/>
      </w:rPr>
      <w:fldChar w:fldCharType="end"/>
    </w:r>
    <w:r>
      <w:rPr>
        <w:rFonts w:ascii="仿宋_GB2312" w:eastAsia="仿宋_GB2312" w:hint="eastAsia"/>
        <w:kern w:val="0"/>
      </w:rPr>
      <w:t xml:space="preserve"> 页</w:t>
    </w:r>
  </w:p>
  <w:p w:rsidR="00AC6860" w:rsidRDefault="00AC6860">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60" w:rsidRDefault="00AC6860">
    <w:pPr>
      <w:pStyle w:val="af1"/>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041581">
      <w:rPr>
        <w:rFonts w:ascii="仿宋_GB2312" w:eastAsia="仿宋_GB2312"/>
        <w:noProof/>
        <w:kern w:val="0"/>
      </w:rPr>
      <w:t>78</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041581">
      <w:rPr>
        <w:rFonts w:ascii="仿宋_GB2312" w:eastAsia="仿宋_GB2312"/>
        <w:noProof/>
        <w:kern w:val="0"/>
      </w:rPr>
      <w:t>101</w:t>
    </w:r>
    <w:r>
      <w:rPr>
        <w:rFonts w:ascii="仿宋_GB2312" w:eastAsia="仿宋_GB2312" w:hint="eastAsia"/>
        <w:kern w:val="0"/>
      </w:rPr>
      <w:fldChar w:fldCharType="end"/>
    </w:r>
    <w:r>
      <w:rPr>
        <w:rFonts w:ascii="仿宋_GB2312" w:eastAsia="仿宋_GB2312" w:hint="eastAsia"/>
        <w:kern w:val="0"/>
      </w:rPr>
      <w:t xml:space="preserve"> 页</w:t>
    </w:r>
  </w:p>
  <w:p w:rsidR="00AC6860" w:rsidRDefault="00AC6860">
    <w:pPr>
      <w:rPr>
        <w:rFonts w:ascii="仿宋_GB2312" w:eastAsia="仿宋_GB23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27DA" w:rsidRDefault="001927DA">
      <w:r>
        <w:separator/>
      </w:r>
    </w:p>
  </w:footnote>
  <w:footnote w:type="continuationSeparator" w:id="0">
    <w:p w:rsidR="001927DA" w:rsidRDefault="001927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60" w:rsidRDefault="00AC6860">
    <w:pPr>
      <w:pStyle w:val="af9"/>
      <w:tabs>
        <w:tab w:val="center" w:pos="4535"/>
        <w:tab w:val="right" w:pos="9070"/>
      </w:tabs>
      <w:ind w:firstLineChars="100" w:firstLine="18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60" w:rsidRDefault="00AC6860">
    <w:pPr>
      <w:pStyle w:val="af2"/>
      <w:jc w:val="left"/>
    </w:pPr>
    <w:r>
      <w:rPr>
        <w:rFonts w:ascii="仿宋" w:eastAsia="仿宋" w:hAnsi="仿宋" w:cs="仿宋" w:hint="eastAsia"/>
      </w:rPr>
      <w:t xml:space="preserve">浙江明业项目管理有限公司                                                          文件编号: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60" w:rsidRDefault="00AC6860">
    <w:pPr>
      <w:pStyle w:val="af2"/>
      <w:jc w:val="left"/>
      <w:rPr>
        <w:rFonts w:ascii="仿宋_GB2312" w:eastAsia="仿宋_GB2312"/>
        <w:i/>
        <w:u w:val="single"/>
      </w:rPr>
    </w:pPr>
    <w:r>
      <w:rPr>
        <w:rFonts w:hint="eastAsia"/>
      </w:rPr>
      <w:t>浙江明业项目管理有限公司</w:t>
    </w:r>
    <w:r>
      <w:rPr>
        <w:rFonts w:ascii="仿宋" w:eastAsia="仿宋" w:hAnsi="仿宋" w:cs="仿宋" w:hint="eastAsia"/>
      </w:rPr>
      <w:t xml:space="preserve">                                                文件编号: </w:t>
    </w:r>
    <w:r w:rsidR="00307759" w:rsidRPr="00307759">
      <w:rPr>
        <w:rFonts w:ascii="仿宋" w:eastAsia="仿宋" w:hAnsi="仿宋" w:cs="仿宋" w:hint="eastAsia"/>
      </w:rPr>
      <w:t>绍柯采[2025]245号</w:t>
    </w:r>
  </w:p>
  <w:p w:rsidR="00AC6860" w:rsidRDefault="00AC6860">
    <w:pPr>
      <w:pStyle w:val="af2"/>
      <w:pBdr>
        <w:bottom w:val="none" w:sz="0" w:space="0" w:color="auto"/>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60" w:rsidRDefault="00AC6860">
    <w:pPr>
      <w:pStyle w:val="af2"/>
      <w:jc w:val="left"/>
      <w:rPr>
        <w:rFonts w:ascii="仿宋_GB2312" w:eastAsia="仿宋_GB2312"/>
        <w:i/>
        <w:u w:val="single"/>
      </w:rPr>
    </w:pPr>
    <w:r>
      <w:rPr>
        <w:rFonts w:hint="eastAsia"/>
      </w:rPr>
      <w:t>浙江明业项目管理有限公司</w:t>
    </w:r>
    <w:r>
      <w:rPr>
        <w:rFonts w:ascii="仿宋" w:eastAsia="仿宋" w:hAnsi="仿宋" w:cs="仿宋" w:hint="eastAsia"/>
      </w:rPr>
      <w:t xml:space="preserve">                                               文件编号: 绍柯采[2025]</w:t>
    </w:r>
    <w:r w:rsidR="008C728B">
      <w:rPr>
        <w:rFonts w:ascii="仿宋" w:eastAsia="仿宋" w:hAnsi="仿宋" w:cs="仿宋" w:hint="eastAsia"/>
      </w:rPr>
      <w:t>245</w:t>
    </w:r>
    <w:r>
      <w:rPr>
        <w:rFonts w:ascii="仿宋" w:eastAsia="仿宋" w:hAnsi="仿宋" w:cs="仿宋" w:hint="eastAsia"/>
      </w:rPr>
      <w:t>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60" w:rsidRDefault="00AC6860">
    <w:pPr>
      <w:pStyle w:val="af2"/>
      <w:jc w:val="left"/>
      <w:rPr>
        <w:rFonts w:ascii="仿宋_GB2312" w:eastAsia="仿宋_GB2312"/>
        <w:i/>
        <w:u w:val="single"/>
      </w:rPr>
    </w:pPr>
    <w:r>
      <w:rPr>
        <w:rFonts w:hint="eastAsia"/>
      </w:rPr>
      <w:t>浙江明业项目管理有限公司</w:t>
    </w:r>
    <w:r>
      <w:rPr>
        <w:rFonts w:ascii="仿宋" w:eastAsia="仿宋" w:hAnsi="仿宋" w:cs="仿宋" w:hint="eastAsia"/>
      </w:rPr>
      <w:t xml:space="preserve">                                                文件编号: 绍柯采[</w:t>
    </w:r>
    <w:r>
      <w:rPr>
        <w:rFonts w:ascii="仿宋" w:eastAsia="仿宋" w:hAnsi="仿宋" w:cs="仿宋"/>
      </w:rPr>
      <w:t>2025]</w:t>
    </w:r>
    <w:r w:rsidR="008C728B">
      <w:rPr>
        <w:rFonts w:ascii="仿宋" w:eastAsia="仿宋" w:hAnsi="仿宋" w:cs="仿宋"/>
      </w:rPr>
      <w:t>245</w:t>
    </w:r>
    <w:r>
      <w:rPr>
        <w:rFonts w:ascii="仿宋" w:eastAsia="仿宋" w:hAnsi="仿宋" w:cs="仿宋" w:hint="eastAsia"/>
      </w:rPr>
      <w:t>号</w:t>
    </w:r>
  </w:p>
  <w:p w:rsidR="00AC6860" w:rsidRDefault="00AC6860">
    <w:pPr>
      <w:pStyle w:val="af2"/>
      <w:pBdr>
        <w:bottom w:val="none" w:sz="0" w:space="0" w:color="auto"/>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60" w:rsidRPr="00A53CC1" w:rsidRDefault="00AC6860" w:rsidP="00A53CC1">
    <w:pPr>
      <w:pStyle w:val="af2"/>
      <w:jc w:val="left"/>
      <w:rPr>
        <w:rFonts w:ascii="仿宋_GB2312" w:eastAsia="仿宋_GB2312"/>
        <w:i/>
        <w:u w:val="single"/>
      </w:rPr>
    </w:pPr>
    <w:r w:rsidRPr="00AA714E">
      <w:rPr>
        <w:rFonts w:ascii="仿宋" w:eastAsia="仿宋" w:hAnsi="仿宋" w:hint="eastAsia"/>
      </w:rPr>
      <w:t>浙江明业项目管理有限公司</w:t>
    </w:r>
    <w:r w:rsidRPr="00AA714E">
      <w:rPr>
        <w:rFonts w:ascii="仿宋" w:eastAsia="仿宋" w:hAnsi="仿宋" w:cs="仿宋" w:hint="eastAsia"/>
      </w:rPr>
      <w:t xml:space="preserve">   </w:t>
    </w:r>
    <w:r>
      <w:rPr>
        <w:rFonts w:ascii="仿宋" w:eastAsia="仿宋" w:hAnsi="仿宋" w:cs="仿宋" w:hint="eastAsia"/>
      </w:rPr>
      <w:t xml:space="preserve">      </w:t>
    </w:r>
    <w:r w:rsidR="00850CDC">
      <w:rPr>
        <w:rFonts w:ascii="仿宋" w:eastAsia="仿宋" w:hAnsi="仿宋" w:cs="仿宋" w:hint="eastAsia"/>
      </w:rPr>
      <w:t xml:space="preserve">                               </w:t>
    </w:r>
    <w:r>
      <w:rPr>
        <w:rFonts w:ascii="仿宋" w:eastAsia="仿宋" w:hAnsi="仿宋" w:cs="仿宋" w:hint="eastAsia"/>
      </w:rPr>
      <w:t>文件编号: 绍柯采[2025]</w:t>
    </w:r>
    <w:r w:rsidR="00850CDC">
      <w:rPr>
        <w:rFonts w:ascii="仿宋" w:eastAsia="仿宋" w:hAnsi="仿宋" w:cs="仿宋" w:hint="eastAsia"/>
      </w:rPr>
      <w:t>245</w:t>
    </w:r>
    <w:r>
      <w:rPr>
        <w:rFonts w:ascii="仿宋" w:eastAsia="仿宋" w:hAnsi="仿宋" w:cs="仿宋" w:hint="eastAsia"/>
      </w:rPr>
      <w:t>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60" w:rsidRDefault="00AC6860">
    <w:pPr>
      <w:pStyle w:val="af2"/>
      <w:pBdr>
        <w:bottom w:val="none" w:sz="0" w:space="1" w:color="auto"/>
      </w:pBdr>
      <w:jc w:val="both"/>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60" w:rsidRDefault="00AC6860">
    <w:pPr>
      <w:pStyle w:val="af2"/>
      <w:jc w:val="left"/>
      <w:rPr>
        <w:rFonts w:ascii="仿宋_GB2312" w:eastAsia="仿宋_GB2312"/>
        <w:i/>
        <w:u w:val="single"/>
      </w:rPr>
    </w:pPr>
    <w:r>
      <w:rPr>
        <w:rFonts w:hint="eastAsia"/>
      </w:rPr>
      <w:t xml:space="preserve">                  </w:t>
    </w:r>
    <w:r>
      <w:rPr>
        <w:rFonts w:hint="eastAsia"/>
      </w:rPr>
      <w:t>浙江明业项目管理有限公司</w:t>
    </w:r>
    <w:r>
      <w:rPr>
        <w:rFonts w:ascii="仿宋" w:eastAsia="仿宋" w:hAnsi="仿宋" w:cs="仿宋" w:hint="eastAsia"/>
      </w:rPr>
      <w:t xml:space="preserve">                                                           文件编号:  </w:t>
    </w:r>
  </w:p>
  <w:p w:rsidR="00AC6860" w:rsidRDefault="00AC6860">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60" w:rsidRPr="009323F3" w:rsidRDefault="00AC6860">
    <w:pPr>
      <w:pStyle w:val="af2"/>
      <w:jc w:val="left"/>
    </w:pPr>
    <w:r>
      <w:rPr>
        <w:rFonts w:hint="eastAsia"/>
      </w:rPr>
      <w:t>浙江明业项目管理有限公司</w:t>
    </w:r>
    <w:r>
      <w:rPr>
        <w:rFonts w:ascii="仿宋" w:eastAsia="仿宋" w:hAnsi="仿宋" w:cs="仿宋" w:hint="eastAsia"/>
      </w:rPr>
      <w:t xml:space="preserve">                                                           文件编号:  </w:t>
    </w:r>
  </w:p>
  <w:p w:rsidR="00AC6860" w:rsidRDefault="00AC6860">
    <w:pPr>
      <w:pStyle w:val="af2"/>
      <w:pBdr>
        <w:bottom w:val="none" w:sz="0" w:space="1" w:color="auto"/>
      </w:pBdr>
      <w:jc w:val="right"/>
    </w:pP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60" w:rsidRDefault="00AC6860">
    <w:pPr>
      <w:pStyle w:val="af2"/>
      <w:jc w:val="left"/>
      <w:rPr>
        <w:rFonts w:ascii="仿宋_GB2312" w:eastAsia="仿宋_GB2312"/>
        <w:i/>
        <w:u w:val="single"/>
      </w:rPr>
    </w:pPr>
    <w:r>
      <w:rPr>
        <w:rFonts w:hint="eastAsia"/>
      </w:rPr>
      <w:t>浙江明业项目管理有限公司</w:t>
    </w:r>
    <w:r>
      <w:rPr>
        <w:rFonts w:ascii="仿宋" w:eastAsia="仿宋" w:hAnsi="仿宋" w:cs="仿宋" w:hint="eastAsia"/>
      </w:rPr>
      <w:t xml:space="preserve">                                                          文件编号:  </w:t>
    </w:r>
  </w:p>
  <w:p w:rsidR="00AC6860" w:rsidRDefault="00AC6860">
    <w:pPr>
      <w:pStyle w:val="af2"/>
      <w:pBdr>
        <w:bottom w:val="none" w:sz="0" w:space="1" w:color="auto"/>
      </w:pBdr>
      <w:jc w:val="right"/>
      <w:rPr>
        <w:rFonts w:ascii="仿宋_GB2312" w:eastAsia="仿宋_GB2312"/>
        <w:b/>
        <w:i/>
        <w:iCs/>
        <w:u w:val="single"/>
      </w:rPr>
    </w:pPr>
    <w:r>
      <w:t></w:t>
    </w:r>
    <w:r>
      <w:t></w:t>
    </w:r>
    <w:r>
      <w:t></w:t>
    </w:r>
    <w:r>
      <w:t></w:t>
    </w:r>
    <w:r>
      <w:t></w:t>
    </w:r>
    <w:r>
      <w:t></w:t>
    </w:r>
    <w:r>
      <w:t></w:t>
    </w:r>
    <w:r>
      <w:t></w:t>
    </w:r>
    <w:r>
      <w:t></w:t>
    </w:r>
    <w:r>
      <w:t></w:t>
    </w:r>
    <w:r>
      <w:t></w:t>
    </w:r>
    <w:r>
      <w:t></w:t>
    </w: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F9ACF3"/>
    <w:multiLevelType w:val="singleLevel"/>
    <w:tmpl w:val="B6F9ACF3"/>
    <w:lvl w:ilvl="0">
      <w:start w:val="1"/>
      <w:numFmt w:val="chineseCounting"/>
      <w:suff w:val="nothing"/>
      <w:lvlText w:val="%1、"/>
      <w:lvlJc w:val="left"/>
      <w:rPr>
        <w:rFonts w:hint="eastAsia"/>
      </w:rPr>
    </w:lvl>
  </w:abstractNum>
  <w:abstractNum w:abstractNumId="1">
    <w:nsid w:val="D1659224"/>
    <w:multiLevelType w:val="singleLevel"/>
    <w:tmpl w:val="D1659224"/>
    <w:lvl w:ilvl="0">
      <w:start w:val="2"/>
      <w:numFmt w:val="decimal"/>
      <w:suff w:val="nothing"/>
      <w:lvlText w:val="（%1）"/>
      <w:lvlJc w:val="left"/>
    </w:lvl>
  </w:abstractNum>
  <w:abstractNum w:abstractNumId="2">
    <w:nsid w:val="F46FD020"/>
    <w:multiLevelType w:val="singleLevel"/>
    <w:tmpl w:val="F46FD020"/>
    <w:lvl w:ilvl="0">
      <w:start w:val="2"/>
      <w:numFmt w:val="chineseCounting"/>
      <w:suff w:val="space"/>
      <w:lvlText w:val="第%1节"/>
      <w:lvlJc w:val="left"/>
      <w:rPr>
        <w:rFonts w:hint="eastAsia"/>
      </w:rPr>
    </w:lvl>
  </w:abstractNum>
  <w:abstractNum w:abstractNumId="3">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4">
    <w:nsid w:val="759B0BBD"/>
    <w:multiLevelType w:val="singleLevel"/>
    <w:tmpl w:val="759B0BBD"/>
    <w:lvl w:ilvl="0">
      <w:start w:val="1"/>
      <w:numFmt w:val="decimal"/>
      <w:suff w:val="nothing"/>
      <w:lvlText w:val="（%1）"/>
      <w:lvlJc w:val="left"/>
    </w:lvl>
  </w:abstractNum>
  <w:abstractNum w:abstractNumId="5">
    <w:nsid w:val="78FA9A07"/>
    <w:multiLevelType w:val="singleLevel"/>
    <w:tmpl w:val="78FA9A07"/>
    <w:lvl w:ilvl="0">
      <w:start w:val="1"/>
      <w:numFmt w:val="decimal"/>
      <w:lvlText w:val="%1."/>
      <w:lvlJc w:val="left"/>
      <w:pPr>
        <w:tabs>
          <w:tab w:val="left" w:pos="312"/>
        </w:tabs>
      </w:pPr>
    </w:lvl>
  </w:abstractNum>
  <w:num w:numId="1">
    <w:abstractNumId w:val="0"/>
  </w:num>
  <w:num w:numId="2">
    <w:abstractNumId w:val="5"/>
  </w:num>
  <w:num w:numId="3">
    <w:abstractNumId w:val="1"/>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hideSpellingErrors/>
  <w:defaultTabStop w:val="420"/>
  <w:drawingGridVerticalSpacing w:val="15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MwMTE4ZWY0NmExYTZjZDE2NDI4OWVlZGYxZjRkYjEifQ=="/>
  </w:docVars>
  <w:rsids>
    <w:rsidRoot w:val="002B2897"/>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 w:val="00002DB9"/>
    <w:rsid w:val="00041581"/>
    <w:rsid w:val="00167AD3"/>
    <w:rsid w:val="001927DA"/>
    <w:rsid w:val="001D162C"/>
    <w:rsid w:val="002B2897"/>
    <w:rsid w:val="002F79B0"/>
    <w:rsid w:val="00307759"/>
    <w:rsid w:val="00372CC0"/>
    <w:rsid w:val="003843E1"/>
    <w:rsid w:val="003C5F31"/>
    <w:rsid w:val="004216F6"/>
    <w:rsid w:val="00442E78"/>
    <w:rsid w:val="0045277E"/>
    <w:rsid w:val="00456A13"/>
    <w:rsid w:val="004F2032"/>
    <w:rsid w:val="005477DF"/>
    <w:rsid w:val="00563A85"/>
    <w:rsid w:val="005A4765"/>
    <w:rsid w:val="005B1345"/>
    <w:rsid w:val="00676ECA"/>
    <w:rsid w:val="006F1107"/>
    <w:rsid w:val="007C4BC7"/>
    <w:rsid w:val="00850CDC"/>
    <w:rsid w:val="008C728B"/>
    <w:rsid w:val="009323F3"/>
    <w:rsid w:val="00944750"/>
    <w:rsid w:val="00950A92"/>
    <w:rsid w:val="009B6081"/>
    <w:rsid w:val="00A12EBC"/>
    <w:rsid w:val="00A513A0"/>
    <w:rsid w:val="00A53CC1"/>
    <w:rsid w:val="00AA714E"/>
    <w:rsid w:val="00AC6860"/>
    <w:rsid w:val="00B0417F"/>
    <w:rsid w:val="00B57CF5"/>
    <w:rsid w:val="00BA1E71"/>
    <w:rsid w:val="00BB6BCE"/>
    <w:rsid w:val="00C848B7"/>
    <w:rsid w:val="00CE1A79"/>
    <w:rsid w:val="00D225F9"/>
    <w:rsid w:val="00E15442"/>
    <w:rsid w:val="00E43733"/>
    <w:rsid w:val="00E76FE4"/>
    <w:rsid w:val="00E861DD"/>
    <w:rsid w:val="00E975B5"/>
    <w:rsid w:val="00F562E4"/>
    <w:rsid w:val="00F860D1"/>
    <w:rsid w:val="00FB61C2"/>
    <w:rsid w:val="00FD6F93"/>
    <w:rsid w:val="00FE60CB"/>
    <w:rsid w:val="033E089E"/>
    <w:rsid w:val="06D74677"/>
    <w:rsid w:val="082A3A50"/>
    <w:rsid w:val="0983157E"/>
    <w:rsid w:val="09995076"/>
    <w:rsid w:val="0FA0239A"/>
    <w:rsid w:val="12D7672C"/>
    <w:rsid w:val="14127BE9"/>
    <w:rsid w:val="169E17AF"/>
    <w:rsid w:val="1AF0D45A"/>
    <w:rsid w:val="1FBF3881"/>
    <w:rsid w:val="1FCBC4A9"/>
    <w:rsid w:val="1FDF64A5"/>
    <w:rsid w:val="26866A58"/>
    <w:rsid w:val="2CDA6E57"/>
    <w:rsid w:val="328B3676"/>
    <w:rsid w:val="370E5D48"/>
    <w:rsid w:val="37D80F43"/>
    <w:rsid w:val="3DF3849B"/>
    <w:rsid w:val="3F326AC0"/>
    <w:rsid w:val="3F6D7804"/>
    <w:rsid w:val="3FEFF7E8"/>
    <w:rsid w:val="3FF7BB55"/>
    <w:rsid w:val="3FFCE84F"/>
    <w:rsid w:val="3FFE25DA"/>
    <w:rsid w:val="3FFF5138"/>
    <w:rsid w:val="41016491"/>
    <w:rsid w:val="42DF5724"/>
    <w:rsid w:val="45FF8421"/>
    <w:rsid w:val="476A5071"/>
    <w:rsid w:val="49141074"/>
    <w:rsid w:val="4DE4148C"/>
    <w:rsid w:val="4EB93929"/>
    <w:rsid w:val="4F3FEEA3"/>
    <w:rsid w:val="4FAE554B"/>
    <w:rsid w:val="4FEEF1CF"/>
    <w:rsid w:val="50C301CB"/>
    <w:rsid w:val="566FF3A5"/>
    <w:rsid w:val="57DAE6E1"/>
    <w:rsid w:val="5A558E99"/>
    <w:rsid w:val="5B026E9E"/>
    <w:rsid w:val="5BDF3378"/>
    <w:rsid w:val="5CFEE2CC"/>
    <w:rsid w:val="5D7F1DB6"/>
    <w:rsid w:val="5F665FB3"/>
    <w:rsid w:val="632C7D32"/>
    <w:rsid w:val="642152E2"/>
    <w:rsid w:val="65077AE2"/>
    <w:rsid w:val="67FC8C85"/>
    <w:rsid w:val="6AEF1016"/>
    <w:rsid w:val="6BBFC6AF"/>
    <w:rsid w:val="6BEFF7E4"/>
    <w:rsid w:val="729E74BD"/>
    <w:rsid w:val="76FBAFF1"/>
    <w:rsid w:val="776E0A3D"/>
    <w:rsid w:val="77C33BE9"/>
    <w:rsid w:val="77FE5760"/>
    <w:rsid w:val="77FF1645"/>
    <w:rsid w:val="7B34AC69"/>
    <w:rsid w:val="7BFDEE39"/>
    <w:rsid w:val="7BFF9D14"/>
    <w:rsid w:val="7D77A84C"/>
    <w:rsid w:val="7EB7B118"/>
    <w:rsid w:val="7F4DBC21"/>
    <w:rsid w:val="7FB85676"/>
    <w:rsid w:val="7FBF8578"/>
    <w:rsid w:val="7FF767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5116A414-74DE-4B53-873E-AF54BDE5D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semiHidden="1" w:uiPriority="1" w:unhideWhenUsed="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pPr>
      <w:widowControl w:val="0"/>
      <w:adjustRightInd w:val="0"/>
      <w:jc w:val="both"/>
    </w:pPr>
    <w:rPr>
      <w:kern w:val="2"/>
      <w:sz w:val="21"/>
      <w:szCs w:val="24"/>
    </w:rPr>
  </w:style>
  <w:style w:type="paragraph" w:styleId="1">
    <w:name w:val="heading 1"/>
    <w:basedOn w:val="a"/>
    <w:next w:val="a"/>
    <w:link w:val="1Char"/>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2"/>
    <w:qFormat/>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pPr>
      <w:ind w:leftChars="1200" w:left="2520"/>
    </w:pPr>
  </w:style>
  <w:style w:type="paragraph" w:styleId="20">
    <w:name w:val="List Number 2"/>
    <w:basedOn w:val="a"/>
    <w:qFormat/>
    <w:pPr>
      <w:widowControl/>
      <w:tabs>
        <w:tab w:val="left" w:pos="1697"/>
      </w:tabs>
      <w:adjustRightInd/>
      <w:spacing w:afterLines="50" w:after="156"/>
      <w:ind w:left="1697" w:hanging="420"/>
      <w:jc w:val="left"/>
    </w:pPr>
    <w:rPr>
      <w:kern w:val="0"/>
      <w:sz w:val="24"/>
      <w:szCs w:val="20"/>
    </w:rPr>
  </w:style>
  <w:style w:type="paragraph" w:styleId="40">
    <w:name w:val="List Bullet 4"/>
    <w:basedOn w:val="a"/>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pPr>
      <w:widowControl/>
      <w:tabs>
        <w:tab w:val="left" w:pos="390"/>
        <w:tab w:val="left" w:pos="454"/>
      </w:tabs>
      <w:adjustRightInd/>
      <w:spacing w:afterLines="50" w:after="156"/>
      <w:ind w:left="454" w:hanging="284"/>
      <w:jc w:val="left"/>
    </w:pPr>
    <w:rPr>
      <w:kern w:val="0"/>
      <w:sz w:val="24"/>
      <w:szCs w:val="20"/>
    </w:rPr>
  </w:style>
  <w:style w:type="paragraph" w:styleId="a5">
    <w:name w:val="caption"/>
    <w:basedOn w:val="a"/>
    <w:next w:val="a"/>
    <w:link w:val="Char"/>
    <w:qFormat/>
    <w:rPr>
      <w:b/>
      <w:sz w:val="28"/>
      <w:szCs w:val="20"/>
    </w:rPr>
  </w:style>
  <w:style w:type="paragraph" w:styleId="50">
    <w:name w:val="index 5"/>
    <w:basedOn w:val="a"/>
    <w:next w:val="a"/>
    <w:qFormat/>
    <w:pPr>
      <w:adjustRightInd/>
      <w:ind w:leftChars="800" w:left="800" w:firstLineChars="200" w:firstLine="200"/>
    </w:pPr>
  </w:style>
  <w:style w:type="paragraph" w:styleId="a6">
    <w:name w:val="Document Map"/>
    <w:basedOn w:val="a"/>
    <w:link w:val="Char1"/>
    <w:qFormat/>
    <w:pPr>
      <w:shd w:val="clear" w:color="auto" w:fill="000080"/>
    </w:pPr>
  </w:style>
  <w:style w:type="paragraph" w:styleId="a7">
    <w:name w:val="annotation text"/>
    <w:basedOn w:val="a"/>
    <w:link w:val="Char10"/>
    <w:uiPriority w:val="99"/>
    <w:qFormat/>
    <w:pPr>
      <w:jc w:val="left"/>
    </w:pPr>
  </w:style>
  <w:style w:type="paragraph" w:styleId="a8">
    <w:name w:val="Salutation"/>
    <w:basedOn w:val="a"/>
    <w:next w:val="a"/>
    <w:link w:val="Char0"/>
    <w:qFormat/>
    <w:rPr>
      <w:rFonts w:ascii="仿宋_GB2312" w:eastAsia="仿宋_GB2312"/>
      <w:sz w:val="28"/>
      <w:szCs w:val="20"/>
    </w:rPr>
  </w:style>
  <w:style w:type="paragraph" w:styleId="30">
    <w:name w:val="Body Text 3"/>
    <w:basedOn w:val="a"/>
    <w:link w:val="3Char"/>
    <w:qFormat/>
    <w:pPr>
      <w:jc w:val="center"/>
    </w:pPr>
    <w:rPr>
      <w:szCs w:val="20"/>
    </w:rPr>
  </w:style>
  <w:style w:type="paragraph" w:styleId="31">
    <w:name w:val="List Bullet 3"/>
    <w:basedOn w:val="a"/>
    <w:qFormat/>
    <w:pPr>
      <w:snapToGrid w:val="0"/>
      <w:spacing w:line="360" w:lineRule="auto"/>
      <w:ind w:left="360" w:right="238" w:hanging="360"/>
      <w:contextualSpacing/>
    </w:pPr>
    <w:rPr>
      <w:sz w:val="24"/>
    </w:rPr>
  </w:style>
  <w:style w:type="paragraph" w:styleId="a9">
    <w:name w:val="Body Text"/>
    <w:basedOn w:val="a"/>
    <w:next w:val="aa"/>
    <w:link w:val="Char11"/>
    <w:qFormat/>
    <w:pPr>
      <w:autoSpaceDE w:val="0"/>
      <w:autoSpaceDN w:val="0"/>
      <w:spacing w:line="360" w:lineRule="auto"/>
    </w:pPr>
    <w:rPr>
      <w:rFonts w:ascii="宋体" w:hAnsi="Arial" w:cs="Arial"/>
      <w:snapToGrid w:val="0"/>
      <w:sz w:val="24"/>
      <w:szCs w:val="21"/>
      <w:lang w:val="zh-CN"/>
    </w:rPr>
  </w:style>
  <w:style w:type="paragraph" w:styleId="aa">
    <w:name w:val="Body Text First Indent"/>
    <w:basedOn w:val="a9"/>
    <w:next w:val="a"/>
    <w:link w:val="Char3"/>
    <w:qFormat/>
    <w:pPr>
      <w:ind w:firstLine="420"/>
    </w:pPr>
    <w:rPr>
      <w:rFonts w:hAnsi="Calibri" w:cs="Times New Roman"/>
      <w:snapToGrid/>
      <w:szCs w:val="20"/>
    </w:rPr>
  </w:style>
  <w:style w:type="paragraph" w:styleId="ab">
    <w:name w:val="Body Text Indent"/>
    <w:basedOn w:val="a"/>
    <w:link w:val="Char30"/>
    <w:qFormat/>
    <w:pPr>
      <w:spacing w:line="480" w:lineRule="exact"/>
      <w:ind w:firstLineChars="200" w:firstLine="480"/>
    </w:pPr>
    <w:rPr>
      <w:rFonts w:ascii="宋体" w:hAnsi="宋体"/>
      <w:sz w:val="24"/>
    </w:rPr>
  </w:style>
  <w:style w:type="paragraph" w:styleId="32">
    <w:name w:val="List Number 3"/>
    <w:basedOn w:val="a"/>
    <w:qFormat/>
    <w:pPr>
      <w:widowControl/>
      <w:tabs>
        <w:tab w:val="left" w:pos="360"/>
        <w:tab w:val="left" w:pos="482"/>
      </w:tabs>
      <w:adjustRightInd/>
      <w:spacing w:afterLines="50" w:after="156"/>
      <w:ind w:left="482" w:hanging="340"/>
      <w:jc w:val="left"/>
    </w:pPr>
    <w:rPr>
      <w:kern w:val="0"/>
      <w:sz w:val="24"/>
      <w:szCs w:val="20"/>
    </w:rPr>
  </w:style>
  <w:style w:type="paragraph" w:styleId="21">
    <w:name w:val="List 2"/>
    <w:basedOn w:val="a"/>
    <w:qFormat/>
    <w:pPr>
      <w:adjustRightInd/>
      <w:spacing w:line="360" w:lineRule="auto"/>
      <w:ind w:leftChars="200" w:left="100" w:hangingChars="200" w:hanging="200"/>
    </w:pPr>
    <w:rPr>
      <w:rFonts w:eastAsia="微软雅黑"/>
    </w:rPr>
  </w:style>
  <w:style w:type="paragraph" w:styleId="ac">
    <w:name w:val="Block Text"/>
    <w:basedOn w:val="a"/>
    <w:qFormat/>
    <w:pPr>
      <w:ind w:leftChars="-171" w:left="-359" w:rightChars="-244" w:right="-244" w:firstLineChars="239" w:firstLine="501"/>
    </w:pPr>
    <w:rPr>
      <w:rFonts w:ascii="仿宋_GB2312" w:eastAsia="仿宋_GB2312"/>
      <w:sz w:val="30"/>
      <w:szCs w:val="20"/>
    </w:rPr>
  </w:style>
  <w:style w:type="paragraph" w:styleId="22">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pPr>
      <w:widowControl/>
      <w:adjustRightInd/>
      <w:ind w:firstLineChars="200" w:firstLine="200"/>
      <w:jc w:val="left"/>
    </w:pPr>
    <w:rPr>
      <w:rFonts w:ascii="宋体" w:hAnsi="宋体"/>
      <w:i/>
      <w:iCs/>
      <w:kern w:val="0"/>
      <w:sz w:val="24"/>
    </w:rPr>
  </w:style>
  <w:style w:type="paragraph" w:styleId="51">
    <w:name w:val="toc 5"/>
    <w:basedOn w:val="a"/>
    <w:next w:val="a"/>
    <w:qFormat/>
    <w:pPr>
      <w:ind w:leftChars="800" w:left="1680"/>
    </w:pPr>
  </w:style>
  <w:style w:type="paragraph" w:styleId="33">
    <w:name w:val="toc 3"/>
    <w:basedOn w:val="a"/>
    <w:next w:val="a"/>
    <w:qFormat/>
    <w:pPr>
      <w:tabs>
        <w:tab w:val="right" w:leader="dot" w:pos="8268"/>
      </w:tabs>
      <w:spacing w:line="460" w:lineRule="exact"/>
      <w:ind w:leftChars="400" w:left="840" w:firstLine="482"/>
    </w:pPr>
    <w:rPr>
      <w:rFonts w:ascii="宋体" w:hAnsi="宋体"/>
    </w:rPr>
  </w:style>
  <w:style w:type="paragraph" w:styleId="ad">
    <w:name w:val="Plain Text"/>
    <w:basedOn w:val="a"/>
    <w:link w:val="Char4"/>
    <w:qFormat/>
    <w:rPr>
      <w:rFonts w:ascii="宋体" w:hAnsi="Courier New" w:cs="Arial"/>
      <w:snapToGrid w:val="0"/>
      <w:szCs w:val="21"/>
    </w:rPr>
  </w:style>
  <w:style w:type="paragraph" w:styleId="41">
    <w:name w:val="List Number 4"/>
    <w:basedOn w:val="a"/>
    <w:qFormat/>
    <w:pPr>
      <w:tabs>
        <w:tab w:val="left" w:pos="840"/>
      </w:tabs>
      <w:autoSpaceDE w:val="0"/>
      <w:autoSpaceDN w:val="0"/>
      <w:spacing w:line="360" w:lineRule="atLeast"/>
      <w:ind w:left="840" w:hanging="420"/>
    </w:pPr>
    <w:rPr>
      <w:kern w:val="0"/>
      <w:sz w:val="24"/>
    </w:rPr>
  </w:style>
  <w:style w:type="paragraph" w:styleId="80">
    <w:name w:val="toc 8"/>
    <w:basedOn w:val="a"/>
    <w:next w:val="a"/>
    <w:qFormat/>
    <w:pPr>
      <w:ind w:leftChars="1400" w:left="2940"/>
    </w:pPr>
  </w:style>
  <w:style w:type="paragraph" w:styleId="ae">
    <w:name w:val="Date"/>
    <w:basedOn w:val="a"/>
    <w:next w:val="a"/>
    <w:link w:val="Char5"/>
    <w:qFormat/>
    <w:pPr>
      <w:ind w:leftChars="2500" w:left="100"/>
    </w:pPr>
    <w:rPr>
      <w:rFonts w:ascii="宋体"/>
      <w:sz w:val="24"/>
      <w:szCs w:val="21"/>
      <w:lang w:val="zh-CN"/>
    </w:rPr>
  </w:style>
  <w:style w:type="paragraph" w:styleId="23">
    <w:name w:val="Body Text Indent 2"/>
    <w:basedOn w:val="a"/>
    <w:link w:val="2Char"/>
    <w:qFormat/>
    <w:pPr>
      <w:spacing w:line="360" w:lineRule="auto"/>
      <w:ind w:firstLine="601"/>
      <w:textAlignment w:val="baseline"/>
    </w:pPr>
    <w:rPr>
      <w:rFonts w:ascii="宋体"/>
      <w:kern w:val="0"/>
      <w:sz w:val="28"/>
      <w:szCs w:val="20"/>
    </w:rPr>
  </w:style>
  <w:style w:type="paragraph" w:styleId="af">
    <w:name w:val="endnote text"/>
    <w:basedOn w:val="a"/>
    <w:link w:val="Char6"/>
    <w:qFormat/>
    <w:rPr>
      <w:lang w:val="zh-CN"/>
    </w:rPr>
  </w:style>
  <w:style w:type="paragraph" w:styleId="af0">
    <w:name w:val="Balloon Text"/>
    <w:basedOn w:val="a"/>
    <w:link w:val="Char7"/>
    <w:qFormat/>
    <w:rPr>
      <w:sz w:val="18"/>
      <w:szCs w:val="18"/>
    </w:rPr>
  </w:style>
  <w:style w:type="paragraph" w:styleId="af1">
    <w:name w:val="footer"/>
    <w:basedOn w:val="a"/>
    <w:link w:val="Char20"/>
    <w:uiPriority w:val="99"/>
    <w:qFormat/>
    <w:pPr>
      <w:tabs>
        <w:tab w:val="center" w:pos="4153"/>
        <w:tab w:val="right" w:pos="8306"/>
      </w:tabs>
      <w:snapToGrid w:val="0"/>
      <w:jc w:val="left"/>
    </w:pPr>
    <w:rPr>
      <w:sz w:val="18"/>
      <w:szCs w:val="18"/>
    </w:rPr>
  </w:style>
  <w:style w:type="paragraph" w:styleId="af2">
    <w:name w:val="header"/>
    <w:basedOn w:val="a"/>
    <w:link w:val="Char21"/>
    <w:uiPriority w:val="99"/>
    <w:qFormat/>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8"/>
    <w:qFormat/>
    <w:pPr>
      <w:spacing w:after="600" w:line="312" w:lineRule="atLeast"/>
      <w:jc w:val="center"/>
      <w:textAlignment w:val="baseline"/>
    </w:pPr>
    <w:rPr>
      <w:rFonts w:eastAsia="仿宋_GB2312"/>
      <w:kern w:val="0"/>
      <w:sz w:val="24"/>
      <w:szCs w:val="20"/>
    </w:rPr>
  </w:style>
  <w:style w:type="paragraph" w:styleId="10">
    <w:name w:val="toc 1"/>
    <w:basedOn w:val="a"/>
    <w:next w:val="a"/>
    <w:qFormat/>
  </w:style>
  <w:style w:type="paragraph" w:styleId="42">
    <w:name w:val="toc 4"/>
    <w:basedOn w:val="a"/>
    <w:next w:val="a"/>
    <w:qFormat/>
    <w:pPr>
      <w:ind w:leftChars="600" w:left="1260"/>
    </w:pPr>
  </w:style>
  <w:style w:type="paragraph" w:styleId="af4">
    <w:name w:val="index heading"/>
    <w:basedOn w:val="a"/>
    <w:next w:val="11"/>
    <w:qFormat/>
    <w:pPr>
      <w:adjustRightInd/>
      <w:ind w:firstLineChars="200" w:firstLine="200"/>
    </w:pPr>
  </w:style>
  <w:style w:type="paragraph" w:styleId="11">
    <w:name w:val="index 1"/>
    <w:basedOn w:val="a"/>
    <w:next w:val="a"/>
    <w:qFormat/>
    <w:pPr>
      <w:adjustRightInd/>
      <w:spacing w:line="360" w:lineRule="auto"/>
      <w:ind w:firstLineChars="200" w:firstLine="200"/>
      <w:jc w:val="center"/>
    </w:pPr>
    <w:rPr>
      <w:sz w:val="24"/>
      <w:szCs w:val="20"/>
    </w:rPr>
  </w:style>
  <w:style w:type="paragraph" w:styleId="af5">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6">
    <w:name w:val="List"/>
    <w:basedOn w:val="a"/>
    <w:qFormat/>
    <w:pPr>
      <w:ind w:left="200" w:hangingChars="200" w:hanging="200"/>
    </w:pPr>
  </w:style>
  <w:style w:type="paragraph" w:styleId="af7">
    <w:name w:val="footnote text"/>
    <w:basedOn w:val="a0"/>
    <w:link w:val="Chara"/>
    <w:qFormat/>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pPr>
      <w:ind w:leftChars="1000" w:left="2100"/>
    </w:pPr>
  </w:style>
  <w:style w:type="paragraph" w:styleId="53">
    <w:name w:val="List 5"/>
    <w:basedOn w:val="a"/>
    <w:qFormat/>
    <w:pPr>
      <w:adjustRightInd/>
      <w:ind w:leftChars="800" w:left="100" w:hangingChars="200" w:hanging="200"/>
    </w:pPr>
  </w:style>
  <w:style w:type="paragraph" w:styleId="34">
    <w:name w:val="Body Text Indent 3"/>
    <w:basedOn w:val="a"/>
    <w:link w:val="3Char0"/>
    <w:qFormat/>
    <w:pPr>
      <w:spacing w:line="360" w:lineRule="auto"/>
      <w:ind w:firstLine="420"/>
    </w:pPr>
    <w:rPr>
      <w:sz w:val="24"/>
      <w:szCs w:val="20"/>
    </w:rPr>
  </w:style>
  <w:style w:type="paragraph" w:styleId="24">
    <w:name w:val="toc 2"/>
    <w:basedOn w:val="a"/>
    <w:next w:val="a"/>
    <w:qFormat/>
    <w:pPr>
      <w:ind w:leftChars="200" w:left="420"/>
    </w:pPr>
  </w:style>
  <w:style w:type="paragraph" w:styleId="90">
    <w:name w:val="toc 9"/>
    <w:basedOn w:val="a"/>
    <w:next w:val="a"/>
    <w:qFormat/>
    <w:pPr>
      <w:ind w:leftChars="1600" w:left="3360"/>
    </w:pPr>
  </w:style>
  <w:style w:type="paragraph" w:styleId="25">
    <w:name w:val="Body Text 2"/>
    <w:basedOn w:val="a"/>
    <w:link w:val="2Char1"/>
    <w:qFormat/>
    <w:pPr>
      <w:spacing w:after="120" w:line="480" w:lineRule="auto"/>
    </w:pPr>
  </w:style>
  <w:style w:type="paragraph" w:styleId="HTML0">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8">
    <w:name w:val="Normal (Web)"/>
    <w:basedOn w:val="a"/>
    <w:uiPriority w:val="99"/>
    <w:qFormat/>
    <w:pPr>
      <w:widowControl/>
      <w:spacing w:before="100" w:beforeAutospacing="1" w:after="100" w:afterAutospacing="1"/>
      <w:jc w:val="left"/>
    </w:pPr>
    <w:rPr>
      <w:rFonts w:ascii="宋体" w:hAnsi="宋体"/>
      <w:kern w:val="0"/>
      <w:sz w:val="24"/>
    </w:rPr>
  </w:style>
  <w:style w:type="paragraph" w:styleId="af9">
    <w:name w:val="Title"/>
    <w:basedOn w:val="a"/>
    <w:link w:val="Char22"/>
    <w:uiPriority w:val="10"/>
    <w:qFormat/>
    <w:pPr>
      <w:widowControl/>
      <w:overflowPunct w:val="0"/>
      <w:autoSpaceDE w:val="0"/>
      <w:autoSpaceDN w:val="0"/>
      <w:jc w:val="center"/>
      <w:textAlignment w:val="baseline"/>
    </w:pPr>
    <w:rPr>
      <w:b/>
      <w:kern w:val="0"/>
      <w:sz w:val="24"/>
      <w:szCs w:val="20"/>
      <w:lang w:val="en-GB"/>
    </w:rPr>
  </w:style>
  <w:style w:type="paragraph" w:styleId="afa">
    <w:name w:val="annotation subject"/>
    <w:basedOn w:val="a7"/>
    <w:next w:val="a7"/>
    <w:link w:val="Char12"/>
    <w:qFormat/>
    <w:rPr>
      <w:b/>
      <w:bCs/>
    </w:rPr>
  </w:style>
  <w:style w:type="paragraph" w:styleId="26">
    <w:name w:val="Body Text First Indent 2"/>
    <w:basedOn w:val="ab"/>
    <w:link w:val="2Char0"/>
    <w:qFormat/>
    <w:pPr>
      <w:adjustRightInd/>
      <w:spacing w:after="120" w:line="240" w:lineRule="auto"/>
      <w:ind w:leftChars="200" w:left="420" w:firstLine="210"/>
    </w:pPr>
    <w:rPr>
      <w:sz w:val="21"/>
    </w:rPr>
  </w:style>
  <w:style w:type="table" w:styleId="afb">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Pr>
      <w:b/>
      <w:bCs/>
    </w:rPr>
  </w:style>
  <w:style w:type="character" w:styleId="aff0">
    <w:name w:val="endnote reference"/>
    <w:qFormat/>
    <w:rPr>
      <w:vertAlign w:val="superscript"/>
    </w:rPr>
  </w:style>
  <w:style w:type="character" w:styleId="aff1">
    <w:name w:val="page number"/>
    <w:basedOn w:val="a1"/>
    <w:qFormat/>
    <w:rPr>
      <w:rFonts w:ascii="Arial" w:eastAsia="黑体" w:hAnsi="Arial" w:cs="Arial"/>
      <w:snapToGrid w:val="0"/>
      <w:kern w:val="0"/>
      <w:szCs w:val="21"/>
    </w:rPr>
  </w:style>
  <w:style w:type="character" w:styleId="aff2">
    <w:name w:val="FollowedHyperlink"/>
    <w:uiPriority w:val="99"/>
    <w:qFormat/>
    <w:rPr>
      <w:rFonts w:ascii="Arial" w:eastAsia="黑体" w:hAnsi="Arial" w:cs="Arial"/>
      <w:snapToGrid w:val="0"/>
      <w:color w:val="000000"/>
      <w:kern w:val="0"/>
      <w:sz w:val="18"/>
      <w:szCs w:val="18"/>
      <w:u w:val="none"/>
    </w:rPr>
  </w:style>
  <w:style w:type="character" w:styleId="aff3">
    <w:name w:val="Emphasis"/>
    <w:uiPriority w:val="20"/>
    <w:qFormat/>
    <w:rPr>
      <w:color w:val="CC0033"/>
    </w:rPr>
  </w:style>
  <w:style w:type="character" w:styleId="aff4">
    <w:name w:val="line number"/>
    <w:basedOn w:val="a1"/>
    <w:qFormat/>
    <w:rPr>
      <w:rFonts w:ascii="Arial" w:eastAsia="黑体" w:hAnsi="Arial" w:cs="Arial"/>
      <w:snapToGrid w:val="0"/>
      <w:kern w:val="0"/>
      <w:szCs w:val="21"/>
    </w:rPr>
  </w:style>
  <w:style w:type="character" w:styleId="aff5">
    <w:name w:val="Hyperlink"/>
    <w:uiPriority w:val="99"/>
    <w:qFormat/>
    <w:rPr>
      <w:rFonts w:ascii="Arial" w:eastAsia="黑体" w:hAnsi="Arial" w:cs="Arial"/>
      <w:snapToGrid w:val="0"/>
      <w:color w:val="000000"/>
      <w:kern w:val="0"/>
      <w:sz w:val="18"/>
      <w:szCs w:val="18"/>
      <w:u w:val="none"/>
    </w:rPr>
  </w:style>
  <w:style w:type="character" w:styleId="HTML1">
    <w:name w:val="HTML Code"/>
    <w:qFormat/>
    <w:rPr>
      <w:rFonts w:ascii="黑体" w:eastAsia="黑体" w:hAnsi="Courier New" w:cs="楷体_GB2312"/>
      <w:sz w:val="20"/>
      <w:szCs w:val="20"/>
    </w:rPr>
  </w:style>
  <w:style w:type="character" w:styleId="aff6">
    <w:name w:val="annotation reference"/>
    <w:uiPriority w:val="99"/>
    <w:qFormat/>
    <w:rPr>
      <w:sz w:val="21"/>
      <w:szCs w:val="21"/>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Default">
    <w:name w:val="Default"/>
    <w:next w:val="71"/>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character" w:customStyle="1" w:styleId="Charb">
    <w:name w:val="表格非标题文字 Char"/>
    <w:link w:val="aff7"/>
    <w:qFormat/>
    <w:rPr>
      <w:rFonts w:ascii="Futura Bk" w:hAnsi="Futura Bk"/>
      <w:kern w:val="2"/>
      <w:sz w:val="18"/>
      <w:szCs w:val="21"/>
      <w:lang w:val="en-US" w:eastAsia="zh-CN" w:bidi="ar-SA"/>
    </w:rPr>
  </w:style>
  <w:style w:type="paragraph" w:customStyle="1" w:styleId="aff7">
    <w:name w:val="表格非标题文字"/>
    <w:link w:val="Charb"/>
    <w:qFormat/>
    <w:pPr>
      <w:snapToGrid w:val="0"/>
      <w:spacing w:before="80" w:after="40"/>
    </w:pPr>
    <w:rPr>
      <w:rFonts w:ascii="Futura Bk" w:hAnsi="Futura Bk"/>
      <w:kern w:val="2"/>
      <w:sz w:val="18"/>
      <w:szCs w:val="21"/>
    </w:rPr>
  </w:style>
  <w:style w:type="character" w:customStyle="1" w:styleId="Charc">
    <w:name w:val="*正文 Char"/>
    <w:link w:val="aff8"/>
    <w:qFormat/>
    <w:rPr>
      <w:rFonts w:ascii="宋体" w:hAnsi="宋体"/>
      <w:sz w:val="24"/>
    </w:rPr>
  </w:style>
  <w:style w:type="paragraph" w:customStyle="1" w:styleId="aff8">
    <w:name w:val="*正文"/>
    <w:basedOn w:val="a"/>
    <w:link w:val="Charc"/>
    <w:qFormat/>
    <w:pPr>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d">
    <w:name w:val="正文缩进 Char"/>
    <w:qFormat/>
    <w:rPr>
      <w:rFonts w:eastAsia="宋体"/>
      <w:kern w:val="2"/>
      <w:sz w:val="21"/>
      <w:lang w:val="en-US" w:eastAsia="zh-CN"/>
    </w:rPr>
  </w:style>
  <w:style w:type="character" w:customStyle="1" w:styleId="Char13">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2">
    <w:name w:val="批注主题 Char1"/>
    <w:link w:val="afa"/>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e">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rPr>
      <w:rFonts w:ascii="Calibri" w:eastAsia="宋体" w:hAnsi="Calibri" w:cs="黑体"/>
      <w:snapToGrid w:val="0"/>
      <w:kern w:val="2"/>
      <w:sz w:val="24"/>
      <w:szCs w:val="22"/>
      <w:lang w:val="en-US" w:eastAsia="zh-CN" w:bidi="ar-SA"/>
    </w:rPr>
  </w:style>
  <w:style w:type="character" w:customStyle="1" w:styleId="Charf">
    <w:name w:val="哈哈正文 Char"/>
    <w:link w:val="aff9"/>
    <w:qFormat/>
    <w:rPr>
      <w:rFonts w:ascii="宋体" w:eastAsia="宋体" w:hAnsi="宋体"/>
      <w:kern w:val="2"/>
      <w:sz w:val="24"/>
      <w:lang w:bidi="ar-SA"/>
    </w:rPr>
  </w:style>
  <w:style w:type="paragraph" w:customStyle="1" w:styleId="aff9">
    <w:name w:val="哈哈正文"/>
    <w:basedOn w:val="a"/>
    <w:link w:val="Charf"/>
    <w:qFormat/>
    <w:pPr>
      <w:adjustRightInd/>
      <w:spacing w:line="360" w:lineRule="auto"/>
      <w:ind w:firstLineChars="200" w:firstLine="200"/>
    </w:pPr>
    <w:rPr>
      <w:rFonts w:ascii="宋体" w:hAnsi="宋体"/>
      <w:sz w:val="24"/>
      <w:szCs w:val="20"/>
    </w:rPr>
  </w:style>
  <w:style w:type="character" w:customStyle="1" w:styleId="12">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349d8ccd-87a8-4174-b318-483ee852d82b">
    <w:name w:val="Footer Char_349d8ccd-87a8-4174-b318-483ee852d82b"/>
    <w:qFormat/>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a">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0">
    <w:name w:val="5正文 Char"/>
    <w:link w:val="55"/>
    <w:qFormat/>
    <w:rPr>
      <w:rFonts w:ascii="仿宋_GB2312" w:eastAsia="仿宋_GB2312" w:hAnsi="微软雅黑"/>
      <w:sz w:val="28"/>
      <w:szCs w:val="21"/>
    </w:rPr>
  </w:style>
  <w:style w:type="paragraph" w:customStyle="1" w:styleId="55">
    <w:name w:val="5正文"/>
    <w:basedOn w:val="a"/>
    <w:link w:val="5Char0"/>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Char0">
    <w:name w:val="正文首行缩进 2 Char"/>
    <w:link w:val="26"/>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4">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Char4">
    <w:name w:val="纯文本 Char"/>
    <w:link w:val="ad"/>
    <w:qFormat/>
    <w:rPr>
      <w:rFonts w:ascii="宋体" w:eastAsia="宋体" w:hAnsi="Courier New" w:cs="Arial"/>
      <w:snapToGrid w:val="0"/>
      <w:kern w:val="2"/>
      <w:sz w:val="21"/>
      <w:szCs w:val="21"/>
      <w:lang w:val="en-US" w:eastAsia="zh-CN" w:bidi="ar-SA"/>
    </w:rPr>
  </w:style>
  <w:style w:type="character" w:customStyle="1" w:styleId="1Char0">
    <w:name w:val="标书1 Char"/>
    <w:qFormat/>
    <w:rPr>
      <w:rFonts w:eastAsia="宋体"/>
      <w:b/>
      <w:bCs/>
      <w:kern w:val="44"/>
      <w:sz w:val="44"/>
      <w:szCs w:val="44"/>
      <w:lang w:val="en-US" w:eastAsia="zh-CN" w:bidi="ar-SA"/>
    </w:rPr>
  </w:style>
  <w:style w:type="character" w:customStyle="1" w:styleId="5Char1">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0">
    <w:name w:val="插图说明 Char"/>
    <w:qFormat/>
    <w:rPr>
      <w:rFonts w:eastAsia="黑体"/>
      <w:sz w:val="24"/>
      <w:lang w:val="en-US" w:eastAsia="zh-CN"/>
    </w:rPr>
  </w:style>
  <w:style w:type="character" w:customStyle="1" w:styleId="2CharChar">
    <w:name w:val="正文2 Char Char"/>
    <w:link w:val="27"/>
    <w:qFormat/>
    <w:rPr>
      <w:rFonts w:eastAsia="宋体"/>
      <w:kern w:val="2"/>
      <w:sz w:val="24"/>
      <w:lang w:val="en-US" w:eastAsia="zh-CN" w:bidi="ar-SA"/>
    </w:rPr>
  </w:style>
  <w:style w:type="paragraph" w:customStyle="1" w:styleId="27">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Char9">
    <w:name w:val="副标题 Char"/>
    <w:link w:val="af5"/>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5">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6">
    <w:name w:val="正文文本缩进 Char1"/>
    <w:qFormat/>
    <w:rPr>
      <w:rFonts w:ascii="Calibri" w:hAnsi="Calibri"/>
      <w:sz w:val="28"/>
    </w:rPr>
  </w:style>
  <w:style w:type="character" w:customStyle="1" w:styleId="NoSpacingChar">
    <w:name w:val="No Spacing Char"/>
    <w:link w:val="13"/>
    <w:uiPriority w:val="1"/>
    <w:qFormat/>
    <w:rPr>
      <w:sz w:val="22"/>
      <w:szCs w:val="22"/>
      <w:lang w:val="en-US" w:eastAsia="zh-CN" w:bidi="ar-SA"/>
    </w:rPr>
  </w:style>
  <w:style w:type="paragraph" w:customStyle="1" w:styleId="13">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f1">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Char">
    <w:name w:val="标题 6 Char"/>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2">
    <w:name w:val="正文 项目2 Char"/>
    <w:basedOn w:val="Charf2"/>
    <w:qFormat/>
    <w:rPr>
      <w:rFonts w:ascii="仿宋_GB2312" w:eastAsia="仿宋_GB2312" w:hAnsi="仿宋_GB2312"/>
      <w:kern w:val="2"/>
      <w:sz w:val="24"/>
      <w:lang w:bidi="ar-SA"/>
    </w:rPr>
  </w:style>
  <w:style w:type="character" w:customStyle="1" w:styleId="Charf2">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7">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3">
    <w:name w:val="正文（绿盟科技） Char"/>
    <w:link w:val="affb"/>
    <w:qFormat/>
    <w:rPr>
      <w:rFonts w:ascii="Arial" w:hAnsi="Arial"/>
      <w:sz w:val="21"/>
      <w:szCs w:val="21"/>
    </w:rPr>
  </w:style>
  <w:style w:type="paragraph" w:customStyle="1" w:styleId="affb">
    <w:name w:val="正文（绿盟科技）"/>
    <w:link w:val="Charf3"/>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f4">
    <w:name w:val="页脚 Char"/>
    <w:qFormat/>
    <w:rPr>
      <w:rFonts w:eastAsia="仿宋_GB2312"/>
      <w:kern w:val="2"/>
      <w:sz w:val="18"/>
      <w:lang w:val="en-US" w:eastAsia="zh-CN"/>
    </w:rPr>
  </w:style>
  <w:style w:type="character" w:customStyle="1" w:styleId="Charf5">
    <w:name w:val="批注主题 Char"/>
    <w:qFormat/>
    <w:rPr>
      <w:rFonts w:eastAsia="宋体"/>
      <w:b/>
      <w:bCs/>
      <w:kern w:val="2"/>
      <w:sz w:val="21"/>
      <w:szCs w:val="24"/>
      <w:lang w:val="en-US" w:eastAsia="zh-CN" w:bidi="ar-SA"/>
    </w:rPr>
  </w:style>
  <w:style w:type="character" w:customStyle="1" w:styleId="CommentTextChar">
    <w:name w:val="Comment Text Char"/>
    <w:qFormat/>
    <w:rPr>
      <w:rFonts w:ascii="宋体" w:eastAsia="宋体" w:hAnsi="宋体"/>
      <w:kern w:val="2"/>
      <w:sz w:val="24"/>
      <w:lang w:val="en-US" w:eastAsia="zh-CN" w:bidi="ar-SA"/>
    </w:rPr>
  </w:style>
  <w:style w:type="character" w:customStyle="1" w:styleId="28">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3">
    <w:name w:val="正文文本缩进 Char2"/>
    <w:qFormat/>
    <w:rPr>
      <w:rFonts w:ascii="Times New Roman" w:eastAsia="宋体" w:hAnsi="Times New Roman" w:cs="Times New Roman"/>
      <w:snapToGrid w:val="0"/>
      <w:kern w:val="0"/>
      <w:szCs w:val="24"/>
    </w:rPr>
  </w:style>
  <w:style w:type="character" w:customStyle="1" w:styleId="2Char3">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c"/>
    <w:qFormat/>
    <w:rPr>
      <w:sz w:val="32"/>
    </w:rPr>
  </w:style>
  <w:style w:type="paragraph" w:customStyle="1" w:styleId="affc">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1">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8">
    <w:name w:val="签名 Char1"/>
    <w:qFormat/>
    <w:rPr>
      <w:rFonts w:ascii="Times New Roman" w:eastAsia="宋体" w:hAnsi="Times New Roman" w:cs="Times New Roman"/>
      <w:szCs w:val="24"/>
    </w:rPr>
  </w:style>
  <w:style w:type="character" w:customStyle="1" w:styleId="Char5">
    <w:name w:val="日期 Char"/>
    <w:link w:val="ae"/>
    <w:qFormat/>
    <w:rPr>
      <w:rFonts w:ascii="宋体"/>
      <w:kern w:val="2"/>
      <w:sz w:val="24"/>
      <w:szCs w:val="21"/>
      <w:lang w:val="zh-CN"/>
    </w:rPr>
  </w:style>
  <w:style w:type="character" w:customStyle="1" w:styleId="9Char">
    <w:name w:val="标题 9 Char"/>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f6">
    <w:name w:val="批注文字 Char"/>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0">
    <w:name w:val="正文文本缩进 2 Char1"/>
    <w:uiPriority w:val="99"/>
    <w:qFormat/>
    <w:rPr>
      <w:rFonts w:ascii="Times New Roman" w:eastAsia="宋体" w:hAnsi="Times New Roman" w:cs="Times New Roman"/>
      <w:szCs w:val="24"/>
    </w:rPr>
  </w:style>
  <w:style w:type="character" w:customStyle="1" w:styleId="Char7">
    <w:name w:val="批注框文本 Char"/>
    <w:link w:val="af0"/>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Char2">
    <w:name w:val="正文缩进 Char2"/>
    <w:link w:val="a0"/>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f7">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d">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6"/>
    <w:qFormat/>
    <w:rPr>
      <w:rFonts w:ascii="宋体" w:hAnsi="宋体"/>
      <w:b/>
      <w:bCs/>
      <w:snapToGrid/>
      <w:sz w:val="28"/>
    </w:rPr>
  </w:style>
  <w:style w:type="paragraph" w:customStyle="1" w:styleId="36">
    <w:name w:val="3级"/>
    <w:basedOn w:val="3h33rdlevel3BOD0H3l3CTHeading3-oldLevel3He"/>
    <w:link w:val="3Char2"/>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
    <w:name w:val="文档结构图 Char1"/>
    <w:link w:val="a6"/>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9">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4">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f8">
    <w:name w:val="正文文本缩进 Char"/>
    <w:qFormat/>
    <w:rPr>
      <w:rFonts w:ascii="宋体" w:hAnsi="宋体"/>
      <w:kern w:val="2"/>
      <w:sz w:val="24"/>
      <w:szCs w:val="24"/>
    </w:rPr>
  </w:style>
  <w:style w:type="character" w:customStyle="1" w:styleId="CharChar102">
    <w:name w:val="Char Char102"/>
    <w:qFormat/>
    <w:rPr>
      <w:rFonts w:ascii="宋体" w:hAnsi="宋体"/>
      <w:kern w:val="2"/>
      <w:sz w:val="21"/>
      <w:szCs w:val="24"/>
      <w:lang w:val="en-US" w:eastAsia="zh-CN"/>
    </w:rPr>
  </w:style>
  <w:style w:type="character" w:customStyle="1" w:styleId="Char1a">
    <w:name w:val="页眉 Char1"/>
    <w:qFormat/>
    <w:rPr>
      <w:rFonts w:eastAsia="宋体"/>
      <w:kern w:val="2"/>
      <w:sz w:val="18"/>
      <w:szCs w:val="18"/>
      <w:lang w:val="en-US" w:eastAsia="zh-CN" w:bidi="ar-SA"/>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3"/>
    <w:qFormat/>
    <w:rPr>
      <w:rFonts w:ascii="仿宋_GB2312" w:eastAsia="仿宋_GB2312" w:hAnsi="仿宋" w:cs="仿宋_GB2312"/>
      <w:b/>
      <w:bCs/>
      <w:sz w:val="32"/>
      <w:szCs w:val="30"/>
      <w:lang w:val="zh-CN"/>
    </w:rPr>
  </w:style>
  <w:style w:type="character" w:customStyle="1" w:styleId="HTMLChar">
    <w:name w:val="HTML 地址 Char"/>
    <w:link w:val="HTML"/>
    <w:qFormat/>
    <w:rPr>
      <w:rFonts w:ascii="宋体" w:hAnsi="宋体"/>
      <w:i/>
      <w:iCs/>
      <w:sz w:val="24"/>
      <w:szCs w:val="24"/>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4">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9">
    <w:name w:val="冯 Char"/>
    <w:link w:val="affe"/>
    <w:qFormat/>
    <w:rPr>
      <w:rFonts w:ascii="宋体" w:hAnsi="宋体"/>
      <w:color w:val="000000"/>
      <w:sz w:val="24"/>
      <w:szCs w:val="24"/>
    </w:rPr>
  </w:style>
  <w:style w:type="paragraph" w:customStyle="1" w:styleId="affe">
    <w:name w:val="冯"/>
    <w:basedOn w:val="a"/>
    <w:link w:val="Charf9"/>
    <w:qFormat/>
    <w:pPr>
      <w:widowControl/>
      <w:adjustRightInd/>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Char">
    <w:name w:val="题注 Char"/>
    <w:link w:val="a5"/>
    <w:qFormat/>
    <w:rPr>
      <w:b/>
      <w:kern w:val="2"/>
      <w:sz w:val="28"/>
    </w:rPr>
  </w:style>
  <w:style w:type="character" w:customStyle="1" w:styleId="Char32">
    <w:name w:val="普通文字 Char3"/>
    <w:qFormat/>
    <w:rPr>
      <w:rFonts w:ascii="宋体" w:eastAsia="宋体" w:hAnsi="Courier New"/>
      <w:kern w:val="2"/>
      <w:sz w:val="21"/>
      <w:lang w:val="en-US" w:eastAsia="zh-CN" w:bidi="ar-SA"/>
    </w:rPr>
  </w:style>
  <w:style w:type="character" w:customStyle="1" w:styleId="Charfa">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5">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6">
    <w:name w:val="正文文本 Char2"/>
    <w:uiPriority w:val="99"/>
    <w:qFormat/>
    <w:rPr>
      <w:rFonts w:ascii="Times New Roman" w:eastAsia="宋体" w:hAnsi="Times New Roman" w:cs="Times New Roman"/>
      <w:snapToGrid w:val="0"/>
      <w:kern w:val="0"/>
      <w:szCs w:val="24"/>
    </w:rPr>
  </w:style>
  <w:style w:type="character" w:customStyle="1" w:styleId="Charfb">
    <w:name w:val="标书正文格式 Char"/>
    <w:qFormat/>
    <w:rPr>
      <w:rFonts w:eastAsia="楷体_GB2312"/>
      <w:kern w:val="2"/>
      <w:sz w:val="24"/>
      <w:szCs w:val="24"/>
      <w:lang w:bidi="ar-SA"/>
    </w:rPr>
  </w:style>
  <w:style w:type="character" w:customStyle="1" w:styleId="CharChar11">
    <w:name w:val="Char Char11"/>
    <w:qFormat/>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c">
    <w:name w:val="正文样式 Char"/>
    <w:link w:val="afff"/>
    <w:qFormat/>
    <w:rPr>
      <w:rFonts w:ascii="Calibri" w:hAnsi="Calibri"/>
      <w:sz w:val="24"/>
      <w:szCs w:val="24"/>
    </w:rPr>
  </w:style>
  <w:style w:type="paragraph" w:customStyle="1" w:styleId="afff">
    <w:name w:val="正文样式"/>
    <w:basedOn w:val="a"/>
    <w:link w:val="Charfc"/>
    <w:qFormat/>
    <w:pPr>
      <w:adjustRightInd/>
      <w:spacing w:line="360" w:lineRule="auto"/>
      <w:ind w:firstLineChars="200" w:firstLine="480"/>
    </w:pPr>
    <w:rPr>
      <w:kern w:val="0"/>
      <w:sz w:val="24"/>
    </w:rPr>
  </w:style>
  <w:style w:type="character" w:customStyle="1" w:styleId="Char33">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d">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4">
    <w:name w:val="正文缩进 Char3"/>
    <w:qFormat/>
    <w:rPr>
      <w:rFonts w:ascii="宋体" w:eastAsia="宋体"/>
      <w:snapToGrid w:val="0"/>
      <w:color w:val="000000"/>
      <w:kern w:val="28"/>
      <w:sz w:val="28"/>
      <w:lang w:val="en-US" w:eastAsia="zh-CN" w:bidi="ar-SA"/>
    </w:rPr>
  </w:style>
  <w:style w:type="character" w:customStyle="1" w:styleId="Char1b">
    <w:name w:val="列出段落 Char1"/>
    <w:link w:val="14"/>
    <w:qFormat/>
    <w:rPr>
      <w:rFonts w:ascii="Calibri" w:hAnsi="Calibri"/>
      <w:sz w:val="24"/>
      <w:lang w:eastAsia="en-US"/>
    </w:rPr>
  </w:style>
  <w:style w:type="paragraph" w:customStyle="1" w:styleId="14">
    <w:name w:val="列表1"/>
    <w:basedOn w:val="a"/>
    <w:next w:val="15"/>
    <w:link w:val="Char1b"/>
    <w:qFormat/>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0">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e">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Char30">
    <w:name w:val="正文文本缩进 Char3"/>
    <w:link w:val="ab"/>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7">
    <w:name w:val="批注文字 Char2"/>
    <w:uiPriority w:val="99"/>
    <w:qFormat/>
    <w:rPr>
      <w:rFonts w:ascii="Times New Roman" w:eastAsia="宋体" w:hAnsi="Times New Roman" w:cs="Times New Roman"/>
      <w:snapToGrid w:val="0"/>
      <w:kern w:val="0"/>
      <w:szCs w:val="24"/>
    </w:rPr>
  </w:style>
  <w:style w:type="character" w:customStyle="1" w:styleId="2Char5">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1">
    <w:name w:val="批注框文本 字符"/>
    <w:qFormat/>
    <w:rPr>
      <w:rFonts w:ascii="Arial" w:eastAsia="黑体" w:hAnsi="Arial" w:cs="Arial"/>
      <w:snapToGrid w:val="0"/>
      <w:kern w:val="0"/>
      <w:sz w:val="18"/>
      <w:szCs w:val="18"/>
    </w:rPr>
  </w:style>
  <w:style w:type="character" w:customStyle="1" w:styleId="Char28">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a37d0e69-3e77-4622-a2c5-ebb0c9c27ddf">
    <w:name w:val="Heading 7 Char_a37d0e69-3e77-4622-a2c5-ebb0c9c27ddf"/>
    <w:qFormat/>
    <w:rPr>
      <w:rFonts w:ascii="宋体" w:eastAsia="宋体" w:hAnsi="宋体"/>
      <w:b/>
      <w:bCs/>
      <w:kern w:val="2"/>
      <w:sz w:val="24"/>
      <w:szCs w:val="24"/>
      <w:lang w:val="en-US" w:eastAsia="zh-CN" w:bidi="ar-SA"/>
    </w:rPr>
  </w:style>
  <w:style w:type="character" w:customStyle="1" w:styleId="Charff">
    <w:name w:val="此正文 Char"/>
    <w:link w:val="afff2"/>
    <w:qFormat/>
    <w:rPr>
      <w:kern w:val="2"/>
      <w:sz w:val="24"/>
      <w:szCs w:val="24"/>
    </w:rPr>
  </w:style>
  <w:style w:type="paragraph" w:customStyle="1" w:styleId="afff2">
    <w:name w:val="此正文"/>
    <w:basedOn w:val="a"/>
    <w:link w:val="Charff"/>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Char">
    <w:name w:val="标题 1 Char"/>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2">
    <w:name w:val="标题 Char2"/>
    <w:link w:val="af9"/>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6">
    <w:name w:val="正文文本 字符1"/>
    <w:qFormat/>
    <w:rPr>
      <w:rFonts w:ascii="Calibri" w:eastAsia="黑体" w:hAnsi="Calibri" w:cs="Arial"/>
      <w:snapToGrid w:val="0"/>
      <w:kern w:val="2"/>
      <w:sz w:val="28"/>
      <w:szCs w:val="21"/>
    </w:rPr>
  </w:style>
  <w:style w:type="character" w:customStyle="1" w:styleId="5Char">
    <w:name w:val="标题 5 Char"/>
    <w:link w:val="5"/>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f0">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0">
    <w:name w:val="称呼 Char"/>
    <w:link w:val="a8"/>
    <w:qFormat/>
    <w:rPr>
      <w:rFonts w:ascii="仿宋_GB2312" w:eastAsia="仿宋_GB2312"/>
      <w:kern w:val="2"/>
      <w:sz w:val="28"/>
    </w:rPr>
  </w:style>
  <w:style w:type="character" w:customStyle="1" w:styleId="CharChar9">
    <w:name w:val="文本正文 Char Char"/>
    <w:qFormat/>
    <w:rPr>
      <w:sz w:val="24"/>
      <w:lang w:bidi="ar-SA"/>
    </w:rPr>
  </w:style>
  <w:style w:type="character" w:customStyle="1" w:styleId="afff3">
    <w:name w:val="正文缩进 字符"/>
    <w:qFormat/>
    <w:rPr>
      <w:rFonts w:ascii="宋体" w:eastAsia="宋体"/>
      <w:snapToGrid w:val="0"/>
      <w:color w:val="000000"/>
      <w:kern w:val="28"/>
      <w:sz w:val="28"/>
      <w:lang w:val="en-US" w:eastAsia="zh-CN" w:bidi="ar-SA"/>
    </w:rPr>
  </w:style>
  <w:style w:type="character" w:customStyle="1" w:styleId="HTMLChar0">
    <w:name w:val="HTML 预设格式 Char"/>
    <w:link w:val="HTML0"/>
    <w:qFormat/>
    <w:rPr>
      <w:rFonts w:ascii="黑体" w:eastAsia="黑体" w:hAnsi="Courier New"/>
    </w:rPr>
  </w:style>
  <w:style w:type="character" w:customStyle="1" w:styleId="2Char1">
    <w:name w:val="正文文本 2 Char1"/>
    <w:link w:val="25"/>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qFormat/>
    <w:rPr>
      <w:rFonts w:ascii="宋体" w:eastAsia="宋体"/>
      <w:snapToGrid w:val="0"/>
      <w:color w:val="000000"/>
      <w:kern w:val="28"/>
      <w:sz w:val="28"/>
      <w:lang w:val="en-US" w:eastAsia="zh-CN" w:bidi="ar-SA"/>
    </w:rPr>
  </w:style>
  <w:style w:type="character" w:customStyle="1" w:styleId="7Char">
    <w:name w:val="标题 7 Char"/>
    <w:link w:val="7"/>
    <w:qFormat/>
    <w:rPr>
      <w:b/>
      <w:bCs/>
      <w:kern w:val="2"/>
      <w:sz w:val="24"/>
      <w:szCs w:val="24"/>
    </w:rPr>
  </w:style>
  <w:style w:type="character" w:customStyle="1" w:styleId="2Char">
    <w:name w:val="正文文本缩进 2 Char"/>
    <w:link w:val="23"/>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Chara">
    <w:name w:val="脚注文本 Char"/>
    <w:link w:val="af7"/>
    <w:qFormat/>
    <w:rPr>
      <w:color w:val="0000FF"/>
      <w:sz w:val="21"/>
    </w:rPr>
  </w:style>
  <w:style w:type="character" w:customStyle="1" w:styleId="Char1c">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d">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e">
    <w:name w:val="批注框文本 Char1"/>
    <w:qFormat/>
    <w:rPr>
      <w:rFonts w:ascii="Times New Roman" w:eastAsia="宋体" w:hAnsi="Times New Roman" w:cs="Times New Roman"/>
      <w:sz w:val="18"/>
      <w:szCs w:val="18"/>
    </w:rPr>
  </w:style>
  <w:style w:type="character" w:customStyle="1" w:styleId="Char1f">
    <w:name w:val="纯文本 Char1"/>
    <w:link w:val="17"/>
    <w:qFormat/>
    <w:rPr>
      <w:rFonts w:ascii="宋体" w:hAnsi="Courier New"/>
    </w:rPr>
  </w:style>
  <w:style w:type="paragraph" w:customStyle="1" w:styleId="17">
    <w:name w:val="纯文本1"/>
    <w:basedOn w:val="a"/>
    <w:link w:val="Char1f"/>
    <w:qFormat/>
    <w:pPr>
      <w:adjustRightInd/>
    </w:pPr>
    <w:rPr>
      <w:rFonts w:ascii="宋体" w:hAnsi="Courier New"/>
      <w:kern w:val="0"/>
      <w:sz w:val="20"/>
      <w:szCs w:val="20"/>
    </w:rPr>
  </w:style>
  <w:style w:type="character" w:customStyle="1" w:styleId="Char3">
    <w:name w:val="正文首行缩进 Char"/>
    <w:link w:val="aa"/>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link w:val="4"/>
    <w:uiPriority w:val="9"/>
    <w:qFormat/>
    <w:rPr>
      <w:rFonts w:ascii="Arial" w:eastAsia="黑体" w:hAnsi="Arial"/>
      <w:b/>
      <w:bCs/>
      <w:kern w:val="2"/>
      <w:sz w:val="28"/>
      <w:szCs w:val="28"/>
      <w:lang w:val="zh-CN"/>
    </w:rPr>
  </w:style>
  <w:style w:type="character" w:customStyle="1" w:styleId="Charff2">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Char">
    <w:name w:val="正文文本 3 Char"/>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3">
    <w:name w:val="正文说明 Char"/>
    <w:link w:val="afff4"/>
    <w:qFormat/>
    <w:rPr>
      <w:sz w:val="24"/>
      <w:szCs w:val="24"/>
    </w:rPr>
  </w:style>
  <w:style w:type="paragraph" w:customStyle="1" w:styleId="afff4">
    <w:name w:val="正文说明"/>
    <w:basedOn w:val="a"/>
    <w:link w:val="Charff3"/>
    <w:qFormat/>
    <w:pPr>
      <w:adjustRightInd/>
      <w:spacing w:line="360" w:lineRule="auto"/>
    </w:pPr>
    <w:rPr>
      <w:kern w:val="0"/>
      <w:sz w:val="24"/>
    </w:rPr>
  </w:style>
  <w:style w:type="character" w:customStyle="1" w:styleId="Char1f0">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f4">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1">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Char10">
    <w:name w:val="批注文字 Char1"/>
    <w:link w:val="a7"/>
    <w:qFormat/>
    <w:rPr>
      <w:kern w:val="2"/>
      <w:sz w:val="21"/>
      <w:szCs w:val="24"/>
    </w:rPr>
  </w:style>
  <w:style w:type="character" w:customStyle="1" w:styleId="Char8">
    <w:name w:val="签名 Char"/>
    <w:link w:val="af3"/>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f5">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a">
    <w:name w:val="公文正文 Char Char"/>
    <w:link w:val="afff5"/>
    <w:qFormat/>
    <w:rPr>
      <w:rFonts w:ascii="仿宋_GB2312" w:eastAsia="仿宋_GB2312"/>
      <w:kern w:val="2"/>
      <w:sz w:val="24"/>
      <w:szCs w:val="24"/>
    </w:rPr>
  </w:style>
  <w:style w:type="paragraph" w:customStyle="1" w:styleId="afff5">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6">
    <w:name w:val="正文（缩进2汉字） Char"/>
    <w:link w:val="29"/>
    <w:qFormat/>
    <w:rPr>
      <w:rFonts w:ascii="宋体"/>
    </w:rPr>
  </w:style>
  <w:style w:type="paragraph" w:customStyle="1" w:styleId="29">
    <w:name w:val="正文（缩进2汉字）"/>
    <w:basedOn w:val="a"/>
    <w:link w:val="2Char6"/>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Pr>
      <w:rFonts w:ascii="Arial" w:eastAsia="黑体" w:hAnsi="Arial"/>
      <w:kern w:val="2"/>
      <w:sz w:val="24"/>
      <w:szCs w:val="24"/>
    </w:rPr>
  </w:style>
  <w:style w:type="character" w:customStyle="1" w:styleId="Charff6">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7">
    <w:name w:val="正文首行缩进两字 Char"/>
    <w:qFormat/>
    <w:rPr>
      <w:sz w:val="24"/>
      <w:szCs w:val="24"/>
      <w:lang w:val="en-US" w:eastAsia="zh-CN" w:bidi="ar-SA"/>
    </w:rPr>
  </w:style>
  <w:style w:type="character" w:customStyle="1" w:styleId="Charff8">
    <w:name w:val="正文文本 Char"/>
    <w:qFormat/>
    <w:rPr>
      <w:rFonts w:eastAsia="宋体"/>
      <w:kern w:val="2"/>
      <w:sz w:val="24"/>
      <w:szCs w:val="24"/>
      <w:lang w:val="en-US" w:eastAsia="zh-CN" w:bidi="ar-SA"/>
    </w:rPr>
  </w:style>
  <w:style w:type="character" w:customStyle="1" w:styleId="18">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f9">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fa">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Char0">
    <w:name w:val="正文文本缩进 3 Char"/>
    <w:link w:val="34"/>
    <w:qFormat/>
    <w:rPr>
      <w:kern w:val="2"/>
      <w:sz w:val="24"/>
    </w:rPr>
  </w:style>
  <w:style w:type="character" w:customStyle="1" w:styleId="Char1f2">
    <w:name w:val="日期 Char1"/>
    <w:uiPriority w:val="99"/>
    <w:qFormat/>
    <w:rPr>
      <w:rFonts w:ascii="Times New Roman" w:eastAsia="宋体" w:hAnsi="Times New Roman" w:cs="Times New Roman"/>
      <w:szCs w:val="24"/>
    </w:rPr>
  </w:style>
  <w:style w:type="character" w:customStyle="1" w:styleId="afff6">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20">
    <w:name w:val="页脚 Char2"/>
    <w:link w:val="af1"/>
    <w:uiPriority w:val="99"/>
    <w:qFormat/>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7"/>
    <w:qFormat/>
    <w:rPr>
      <w:rFonts w:ascii="宋体" w:hAnsi="宋体"/>
      <w:sz w:val="24"/>
    </w:rPr>
  </w:style>
  <w:style w:type="paragraph" w:customStyle="1" w:styleId="afff7">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21">
    <w:name w:val="页眉 Char2"/>
    <w:link w:val="af2"/>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b">
    <w:name w:val="正文段 Char"/>
    <w:link w:val="afff8"/>
    <w:qFormat/>
    <w:rPr>
      <w:sz w:val="24"/>
    </w:rPr>
  </w:style>
  <w:style w:type="paragraph" w:customStyle="1" w:styleId="afff8">
    <w:name w:val="正文段"/>
    <w:basedOn w:val="a"/>
    <w:link w:val="Charffb"/>
    <w:qFormat/>
    <w:pPr>
      <w:widowControl/>
      <w:snapToGrid w:val="0"/>
      <w:spacing w:afterLines="50" w:after="156"/>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c">
    <w:name w:val="冯广丽 Char"/>
    <w:link w:val="afff9"/>
    <w:qFormat/>
    <w:rPr>
      <w:rFonts w:ascii="宋体" w:hAnsi="宋体"/>
      <w:kern w:val="2"/>
      <w:sz w:val="24"/>
      <w:szCs w:val="22"/>
    </w:rPr>
  </w:style>
  <w:style w:type="paragraph" w:customStyle="1" w:styleId="afff9">
    <w:name w:val="冯广丽"/>
    <w:basedOn w:val="a"/>
    <w:link w:val="Charffc"/>
    <w:qFormat/>
    <w:pPr>
      <w:adjustRightInd/>
      <w:spacing w:line="360" w:lineRule="auto"/>
      <w:ind w:firstLineChars="200" w:firstLine="480"/>
    </w:pPr>
    <w:rPr>
      <w:rFonts w:ascii="宋体" w:hAnsi="宋体"/>
      <w:sz w:val="24"/>
      <w:szCs w:val="22"/>
    </w:rPr>
  </w:style>
  <w:style w:type="character" w:customStyle="1" w:styleId="afffa">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d">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e">
    <w:name w:val="编号，小四 Char"/>
    <w:link w:val="afffb"/>
    <w:qFormat/>
    <w:rPr>
      <w:rFonts w:ascii="Arial" w:hAnsi="Arial"/>
      <w:sz w:val="24"/>
    </w:rPr>
  </w:style>
  <w:style w:type="paragraph" w:customStyle="1" w:styleId="afffb">
    <w:name w:val="编号，小四"/>
    <w:basedOn w:val="a"/>
    <w:link w:val="Charffe"/>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f0">
    <w:name w:val="仿宋正文 Char"/>
    <w:link w:val="afffc"/>
    <w:qFormat/>
    <w:rPr>
      <w:rFonts w:ascii="仿宋_GB2312" w:eastAsia="仿宋_GB2312"/>
      <w:kern w:val="2"/>
      <w:sz w:val="24"/>
      <w:lang w:val="en-US" w:eastAsia="zh-CN" w:bidi="ar-SA"/>
    </w:rPr>
  </w:style>
  <w:style w:type="paragraph" w:customStyle="1" w:styleId="afffc">
    <w:name w:val="仿宋正文"/>
    <w:basedOn w:val="a"/>
    <w:link w:val="Charfff0"/>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d">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9">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e">
    <w:name w:val="页脚 字符"/>
    <w:uiPriority w:val="99"/>
    <w:qFormat/>
    <w:rPr>
      <w:kern w:val="2"/>
      <w:sz w:val="18"/>
      <w:szCs w:val="18"/>
    </w:rPr>
  </w:style>
  <w:style w:type="character" w:customStyle="1" w:styleId="2Char7">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a"/>
    <w:qFormat/>
    <w:rPr>
      <w:rFonts w:cs="宋体"/>
      <w:kern w:val="2"/>
      <w:sz w:val="24"/>
    </w:rPr>
  </w:style>
  <w:style w:type="paragraph" w:customStyle="1" w:styleId="2a">
    <w:name w:val="样式 正文缩进 + 首行缩进:  2 字符"/>
    <w:basedOn w:val="a0"/>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Char11">
    <w:name w:val="正文文本 Char1"/>
    <w:link w:val="a9"/>
    <w:qFormat/>
    <w:rPr>
      <w:rFonts w:ascii="宋体" w:eastAsia="宋体" w:hAnsi="Arial" w:cs="Arial"/>
      <w:snapToGrid w:val="0"/>
      <w:kern w:val="2"/>
      <w:sz w:val="24"/>
      <w:szCs w:val="21"/>
      <w:lang w:val="zh-CN" w:eastAsia="zh-CN" w:bidi="ar-SA"/>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0">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1">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2">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3">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4">
    <w:name w:val="文章标题"/>
    <w:next w:val="affff5"/>
    <w:qFormat/>
    <w:pPr>
      <w:spacing w:beforeLines="800" w:before="2496" w:afterLines="100" w:after="312"/>
      <w:jc w:val="center"/>
    </w:pPr>
    <w:rPr>
      <w:rFonts w:ascii="Arial" w:eastAsia="黑体" w:hAnsi="Arial" w:cs="宋体"/>
      <w:bCs/>
      <w:kern w:val="2"/>
      <w:sz w:val="52"/>
    </w:rPr>
  </w:style>
  <w:style w:type="paragraph" w:customStyle="1" w:styleId="affff5">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6">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7">
    <w:name w:val="金宏发行正文"/>
    <w:basedOn w:val="a"/>
    <w:qFormat/>
    <w:pPr>
      <w:adjustRightInd/>
      <w:spacing w:line="500" w:lineRule="exact"/>
      <w:ind w:firstLineChars="200" w:firstLine="560"/>
    </w:pPr>
    <w:rPr>
      <w:rFonts w:eastAsia="仿宋_GB2312"/>
      <w:sz w:val="28"/>
      <w:szCs w:val="20"/>
    </w:rPr>
  </w:style>
  <w:style w:type="paragraph" w:customStyle="1" w:styleId="37">
    <w:name w:val="样式3"/>
    <w:basedOn w:val="2c"/>
    <w:qFormat/>
    <w:pPr>
      <w:spacing w:beforeLines="100" w:before="312"/>
      <w:jc w:val="left"/>
    </w:pPr>
  </w:style>
  <w:style w:type="paragraph" w:customStyle="1" w:styleId="2c">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pPr>
      <w:keepLines w:val="0"/>
      <w:widowControl/>
      <w:tabs>
        <w:tab w:val="clear" w:pos="432"/>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0">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spacing w:before="0" w:after="0"/>
      <w:outlineLvl w:val="5"/>
    </w:pPr>
  </w:style>
  <w:style w:type="paragraph" w:customStyle="1" w:styleId="56">
    <w:name w:val="5级标题"/>
    <w:basedOn w:val="45"/>
    <w:qFormat/>
    <w:pPr>
      <w:keepLines w:val="0"/>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5">
    <w:name w:val="4级标题"/>
    <w:basedOn w:val="15"/>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
    <w:name w:val="无间隔2"/>
    <w:basedOn w:val="a"/>
    <w:link w:val="Charfff1"/>
    <w:uiPriority w:val="99"/>
    <w:qFormat/>
    <w:rPr>
      <w:szCs w:val="22"/>
    </w:rPr>
  </w:style>
  <w:style w:type="paragraph" w:customStyle="1" w:styleId="affff8">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9">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9">
    <w:name w:val="Char2"/>
    <w:basedOn w:val="a"/>
    <w:qFormat/>
    <w:rPr>
      <w:rFonts w:ascii="仿宋_GB2312" w:eastAsia="仿宋_GB2312"/>
      <w:b/>
      <w:sz w:val="32"/>
      <w:szCs w:val="32"/>
    </w:rPr>
  </w:style>
  <w:style w:type="paragraph" w:customStyle="1" w:styleId="38">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a">
    <w:name w:val="默认段落样式"/>
    <w:basedOn w:val="27"/>
    <w:qFormat/>
    <w:pPr>
      <w:spacing w:before="0"/>
      <w:ind w:firstLine="480"/>
      <w:outlineLvl w:val="2"/>
    </w:pPr>
    <w:rPr>
      <w:rFonts w:ascii="仿宋_GB2312" w:eastAsia="仿宋_GB2312" w:hAnsi="宋体"/>
      <w:color w:val="000000"/>
      <w:szCs w:val="24"/>
    </w:rPr>
  </w:style>
  <w:style w:type="paragraph" w:customStyle="1" w:styleId="affffb">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c">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d">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e">
    <w:name w:val="表格文字"/>
    <w:basedOn w:val="a"/>
    <w:next w:val="a0"/>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a"/>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d">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0">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0">
    <w:name w:val="加粗正文"/>
    <w:basedOn w:val="a"/>
    <w:qFormat/>
    <w:pPr>
      <w:adjustRightInd/>
      <w:spacing w:beforeLines="50" w:before="156" w:afterLines="50" w:after="156"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1">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Pr>
      <w:rFonts w:ascii="宋体" w:eastAsia="宋体" w:cs="Times New Roman"/>
      <w:color w:val="auto"/>
    </w:rPr>
  </w:style>
  <w:style w:type="paragraph" w:customStyle="1" w:styleId="afffff2">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f2">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3">
    <w:name w:val="正文标准"/>
    <w:basedOn w:val="a"/>
    <w:qFormat/>
    <w:pPr>
      <w:adjustRightInd/>
      <w:spacing w:line="360" w:lineRule="auto"/>
      <w:ind w:firstLineChars="200" w:firstLine="200"/>
    </w:pPr>
    <w:rPr>
      <w:rFonts w:ascii="宋体" w:hAnsi="Calibri"/>
      <w:sz w:val="24"/>
    </w:rPr>
  </w:style>
  <w:style w:type="paragraph" w:customStyle="1" w:styleId="afffff4">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5">
    <w:name w:val="规范正文"/>
    <w:basedOn w:val="a"/>
    <w:qFormat/>
    <w:pPr>
      <w:tabs>
        <w:tab w:val="left" w:pos="840"/>
      </w:tabs>
      <w:spacing w:beforeLines="50" w:before="156"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6">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7">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8">
    <w:name w:val="正文（首行缩进）"/>
    <w:basedOn w:val="ab"/>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9">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a">
    <w:name w:val="标题五"/>
    <w:basedOn w:val="a"/>
    <w:qFormat/>
    <w:pPr>
      <w:adjustRightInd/>
      <w:spacing w:beforeLines="50" w:before="156"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b">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d"/>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c">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d">
    <w:name w:val="样式"/>
    <w:basedOn w:val="a"/>
    <w:qFormat/>
    <w:pPr>
      <w:autoSpaceDE w:val="0"/>
      <w:autoSpaceDN w:val="0"/>
      <w:snapToGrid w:val="0"/>
      <w:spacing w:before="120" w:after="120" w:line="360" w:lineRule="auto"/>
    </w:pPr>
    <w:rPr>
      <w:rFonts w:ascii="宋体"/>
      <w:sz w:val="24"/>
      <w:szCs w:val="20"/>
    </w:rPr>
  </w:style>
  <w:style w:type="paragraph" w:customStyle="1" w:styleId="afffffe">
    <w:name w:val="正文文字缩进项目"/>
    <w:basedOn w:val="ab"/>
    <w:qFormat/>
    <w:pPr>
      <w:tabs>
        <w:tab w:val="left" w:pos="840"/>
      </w:tabs>
      <w:adjustRightInd/>
      <w:spacing w:after="120" w:line="240" w:lineRule="auto"/>
      <w:ind w:firstLineChars="0" w:hanging="420"/>
    </w:pPr>
    <w:rPr>
      <w:rFonts w:ascii="Tahoma" w:hAnsi="Tahoma"/>
      <w:sz w:val="22"/>
      <w:szCs w:val="20"/>
    </w:rPr>
  </w:style>
  <w:style w:type="paragraph" w:customStyle="1" w:styleId="affffff">
    <w:name w:val="文档正文"/>
    <w:basedOn w:val="a"/>
    <w:qFormat/>
    <w:pPr>
      <w:spacing w:line="480" w:lineRule="atLeast"/>
      <w:ind w:firstLine="567"/>
      <w:textAlignment w:val="baseline"/>
    </w:pPr>
    <w:rPr>
      <w:kern w:val="0"/>
      <w:sz w:val="24"/>
      <w:szCs w:val="20"/>
    </w:rPr>
  </w:style>
  <w:style w:type="paragraph" w:customStyle="1" w:styleId="affffff0">
    <w:name w:val="正文文字表格居中"/>
    <w:basedOn w:val="a"/>
    <w:next w:val="25"/>
    <w:qFormat/>
    <w:pPr>
      <w:snapToGrid w:val="0"/>
      <w:spacing w:line="360" w:lineRule="auto"/>
    </w:pPr>
    <w:rPr>
      <w:rFonts w:ascii="宋体"/>
      <w:b/>
      <w:sz w:val="24"/>
      <w:szCs w:val="20"/>
    </w:rPr>
  </w:style>
  <w:style w:type="paragraph" w:customStyle="1" w:styleId="affffff1">
    <w:name w:val="规划正文"/>
    <w:basedOn w:val="a"/>
    <w:qFormat/>
    <w:pPr>
      <w:adjustRightInd/>
      <w:spacing w:beforeLines="100" w:before="312" w:line="360" w:lineRule="auto"/>
      <w:jc w:val="left"/>
    </w:pPr>
    <w:rPr>
      <w:rFonts w:ascii="Arial" w:eastAsia="仿宋_GB2312" w:hAnsi="Arial"/>
      <w:bCs/>
      <w:sz w:val="28"/>
    </w:rPr>
  </w:style>
  <w:style w:type="paragraph" w:customStyle="1" w:styleId="affffff2">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5">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3">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3">
    <w:name w:val="表格标题2"/>
    <w:basedOn w:val="affffff4"/>
    <w:qFormat/>
    <w:rPr>
      <w:b/>
    </w:rPr>
  </w:style>
  <w:style w:type="paragraph" w:customStyle="1" w:styleId="affffff4">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4">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5">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
    <w:qFormat/>
    <w:pPr>
      <w:spacing w:line="360" w:lineRule="auto"/>
      <w:ind w:firstLineChars="200" w:firstLine="200"/>
    </w:pPr>
    <w:rPr>
      <w:kern w:val="0"/>
      <w:sz w:val="24"/>
      <w:szCs w:val="20"/>
    </w:rPr>
  </w:style>
  <w:style w:type="paragraph" w:customStyle="1" w:styleId="affffff6">
    <w:name w:val="表格"/>
    <w:basedOn w:val="a"/>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7">
    <w:name w:val="插图题注"/>
    <w:next w:val="a"/>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8">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9">
    <w:name w:val="正文表标题"/>
    <w:next w:val="affffffa"/>
    <w:qFormat/>
    <w:pPr>
      <w:tabs>
        <w:tab w:val="left" w:pos="840"/>
      </w:tabs>
      <w:ind w:left="840" w:hanging="420"/>
      <w:jc w:val="center"/>
    </w:pPr>
    <w:rPr>
      <w:rFonts w:ascii="黑体" w:eastAsia="黑体"/>
      <w:sz w:val="21"/>
    </w:rPr>
  </w:style>
  <w:style w:type="paragraph" w:customStyle="1" w:styleId="affffffa">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b">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2">
    <w:name w:val="样式7"/>
    <w:basedOn w:val="49"/>
    <w:next w:val="a"/>
    <w:qFormat/>
    <w:pPr>
      <w:spacing w:afterLines="50" w:after="156"/>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c">
    <w:name w:val="三级条标题"/>
    <w:basedOn w:val="affffffd"/>
    <w:next w:val="affffffa"/>
    <w:qFormat/>
    <w:pPr>
      <w:tabs>
        <w:tab w:val="left" w:pos="2520"/>
      </w:tabs>
      <w:ind w:left="2520"/>
      <w:outlineLvl w:val="4"/>
    </w:pPr>
  </w:style>
  <w:style w:type="paragraph" w:customStyle="1" w:styleId="affffffd">
    <w:name w:val="二级条标题"/>
    <w:basedOn w:val="affffffe"/>
    <w:next w:val="affffffa"/>
    <w:qFormat/>
    <w:pPr>
      <w:tabs>
        <w:tab w:val="left" w:pos="2100"/>
      </w:tabs>
      <w:ind w:left="0"/>
      <w:outlineLvl w:val="3"/>
    </w:pPr>
  </w:style>
  <w:style w:type="paragraph" w:customStyle="1" w:styleId="affffffe">
    <w:name w:val="一级条标题"/>
    <w:basedOn w:val="afffffff"/>
    <w:next w:val="affffffa"/>
    <w:qFormat/>
    <w:pPr>
      <w:tabs>
        <w:tab w:val="left" w:pos="1680"/>
      </w:tabs>
      <w:spacing w:before="0" w:after="0"/>
      <w:ind w:left="1680"/>
      <w:outlineLvl w:val="2"/>
    </w:pPr>
  </w:style>
  <w:style w:type="paragraph" w:customStyle="1" w:styleId="afffffff">
    <w:name w:val="章标题"/>
    <w:next w:val="affffffa"/>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7">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0"/>
    <w:qFormat/>
    <w:pPr>
      <w:spacing w:after="0"/>
      <w:ind w:left="900"/>
    </w:pPr>
  </w:style>
  <w:style w:type="paragraph" w:customStyle="1" w:styleId="afffffff0">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e">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1">
    <w:name w:val="章正文"/>
    <w:basedOn w:val="a"/>
    <w:qFormat/>
    <w:pPr>
      <w:adjustRightInd/>
      <w:spacing w:beforeLines="50" w:before="156" w:after="120" w:line="300" w:lineRule="auto"/>
      <w:ind w:firstLineChars="200" w:firstLine="480"/>
    </w:pPr>
    <w:rPr>
      <w:rFonts w:ascii="Helvetica" w:hAnsi="Helvetica"/>
      <w:kern w:val="0"/>
      <w:sz w:val="24"/>
    </w:rPr>
  </w:style>
  <w:style w:type="paragraph" w:customStyle="1" w:styleId="2f9">
    <w:name w:val="2级标题"/>
    <w:basedOn w:val="1f"/>
    <w:qFormat/>
    <w:pPr>
      <w:jc w:val="left"/>
      <w:outlineLvl w:val="1"/>
    </w:pPr>
    <w:rPr>
      <w:rFonts w:ascii="Times New Roman" w:eastAsia="仿宋" w:hAnsi="Times New Roman"/>
      <w:sz w:val="30"/>
    </w:rPr>
  </w:style>
  <w:style w:type="paragraph" w:customStyle="1" w:styleId="1f">
    <w:name w:val="1级标题"/>
    <w:basedOn w:val="a"/>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2">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3">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before="156" w:afterLines="50" w:after="156"/>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f4">
    <w:name w:val="金宏发行正文 Char"/>
    <w:basedOn w:val="a"/>
    <w:qFormat/>
    <w:pPr>
      <w:adjustRightInd/>
      <w:spacing w:line="500" w:lineRule="exact"/>
      <w:ind w:firstLineChars="200" w:firstLine="560"/>
    </w:pPr>
    <w:rPr>
      <w:rFonts w:eastAsia="仿宋_GB2312"/>
      <w:sz w:val="28"/>
      <w:szCs w:val="20"/>
    </w:rPr>
  </w:style>
  <w:style w:type="paragraph" w:customStyle="1" w:styleId="1f0">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9"/>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4">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5">
    <w:name w:val="单元格居中"/>
    <w:basedOn w:val="a"/>
    <w:qFormat/>
    <w:pPr>
      <w:adjustRightInd/>
      <w:spacing w:line="360" w:lineRule="auto"/>
      <w:jc w:val="center"/>
    </w:pPr>
    <w:rPr>
      <w:sz w:val="24"/>
    </w:rPr>
  </w:style>
  <w:style w:type="paragraph" w:customStyle="1" w:styleId="39">
    <w:name w:val="正文3"/>
    <w:basedOn w:val="a"/>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2">
    <w:name w:val="正文缩进1"/>
    <w:basedOn w:val="a"/>
    <w:next w:val="ab"/>
    <w:qFormat/>
    <w:pPr>
      <w:autoSpaceDE w:val="0"/>
      <w:autoSpaceDN w:val="0"/>
      <w:snapToGrid w:val="0"/>
      <w:spacing w:after="120" w:line="360" w:lineRule="auto"/>
      <w:ind w:leftChars="200" w:left="420" w:firstLineChars="200" w:firstLine="480"/>
    </w:pPr>
    <w:rPr>
      <w:sz w:val="24"/>
      <w:szCs w:val="21"/>
    </w:rPr>
  </w:style>
  <w:style w:type="paragraph" w:customStyle="1" w:styleId="afffffff6">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7">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8">
    <w:name w:val="带编号样式"/>
    <w:basedOn w:val="Charfff3"/>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9">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a">
    <w:name w:val="封面"/>
    <w:basedOn w:val="a"/>
    <w:qFormat/>
    <w:pPr>
      <w:spacing w:line="360" w:lineRule="atLeast"/>
      <w:jc w:val="right"/>
      <w:textAlignment w:val="baseline"/>
    </w:pPr>
    <w:rPr>
      <w:rFonts w:ascii="Symbol" w:hAnsi="Symbol"/>
      <w:kern w:val="0"/>
      <w:szCs w:val="20"/>
    </w:rPr>
  </w:style>
  <w:style w:type="paragraph" w:customStyle="1" w:styleId="afffffffb">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c">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3"/>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d">
    <w:name w:val="小标题"/>
    <w:basedOn w:val="a"/>
    <w:qFormat/>
    <w:pPr>
      <w:spacing w:before="120" w:line="360" w:lineRule="atLeast"/>
      <w:ind w:left="1134"/>
      <w:jc w:val="left"/>
      <w:textAlignment w:val="baseline"/>
    </w:pPr>
    <w:rPr>
      <w:rFonts w:eastAsia="黑体"/>
      <w:kern w:val="0"/>
      <w:szCs w:val="20"/>
    </w:rPr>
  </w:style>
  <w:style w:type="paragraph" w:customStyle="1" w:styleId="afffffffe">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
    <w:name w:val="表格 表头"/>
    <w:basedOn w:val="a"/>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0">
    <w:name w:val="表格题注"/>
    <w:next w:val="a"/>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1">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2">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b">
    <w:name w:val="_标题2"/>
    <w:basedOn w:val="afffffffb"/>
    <w:next w:val="afffffffb"/>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4">
    <w:name w:val="样式1 + (中宋体"/>
    <w:basedOn w:val="1f3"/>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3">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4">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5">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5">
    <w:name w:val="标1"/>
    <w:basedOn w:val="a"/>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6">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7">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8">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9">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a">
    <w:name w:val="标书表格字体格式"/>
    <w:next w:val="affffffff6"/>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9"/>
    <w:qFormat/>
    <w:pPr>
      <w:autoSpaceDE/>
      <w:autoSpaceDN/>
      <w:snapToGrid w:val="0"/>
      <w:ind w:firstLineChars="200" w:firstLine="480"/>
    </w:pPr>
    <w:rPr>
      <w:rFonts w:ascii="Times New Roman"/>
      <w:szCs w:val="24"/>
      <w:lang w:val="en-US"/>
    </w:rPr>
  </w:style>
  <w:style w:type="paragraph" w:customStyle="1" w:styleId="212">
    <w:name w:val="无间隔21"/>
    <w:qFormat/>
    <w:pPr>
      <w:widowControl w:val="0"/>
      <w:jc w:val="both"/>
    </w:pPr>
    <w:rPr>
      <w:kern w:val="2"/>
      <w:sz w:val="21"/>
      <w:szCs w:val="22"/>
    </w:rPr>
  </w:style>
  <w:style w:type="paragraph" w:customStyle="1" w:styleId="affffffffb">
    <w:name w:val="表文字"/>
    <w:qFormat/>
    <w:rPr>
      <w:rFonts w:ascii="宋体"/>
      <w:kern w:val="2"/>
    </w:rPr>
  </w:style>
  <w:style w:type="paragraph" w:customStyle="1" w:styleId="MMTitle">
    <w:name w:val="MM Title"/>
    <w:basedOn w:val="af9"/>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c">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d">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e">
    <w:name w:val="标准书眉_奇数页"/>
    <w:next w:val="a"/>
    <w:qFormat/>
    <w:pPr>
      <w:tabs>
        <w:tab w:val="center" w:pos="4154"/>
        <w:tab w:val="right" w:pos="8306"/>
      </w:tabs>
      <w:spacing w:after="120"/>
      <w:jc w:val="right"/>
    </w:pPr>
    <w:rPr>
      <w:sz w:val="21"/>
    </w:rPr>
  </w:style>
  <w:style w:type="paragraph" w:customStyle="1" w:styleId="afffffffff">
    <w:name w:val="正文－恩普"/>
    <w:basedOn w:val="a0"/>
    <w:qFormat/>
    <w:pPr>
      <w:adjustRightInd/>
      <w:snapToGrid/>
      <w:spacing w:before="100" w:beforeAutospacing="1" w:afterLines="50" w:after="10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c">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11">
    <w:name w:val="列出段落1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0">
    <w:name w:val="五级条标题"/>
    <w:basedOn w:val="afffffffff1"/>
    <w:next w:val="affffffa"/>
    <w:qFormat/>
    <w:pPr>
      <w:tabs>
        <w:tab w:val="left" w:pos="2940"/>
        <w:tab w:val="left" w:pos="3360"/>
      </w:tabs>
      <w:ind w:left="3360"/>
      <w:outlineLvl w:val="6"/>
    </w:pPr>
  </w:style>
  <w:style w:type="paragraph" w:customStyle="1" w:styleId="afffffffff1">
    <w:name w:val="四级条标题"/>
    <w:basedOn w:val="affffffc"/>
    <w:next w:val="affffffa"/>
    <w:qFormat/>
    <w:pPr>
      <w:tabs>
        <w:tab w:val="clear" w:pos="2520"/>
      </w:tabs>
      <w:ind w:left="2940"/>
      <w:outlineLvl w:val="5"/>
    </w:pPr>
  </w:style>
  <w:style w:type="paragraph" w:customStyle="1" w:styleId="3d">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2">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3">
    <w:name w:val="单元格左对齐"/>
    <w:basedOn w:val="a"/>
    <w:qFormat/>
    <w:pPr>
      <w:adjustRightInd/>
      <w:spacing w:line="360" w:lineRule="auto"/>
    </w:pPr>
    <w:rPr>
      <w:sz w:val="24"/>
    </w:rPr>
  </w:style>
  <w:style w:type="paragraph" w:customStyle="1" w:styleId="afffffffff4">
    <w:name w:val="正文主体"/>
    <w:basedOn w:val="2f5"/>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c">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5">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e">
    <w:name w:val="正文文字缩进2字"/>
    <w:basedOn w:val="a9"/>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6">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7">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8">
    <w:name w:val="正文 内标"/>
    <w:basedOn w:val="affffffff3"/>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3"/>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6">
    <w:name w:val="正文1"/>
    <w:basedOn w:val="3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9">
    <w:name w:val="模板普通正文"/>
    <w:basedOn w:val="ab"/>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7">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a">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6"/>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pPr>
      <w:adjustRightInd/>
      <w:spacing w:line="360" w:lineRule="auto"/>
      <w:ind w:firstLineChars="200" w:firstLine="200"/>
    </w:pPr>
    <w:rPr>
      <w:rFonts w:ascii="Calibri" w:hAnsi="Calibri"/>
      <w:sz w:val="28"/>
      <w:szCs w:val="20"/>
    </w:rPr>
  </w:style>
  <w:style w:type="paragraph" w:customStyle="1" w:styleId="afffffffffb">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c">
    <w:name w:val="正文 A"/>
    <w:qFormat/>
    <w:pPr>
      <w:widowControl w:val="0"/>
      <w:jc w:val="both"/>
    </w:pPr>
    <w:rPr>
      <w:rFonts w:eastAsia="Arial Unicode MS" w:cs="Arial Unicode MS"/>
      <w:color w:val="000000"/>
      <w:kern w:val="2"/>
      <w:sz w:val="21"/>
      <w:szCs w:val="21"/>
      <w:u w:color="000000"/>
    </w:rPr>
  </w:style>
  <w:style w:type="paragraph" w:customStyle="1" w:styleId="Afffffffffd">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e">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
    <w:name w:val="表格 内容"/>
    <w:basedOn w:val="affffffff"/>
    <w:qFormat/>
    <w:rPr>
      <w:b w:val="0"/>
      <w:sz w:val="20"/>
    </w:rPr>
  </w:style>
  <w:style w:type="paragraph" w:customStyle="1" w:styleId="1f8">
    <w:name w:val="正文首行缩进1"/>
    <w:basedOn w:val="a9"/>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0">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left" w:pos="1080"/>
      </w:tabs>
      <w:ind w:left="1080" w:hanging="1080"/>
    </w:pPr>
  </w:style>
  <w:style w:type="paragraph" w:customStyle="1" w:styleId="1f9">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1">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before="156"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2">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3">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4">
    <w:name w:val="注释"/>
    <w:basedOn w:val="a"/>
    <w:qFormat/>
    <w:pPr>
      <w:adjustRightInd/>
      <w:spacing w:line="360" w:lineRule="auto"/>
      <w:ind w:firstLine="480"/>
    </w:pPr>
    <w:rPr>
      <w:sz w:val="24"/>
    </w:rPr>
  </w:style>
  <w:style w:type="table" w:customStyle="1" w:styleId="2ff0">
    <w:name w:val="网格型2"/>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网格型1"/>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
    <w:uiPriority w:val="34"/>
    <w:qFormat/>
    <w:pPr>
      <w:ind w:firstLineChars="200" w:firstLine="420"/>
    </w:pPr>
  </w:style>
  <w:style w:type="character" w:customStyle="1" w:styleId="affffffffff5">
    <w:name w:val="交叉引用"/>
    <w:uiPriority w:val="1"/>
    <w:qFormat/>
    <w:rPr>
      <w:rFonts w:ascii="Arial" w:eastAsia="黑体" w:hAnsi="Arial"/>
      <w:snapToGrid w:val="0"/>
      <w:color w:val="0000FF"/>
      <w:kern w:val="0"/>
      <w:sz w:val="20"/>
      <w:szCs w:val="21"/>
      <w:u w:val="single"/>
      <w:lang w:val="en-US" w:eastAsia="zh-CN"/>
    </w:rPr>
  </w:style>
  <w:style w:type="character" w:customStyle="1" w:styleId="1fb">
    <w:name w:val="正文缩进 字符1"/>
    <w:qFormat/>
    <w:rPr>
      <w:rFonts w:ascii="宋体" w:eastAsia="宋体"/>
      <w:snapToGrid w:val="0"/>
      <w:color w:val="000000"/>
      <w:kern w:val="28"/>
      <w:sz w:val="28"/>
      <w:lang w:val="en-US" w:eastAsia="zh-CN" w:bidi="ar-SA"/>
    </w:rPr>
  </w:style>
  <w:style w:type="character" w:customStyle="1" w:styleId="1fc">
    <w:name w:val="页脚 字符1"/>
    <w:uiPriority w:val="99"/>
    <w:qFormat/>
    <w:rPr>
      <w:kern w:val="2"/>
      <w:sz w:val="18"/>
      <w:szCs w:val="18"/>
    </w:rPr>
  </w:style>
  <w:style w:type="character" w:customStyle="1" w:styleId="1fd">
    <w:name w:val="页眉 字符1"/>
    <w:uiPriority w:val="99"/>
    <w:qFormat/>
    <w:rPr>
      <w:kern w:val="2"/>
      <w:sz w:val="18"/>
      <w:szCs w:val="18"/>
    </w:rPr>
  </w:style>
  <w:style w:type="character" w:customStyle="1" w:styleId="Char6">
    <w:name w:val="尾注文本 Char"/>
    <w:link w:val="af"/>
    <w:qFormat/>
    <w:rPr>
      <w:kern w:val="2"/>
      <w:sz w:val="21"/>
      <w:szCs w:val="24"/>
      <w:lang w:val="zh-CN"/>
    </w:rPr>
  </w:style>
  <w:style w:type="character" w:customStyle="1" w:styleId="Charfff1">
    <w:name w:val="无间隔 Char"/>
    <w:link w:val="2f"/>
    <w:uiPriority w:val="99"/>
    <w:qFormat/>
    <w:rPr>
      <w:kern w:val="2"/>
      <w:sz w:val="21"/>
      <w:szCs w:val="22"/>
    </w:rPr>
  </w:style>
  <w:style w:type="character" w:customStyle="1" w:styleId="CharChare">
    <w:name w:val="标准文本 Char Char"/>
    <w:link w:val="affffffffff6"/>
    <w:qFormat/>
    <w:rPr>
      <w:rFonts w:cs="宋体"/>
      <w:kern w:val="2"/>
      <w:sz w:val="24"/>
    </w:rPr>
  </w:style>
  <w:style w:type="paragraph" w:customStyle="1" w:styleId="affffffffff6">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7">
    <w:name w:val="正文文本缩进 字符"/>
    <w:qFormat/>
    <w:rPr>
      <w:rFonts w:ascii="Century Gothic" w:eastAsia="Century Gothic" w:hAnsi="Century Gothic"/>
      <w:kern w:val="2"/>
      <w:sz w:val="24"/>
      <w:lang w:val="en-US" w:eastAsia="zh-CN" w:bidi="ar-SA"/>
    </w:rPr>
  </w:style>
  <w:style w:type="character" w:customStyle="1" w:styleId="2ff1">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15"/>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2">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8">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zjzfcg.gov.cn" TargetMode="External"/><Relationship Id="rId26" Type="http://schemas.openxmlformats.org/officeDocument/2006/relationships/footer" Target="footer7.xml"/><Relationship Id="rId39" Type="http://schemas.openxmlformats.org/officeDocument/2006/relationships/theme" Target="theme/theme1.xml"/><Relationship Id="rId21" Type="http://schemas.openxmlformats.org/officeDocument/2006/relationships/header" Target="header5.xml"/><Relationship Id="rId34" Type="http://schemas.openxmlformats.org/officeDocument/2006/relationships/footer" Target="footer1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s://www.zcygov.cn/&#65289;&#33719;&#21462;&#65288;&#19979;&#36733;&#65289;&#25307;&#26631;&#25991;&#20214;&#65292;&#24182;&#20110;2025&#24180;%20&#26376;%20&#26085;%20&#28857;%20&#20998;00&#31186;" TargetMode="External"/><Relationship Id="rId25" Type="http://schemas.openxmlformats.org/officeDocument/2006/relationships/oleObject" Target="embeddings/oleObject2.bin"/><Relationship Id="rId33" Type="http://schemas.openxmlformats.org/officeDocument/2006/relationships/header" Target="header9.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2.emf"/><Relationship Id="rId32" Type="http://schemas.openxmlformats.org/officeDocument/2006/relationships/footer" Target="footer10.xml"/><Relationship Id="rId37"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oleObject" Target="embeddings/oleObject1.bin"/><Relationship Id="rId28" Type="http://schemas.openxmlformats.org/officeDocument/2006/relationships/footer" Target="footer8.xml"/><Relationship Id="rId36" Type="http://schemas.openxmlformats.org/officeDocument/2006/relationships/header" Target="header10.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eader" Target="header8.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emf"/><Relationship Id="rId27" Type="http://schemas.openxmlformats.org/officeDocument/2006/relationships/header" Target="header6.xml"/><Relationship Id="rId30" Type="http://schemas.openxmlformats.org/officeDocument/2006/relationships/footer" Target="footer9.xml"/><Relationship Id="rId35" Type="http://schemas.openxmlformats.org/officeDocument/2006/relationships/footer" Target="footer12.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7B1CBA-A1D8-4188-B97D-C4F23B921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9705</Words>
  <Characters>55325</Characters>
  <Application>Microsoft Office Word</Application>
  <DocSecurity>0</DocSecurity>
  <Lines>461</Lines>
  <Paragraphs>129</Paragraphs>
  <ScaleCrop>false</ScaleCrop>
  <Company>杭州市国内经济合作办公室</Company>
  <LinksUpToDate>false</LinksUpToDate>
  <CharactersWithSpaces>64901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bl</cp:lastModifiedBy>
  <cp:revision>2</cp:revision>
  <cp:lastPrinted>2025-02-24T07:47:00Z</cp:lastPrinted>
  <dcterms:created xsi:type="dcterms:W3CDTF">2025-06-13T00:51:00Z</dcterms:created>
  <dcterms:modified xsi:type="dcterms:W3CDTF">2025-06-13T00:51:00Z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eyJoZGlkIjoiOTllYjAyNDkzYjdhODEwYmE4NThjNmQyYjE5ZGVjZWEiLCJ1c2VySWQiOiIyMjMwNTg2ODgifQ==</vt:lpwstr>
  </property>
</Properties>
</file>