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A9D9B">
      <w:pPr>
        <w:adjustRightInd w:val="0"/>
        <w:snapToGrid w:val="0"/>
        <w:spacing w:beforeLines="0" w:afterLines="0" w:line="240" w:lineRule="auto"/>
        <w:jc w:val="center"/>
        <w:rPr>
          <w:rFonts w:hint="eastAsia" w:ascii="宋体" w:hAnsi="宋体" w:eastAsia="宋体"/>
          <w:b/>
          <w:color w:val="auto"/>
          <w:sz w:val="68"/>
          <w:szCs w:val="68"/>
          <w:highlight w:val="none"/>
          <w:lang w:eastAsia="zh-CN"/>
        </w:rPr>
      </w:pPr>
      <w:r>
        <w:rPr>
          <w:rFonts w:hint="eastAsia" w:ascii="宋体" w:hAnsi="宋体"/>
          <w:b/>
          <w:color w:val="auto"/>
          <w:sz w:val="68"/>
          <w:szCs w:val="68"/>
          <w:highlight w:val="none"/>
          <w:lang w:eastAsia="zh-CN"/>
        </w:rPr>
        <w:t>浦江县</w:t>
      </w:r>
      <w:r>
        <w:rPr>
          <w:rFonts w:hint="eastAsia" w:ascii="宋体" w:hAnsi="宋体"/>
          <w:b/>
          <w:color w:val="auto"/>
          <w:sz w:val="68"/>
          <w:szCs w:val="68"/>
          <w:highlight w:val="none"/>
        </w:rPr>
        <w:t>财政</w:t>
      </w:r>
      <w:r>
        <w:rPr>
          <w:rFonts w:hint="eastAsia" w:ascii="宋体" w:hAnsi="宋体"/>
          <w:b/>
          <w:color w:val="auto"/>
          <w:sz w:val="68"/>
          <w:szCs w:val="68"/>
          <w:highlight w:val="none"/>
          <w:lang w:eastAsia="zh-CN"/>
        </w:rPr>
        <w:t>局</w:t>
      </w:r>
    </w:p>
    <w:p w14:paraId="2094EB7A">
      <w:pPr>
        <w:adjustRightInd w:val="0"/>
        <w:snapToGrid w:val="0"/>
        <w:spacing w:beforeLines="0" w:afterLines="0" w:line="240" w:lineRule="auto"/>
        <w:jc w:val="center"/>
        <w:rPr>
          <w:rFonts w:hint="eastAsia" w:ascii="宋体" w:hAnsi="宋体" w:eastAsia="宋体"/>
          <w:b/>
          <w:color w:val="auto"/>
          <w:sz w:val="68"/>
          <w:szCs w:val="68"/>
          <w:highlight w:val="none"/>
          <w:lang w:eastAsia="zh-CN"/>
        </w:rPr>
      </w:pPr>
      <w:r>
        <w:rPr>
          <w:rFonts w:hint="eastAsia" w:ascii="宋体" w:hAnsi="宋体"/>
          <w:b/>
          <w:color w:val="auto"/>
          <w:sz w:val="68"/>
          <w:szCs w:val="68"/>
          <w:highlight w:val="none"/>
        </w:rPr>
        <w:t>行政处理决定书</w:t>
      </w:r>
    </w:p>
    <w:p w14:paraId="3D2EC755">
      <w:pPr>
        <w:keepNext w:val="0"/>
        <w:keepLines w:val="0"/>
        <w:pageBreakBefore w:val="0"/>
        <w:kinsoku/>
        <w:overflowPunct/>
        <w:topLinePunct w:val="0"/>
        <w:autoSpaceDN/>
        <w:bidi w:val="0"/>
        <w:snapToGrid w:val="0"/>
        <w:spacing w:line="540" w:lineRule="exact"/>
        <w:textAlignment w:val="auto"/>
        <w:rPr>
          <w:rFonts w:hint="default" w:ascii="Times New Roman" w:hAnsi="Times New Roman" w:eastAsia="仿宋_GB2312"/>
          <w:sz w:val="32"/>
          <w:highlight w:val="none"/>
          <w:lang w:val="en-US" w:eastAsia="zh-CN"/>
        </w:rPr>
      </w:pPr>
    </w:p>
    <w:p w14:paraId="281655AF">
      <w:pPr>
        <w:keepNext w:val="0"/>
        <w:keepLines w:val="0"/>
        <w:pageBreakBefore w:val="0"/>
        <w:kinsoku/>
        <w:overflowPunct/>
        <w:topLinePunct w:val="0"/>
        <w:autoSpaceDN/>
        <w:bidi w:val="0"/>
        <w:snapToGrid w:val="0"/>
        <w:spacing w:line="540" w:lineRule="exact"/>
        <w:textAlignment w:val="auto"/>
        <w:rPr>
          <w:rFonts w:hint="default" w:ascii="Times New Roman" w:hAnsi="Times New Roman" w:eastAsia="仿宋_GB2312"/>
          <w:sz w:val="32"/>
          <w:highlight w:val="none"/>
          <w:lang w:val="en-US" w:eastAsia="zh-CN"/>
        </w:rPr>
      </w:pPr>
    </w:p>
    <w:p w14:paraId="55DDE926">
      <w:pPr>
        <w:keepNext w:val="0"/>
        <w:keepLines w:val="0"/>
        <w:pageBreakBefore w:val="0"/>
        <w:kinsoku/>
        <w:overflowPunct/>
        <w:topLinePunct w:val="0"/>
        <w:autoSpaceDE/>
        <w:autoSpaceDN/>
        <w:bidi w:val="0"/>
        <w:snapToGrid w:val="0"/>
        <w:spacing w:line="560" w:lineRule="exact"/>
        <w:ind w:firstLine="5616" w:firstLineChars="1800"/>
        <w:textAlignment w:val="auto"/>
        <w:rPr>
          <w:rFonts w:hint="eastAsia" w:ascii="宋体" w:hAnsi="宋体"/>
          <w:b/>
          <w:sz w:val="44"/>
          <w:szCs w:val="44"/>
          <w:highlight w:val="none"/>
        </w:rPr>
      </w:pPr>
      <w:r>
        <w:rPr>
          <w:rFonts w:hint="default" w:ascii="Times New Roman" w:eastAsia="仿宋_GB2312"/>
          <w:sz w:val="32"/>
          <w:szCs w:val="32"/>
          <w:highlight w:val="none"/>
        </w:rPr>
        <w:t>浦</w:t>
      </w:r>
      <w:r>
        <w:rPr>
          <w:rFonts w:hint="default" w:ascii="Times New Roman" w:eastAsia="仿宋_GB2312"/>
          <w:sz w:val="32"/>
          <w:szCs w:val="32"/>
          <w:highlight w:val="none"/>
          <w:lang w:eastAsia="zh-CN"/>
        </w:rPr>
        <w:t>财执法</w:t>
      </w:r>
      <w:r>
        <w:rPr>
          <w:rFonts w:hint="default" w:ascii="Times New Roman" w:eastAsia="仿宋_GB2312"/>
          <w:sz w:val="32"/>
          <w:szCs w:val="32"/>
          <w:highlight w:val="none"/>
        </w:rPr>
        <w:t>〔20</w:t>
      </w:r>
      <w:r>
        <w:rPr>
          <w:rFonts w:hint="default" w:ascii="Times New Roman" w:eastAsia="仿宋_GB2312"/>
          <w:sz w:val="32"/>
          <w:szCs w:val="32"/>
          <w:highlight w:val="none"/>
          <w:lang w:val="en-US" w:eastAsia="zh-CN"/>
        </w:rPr>
        <w:t>2</w:t>
      </w:r>
      <w:r>
        <w:rPr>
          <w:rFonts w:hint="eastAsia" w:eastAsia="仿宋_GB2312"/>
          <w:sz w:val="32"/>
          <w:szCs w:val="32"/>
          <w:highlight w:val="none"/>
          <w:lang w:val="en-US" w:eastAsia="zh-CN"/>
        </w:rPr>
        <w:t>5</w:t>
      </w:r>
      <w:r>
        <w:rPr>
          <w:rFonts w:hint="default" w:ascii="Times New Roman" w:eastAsia="仿宋_GB2312"/>
          <w:sz w:val="32"/>
          <w:szCs w:val="32"/>
          <w:highlight w:val="none"/>
        </w:rPr>
        <w:t>〕</w:t>
      </w:r>
      <w:r>
        <w:rPr>
          <w:rFonts w:hint="eastAsia" w:eastAsia="仿宋_GB2312"/>
          <w:sz w:val="32"/>
          <w:szCs w:val="32"/>
          <w:highlight w:val="none"/>
          <w:lang w:val="en-US" w:eastAsia="zh-CN"/>
        </w:rPr>
        <w:t>2</w:t>
      </w:r>
      <w:r>
        <w:rPr>
          <w:rFonts w:hint="default" w:ascii="Times New Roman" w:eastAsia="仿宋_GB2312"/>
          <w:sz w:val="32"/>
          <w:szCs w:val="32"/>
          <w:highlight w:val="none"/>
        </w:rPr>
        <w:t>号</w:t>
      </w:r>
    </w:p>
    <w:p w14:paraId="47CC63FF">
      <w:pPr>
        <w:pStyle w:val="10"/>
        <w:keepNext w:val="0"/>
        <w:keepLines w:val="0"/>
        <w:pageBreakBefore w:val="0"/>
        <w:kinsoku/>
        <w:overflowPunct/>
        <w:topLinePunct w:val="0"/>
        <w:autoSpaceDE/>
        <w:autoSpaceDN/>
        <w:bidi w:val="0"/>
        <w:spacing w:before="0" w:beforeAutospacing="0" w:after="0" w:afterAutospacing="0" w:line="560" w:lineRule="exact"/>
        <w:textAlignment w:val="auto"/>
        <w:rPr>
          <w:rFonts w:ascii="仿宋" w:hAnsi="仿宋" w:eastAsia="仿宋" w:cs="仿宋"/>
          <w:sz w:val="32"/>
          <w:szCs w:val="32"/>
          <w:highlight w:val="none"/>
        </w:rPr>
      </w:pPr>
    </w:p>
    <w:p w14:paraId="18422495">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投诉人：石家庄重八科技有限公司</w:t>
      </w:r>
    </w:p>
    <w:p w14:paraId="7DE0AC0E">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地址：河北省石家庄市裕华区花溪畔小区五号楼一单元1401室</w:t>
      </w:r>
    </w:p>
    <w:p w14:paraId="4E738810">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被投诉人</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：浦江技工学校（浦江工匠学院）</w:t>
      </w:r>
    </w:p>
    <w:p w14:paraId="6263B319">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地址：浦江县月泉东路888号</w:t>
      </w:r>
    </w:p>
    <w:p w14:paraId="54BA6784">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被投诉人</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浙江中正工程项目有限公司</w:t>
      </w:r>
    </w:p>
    <w:p w14:paraId="3F30A6E8">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地址：浦江县</w:t>
      </w:r>
      <w:r>
        <w:rPr>
          <w:rFonts w:hint="eastAsia" w:eastAsia="仿宋_GB2312" w:cs="Times New Roman"/>
          <w:sz w:val="32"/>
          <w:szCs w:val="32"/>
          <w:highlight w:val="none"/>
          <w:lang w:val="en-US" w:eastAsia="zh-CN"/>
        </w:rPr>
        <w:t>浦南大道550号二楼</w:t>
      </w:r>
    </w:p>
    <w:p w14:paraId="24E83054">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相关供应商：山东腾达厨业有限公司</w:t>
      </w:r>
    </w:p>
    <w:p w14:paraId="5B2E03EA">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地址：山东省滨州市博兴县曹王镇东鲁村东南</w:t>
      </w:r>
    </w:p>
    <w:p w14:paraId="544A76B7">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p>
    <w:p w14:paraId="729755F3">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24" w:firstLineChars="200"/>
        <w:textAlignment w:val="auto"/>
        <w:rPr>
          <w:rFonts w:hint="default" w:ascii="Times New Roman" w:hAnsi="Times New Roman" w:eastAsia="仿宋_GB2312" w:cs="Times New Roman"/>
          <w:sz w:val="32"/>
          <w:szCs w:val="32"/>
          <w:highlight w:val="none"/>
        </w:rPr>
      </w:pPr>
    </w:p>
    <w:p w14:paraId="1195A585">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24"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投诉人石家庄重八科技有限公司对</w:t>
      </w:r>
      <w:r>
        <w:rPr>
          <w:rFonts w:hint="eastAsia" w:ascii="Times New Roman" w:hAnsi="Times New Roman" w:eastAsia="仿宋_GB2312" w:cs="Times New Roman"/>
          <w:sz w:val="32"/>
          <w:szCs w:val="32"/>
          <w:highlight w:val="none"/>
        </w:rPr>
        <w:t>浦江技工学校（浦江工匠学院）西餐实训室厨房设备采购项目（项目编号：ZJZZCGGK2025004</w:t>
      </w:r>
      <w:r>
        <w:rPr>
          <w:rFonts w:hint="default" w:ascii="Times New Roman" w:hAnsi="Times New Roman" w:eastAsia="仿宋_GB2312" w:cs="Times New Roman"/>
          <w:sz w:val="32"/>
          <w:szCs w:val="32"/>
          <w:highlight w:val="none"/>
        </w:rPr>
        <w:t>，以下简称本项目）采购</w:t>
      </w:r>
      <w:r>
        <w:rPr>
          <w:rFonts w:hint="eastAsia" w:eastAsia="仿宋_GB2312" w:cs="Times New Roman"/>
          <w:sz w:val="32"/>
          <w:szCs w:val="32"/>
          <w:highlight w:val="none"/>
          <w:lang w:val="en-US" w:eastAsia="zh-CN"/>
        </w:rPr>
        <w:t>结果</w:t>
      </w:r>
      <w:r>
        <w:rPr>
          <w:rFonts w:hint="default" w:ascii="Times New Roman" w:hAnsi="Times New Roman" w:eastAsia="仿宋_GB2312" w:cs="Times New Roman"/>
          <w:sz w:val="32"/>
          <w:szCs w:val="32"/>
          <w:highlight w:val="none"/>
        </w:rPr>
        <w:t>质疑答复不满，于202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日向本机关提起投诉，本机关</w:t>
      </w:r>
      <w:r>
        <w:rPr>
          <w:rFonts w:hint="eastAsia" w:eastAsia="仿宋_GB2312" w:cs="Times New Roman"/>
          <w:sz w:val="32"/>
          <w:szCs w:val="32"/>
          <w:highlight w:val="none"/>
          <w:lang w:val="en-US" w:eastAsia="zh-CN"/>
        </w:rPr>
        <w:t>依法</w:t>
      </w:r>
      <w:r>
        <w:rPr>
          <w:rFonts w:hint="default" w:ascii="Times New Roman" w:hAnsi="Times New Roman" w:eastAsia="仿宋_GB2312" w:cs="Times New Roman"/>
          <w:sz w:val="32"/>
          <w:szCs w:val="32"/>
          <w:highlight w:val="none"/>
        </w:rPr>
        <w:t>受理。经依法对本次政府采购活动的相关材料进行审查，现本案已审查终结。</w:t>
      </w:r>
    </w:p>
    <w:p w14:paraId="5252163E">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24" w:firstLineChars="200"/>
        <w:textAlignment w:val="auto"/>
        <w:outlineLvl w:val="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投诉人石家庄重八科技有限公司诉称</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bCs/>
          <w:sz w:val="32"/>
          <w:szCs w:val="32"/>
          <w:highlight w:val="none"/>
        </w:rPr>
        <w:t>投诉事项1</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本项目中小企业声明函所提供信息为虚假材料。</w:t>
      </w:r>
      <w:r>
        <w:rPr>
          <w:rFonts w:hint="default" w:ascii="Times New Roman" w:hAnsi="Times New Roman" w:eastAsia="仿宋_GB2312" w:cs="Times New Roman"/>
          <w:b/>
          <w:bCs/>
          <w:sz w:val="32"/>
          <w:szCs w:val="32"/>
          <w:highlight w:val="none"/>
        </w:rPr>
        <w:t>事实依据</w:t>
      </w:r>
      <w:r>
        <w:rPr>
          <w:rFonts w:hint="eastAsia" w:eastAsia="仿宋_GB2312"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根据本项目公示中小企业声明函中，制造商杭州云冰制冷设备有限公司上年度从业人员所写为虚假数据</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杭州云冰制冷设备有限公司上年度提交社保从业人员为43人，中小企业声明函中所写为22人，上一年度数据从业人不相符，制造商山东埃科菲西厨电器有限公司上年度从业人员所写为虚假，山东埃科菲西厨电器有限公司上年度从业人员为8人，中小企业声明函中所写为45人，上一年度数据从业人不相符，中标单位所提供中小企业为虚假材料。</w:t>
      </w:r>
      <w:r>
        <w:rPr>
          <w:rFonts w:hint="default" w:ascii="Times New Roman" w:hAnsi="Times New Roman" w:eastAsia="仿宋_GB2312" w:cs="Times New Roman"/>
          <w:b/>
          <w:bCs/>
          <w:sz w:val="32"/>
          <w:szCs w:val="32"/>
          <w:highlight w:val="none"/>
        </w:rPr>
        <w:t>投诉事项2</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本项目中中标供应商所提供的冷藏冷冻柜品牌不符合采购规定。</w:t>
      </w:r>
      <w:r>
        <w:rPr>
          <w:rFonts w:hint="default" w:ascii="Times New Roman" w:hAnsi="Times New Roman" w:eastAsia="仿宋_GB2312" w:cs="Times New Roman"/>
          <w:b/>
          <w:bCs/>
          <w:sz w:val="32"/>
          <w:szCs w:val="32"/>
          <w:highlight w:val="none"/>
        </w:rPr>
        <w:t>事实依据</w:t>
      </w:r>
      <w:r>
        <w:rPr>
          <w:rFonts w:hint="eastAsia" w:eastAsia="仿宋_GB2312"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根据本项目采购货物中冷藏冷冻柜属于强制认证产品按照《强制性认证管理规定》2001年12月3号</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国家质检总局和国家认监委发布的《第1批实施强制性产品认证的产品目录》中</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第7大类“家用和类似用途设备”0701小类包含“家用电冰箱和食品冷冻箱”，明确了冷藏冷冻柜属于3C认证产品目录范围内的产品，必须要做3C认证。按照《强制性认证管理规定》，对列入目录内的商品，自2003年5月1日起，未获得强制性产品认证证书和未加施中国强制性认证标志的产品不得出厂、进口、销售。而中标供应商山东腾达厨业有限公司所提供的小微企业中冷藏冷冻柜的制造商为杭州云冰制冷设备有限公司，经查询，杭州云冰制冷设备有限公司制造的冷藏冷冻柜未取得中国强制性认证书，不符合采购货物的规定。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查询信息</w:t>
      </w: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截图略</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法律依据</w:t>
      </w:r>
      <w:r>
        <w:rPr>
          <w:rFonts w:hint="eastAsia" w:eastAsia="仿宋_GB2312"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rPr>
        <w:t>《中华人民共和国政府采购法》第七十七条</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构成犯罪的，依法追究刑事责任</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一</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提供虚假材料谋取中标、成交的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二</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采取不正当手段诋毁、排挤其他供应商的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三</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与采购人、其他供应商或者采购代理机构恶意串通的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四</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向采购人、采购代理机构行贿或者提供其他不正当利益的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五</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在招标采购过程中与采购人进行协商谈判的</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六</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拒绝有关部门监督检查或者提供虚假情况的。供应商有前款第</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一</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至</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五</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项情形之一的，中标、成交无效。</w:t>
      </w:r>
      <w:r>
        <w:rPr>
          <w:rFonts w:hint="default" w:ascii="Times New Roman" w:hAnsi="Times New Roman" w:eastAsia="仿宋_GB2312" w:cs="Times New Roman"/>
          <w:b/>
          <w:bCs/>
          <w:sz w:val="32"/>
          <w:szCs w:val="32"/>
          <w:highlight w:val="none"/>
        </w:rPr>
        <w:t>与投诉事项相关的投诉</w:t>
      </w:r>
      <w:r>
        <w:rPr>
          <w:rFonts w:hint="eastAsia" w:eastAsia="仿宋_GB2312" w:cs="Times New Roman"/>
          <w:b/>
          <w:bCs/>
          <w:sz w:val="32"/>
          <w:szCs w:val="32"/>
          <w:highlight w:val="none"/>
          <w:lang w:eastAsia="zh-CN"/>
        </w:rPr>
        <w:t>请求：</w:t>
      </w:r>
      <w:r>
        <w:rPr>
          <w:rFonts w:hint="default" w:ascii="Times New Roman" w:hAnsi="Times New Roman" w:eastAsia="仿宋_GB2312" w:cs="Times New Roman"/>
          <w:b w:val="0"/>
          <w:bCs w:val="0"/>
          <w:sz w:val="32"/>
          <w:szCs w:val="32"/>
          <w:highlight w:val="none"/>
        </w:rPr>
        <w:t>废除中标结果。视答复情况，如不能公平公正的处理所有投诉事项，我公司将保留向上级部门进行检举和复议的</w:t>
      </w:r>
      <w:r>
        <w:rPr>
          <w:rFonts w:hint="eastAsia" w:eastAsia="仿宋_GB2312" w:cs="Times New Roman"/>
          <w:b w:val="0"/>
          <w:bCs w:val="0"/>
          <w:sz w:val="32"/>
          <w:szCs w:val="32"/>
          <w:highlight w:val="none"/>
          <w:lang w:val="en-US" w:eastAsia="zh-CN"/>
        </w:rPr>
        <w:t>权利</w:t>
      </w:r>
      <w:r>
        <w:rPr>
          <w:rFonts w:hint="default" w:ascii="Times New Roman" w:hAnsi="Times New Roman" w:eastAsia="仿宋_GB2312" w:cs="Times New Roman"/>
          <w:b w:val="0"/>
          <w:bCs w:val="0"/>
          <w:sz w:val="32"/>
          <w:szCs w:val="32"/>
          <w:highlight w:val="none"/>
        </w:rPr>
        <w:t>。投诉人</w:t>
      </w:r>
      <w:r>
        <w:rPr>
          <w:rFonts w:hint="default" w:ascii="Times New Roman" w:hAnsi="Times New Roman" w:eastAsia="仿宋_GB2312" w:cs="Times New Roman"/>
          <w:b w:val="0"/>
          <w:bCs w:val="0"/>
          <w:sz w:val="32"/>
          <w:szCs w:val="32"/>
          <w:highlight w:val="none"/>
          <w:lang w:val="en-US" w:eastAsia="zh-CN"/>
        </w:rPr>
        <w:t>石家庄重八科技有限公司</w:t>
      </w:r>
      <w:r>
        <w:rPr>
          <w:rFonts w:hint="default" w:ascii="Times New Roman" w:hAnsi="Times New Roman" w:eastAsia="仿宋_GB2312" w:cs="Times New Roman"/>
          <w:b w:val="0"/>
          <w:bCs w:val="0"/>
          <w:sz w:val="32"/>
          <w:szCs w:val="32"/>
          <w:highlight w:val="none"/>
        </w:rPr>
        <w:t>提供了</w:t>
      </w:r>
      <w:r>
        <w:rPr>
          <w:rFonts w:hint="eastAsia" w:eastAsia="仿宋_GB2312" w:cs="Times New Roman"/>
          <w:b w:val="0"/>
          <w:bCs w:val="0"/>
          <w:color w:val="auto"/>
          <w:sz w:val="32"/>
          <w:szCs w:val="32"/>
          <w:highlight w:val="none"/>
          <w:lang w:val="en-US" w:eastAsia="zh-CN"/>
        </w:rPr>
        <w:t>质疑函、质疑答复函、国家企业信用信息公示系统网站、企查查网站、中国质量认证中心网站查询截图、</w:t>
      </w:r>
      <w:r>
        <w:rPr>
          <w:rFonts w:hint="default" w:ascii="Times New Roman" w:hAnsi="Times New Roman" w:eastAsia="仿宋_GB2312" w:cs="Times New Roman"/>
          <w:b w:val="0"/>
          <w:bCs w:val="0"/>
          <w:color w:val="auto"/>
          <w:sz w:val="32"/>
          <w:szCs w:val="32"/>
          <w:highlight w:val="none"/>
        </w:rPr>
        <w:t>山东腾达厨业有限公司</w:t>
      </w:r>
      <w:r>
        <w:rPr>
          <w:rFonts w:hint="eastAsia" w:eastAsia="仿宋_GB2312" w:cs="Times New Roman"/>
          <w:b w:val="0"/>
          <w:bCs w:val="0"/>
          <w:color w:val="auto"/>
          <w:sz w:val="32"/>
          <w:szCs w:val="32"/>
          <w:highlight w:val="none"/>
          <w:lang w:val="en-US" w:eastAsia="zh-CN"/>
        </w:rPr>
        <w:t>针对本项目出具的《中小企业声明函》截图</w:t>
      </w:r>
      <w:r>
        <w:rPr>
          <w:rFonts w:hint="default" w:ascii="Times New Roman" w:hAnsi="Times New Roman" w:eastAsia="仿宋_GB2312" w:cs="Times New Roman"/>
          <w:b w:val="0"/>
          <w:bCs w:val="0"/>
          <w:color w:val="auto"/>
          <w:sz w:val="32"/>
          <w:szCs w:val="32"/>
          <w:highlight w:val="none"/>
        </w:rPr>
        <w:t>等证据。</w:t>
      </w:r>
    </w:p>
    <w:p w14:paraId="4604CC3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24" w:firstLineChars="200"/>
        <w:textAlignment w:val="auto"/>
        <w:outlineLvl w:val="0"/>
        <w:rPr>
          <w:rFonts w:hint="default" w:ascii="Times New Roman" w:eastAsia="仿宋_GB2312"/>
          <w:b/>
          <w:bCs/>
          <w:sz w:val="32"/>
          <w:szCs w:val="32"/>
          <w:highlight w:val="none"/>
          <w:lang w:val="en-US" w:eastAsia="zh-CN"/>
        </w:rPr>
      </w:pPr>
      <w:r>
        <w:rPr>
          <w:rFonts w:hint="default" w:ascii="Times New Roman" w:hAnsi="Times New Roman" w:eastAsia="仿宋_GB2312" w:cs="Times New Roman"/>
          <w:b/>
          <w:bCs/>
          <w:sz w:val="32"/>
          <w:szCs w:val="32"/>
          <w:highlight w:val="none"/>
        </w:rPr>
        <w:t>被投诉人</w:t>
      </w:r>
      <w:r>
        <w:rPr>
          <w:rFonts w:hint="default" w:ascii="Times New Roman" w:eastAsia="仿宋_GB2312"/>
          <w:b/>
          <w:bCs/>
          <w:sz w:val="32"/>
          <w:szCs w:val="32"/>
          <w:highlight w:val="none"/>
        </w:rPr>
        <w:t>浦江技工学校（浦江工匠学院）</w:t>
      </w:r>
      <w:r>
        <w:rPr>
          <w:rFonts w:hint="default" w:ascii="Times New Roman" w:hAnsi="Times New Roman" w:eastAsia="仿宋_GB2312" w:cs="Times New Roman"/>
          <w:b/>
          <w:bCs/>
          <w:sz w:val="32"/>
          <w:szCs w:val="32"/>
          <w:highlight w:val="none"/>
        </w:rPr>
        <w:t>辩称</w:t>
      </w:r>
      <w:r>
        <w:rPr>
          <w:rFonts w:hint="default" w:ascii="Times New Roman" w:hAnsi="Times New Roman" w:eastAsia="仿宋_GB2312" w:cs="Times New Roman"/>
          <w:b w:val="0"/>
          <w:bCs w:val="0"/>
          <w:sz w:val="32"/>
          <w:szCs w:val="32"/>
          <w:highlight w:val="none"/>
        </w:rPr>
        <w:t>：</w:t>
      </w:r>
      <w:r>
        <w:rPr>
          <w:rFonts w:hint="default" w:eastAsia="仿宋_GB2312" w:cs="Times New Roman"/>
          <w:b/>
          <w:bCs/>
          <w:color w:val="auto"/>
          <w:sz w:val="32"/>
          <w:szCs w:val="32"/>
          <w:highlight w:val="none"/>
          <w:lang w:val="en-US" w:eastAsia="zh-CN"/>
        </w:rPr>
        <w:t>针对投诉事项1的申辩：</w:t>
      </w:r>
      <w:r>
        <w:rPr>
          <w:rFonts w:hint="default" w:eastAsia="仿宋_GB2312" w:cs="Times New Roman"/>
          <w:b w:val="0"/>
          <w:bCs w:val="0"/>
          <w:color w:val="auto"/>
          <w:sz w:val="32"/>
          <w:szCs w:val="32"/>
          <w:highlight w:val="none"/>
          <w:lang w:val="en-US" w:eastAsia="zh-CN"/>
        </w:rPr>
        <w:t>按《财政部关于印发＜政府采购促进中小企业发展管理办法＞的通知》（财库〔2020〕46号文件）第十一条规定“中小企业参加政府采购活动，应当出具本办法规定的《中小企业声明函》，否则不得享受相关中小企业扶持政策。任何单位和个人不得要求供应商提供《中小企业声明函》之外的中小企业身份证明文件。”质疑处理期间，山东腾达厨业有限公司书面回复确认自身在中小企业声明函中声明的杭州云冰制冷设备有限公司和山东埃科菲西厨电器有限公司从业人员人数真实有效，不存在虚假声明。因此应认可山东腾达厨业有限公司按规定提供的中小企业声明函。即使《中小企业声明函》中杭州云冰制冷设备有限公司、山东埃科菲西厨电器有限公司的从业人数数据（22人、45人）与实际数据有出入，但不会改变对杭州云冰制冷设备有限公司、山东埃科菲西厨电器有限公司为小型企业的认定，不影响中标结果，故我单位认为投诉事项1不成立。</w:t>
      </w:r>
      <w:r>
        <w:rPr>
          <w:rFonts w:hint="default" w:eastAsia="仿宋_GB2312" w:cs="Times New Roman"/>
          <w:b/>
          <w:bCs/>
          <w:color w:val="auto"/>
          <w:sz w:val="32"/>
          <w:szCs w:val="32"/>
          <w:highlight w:val="none"/>
          <w:lang w:val="en-US" w:eastAsia="zh-CN"/>
        </w:rPr>
        <w:t>针对投诉事项2的申辩：</w:t>
      </w:r>
      <w:r>
        <w:rPr>
          <w:rFonts w:hint="default" w:eastAsia="仿宋_GB2312" w:cs="Times New Roman"/>
          <w:b w:val="0"/>
          <w:bCs w:val="0"/>
          <w:color w:val="auto"/>
          <w:sz w:val="32"/>
          <w:szCs w:val="32"/>
          <w:highlight w:val="none"/>
          <w:lang w:val="en-US" w:eastAsia="zh-CN"/>
        </w:rPr>
        <w:t>本项目是货物采购项目，招标文件并未要求投标人提供设备生产企业产品的3C强制认证证书。质疑处理期间，山东腾达厨业有限公司回复确认第10项标的【冷藏冷冻柜】的生产企业杭州云冰制冷设备有限公司制造的冷藏冷冻柜有取得中国国家强制性认证证书，并提供了相关认证证书作为证明，因此我单位应认可山东腾达厨业有限公司的投标文件，故我单位认为投诉事项2不成立。</w:t>
      </w:r>
      <w:r>
        <w:rPr>
          <w:rFonts w:hint="default" w:ascii="Times New Roman" w:hAnsi="Times New Roman" w:eastAsia="仿宋_GB2312" w:cs="Times New Roman"/>
          <w:b w:val="0"/>
          <w:bCs w:val="0"/>
          <w:sz w:val="32"/>
          <w:szCs w:val="32"/>
          <w:highlight w:val="none"/>
        </w:rPr>
        <w:t>被投诉人</w:t>
      </w:r>
      <w:r>
        <w:rPr>
          <w:rFonts w:hint="default" w:ascii="Times New Roman" w:eastAsia="仿宋_GB2312"/>
          <w:b w:val="0"/>
          <w:bCs w:val="0"/>
          <w:sz w:val="32"/>
          <w:szCs w:val="32"/>
          <w:highlight w:val="none"/>
        </w:rPr>
        <w:t>浦江技工学校（浦江工匠学院）</w:t>
      </w:r>
      <w:r>
        <w:rPr>
          <w:rFonts w:hint="eastAsia" w:eastAsia="仿宋_GB2312"/>
          <w:b w:val="0"/>
          <w:bCs w:val="0"/>
          <w:sz w:val="32"/>
          <w:szCs w:val="32"/>
          <w:highlight w:val="none"/>
          <w:lang w:val="en-US" w:eastAsia="zh-CN"/>
        </w:rPr>
        <w:t>提供了</w:t>
      </w:r>
      <w:r>
        <w:rPr>
          <w:rFonts w:hint="eastAsia" w:ascii="仿宋_GB2312" w:hAnsi="Times New Roman" w:eastAsia="仿宋_GB2312" w:cs="仿宋_GB2312"/>
          <w:b w:val="0"/>
          <w:bCs w:val="0"/>
          <w:kern w:val="2"/>
          <w:sz w:val="32"/>
          <w:szCs w:val="32"/>
          <w:highlight w:val="none"/>
          <w:lang w:val="en-US" w:eastAsia="zh" w:bidi="ar"/>
        </w:rPr>
        <w:t>质疑函、质疑答复函、采购文件、投标文件、评审报告、</w:t>
      </w:r>
      <w:r>
        <w:rPr>
          <w:rFonts w:hint="default" w:ascii="Times New Roman" w:hAnsi="Times New Roman" w:eastAsia="仿宋_GB2312" w:cs="Times New Roman"/>
          <w:b w:val="0"/>
          <w:bCs w:val="0"/>
          <w:sz w:val="32"/>
          <w:szCs w:val="32"/>
          <w:highlight w:val="none"/>
        </w:rPr>
        <w:t>杭州云冰公司</w:t>
      </w:r>
      <w:r>
        <w:rPr>
          <w:rFonts w:hint="eastAsia" w:eastAsia="仿宋_GB2312" w:cs="Times New Roman"/>
          <w:b w:val="0"/>
          <w:bCs w:val="0"/>
          <w:sz w:val="32"/>
          <w:szCs w:val="32"/>
          <w:highlight w:val="none"/>
          <w:lang w:val="en-US" w:eastAsia="zh-CN"/>
        </w:rPr>
        <w:t>相关</w:t>
      </w:r>
      <w:r>
        <w:rPr>
          <w:rFonts w:hint="eastAsia" w:ascii="Times New Roman" w:hAnsi="Times New Roman" w:eastAsia="仿宋_GB2312" w:cs="Times New Roman"/>
          <w:b w:val="0"/>
          <w:bCs w:val="0"/>
          <w:sz w:val="32"/>
          <w:szCs w:val="32"/>
          <w:highlight w:val="none"/>
          <w:lang w:val="en-US" w:eastAsia="zh-CN"/>
        </w:rPr>
        <w:t>中国国家强制性产品认证证书</w:t>
      </w:r>
      <w:r>
        <w:rPr>
          <w:rFonts w:hint="eastAsia" w:eastAsia="仿宋_GB2312" w:cs="Times New Roman"/>
          <w:b w:val="0"/>
          <w:bCs w:val="0"/>
          <w:sz w:val="32"/>
          <w:szCs w:val="32"/>
          <w:highlight w:val="none"/>
          <w:lang w:val="en-US" w:eastAsia="zh-CN"/>
        </w:rPr>
        <w:t>等</w:t>
      </w:r>
      <w:r>
        <w:rPr>
          <w:rFonts w:hint="default" w:ascii="Times New Roman" w:hAnsi="Times New Roman" w:eastAsia="仿宋_GB2312" w:cs="Times New Roman"/>
          <w:b w:val="0"/>
          <w:bCs w:val="0"/>
          <w:sz w:val="32"/>
          <w:szCs w:val="32"/>
          <w:highlight w:val="none"/>
        </w:rPr>
        <w:t>证据。</w:t>
      </w:r>
    </w:p>
    <w:p w14:paraId="30545977">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outlineLvl w:val="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相关供应商山东腾达厨业有限公司辩称：</w:t>
      </w:r>
      <w:r>
        <w:rPr>
          <w:rFonts w:hint="eastAsia" w:eastAsia="仿宋_GB2312" w:cs="Times New Roman"/>
          <w:b/>
          <w:bCs/>
          <w:sz w:val="32"/>
          <w:szCs w:val="32"/>
          <w:highlight w:val="none"/>
          <w:lang w:val="en-US" w:eastAsia="zh-CN"/>
        </w:rPr>
        <w:t>针对投诉事项1回复：</w:t>
      </w:r>
      <w:r>
        <w:rPr>
          <w:rFonts w:hint="eastAsia" w:eastAsia="仿宋_GB2312" w:cs="Times New Roman"/>
          <w:b w:val="0"/>
          <w:bCs w:val="0"/>
          <w:sz w:val="32"/>
          <w:szCs w:val="32"/>
          <w:highlight w:val="none"/>
          <w:lang w:val="en-US" w:eastAsia="zh-CN"/>
        </w:rPr>
        <w:t>浦江技工学校（浦江工匠学院）西餐实训室厨房设备采购项目《中小企业声明函》中，杭州云冰制冷设备有限公司从业人数22人数据，山东埃科菲西厨电器有限公司从业人员43人数据，是我公司根据两家公司业务人员提供的数据真实填写，不存在提供虚假材料情形。</w:t>
      </w:r>
      <w:r>
        <w:rPr>
          <w:rFonts w:hint="eastAsia" w:eastAsia="仿宋_GB2312" w:cs="Times New Roman"/>
          <w:b/>
          <w:bCs/>
          <w:sz w:val="32"/>
          <w:szCs w:val="32"/>
          <w:highlight w:val="none"/>
          <w:lang w:val="en-US" w:eastAsia="zh-CN"/>
        </w:rPr>
        <w:t>针对投诉事项2回复：</w:t>
      </w:r>
      <w:r>
        <w:rPr>
          <w:rFonts w:hint="eastAsia" w:ascii="Times New Roman" w:hAnsi="Times New Roman" w:eastAsia="仿宋_GB2312" w:cs="Times New Roman"/>
          <w:b w:val="0"/>
          <w:bCs w:val="0"/>
          <w:sz w:val="32"/>
          <w:szCs w:val="32"/>
          <w:highlight w:val="none"/>
          <w:lang w:val="en-US" w:eastAsia="zh-CN"/>
        </w:rPr>
        <w:t>杭州云冰制冷设备有限公司，已取得中国国家强制性产品认证证书，符合采购货物的规定，后附件（附件略）。</w:t>
      </w:r>
      <w:r>
        <w:rPr>
          <w:rFonts w:hint="default" w:ascii="Times New Roman" w:hAnsi="Times New Roman" w:eastAsia="仿宋_GB2312" w:cs="Times New Roman"/>
          <w:b w:val="0"/>
          <w:bCs w:val="0"/>
          <w:sz w:val="32"/>
          <w:szCs w:val="32"/>
          <w:highlight w:val="none"/>
        </w:rPr>
        <w:t>相关供应商山东腾达厨业有限公司</w:t>
      </w:r>
      <w:r>
        <w:rPr>
          <w:rFonts w:hint="eastAsia" w:eastAsia="仿宋_GB2312"/>
          <w:b w:val="0"/>
          <w:bCs w:val="0"/>
          <w:sz w:val="32"/>
          <w:szCs w:val="32"/>
          <w:highlight w:val="none"/>
          <w:lang w:val="en-US" w:eastAsia="zh-CN"/>
        </w:rPr>
        <w:t>提供了</w:t>
      </w:r>
      <w:r>
        <w:rPr>
          <w:rFonts w:hint="default" w:ascii="Times New Roman" w:hAnsi="Times New Roman" w:eastAsia="仿宋_GB2312" w:cs="Times New Roman"/>
          <w:b w:val="0"/>
          <w:bCs w:val="0"/>
          <w:sz w:val="32"/>
          <w:szCs w:val="32"/>
          <w:highlight w:val="none"/>
        </w:rPr>
        <w:t>杭州云冰公司</w:t>
      </w:r>
      <w:r>
        <w:rPr>
          <w:rFonts w:hint="eastAsia" w:eastAsia="仿宋_GB2312" w:cs="Times New Roman"/>
          <w:b w:val="0"/>
          <w:bCs w:val="0"/>
          <w:sz w:val="32"/>
          <w:szCs w:val="32"/>
          <w:highlight w:val="none"/>
          <w:lang w:val="en-US" w:eastAsia="zh-CN"/>
        </w:rPr>
        <w:t>相关</w:t>
      </w:r>
      <w:r>
        <w:rPr>
          <w:rFonts w:hint="eastAsia" w:ascii="Times New Roman" w:hAnsi="Times New Roman" w:eastAsia="仿宋_GB2312" w:cs="Times New Roman"/>
          <w:b w:val="0"/>
          <w:bCs w:val="0"/>
          <w:sz w:val="32"/>
          <w:szCs w:val="32"/>
          <w:highlight w:val="none"/>
          <w:lang w:val="en-US" w:eastAsia="zh-CN"/>
        </w:rPr>
        <w:t>中国国家强制性产品认证证书</w:t>
      </w:r>
      <w:r>
        <w:rPr>
          <w:rFonts w:hint="eastAsia" w:eastAsia="仿宋_GB2312" w:cs="Times New Roman"/>
          <w:b w:val="0"/>
          <w:bCs w:val="0"/>
          <w:sz w:val="32"/>
          <w:szCs w:val="32"/>
          <w:highlight w:val="none"/>
          <w:lang w:val="en-US" w:eastAsia="zh-CN"/>
        </w:rPr>
        <w:t>等</w:t>
      </w:r>
      <w:r>
        <w:rPr>
          <w:rFonts w:hint="default" w:ascii="Times New Roman" w:hAnsi="Times New Roman" w:eastAsia="仿宋_GB2312" w:cs="Times New Roman"/>
          <w:b w:val="0"/>
          <w:bCs w:val="0"/>
          <w:sz w:val="32"/>
          <w:szCs w:val="32"/>
          <w:highlight w:val="none"/>
        </w:rPr>
        <w:t>证据。</w:t>
      </w:r>
    </w:p>
    <w:p w14:paraId="2A5A3AA2">
      <w:pPr>
        <w:keepNext w:val="0"/>
        <w:keepLines w:val="0"/>
        <w:pageBreakBefore w:val="0"/>
        <w:widowControl w:val="0"/>
        <w:kinsoku/>
        <w:overflowPunct/>
        <w:topLinePunct w:val="0"/>
        <w:autoSpaceDE/>
        <w:autoSpaceDN/>
        <w:bidi w:val="0"/>
        <w:spacing w:beforeAutospacing="0" w:afterAutospacing="0" w:line="560" w:lineRule="exact"/>
        <w:ind w:firstLine="624" w:firstLineChars="200"/>
        <w:textAlignment w:val="auto"/>
        <w:outlineLvl w:val="9"/>
        <w:rPr>
          <w:rFonts w:hint="default" w:ascii="Times New Roman" w:hAnsi="Times New Roman" w:eastAsia="仿宋_GB2312" w:cs="Times New Roman"/>
          <w:b w:val="0"/>
          <w:bCs w:val="0"/>
          <w:sz w:val="32"/>
          <w:szCs w:val="32"/>
          <w:highlight w:val="none"/>
        </w:rPr>
      </w:pPr>
    </w:p>
    <w:p w14:paraId="37B38EA2">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24" w:firstLineChars="200"/>
        <w:textAlignment w:val="auto"/>
        <w:outlineLvl w:val="0"/>
        <w:rPr>
          <w:highlight w:val="none"/>
        </w:rPr>
      </w:pPr>
      <w:r>
        <w:rPr>
          <w:rFonts w:hint="default" w:ascii="Times New Roman" w:hAnsi="Times New Roman" w:eastAsia="黑体" w:cs="Times New Roman"/>
          <w:b w:val="0"/>
          <w:bCs w:val="0"/>
          <w:sz w:val="32"/>
          <w:szCs w:val="32"/>
          <w:highlight w:val="none"/>
        </w:rPr>
        <w:t>经本机关调查查明：</w:t>
      </w:r>
    </w:p>
    <w:p w14:paraId="33D1E2B3">
      <w:pPr>
        <w:pStyle w:val="1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一、</w:t>
      </w:r>
      <w:r>
        <w:rPr>
          <w:rFonts w:hint="default" w:ascii="Times New Roman" w:hAnsi="Times New Roman" w:eastAsia="仿宋_GB2312" w:cs="Times New Roman"/>
          <w:b w:val="0"/>
          <w:bCs w:val="0"/>
          <w:kern w:val="2"/>
          <w:sz w:val="32"/>
          <w:szCs w:val="32"/>
          <w:highlight w:val="none"/>
          <w:lang w:val="en-US" w:eastAsia="zh-CN" w:bidi="ar-SA"/>
        </w:rPr>
        <w:t>本项目采购方式为公开招标的采购方式</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项目编号：</w:t>
      </w:r>
      <w:r>
        <w:rPr>
          <w:rFonts w:hint="eastAsia" w:ascii="Times New Roman" w:hAnsi="Times New Roman" w:eastAsia="仿宋_GB2312" w:cs="Times New Roman"/>
          <w:b w:val="0"/>
          <w:bCs w:val="0"/>
          <w:kern w:val="2"/>
          <w:sz w:val="32"/>
          <w:szCs w:val="32"/>
          <w:highlight w:val="none"/>
          <w:lang w:val="en-US" w:eastAsia="zh-CN" w:bidi="ar-SA"/>
        </w:rPr>
        <w:t>ZJZZCGGK2025004）</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b w:val="0"/>
          <w:bCs w:val="0"/>
          <w:kern w:val="2"/>
          <w:sz w:val="32"/>
          <w:szCs w:val="32"/>
          <w:highlight w:val="none"/>
          <w:lang w:val="en-US" w:eastAsia="zh-CN" w:bidi="ar-SA"/>
        </w:rPr>
        <w:t>2025年5月16日发布采购公告，6月6日开标，共有</w:t>
      </w:r>
      <w:r>
        <w:rPr>
          <w:rFonts w:hint="default" w:ascii="Times New Roman" w:hAnsi="Times New Roman" w:eastAsia="仿宋_GB2312" w:cs="Times New Roman"/>
          <w:b w:val="0"/>
          <w:bCs w:val="0"/>
          <w:kern w:val="2"/>
          <w:sz w:val="32"/>
          <w:szCs w:val="32"/>
          <w:highlight w:val="none"/>
          <w:lang w:val="en-US" w:eastAsia="zh-CN" w:bidi="ar-SA"/>
        </w:rPr>
        <w:t>石家庄重八科技有限公司</w:t>
      </w:r>
      <w:r>
        <w:rPr>
          <w:rFonts w:hint="eastAsia"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山东腾达厨业有限公司</w:t>
      </w:r>
      <w:r>
        <w:rPr>
          <w:rFonts w:hint="eastAsia" w:ascii="Times New Roman" w:hAnsi="Times New Roman" w:eastAsia="仿宋_GB2312" w:cs="Times New Roman"/>
          <w:b w:val="0"/>
          <w:bCs w:val="0"/>
          <w:kern w:val="2"/>
          <w:sz w:val="32"/>
          <w:szCs w:val="32"/>
          <w:highlight w:val="none"/>
          <w:lang w:val="en-US" w:eastAsia="zh-CN" w:bidi="ar-SA"/>
        </w:rPr>
        <w:t>等10家供应商投标，6月9日发布采购结果公告，</w:t>
      </w:r>
      <w:r>
        <w:rPr>
          <w:rFonts w:hint="default" w:ascii="Times New Roman" w:hAnsi="Times New Roman" w:eastAsia="仿宋_GB2312" w:cs="Times New Roman"/>
          <w:b w:val="0"/>
          <w:bCs w:val="0"/>
          <w:kern w:val="2"/>
          <w:sz w:val="32"/>
          <w:szCs w:val="32"/>
          <w:highlight w:val="none"/>
          <w:lang w:val="en-US" w:eastAsia="zh-CN" w:bidi="ar-SA"/>
        </w:rPr>
        <w:t>山东腾达厨业有限公司</w:t>
      </w:r>
      <w:r>
        <w:rPr>
          <w:rFonts w:hint="eastAsia" w:ascii="Times New Roman" w:hAnsi="Times New Roman" w:eastAsia="仿宋_GB2312" w:cs="Times New Roman"/>
          <w:b w:val="0"/>
          <w:bCs w:val="0"/>
          <w:kern w:val="2"/>
          <w:sz w:val="32"/>
          <w:szCs w:val="32"/>
          <w:highlight w:val="none"/>
          <w:lang w:val="en-US" w:eastAsia="zh-CN" w:bidi="ar-SA"/>
        </w:rPr>
        <w:t>为候选中标供应商。</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b w:val="0"/>
          <w:bCs w:val="0"/>
          <w:sz w:val="32"/>
          <w:szCs w:val="32"/>
          <w:highlight w:val="none"/>
        </w:rPr>
        <w:t>，</w:t>
      </w:r>
      <w:r>
        <w:rPr>
          <w:rFonts w:hint="default" w:ascii="Times New Roman" w:eastAsia="仿宋_GB2312"/>
          <w:b w:val="0"/>
          <w:bCs w:val="0"/>
          <w:sz w:val="32"/>
          <w:szCs w:val="32"/>
          <w:highlight w:val="none"/>
        </w:rPr>
        <w:t>浦江技工学校（浦江工匠学院）</w:t>
      </w:r>
      <w:r>
        <w:rPr>
          <w:rFonts w:hint="eastAsia" w:ascii="仿宋_GB2312" w:hAnsi="仿宋_GB2312" w:eastAsia="仿宋_GB2312" w:cs="仿宋_GB2312"/>
          <w:sz w:val="32"/>
          <w:szCs w:val="32"/>
          <w:highlight w:val="none"/>
          <w:lang w:val="en-US" w:eastAsia="zh-Hans"/>
        </w:rPr>
        <w:t>收到</w:t>
      </w:r>
      <w:r>
        <w:rPr>
          <w:rFonts w:hint="default" w:ascii="Times New Roman" w:hAnsi="Times New Roman" w:eastAsia="仿宋_GB2312" w:cs="Times New Roman"/>
          <w:b w:val="0"/>
          <w:bCs w:val="0"/>
          <w:sz w:val="32"/>
          <w:szCs w:val="32"/>
          <w:highlight w:val="none"/>
          <w:lang w:val="en-US" w:eastAsia="zh-CN"/>
        </w:rPr>
        <w:t>石家庄重八科技有限公司</w:t>
      </w:r>
      <w:r>
        <w:rPr>
          <w:rFonts w:hint="eastAsia" w:ascii="仿宋_GB2312" w:hAnsi="仿宋_GB2312" w:eastAsia="仿宋_GB2312" w:cs="仿宋_GB2312"/>
          <w:sz w:val="32"/>
          <w:szCs w:val="32"/>
          <w:highlight w:val="none"/>
        </w:rPr>
        <w:t>对于本项目采购结果</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质疑</w:t>
      </w:r>
      <w:r>
        <w:rPr>
          <w:rFonts w:hint="eastAsia" w:ascii="仿宋_GB2312" w:hAnsi="仿宋_GB2312" w:eastAsia="仿宋_GB2312" w:cs="仿宋_GB2312"/>
          <w:sz w:val="32"/>
          <w:szCs w:val="32"/>
          <w:highlight w:val="none"/>
          <w:lang w:val="en-US" w:eastAsia="zh-Hans"/>
        </w:rPr>
        <w:t>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日，被投诉人</w:t>
      </w:r>
      <w:r>
        <w:rPr>
          <w:rFonts w:hint="default" w:ascii="Times New Roman" w:eastAsia="仿宋_GB2312"/>
          <w:b w:val="0"/>
          <w:bCs w:val="0"/>
          <w:sz w:val="32"/>
          <w:szCs w:val="32"/>
          <w:highlight w:val="none"/>
        </w:rPr>
        <w:t>浦江技工学校（浦江工匠学院）</w:t>
      </w:r>
      <w:r>
        <w:rPr>
          <w:rFonts w:hint="eastAsia" w:ascii="仿宋_GB2312" w:hAnsi="仿宋_GB2312" w:eastAsia="仿宋_GB2312" w:cs="仿宋_GB2312"/>
          <w:sz w:val="32"/>
          <w:szCs w:val="32"/>
          <w:highlight w:val="none"/>
        </w:rPr>
        <w:t>针对质疑事项作出书面答复。</w:t>
      </w:r>
      <w:r>
        <w:rPr>
          <w:rFonts w:hint="eastAsia" w:ascii="Times New Roman" w:hAnsi="Times New Roman" w:eastAsia="仿宋_GB2312" w:cs="Times New Roman"/>
          <w:b w:val="0"/>
          <w:bCs w:val="0"/>
          <w:kern w:val="2"/>
          <w:sz w:val="32"/>
          <w:szCs w:val="32"/>
          <w:highlight w:val="none"/>
          <w:lang w:val="en-US" w:eastAsia="zh-CN" w:bidi="ar-SA"/>
        </w:rPr>
        <w:t>本项目7月9日已签订政府采购合同。</w:t>
      </w:r>
    </w:p>
    <w:p w14:paraId="03145898">
      <w:pPr>
        <w:pStyle w:val="1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二、招标文件 第一部分 招标公告 二、申请人的资格要求 【2.落实政府采购政策需满足的资格要求】约定：【本项目专门面向中小企业，货物全部由符合政策要求的中小企业制造】。</w:t>
      </w:r>
    </w:p>
    <w:p w14:paraId="0A812131">
      <w:pPr>
        <w:pStyle w:val="1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招标文件 第二部分 投标人须知 前附表第24项约定：【本项目采购标的对应的中小企业划分标准所属行业为（二）工业】。</w:t>
      </w:r>
    </w:p>
    <w:p w14:paraId="6F2A14EC">
      <w:pPr>
        <w:pStyle w:val="1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三、《中小企业划型标准规定》（工信部联企业〔2011〕300号）中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B8466B">
      <w:pPr>
        <w:keepNext w:val="0"/>
        <w:keepLines w:val="0"/>
        <w:pageBreakBefore w:val="0"/>
        <w:widowControl/>
        <w:numPr>
          <w:ilvl w:val="0"/>
          <w:numId w:val="0"/>
        </w:numPr>
        <w:suppressLineNumbers w:val="0"/>
        <w:kinsoku/>
        <w:overflowPunct/>
        <w:topLinePunct w:val="0"/>
        <w:autoSpaceDE/>
        <w:autoSpaceDN/>
        <w:bidi w:val="0"/>
        <w:spacing w:beforeAutospacing="0" w:afterAutospacing="0" w:line="560" w:lineRule="exact"/>
        <w:ind w:firstLine="624"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四、山东腾达厨业有限公司在其投标文件中提供的《中小企业声明函（货物）》显示：1、标的10【冷藏冷冻柜】，属于【工业】行业；制造商名称为【杭州云冰制冷设备有限公司】，从业人员【22】人，营业收入为【1305.68】万元，资产总额为【428.31】万元，属于【小型企业】；2、标的12【电扒炉连下柜】，属于【工业】行业；制造商名称为【山东埃科菲西厨电器有限公司】，从业人员【45】人，营业收入为【4453.47】万元，资产总额为【1000】万元，属于【小型企业】。</w:t>
      </w:r>
    </w:p>
    <w:p w14:paraId="19722981">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firstLine="624"/>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eastAsia" w:ascii="Times New Roman" w:hAnsi="Times New Roman" w:eastAsia="仿宋_GB2312" w:cs="Times New Roman"/>
          <w:color w:val="auto"/>
          <w:sz w:val="32"/>
          <w:szCs w:val="32"/>
          <w:highlight w:val="none"/>
        </w:rPr>
        <w:t>投诉调查处理阶段，本机关根据《政府采购促进中小企业发展管理办法》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财库〔2020〕46号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第十六条规定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于202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日向</w:t>
      </w:r>
      <w:r>
        <w:rPr>
          <w:rFonts w:hint="eastAsia" w:ascii="仿宋_GB2312" w:hAnsi="仿宋_GB2312" w:eastAsia="仿宋_GB2312" w:cs="仿宋_GB2312"/>
          <w:color w:val="auto"/>
          <w:kern w:val="2"/>
          <w:sz w:val="32"/>
          <w:szCs w:val="32"/>
          <w:highlight w:val="none"/>
          <w:lang w:val="en-US" w:eastAsia="zh-CN" w:bidi="ar"/>
        </w:rPr>
        <w:t>山东埃科菲西厨电器有限公司</w:t>
      </w:r>
      <w:r>
        <w:rPr>
          <w:rFonts w:hint="eastAsia" w:ascii="Times New Roman" w:hAnsi="Times New Roman" w:eastAsia="仿宋_GB2312" w:cs="Times New Roman"/>
          <w:color w:val="auto"/>
          <w:sz w:val="32"/>
          <w:szCs w:val="32"/>
          <w:highlight w:val="none"/>
          <w:lang w:val="en-US" w:eastAsia="zh-CN"/>
        </w:rPr>
        <w:t>注册登记所在地中小企业主管部门</w:t>
      </w:r>
      <w:r>
        <w:rPr>
          <w:rFonts w:hint="eastAsia" w:ascii="Times New Roman" w:hAnsi="Times New Roman" w:eastAsia="仿宋_GB2312" w:cs="Times New Roman"/>
          <w:color w:val="auto"/>
          <w:sz w:val="32"/>
          <w:szCs w:val="32"/>
          <w:highlight w:val="none"/>
        </w:rPr>
        <w:t>山东省博兴县工业和信息化局</w:t>
      </w:r>
      <w:r>
        <w:rPr>
          <w:rFonts w:hint="eastAsia" w:eastAsia="仿宋_GB2312" w:cs="Times New Roman"/>
          <w:color w:val="auto"/>
          <w:sz w:val="32"/>
          <w:szCs w:val="32"/>
          <w:highlight w:val="none"/>
          <w:lang w:eastAsia="zh-CN"/>
        </w:rPr>
        <w:t>发出</w:t>
      </w:r>
      <w:r>
        <w:rPr>
          <w:rFonts w:hint="eastAsia" w:ascii="Times New Roman" w:hAnsi="Times New Roman" w:eastAsia="仿宋_GB2312" w:cs="Times New Roman"/>
          <w:color w:val="auto"/>
          <w:sz w:val="32"/>
          <w:szCs w:val="32"/>
          <w:highlight w:val="none"/>
        </w:rPr>
        <w:t>协助调查工作函，</w:t>
      </w:r>
      <w:r>
        <w:rPr>
          <w:rFonts w:hint="eastAsia" w:eastAsia="仿宋_GB2312" w:cs="Times New Roman"/>
          <w:color w:val="auto"/>
          <w:sz w:val="32"/>
          <w:szCs w:val="32"/>
          <w:highlight w:val="none"/>
          <w:lang w:val="en-US" w:eastAsia="zh-CN"/>
        </w:rPr>
        <w:t>该局</w:t>
      </w:r>
      <w:r>
        <w:rPr>
          <w:rFonts w:hint="eastAsia" w:ascii="Times New Roman" w:hAnsi="Times New Roman" w:eastAsia="仿宋_GB2312" w:cs="Times New Roman"/>
          <w:color w:val="auto"/>
          <w:sz w:val="32"/>
          <w:szCs w:val="32"/>
          <w:highlight w:val="none"/>
        </w:rPr>
        <w:t>于</w:t>
      </w: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正式书面</w:t>
      </w:r>
      <w:r>
        <w:rPr>
          <w:rFonts w:hint="eastAsia" w:ascii="Times New Roman" w:hAnsi="Times New Roman" w:eastAsia="仿宋_GB2312" w:cs="Times New Roman"/>
          <w:color w:val="auto"/>
          <w:sz w:val="32"/>
          <w:szCs w:val="32"/>
          <w:highlight w:val="none"/>
        </w:rPr>
        <w:t>回函称：</w:t>
      </w:r>
      <w:r>
        <w:rPr>
          <w:rFonts w:hint="eastAsia" w:eastAsia="仿宋_GB2312" w:cs="Times New Roman"/>
          <w:color w:val="auto"/>
          <w:sz w:val="32"/>
          <w:szCs w:val="32"/>
          <w:highlight w:val="none"/>
          <w:lang w:val="en-US" w:eastAsia="zh-CN"/>
        </w:rPr>
        <w:t>山东埃科菲西厨电器有限公司属于工业行业企业，2024年</w:t>
      </w:r>
      <w:r>
        <w:rPr>
          <w:rFonts w:hint="eastAsia" w:ascii="仿宋_GB2312" w:hAnsi="仿宋_GB2312" w:eastAsia="仿宋_GB2312" w:cs="仿宋_GB2312"/>
          <w:color w:val="000000"/>
          <w:kern w:val="2"/>
          <w:sz w:val="32"/>
          <w:szCs w:val="32"/>
          <w:highlight w:val="none"/>
          <w:lang w:val="en-US" w:eastAsia="zh-CN" w:bidi="ar"/>
        </w:rPr>
        <w:t>……</w:t>
      </w:r>
      <w:r>
        <w:rPr>
          <w:rFonts w:hint="eastAsia" w:eastAsia="仿宋_GB2312" w:cs="Times New Roman"/>
          <w:color w:val="auto"/>
          <w:sz w:val="32"/>
          <w:szCs w:val="32"/>
          <w:highlight w:val="none"/>
          <w:lang w:val="en-US" w:eastAsia="zh-CN"/>
        </w:rPr>
        <w:t>从业人数为45人，依据国家工信部发布的中小企业认定标准，该公司符合小型企业标准</w:t>
      </w:r>
      <w:r>
        <w:rPr>
          <w:rFonts w:hint="eastAsia" w:eastAsia="仿宋_GB2312" w:cs="Times New Roman"/>
          <w:color w:val="auto"/>
          <w:sz w:val="32"/>
          <w:szCs w:val="32"/>
          <w:highlight w:val="none"/>
          <w:lang w:eastAsia="zh-CN"/>
        </w:rPr>
        <w:t>。</w:t>
      </w:r>
    </w:p>
    <w:p w14:paraId="7D1A405D">
      <w:pPr>
        <w:keepNext w:val="0"/>
        <w:keepLines w:val="0"/>
        <w:pageBreakBefore w:val="0"/>
        <w:widowControl w:val="0"/>
        <w:kinsoku/>
        <w:wordWrap w:val="0"/>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六、</w:t>
      </w:r>
      <w:r>
        <w:rPr>
          <w:rFonts w:hint="eastAsia" w:ascii="Times New Roman" w:hAnsi="Times New Roman" w:eastAsia="仿宋_GB2312" w:cs="Times New Roman"/>
          <w:color w:val="auto"/>
          <w:sz w:val="32"/>
          <w:szCs w:val="32"/>
          <w:highlight w:val="none"/>
        </w:rPr>
        <w:t>投诉调查处理阶段，本机关根据《政府采购促进中小企业发展管理办法》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财库〔2020〕46号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第十六条规定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于202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日向</w:t>
      </w:r>
      <w:r>
        <w:rPr>
          <w:rFonts w:hint="eastAsia" w:ascii="仿宋_GB2312" w:hAnsi="仿宋_GB2312" w:eastAsia="仿宋_GB2312" w:cs="仿宋_GB2312"/>
          <w:color w:val="auto"/>
          <w:kern w:val="2"/>
          <w:sz w:val="32"/>
          <w:szCs w:val="32"/>
          <w:highlight w:val="none"/>
          <w:lang w:val="en-US" w:eastAsia="zh-CN" w:bidi="ar"/>
        </w:rPr>
        <w:t>杭州云冰制冷设备有限公司</w:t>
      </w:r>
      <w:r>
        <w:rPr>
          <w:rFonts w:hint="eastAsia" w:ascii="Times New Roman" w:hAnsi="Times New Roman" w:eastAsia="仿宋_GB2312" w:cs="Times New Roman"/>
          <w:color w:val="auto"/>
          <w:sz w:val="32"/>
          <w:szCs w:val="32"/>
          <w:highlight w:val="none"/>
          <w:lang w:val="en-US" w:eastAsia="zh-CN"/>
        </w:rPr>
        <w:t>注册登记所在地中小企业主管部门杭州市钱塘区经济信息化和科学技术局</w:t>
      </w:r>
      <w:r>
        <w:rPr>
          <w:rFonts w:hint="eastAsia" w:eastAsia="仿宋_GB2312" w:cs="Times New Roman"/>
          <w:color w:val="auto"/>
          <w:sz w:val="32"/>
          <w:szCs w:val="32"/>
          <w:highlight w:val="none"/>
          <w:lang w:val="en-US" w:eastAsia="zh-CN"/>
        </w:rPr>
        <w:t>发出</w:t>
      </w:r>
      <w:r>
        <w:rPr>
          <w:rFonts w:hint="eastAsia" w:ascii="Times New Roman" w:hAnsi="Times New Roman" w:eastAsia="仿宋_GB2312" w:cs="Times New Roman"/>
          <w:color w:val="auto"/>
          <w:sz w:val="32"/>
          <w:szCs w:val="32"/>
          <w:highlight w:val="none"/>
        </w:rPr>
        <w:t>协助调查工作函，</w:t>
      </w:r>
      <w:r>
        <w:rPr>
          <w:rFonts w:hint="eastAsia" w:eastAsia="仿宋_GB2312" w:cs="Times New Roman"/>
          <w:color w:val="auto"/>
          <w:sz w:val="32"/>
          <w:szCs w:val="32"/>
          <w:highlight w:val="none"/>
          <w:lang w:val="en-US" w:eastAsia="zh-CN"/>
        </w:rPr>
        <w:t>该局</w:t>
      </w:r>
      <w:r>
        <w:rPr>
          <w:rFonts w:hint="eastAsia" w:ascii="Times New Roman" w:hAnsi="Times New Roman" w:eastAsia="仿宋_GB2312" w:cs="Times New Roman"/>
          <w:color w:val="auto"/>
          <w:sz w:val="32"/>
          <w:szCs w:val="32"/>
          <w:highlight w:val="none"/>
        </w:rPr>
        <w:t>于</w:t>
      </w: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正式书面</w:t>
      </w:r>
      <w:r>
        <w:rPr>
          <w:rFonts w:hint="eastAsia" w:ascii="Times New Roman" w:hAnsi="Times New Roman" w:eastAsia="仿宋_GB2312" w:cs="Times New Roman"/>
          <w:color w:val="auto"/>
          <w:sz w:val="32"/>
          <w:szCs w:val="32"/>
          <w:highlight w:val="none"/>
        </w:rPr>
        <w:t>回函称：</w:t>
      </w:r>
      <w:r>
        <w:rPr>
          <w:rFonts w:hint="eastAsia" w:ascii="Times New Roman" w:hAnsi="Times New Roman" w:eastAsia="仿宋_GB2312" w:cs="Times New Roman"/>
          <w:color w:val="auto"/>
          <w:sz w:val="32"/>
          <w:szCs w:val="32"/>
          <w:highlight w:val="none"/>
          <w:lang w:val="en-US" w:eastAsia="zh-CN"/>
        </w:rPr>
        <w:t>杭州云冰制冷设备有限公司</w:t>
      </w:r>
      <w:r>
        <w:rPr>
          <w:rFonts w:hint="eastAsia" w:eastAsia="仿宋_GB2312" w:cs="Times New Roman"/>
          <w:color w:val="auto"/>
          <w:sz w:val="32"/>
          <w:szCs w:val="32"/>
          <w:highlight w:val="none"/>
          <w:lang w:val="en-US" w:eastAsia="zh-CN"/>
        </w:rPr>
        <w:t>……根据企业反馈的2024年度12月底社保参保证明，该企业2024年从业人员为45人。根据国务院批准的中小企业划分标准（关于印发</w:t>
      </w:r>
      <w:r>
        <w:rPr>
          <w:rFonts w:hint="eastAsia" w:ascii="仿宋_GB2312" w:hAnsi="仿宋_GB2312" w:eastAsia="仿宋_GB2312" w:cs="仿宋_GB2312"/>
          <w:color w:val="auto"/>
          <w:kern w:val="2"/>
          <w:sz w:val="32"/>
          <w:szCs w:val="32"/>
          <w:highlight w:val="none"/>
          <w:lang w:val="en-US" w:eastAsia="zh-CN" w:bidi="ar"/>
        </w:rPr>
        <w:t>中小企业划型标准规定的通知（工信部联企业〔2011〕300号）</w:t>
      </w:r>
      <w:r>
        <w:rPr>
          <w:rFonts w:hint="eastAsia" w:eastAsia="仿宋_GB2312" w:cs="Times New Roman"/>
          <w:color w:val="auto"/>
          <w:sz w:val="32"/>
          <w:szCs w:val="32"/>
          <w:highlight w:val="none"/>
          <w:lang w:val="en-US" w:eastAsia="zh-CN"/>
        </w:rPr>
        <w:t>，该企业为小型企业</w:t>
      </w:r>
      <w:r>
        <w:rPr>
          <w:rFonts w:hint="eastAsia" w:ascii="Times New Roman" w:hAnsi="Times New Roman" w:eastAsia="仿宋_GB2312" w:cs="Times New Roman"/>
          <w:color w:val="auto"/>
          <w:sz w:val="32"/>
          <w:szCs w:val="32"/>
          <w:highlight w:val="none"/>
          <w:lang w:val="en-US" w:eastAsia="zh-CN"/>
        </w:rPr>
        <w:t>。</w:t>
      </w:r>
    </w:p>
    <w:p w14:paraId="2211A99F">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val="en-US" w:eastAsia="zh-Hans"/>
        </w:rPr>
        <w:t>投诉调查处理阶段，</w:t>
      </w:r>
      <w:r>
        <w:rPr>
          <w:rFonts w:hint="default" w:ascii="Times New Roman" w:hAnsi="Times New Roman" w:eastAsia="仿宋_GB2312" w:cs="Times New Roman"/>
          <w:b w:val="0"/>
          <w:bCs w:val="0"/>
          <w:kern w:val="2"/>
          <w:sz w:val="32"/>
          <w:szCs w:val="32"/>
          <w:highlight w:val="none"/>
          <w:lang w:val="en-US" w:eastAsia="zh-CN" w:bidi="ar-SA"/>
        </w:rPr>
        <w:t>山东腾达厨业有限公司</w:t>
      </w:r>
      <w:r>
        <w:rPr>
          <w:rFonts w:hint="eastAsia" w:ascii="仿宋_GB2312" w:hAnsi="仿宋_GB2312" w:eastAsia="仿宋_GB2312" w:cs="仿宋_GB2312"/>
          <w:sz w:val="32"/>
          <w:szCs w:val="32"/>
          <w:highlight w:val="none"/>
          <w:lang w:val="en-US" w:eastAsia="zh-CN"/>
        </w:rPr>
        <w:t>向本机关出具了</w:t>
      </w:r>
      <w:r>
        <w:rPr>
          <w:rFonts w:hint="default" w:ascii="Times New Roman" w:hAnsi="Times New Roman" w:eastAsia="仿宋_GB2312" w:cs="Times New Roman"/>
          <w:b w:val="0"/>
          <w:bCs w:val="0"/>
          <w:sz w:val="32"/>
          <w:szCs w:val="32"/>
          <w:highlight w:val="none"/>
        </w:rPr>
        <w:t>杭州云冰制冷设备有限公司</w:t>
      </w:r>
      <w:r>
        <w:rPr>
          <w:rFonts w:hint="eastAsia" w:ascii="Times New Roman" w:hAnsi="Times New Roman" w:eastAsia="仿宋_GB2312" w:cs="Times New Roman"/>
          <w:b w:val="0"/>
          <w:bCs w:val="0"/>
          <w:sz w:val="32"/>
          <w:szCs w:val="32"/>
          <w:highlight w:val="none"/>
          <w:lang w:val="en-US" w:eastAsia="zh-CN"/>
        </w:rPr>
        <w:t>关于</w:t>
      </w:r>
      <w:r>
        <w:rPr>
          <w:rFonts w:hint="default" w:ascii="Times New Roman" w:hAnsi="Times New Roman" w:eastAsia="仿宋_GB2312" w:cs="Times New Roman"/>
          <w:b w:val="0"/>
          <w:bCs w:val="0"/>
          <w:sz w:val="32"/>
          <w:szCs w:val="32"/>
          <w:highlight w:val="none"/>
        </w:rPr>
        <w:t>DRFT48-4</w:t>
      </w:r>
      <w:r>
        <w:rPr>
          <w:rFonts w:hint="eastAsia" w:ascii="Times New Roman" w:hAnsi="Times New Roman" w:eastAsia="仿宋_GB2312" w:cs="Times New Roman"/>
          <w:b w:val="0"/>
          <w:bCs w:val="0"/>
          <w:sz w:val="32"/>
          <w:szCs w:val="32"/>
          <w:highlight w:val="none"/>
          <w:lang w:val="en-US" w:eastAsia="zh-CN"/>
        </w:rPr>
        <w:t>型号</w:t>
      </w:r>
      <w:r>
        <w:rPr>
          <w:rFonts w:hint="default" w:ascii="Times New Roman" w:hAnsi="Times New Roman" w:eastAsia="仿宋_GB2312" w:cs="Times New Roman"/>
          <w:b w:val="0"/>
          <w:bCs w:val="0"/>
          <w:sz w:val="32"/>
          <w:szCs w:val="32"/>
          <w:highlight w:val="none"/>
        </w:rPr>
        <w:t>电冰箱</w:t>
      </w:r>
      <w:r>
        <w:rPr>
          <w:rFonts w:hint="eastAsia" w:ascii="Times New Roman" w:hAnsi="Times New Roman" w:eastAsia="仿宋_GB2312" w:cs="Times New Roman"/>
          <w:b w:val="0"/>
          <w:bCs w:val="0"/>
          <w:sz w:val="32"/>
          <w:szCs w:val="32"/>
          <w:highlight w:val="none"/>
          <w:lang w:val="en-US" w:eastAsia="zh-CN"/>
        </w:rPr>
        <w:t>的中国国家强制性产品认证证书（证书编号：2021********5191，颁发机构：中国质量认证中心有限公司，产品类别：</w:t>
      </w:r>
      <w:r>
        <w:rPr>
          <w:rFonts w:hint="default" w:ascii="Times New Roman" w:hAnsi="Times New Roman" w:eastAsia="仿宋_GB2312" w:cs="Times New Roman"/>
          <w:b w:val="0"/>
          <w:bCs w:val="0"/>
          <w:sz w:val="32"/>
          <w:szCs w:val="32"/>
          <w:highlight w:val="none"/>
        </w:rPr>
        <w:t>0701家用电冰箱和食品冷冻箱</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有效期至：</w:t>
      </w:r>
      <w:r>
        <w:rPr>
          <w:rFonts w:hint="eastAsia" w:ascii="Times New Roman" w:hAnsi="Times New Roman" w:eastAsia="仿宋_GB2312" w:cs="Times New Roman"/>
          <w:b w:val="0"/>
          <w:bCs w:val="0"/>
          <w:sz w:val="32"/>
          <w:szCs w:val="32"/>
          <w:highlight w:val="none"/>
          <w:lang w:eastAsia="zh-CN"/>
        </w:rPr>
        <w:t>2026-01-26，证书附件下载产品规格型号：</w:t>
      </w:r>
      <w:r>
        <w:rPr>
          <w:rFonts w:hint="eastAsia" w:ascii="Times New Roman" w:hAnsi="Times New Roman" w:eastAsia="仿宋_GB2312" w:cs="Times New Roman"/>
          <w:b w:val="0"/>
          <w:bCs w:val="0"/>
          <w:sz w:val="32"/>
          <w:szCs w:val="32"/>
          <w:highlight w:val="none"/>
          <w:lang w:val="en-US" w:eastAsia="zh-CN"/>
        </w:rPr>
        <w:t>包含型号</w:t>
      </w:r>
      <w:r>
        <w:rPr>
          <w:rFonts w:hint="default" w:ascii="Times New Roman" w:hAnsi="Times New Roman" w:eastAsia="仿宋_GB2312" w:cs="Times New Roman"/>
          <w:b w:val="0"/>
          <w:bCs w:val="0"/>
          <w:sz w:val="32"/>
          <w:szCs w:val="32"/>
          <w:highlight w:val="none"/>
        </w:rPr>
        <w:t>DRFT48-4</w:t>
      </w:r>
      <w:r>
        <w:rPr>
          <w:rFonts w:hint="eastAsia" w:ascii="Times New Roman" w:hAnsi="Times New Roman" w:eastAsia="仿宋_GB2312" w:cs="Times New Roman"/>
          <w:b w:val="0"/>
          <w:bCs w:val="0"/>
          <w:sz w:val="32"/>
          <w:szCs w:val="32"/>
          <w:highlight w:val="none"/>
          <w:lang w:val="en-US" w:eastAsia="zh-CN"/>
        </w:rPr>
        <w:t>）、全国认证认可信息公共服务平台网站查询截图、中国质量认证中心网站查询截图作为证据。经本机关在全国认证认可信息公共服务平台（http://cx.cnca.cn/）查询核对，证书信息与网站查询信息显示一致且处于有效期内</w:t>
      </w:r>
      <w:r>
        <w:rPr>
          <w:rFonts w:hint="eastAsia" w:eastAsia="仿宋_GB2312" w:cs="Times New Roman"/>
          <w:b w:val="0"/>
          <w:bCs w:val="0"/>
          <w:sz w:val="32"/>
          <w:szCs w:val="32"/>
          <w:highlight w:val="none"/>
          <w:lang w:val="en-US" w:eastAsia="zh-CN"/>
        </w:rPr>
        <w:t>。</w:t>
      </w:r>
    </w:p>
    <w:p w14:paraId="18B5A354">
      <w:pPr>
        <w:keepNext w:val="0"/>
        <w:keepLines w:val="0"/>
        <w:pageBreakBefore w:val="0"/>
        <w:kinsoku/>
        <w:wordWrap w:val="0"/>
        <w:overflowPunct/>
        <w:topLinePunct w:val="0"/>
        <w:autoSpaceDE/>
        <w:autoSpaceDN/>
        <w:bidi w:val="0"/>
        <w:adjustRightInd w:val="0"/>
        <w:snapToGrid w:val="0"/>
        <w:spacing w:beforeAutospacing="0" w:afterAutospacing="0" w:line="560" w:lineRule="exact"/>
        <w:ind w:firstLine="624"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eastAsia="zh-CN"/>
        </w:rPr>
        <w:t>八、</w:t>
      </w:r>
      <w:r>
        <w:rPr>
          <w:rFonts w:hint="default" w:ascii="Times New Roman" w:hAnsi="Times New Roman" w:eastAsia="仿宋_GB2312" w:cs="Times New Roman"/>
          <w:b/>
          <w:bCs/>
          <w:sz w:val="32"/>
          <w:szCs w:val="32"/>
          <w:highlight w:val="none"/>
        </w:rPr>
        <w:t>质疑阶段，投诉人</w:t>
      </w:r>
      <w:r>
        <w:rPr>
          <w:rFonts w:hint="eastAsia" w:eastAsia="仿宋_GB2312" w:cs="Times New Roman"/>
          <w:b/>
          <w:bCs/>
          <w:sz w:val="32"/>
          <w:szCs w:val="32"/>
          <w:highlight w:val="none"/>
          <w:lang w:val="en-US" w:eastAsia="zh-CN"/>
        </w:rPr>
        <w:t>称</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val="0"/>
          <w:bCs w:val="0"/>
          <w:sz w:val="32"/>
          <w:szCs w:val="32"/>
          <w:highlight w:val="none"/>
        </w:rPr>
        <w:t>质疑事项1：本项目中小企业声明函所提供信息为虚假材料</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 xml:space="preserve"> 质疑事项2</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本项目中中标供应商所提供的冷藏冷冻柜品牌不符合采购规定。被投诉人浦江技工学校（浦江工匠学院）</w:t>
      </w:r>
      <w:r>
        <w:rPr>
          <w:rFonts w:hint="eastAsia" w:eastAsia="仿宋_GB2312" w:cs="Times New Roman"/>
          <w:b w:val="0"/>
          <w:bCs w:val="0"/>
          <w:sz w:val="32"/>
          <w:szCs w:val="32"/>
          <w:highlight w:val="none"/>
          <w:lang w:val="en-US" w:eastAsia="zh-CN"/>
        </w:rPr>
        <w:t>在质疑阶段答复</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bCs/>
          <w:sz w:val="32"/>
          <w:szCs w:val="32"/>
          <w:highlight w:val="none"/>
          <w:lang w:val="en-US" w:eastAsia="zh-CN"/>
        </w:rPr>
        <w:t>针对质疑事项1的回复</w:t>
      </w:r>
      <w:r>
        <w:rPr>
          <w:rFonts w:hint="eastAsia" w:ascii="Times New Roman" w:hAnsi="Times New Roman" w:eastAsia="仿宋_GB2312" w:cs="Times New Roman"/>
          <w:b w:val="0"/>
          <w:bCs w:val="0"/>
          <w:sz w:val="32"/>
          <w:szCs w:val="32"/>
          <w:highlight w:val="none"/>
          <w:lang w:val="en-US" w:eastAsia="zh-CN"/>
        </w:rPr>
        <w:t>：1、经核对，山东腾达厨业有限公司在其投标文件中提供的《中小企业声明函》显示：第10项标的【冷藏冷冻柜】，属于【工业】行业；制造商名称为【杭州云冰制冷设备有限公司】，从业人员【22】人，营业收入为【1305.68】万元，资产总额为【428.31】万元，属于【小型企业】；</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以上企业，不属于大企业的分支机构，不存在控股股东为大企业的情形，也不存在与大企业的负责人为同一人的情形。本企业对上述声明内容的真实性负责。如有虚假，将依法承担相应责任。按《财政部关于印发＜政府采购促进中小企业发展管理办法＞的通知》（财库〔2020〕46号文件）第十一条规定“中小企业参加政府采购活动，应当出具本办法规定的《中小企业声明函》，否则不得享受相关中小企业扶持政策。任何单位和个人不得要求供应商提供《中小企业声明函》之外的中小企业身份证明文件。”山东腾达厨业有限公司在响应文件中提供了符合财政部规定的中小企业声明函并对其声明内容的真实性负责，我单位在质疑处理期间与山东腾达厨业有限公司就其响应文件中提供的中小企业声明函中从业人员人数进行确认其真实性，山东腾达厨业有限公司书面回复确认自身在中小企业声明函中声明的杭州云冰制冷设备有限公司和山东埃科菲西厨电器有限公司从业人员人数真实有效，不存在虚假声明。因此应认可山东腾达厨业有限公司按规定提供的中小企业声明函。2、即使《中小企业声明函》中杭州云冰制冷设备有限公司、山东埃科菲西厨电器有限公司的从业人数数据（22人、45人）与实际数据有出入，但不会改变对杭州云冰制冷设备有限公司、山东埃科菲西厨电器有限公司</w:t>
      </w:r>
      <w:r>
        <w:rPr>
          <w:rFonts w:hint="eastAsia" w:eastAsia="仿宋_GB2312" w:cs="Times New Roman"/>
          <w:b w:val="0"/>
          <w:bCs w:val="0"/>
          <w:sz w:val="32"/>
          <w:szCs w:val="32"/>
          <w:highlight w:val="none"/>
          <w:lang w:val="en-US" w:eastAsia="zh-CN"/>
        </w:rPr>
        <w:t>为中</w:t>
      </w:r>
      <w:r>
        <w:rPr>
          <w:rFonts w:hint="eastAsia" w:ascii="Times New Roman" w:hAnsi="Times New Roman" w:eastAsia="仿宋_GB2312" w:cs="Times New Roman"/>
          <w:b w:val="0"/>
          <w:bCs w:val="0"/>
          <w:sz w:val="32"/>
          <w:szCs w:val="32"/>
          <w:highlight w:val="none"/>
          <w:lang w:val="en-US" w:eastAsia="zh-CN"/>
        </w:rPr>
        <w:t>小企业的认定，不影响中标结果。因此，质疑事项1“提供虚假材料谋取中标、成交”不成立。</w:t>
      </w:r>
      <w:r>
        <w:rPr>
          <w:rFonts w:hint="eastAsia" w:ascii="Times New Roman" w:hAnsi="Times New Roman" w:eastAsia="仿宋_GB2312" w:cs="Times New Roman"/>
          <w:b/>
          <w:bCs/>
          <w:sz w:val="32"/>
          <w:szCs w:val="32"/>
          <w:highlight w:val="none"/>
          <w:lang w:val="en-US" w:eastAsia="zh-CN"/>
        </w:rPr>
        <w:t>针对质疑事项2的回复</w:t>
      </w:r>
      <w:r>
        <w:rPr>
          <w:rFonts w:hint="eastAsia" w:ascii="Times New Roman" w:hAnsi="Times New Roman" w:eastAsia="仿宋_GB2312" w:cs="Times New Roman"/>
          <w:b w:val="0"/>
          <w:bCs w:val="0"/>
          <w:sz w:val="32"/>
          <w:szCs w:val="32"/>
          <w:highlight w:val="none"/>
          <w:lang w:val="en-US" w:eastAsia="zh-CN"/>
        </w:rPr>
        <w:t>：本项目是货物采购项目，招标文件并未要求投标人提供设备生产企业产品的3C强制认证证书。我单位在质疑处理期间与山东腾达厨业有限公司就其响应文件中提供的第10项标的【冷藏冷冻柜】是否符合国家强制标准要求进行核对确认，山东腾达厨业有限公司回复确认第10项标的【冷藏冷冻柜】的生产企业杭州云冰制冷设备有限公司制造的冷藏冷冻柜有取得中国国家强制性认证证书，并提供了相关认证证书作为证明，因此我单位应认可山东腾达厨业有限公司的投标文件。因此，贵单位的2项质疑均不成立。</w:t>
      </w:r>
    </w:p>
    <w:p w14:paraId="2E18F684">
      <w:pPr>
        <w:keepNext w:val="0"/>
        <w:keepLines w:val="0"/>
        <w:pageBreakBefore w:val="0"/>
        <w:numPr>
          <w:ilvl w:val="0"/>
          <w:numId w:val="0"/>
        </w:numPr>
        <w:kinsoku/>
        <w:overflowPunct/>
        <w:topLinePunct w:val="0"/>
        <w:autoSpaceDE/>
        <w:autoSpaceDN/>
        <w:bidi w:val="0"/>
        <w:adjustRightInd w:val="0"/>
        <w:snapToGrid w:val="0"/>
        <w:spacing w:beforeAutospacing="0" w:afterAutospacing="0" w:line="560" w:lineRule="exact"/>
        <w:ind w:firstLine="624" w:firstLineChars="200"/>
        <w:textAlignment w:val="auto"/>
        <w:rPr>
          <w:rFonts w:hint="eastAsia" w:ascii="仿宋_GB2312" w:hAnsi="仿宋_GB2312" w:eastAsia="仿宋_GB2312" w:cs="仿宋_GB2312"/>
          <w:b w:val="0"/>
          <w:bCs w:val="0"/>
          <w:kern w:val="2"/>
          <w:sz w:val="32"/>
          <w:szCs w:val="32"/>
          <w:highlight w:val="none"/>
          <w:lang w:eastAsia="zh-Hans" w:bidi="ar-SA"/>
        </w:rPr>
      </w:pPr>
      <w:r>
        <w:rPr>
          <w:rFonts w:hint="eastAsia" w:ascii="仿宋_GB2312" w:hAnsi="仿宋_GB2312" w:eastAsia="仿宋_GB2312" w:cs="仿宋_GB2312"/>
          <w:color w:val="auto"/>
          <w:sz w:val="32"/>
          <w:szCs w:val="32"/>
          <w:highlight w:val="none"/>
          <w:lang w:val="en-US" w:eastAsia="zh-CN" w:bidi="ar"/>
        </w:rPr>
        <w:t>九、投诉人石家庄重八科技有限公司因《中小企业声明函》不符合要求（内容不完整）未通过本项目资格审查。投诉人在质疑环节和投诉环节均未提供质疑事项和投诉事项使其合法权益受到损害的相关证据材料或说明。</w:t>
      </w:r>
    </w:p>
    <w:p w14:paraId="27746565">
      <w:pPr>
        <w:pStyle w:val="10"/>
        <w:keepNext w:val="0"/>
        <w:keepLines w:val="0"/>
        <w:pageBreakBefore w:val="0"/>
        <w:kinsoku/>
        <w:overflowPunct/>
        <w:topLinePunct w:val="0"/>
        <w:autoSpaceDE w:val="0"/>
        <w:autoSpaceDN/>
        <w:bidi w:val="0"/>
        <w:spacing w:before="0" w:beforeAutospacing="0" w:after="0" w:afterAutospacing="0" w:line="560" w:lineRule="exact"/>
        <w:jc w:val="both"/>
        <w:textAlignment w:val="auto"/>
        <w:rPr>
          <w:rFonts w:hint="default" w:ascii="Times New Roman" w:hAnsi="Times New Roman" w:eastAsia="仿宋_GB2312" w:cs="Times New Roman"/>
          <w:b w:val="0"/>
          <w:bCs w:val="0"/>
          <w:sz w:val="32"/>
          <w:szCs w:val="32"/>
          <w:highlight w:val="none"/>
          <w:lang w:val="en-US" w:eastAsia="zh-CN"/>
        </w:rPr>
      </w:pPr>
    </w:p>
    <w:p w14:paraId="3D752C0B">
      <w:pPr>
        <w:pStyle w:val="10"/>
        <w:keepNext w:val="0"/>
        <w:keepLines w:val="0"/>
        <w:pageBreakBefore w:val="0"/>
        <w:kinsoku/>
        <w:wordWrap w:val="0"/>
        <w:overflowPunct/>
        <w:topLinePunct w:val="0"/>
        <w:autoSpaceDN/>
        <w:bidi w:val="0"/>
        <w:spacing w:before="0" w:beforeAutospacing="0" w:after="0" w:afterAutospacing="0" w:line="560" w:lineRule="exact"/>
        <w:ind w:firstLine="624" w:firstLineChars="200"/>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本机关认为：</w:t>
      </w:r>
    </w:p>
    <w:p w14:paraId="0A74DD73">
      <w:pPr>
        <w:keepNext w:val="0"/>
        <w:keepLines w:val="0"/>
        <w:pageBreakBefore w:val="0"/>
        <w:widowControl/>
        <w:suppressLineNumbers w:val="0"/>
        <w:kinsoku/>
        <w:wordWrap w:val="0"/>
        <w:overflowPunct/>
        <w:topLinePunct w:val="0"/>
        <w:autoSpaceDE/>
        <w:autoSpaceDN/>
        <w:bidi w:val="0"/>
        <w:adjustRightInd/>
        <w:snapToGrid/>
        <w:spacing w:line="560" w:lineRule="exact"/>
        <w:ind w:firstLine="624" w:firstLineChars="200"/>
        <w:jc w:val="both"/>
        <w:textAlignment w:val="auto"/>
        <w:outlineLvl w:val="1"/>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bCs/>
          <w:sz w:val="32"/>
          <w:szCs w:val="32"/>
          <w:highlight w:val="none"/>
        </w:rPr>
        <w:t>关于投诉事项</w:t>
      </w:r>
      <w:r>
        <w:rPr>
          <w:rFonts w:hint="eastAsia" w:ascii="Times New Roman" w:hAnsi="Times New Roman" w:eastAsia="仿宋_GB2312" w:cs="Times New Roman"/>
          <w:b/>
          <w:bCs/>
          <w:sz w:val="32"/>
          <w:szCs w:val="32"/>
          <w:highlight w:val="none"/>
          <w:lang w:val="en-US" w:eastAsia="zh-CN"/>
        </w:rPr>
        <w:t>1</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综合质疑和投诉事项，</w:t>
      </w:r>
      <w:r>
        <w:rPr>
          <w:rFonts w:hint="default" w:ascii="Times New Roman" w:hAnsi="Times New Roman" w:eastAsia="仿宋_GB2312" w:cs="Times New Roman"/>
          <w:b w:val="0"/>
          <w:bCs w:val="0"/>
          <w:sz w:val="32"/>
          <w:szCs w:val="32"/>
          <w:highlight w:val="none"/>
        </w:rPr>
        <w:t>投诉事项</w:t>
      </w:r>
      <w:r>
        <w:rPr>
          <w:rFonts w:hint="eastAsia"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eastAsia="zh-CN"/>
        </w:rPr>
        <w:t>实质上是指</w:t>
      </w:r>
      <w:r>
        <w:rPr>
          <w:rFonts w:hint="eastAsia" w:ascii="Times New Roman" w:hAnsi="Times New Roman" w:eastAsia="仿宋_GB2312" w:cs="Times New Roman"/>
          <w:b w:val="0"/>
          <w:bCs w:val="0"/>
          <w:sz w:val="32"/>
          <w:szCs w:val="32"/>
          <w:highlight w:val="none"/>
          <w:lang w:val="en-US" w:eastAsia="zh-CN"/>
        </w:rPr>
        <w:t>中标候选人</w:t>
      </w:r>
      <w:r>
        <w:rPr>
          <w:rFonts w:hint="eastAsia" w:ascii="Times New Roman" w:hAnsi="Times New Roman" w:eastAsia="仿宋_GB2312" w:cs="Times New Roman"/>
          <w:b w:val="0"/>
          <w:bCs w:val="0"/>
          <w:sz w:val="32"/>
          <w:szCs w:val="32"/>
          <w:highlight w:val="none"/>
          <w:lang w:eastAsia="zh-CN"/>
        </w:rPr>
        <w:t>山东腾达厨业有限公司</w:t>
      </w:r>
      <w:r>
        <w:rPr>
          <w:rFonts w:hint="eastAsia" w:ascii="Times New Roman" w:hAnsi="Times New Roman" w:eastAsia="仿宋_GB2312" w:cs="Times New Roman"/>
          <w:b w:val="0"/>
          <w:bCs w:val="0"/>
          <w:sz w:val="32"/>
          <w:szCs w:val="32"/>
          <w:highlight w:val="none"/>
          <w:lang w:val="en-US" w:eastAsia="zh-CN"/>
        </w:rPr>
        <w:t>在《中小企业声明函》中声明</w:t>
      </w:r>
      <w:r>
        <w:rPr>
          <w:rFonts w:hint="eastAsia" w:eastAsia="仿宋_GB2312" w:cs="Times New Roman"/>
          <w:b w:val="0"/>
          <w:bCs w:val="0"/>
          <w:sz w:val="32"/>
          <w:szCs w:val="32"/>
          <w:highlight w:val="none"/>
          <w:lang w:val="en-US" w:eastAsia="zh-CN"/>
        </w:rPr>
        <w:t>制造商</w:t>
      </w:r>
      <w:r>
        <w:rPr>
          <w:rFonts w:hint="eastAsia" w:ascii="Times New Roman" w:hAnsi="Times New Roman" w:eastAsia="仿宋_GB2312" w:cs="Times New Roman"/>
          <w:b w:val="0"/>
          <w:bCs w:val="0"/>
          <w:sz w:val="32"/>
          <w:szCs w:val="32"/>
          <w:highlight w:val="none"/>
          <w:lang w:eastAsia="zh-CN"/>
        </w:rPr>
        <w:t>杭州云冰</w:t>
      </w:r>
      <w:r>
        <w:rPr>
          <w:rFonts w:hint="eastAsia" w:ascii="Times New Roman" w:hAnsi="Times New Roman" w:eastAsia="仿宋_GB2312" w:cs="Times New Roman"/>
          <w:b w:val="0"/>
          <w:bCs w:val="0"/>
          <w:sz w:val="32"/>
          <w:szCs w:val="32"/>
          <w:highlight w:val="none"/>
          <w:lang w:val="en-US" w:eastAsia="zh-CN"/>
        </w:rPr>
        <w:t>和</w:t>
      </w:r>
      <w:r>
        <w:rPr>
          <w:rFonts w:hint="default" w:ascii="Times New Roman" w:hAnsi="Times New Roman" w:eastAsia="仿宋_GB2312" w:cs="Times New Roman"/>
          <w:b w:val="0"/>
          <w:bCs w:val="0"/>
          <w:sz w:val="32"/>
          <w:szCs w:val="32"/>
          <w:highlight w:val="none"/>
        </w:rPr>
        <w:t>山东埃科菲</w:t>
      </w:r>
      <w:r>
        <w:rPr>
          <w:rFonts w:hint="eastAsia" w:ascii="Times New Roman" w:hAnsi="Times New Roman" w:eastAsia="仿宋_GB2312" w:cs="Times New Roman"/>
          <w:b w:val="0"/>
          <w:bCs w:val="0"/>
          <w:sz w:val="32"/>
          <w:szCs w:val="32"/>
          <w:highlight w:val="none"/>
          <w:lang w:val="en-US" w:eastAsia="zh-CN"/>
        </w:rPr>
        <w:t>公司从业人</w:t>
      </w:r>
      <w:r>
        <w:rPr>
          <w:rFonts w:hint="eastAsia" w:eastAsia="仿宋_GB2312" w:cs="Times New Roman"/>
          <w:b w:val="0"/>
          <w:bCs w:val="0"/>
          <w:sz w:val="32"/>
          <w:szCs w:val="32"/>
          <w:highlight w:val="none"/>
          <w:lang w:val="en-US" w:eastAsia="zh-CN"/>
        </w:rPr>
        <w:t>员数据</w:t>
      </w:r>
      <w:r>
        <w:rPr>
          <w:rFonts w:hint="eastAsia" w:ascii="Times New Roman" w:hAnsi="Times New Roman" w:eastAsia="仿宋_GB2312" w:cs="Times New Roman"/>
          <w:b w:val="0"/>
          <w:bCs w:val="0"/>
          <w:sz w:val="32"/>
          <w:szCs w:val="32"/>
          <w:highlight w:val="none"/>
          <w:lang w:val="en-US" w:eastAsia="zh-CN"/>
        </w:rPr>
        <w:t>（22人，45人）与实际</w:t>
      </w:r>
      <w:r>
        <w:rPr>
          <w:rFonts w:hint="eastAsia" w:eastAsia="仿宋_GB2312" w:cs="Times New Roman"/>
          <w:b w:val="0"/>
          <w:bCs w:val="0"/>
          <w:sz w:val="32"/>
          <w:szCs w:val="32"/>
          <w:highlight w:val="none"/>
          <w:lang w:val="en-US" w:eastAsia="zh-CN"/>
        </w:rPr>
        <w:t>数据</w:t>
      </w:r>
      <w:r>
        <w:rPr>
          <w:rFonts w:hint="eastAsia" w:ascii="Times New Roman" w:hAnsi="Times New Roman" w:eastAsia="仿宋_GB2312" w:cs="Times New Roman"/>
          <w:b w:val="0"/>
          <w:bCs w:val="0"/>
          <w:sz w:val="32"/>
          <w:szCs w:val="32"/>
          <w:highlight w:val="none"/>
          <w:lang w:val="en-US" w:eastAsia="zh-CN"/>
        </w:rPr>
        <w:t>可能存在不一致，是否构成“</w:t>
      </w:r>
      <w:r>
        <w:rPr>
          <w:rFonts w:hint="eastAsia" w:ascii="Times New Roman" w:hAnsi="Times New Roman" w:eastAsia="仿宋_GB2312" w:cs="Times New Roman"/>
          <w:b w:val="0"/>
          <w:bCs w:val="0"/>
          <w:sz w:val="32"/>
          <w:szCs w:val="32"/>
          <w:highlight w:val="none"/>
          <w:lang w:eastAsia="zh-CN"/>
        </w:rPr>
        <w:t>提供虚假材料谋取中标、成交”的问题。投诉调查处理阶段，</w:t>
      </w:r>
      <w:r>
        <w:rPr>
          <w:rFonts w:hint="eastAsia" w:ascii="Times New Roman" w:hAnsi="Times New Roman" w:eastAsia="仿宋_GB2312" w:cs="Times New Roman"/>
          <w:b w:val="0"/>
          <w:bCs w:val="0"/>
          <w:sz w:val="32"/>
          <w:szCs w:val="32"/>
          <w:highlight w:val="none"/>
          <w:lang w:val="en-US" w:eastAsia="zh-CN"/>
        </w:rPr>
        <w:t>中小企业主管部门回函</w:t>
      </w:r>
      <w:r>
        <w:rPr>
          <w:rFonts w:hint="eastAsia" w:eastAsia="仿宋_GB2312" w:cs="Times New Roman"/>
          <w:b w:val="0"/>
          <w:bCs w:val="0"/>
          <w:sz w:val="32"/>
          <w:szCs w:val="32"/>
          <w:highlight w:val="none"/>
          <w:lang w:val="en-US" w:eastAsia="zh-CN"/>
        </w:rPr>
        <w:t>称</w:t>
      </w:r>
      <w:r>
        <w:rPr>
          <w:rFonts w:hint="eastAsia" w:ascii="Times New Roman" w:hAnsi="Times New Roman" w:eastAsia="仿宋_GB2312" w:cs="Times New Roman"/>
          <w:b w:val="0"/>
          <w:bCs w:val="0"/>
          <w:sz w:val="32"/>
          <w:szCs w:val="32"/>
          <w:highlight w:val="none"/>
          <w:lang w:val="en-US" w:eastAsia="zh-CN"/>
        </w:rPr>
        <w:t>杭州云冰公司</w:t>
      </w:r>
      <w:r>
        <w:rPr>
          <w:rFonts w:hint="eastAsia" w:eastAsia="仿宋_GB2312" w:cs="Times New Roman"/>
          <w:b w:val="0"/>
          <w:bCs w:val="0"/>
          <w:sz w:val="32"/>
          <w:szCs w:val="32"/>
          <w:highlight w:val="none"/>
          <w:lang w:val="en-US" w:eastAsia="zh-CN"/>
        </w:rPr>
        <w:t>按工业属于小型企业，</w:t>
      </w:r>
      <w:r>
        <w:rPr>
          <w:rFonts w:hint="eastAsia" w:ascii="Times New Roman" w:hAnsi="Times New Roman" w:eastAsia="仿宋_GB2312" w:cs="Times New Roman"/>
          <w:b w:val="0"/>
          <w:bCs w:val="0"/>
          <w:sz w:val="32"/>
          <w:szCs w:val="32"/>
          <w:highlight w:val="none"/>
          <w:lang w:val="en-US" w:eastAsia="zh-CN"/>
        </w:rPr>
        <w:t>从业人</w:t>
      </w:r>
      <w:r>
        <w:rPr>
          <w:rFonts w:hint="eastAsia" w:eastAsia="仿宋_GB2312" w:cs="Times New Roman"/>
          <w:b w:val="0"/>
          <w:bCs w:val="0"/>
          <w:sz w:val="32"/>
          <w:szCs w:val="32"/>
          <w:highlight w:val="none"/>
          <w:lang w:val="en-US" w:eastAsia="zh-CN"/>
        </w:rPr>
        <w:t>员</w:t>
      </w:r>
      <w:r>
        <w:rPr>
          <w:rFonts w:hint="eastAsia" w:ascii="Times New Roman" w:hAnsi="Times New Roman" w:eastAsia="仿宋_GB2312" w:cs="Times New Roman"/>
          <w:b w:val="0"/>
          <w:bCs w:val="0"/>
          <w:sz w:val="32"/>
          <w:szCs w:val="32"/>
          <w:highlight w:val="none"/>
          <w:lang w:val="en-US" w:eastAsia="zh-CN"/>
        </w:rPr>
        <w:t>是45人，与</w:t>
      </w:r>
      <w:r>
        <w:rPr>
          <w:rFonts w:hint="eastAsia" w:ascii="Times New Roman" w:hAnsi="Times New Roman" w:eastAsia="仿宋_GB2312" w:cs="Times New Roman"/>
          <w:b w:val="0"/>
          <w:bCs w:val="0"/>
          <w:sz w:val="32"/>
          <w:szCs w:val="32"/>
          <w:highlight w:val="none"/>
          <w:lang w:eastAsia="zh-CN"/>
        </w:rPr>
        <w:t>腾达</w:t>
      </w:r>
      <w:r>
        <w:rPr>
          <w:rFonts w:hint="eastAsia" w:ascii="Times New Roman" w:hAnsi="Times New Roman" w:eastAsia="仿宋_GB2312" w:cs="Times New Roman"/>
          <w:b w:val="0"/>
          <w:bCs w:val="0"/>
          <w:sz w:val="32"/>
          <w:szCs w:val="32"/>
          <w:highlight w:val="none"/>
          <w:lang w:val="en-US" w:eastAsia="zh-CN"/>
        </w:rPr>
        <w:t>公司《中小企业声明函》所填报</w:t>
      </w:r>
      <w:r>
        <w:rPr>
          <w:rFonts w:hint="eastAsia" w:eastAsia="仿宋_GB2312" w:cs="Times New Roman"/>
          <w:b w:val="0"/>
          <w:bCs w:val="0"/>
          <w:sz w:val="32"/>
          <w:szCs w:val="32"/>
          <w:highlight w:val="none"/>
          <w:lang w:val="en-US" w:eastAsia="zh-CN"/>
        </w:rPr>
        <w:t>企业类型一致，但与所填从业人员</w:t>
      </w:r>
      <w:r>
        <w:rPr>
          <w:rFonts w:hint="eastAsia" w:ascii="Times New Roman" w:hAnsi="Times New Roman" w:eastAsia="仿宋_GB2312" w:cs="Times New Roman"/>
          <w:b w:val="0"/>
          <w:bCs w:val="0"/>
          <w:sz w:val="32"/>
          <w:szCs w:val="32"/>
          <w:highlight w:val="none"/>
          <w:lang w:val="en-US" w:eastAsia="zh-CN"/>
        </w:rPr>
        <w:t>22人不一致</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中小企业主管部门回函</w:t>
      </w:r>
      <w:r>
        <w:rPr>
          <w:rFonts w:hint="eastAsia" w:eastAsia="仿宋_GB2312" w:cs="Times New Roman"/>
          <w:b w:val="0"/>
          <w:bCs w:val="0"/>
          <w:sz w:val="32"/>
          <w:szCs w:val="32"/>
          <w:highlight w:val="none"/>
          <w:lang w:val="en-US" w:eastAsia="zh-CN"/>
        </w:rPr>
        <w:t>称</w:t>
      </w:r>
      <w:r>
        <w:rPr>
          <w:rFonts w:hint="default" w:ascii="Times New Roman" w:hAnsi="Times New Roman" w:eastAsia="仿宋_GB2312" w:cs="Times New Roman"/>
          <w:b w:val="0"/>
          <w:bCs w:val="0"/>
          <w:sz w:val="32"/>
          <w:szCs w:val="32"/>
          <w:highlight w:val="none"/>
          <w:lang w:eastAsia="zh-CN"/>
        </w:rPr>
        <w:t>山东埃科菲</w:t>
      </w:r>
      <w:r>
        <w:rPr>
          <w:rFonts w:hint="eastAsia" w:ascii="Times New Roman" w:hAnsi="Times New Roman" w:eastAsia="仿宋_GB2312" w:cs="Times New Roman"/>
          <w:b w:val="0"/>
          <w:bCs w:val="0"/>
          <w:sz w:val="32"/>
          <w:szCs w:val="32"/>
          <w:highlight w:val="none"/>
          <w:lang w:val="en-US" w:eastAsia="zh-CN"/>
        </w:rPr>
        <w:t>公司</w:t>
      </w:r>
      <w:r>
        <w:rPr>
          <w:rFonts w:hint="eastAsia" w:eastAsia="仿宋_GB2312" w:cs="Times New Roman"/>
          <w:b w:val="0"/>
          <w:bCs w:val="0"/>
          <w:sz w:val="32"/>
          <w:szCs w:val="32"/>
          <w:highlight w:val="none"/>
          <w:lang w:val="en-US" w:eastAsia="zh-CN"/>
        </w:rPr>
        <w:t>按工业属于小型企业，</w:t>
      </w:r>
      <w:r>
        <w:rPr>
          <w:rFonts w:hint="eastAsia" w:ascii="Times New Roman" w:hAnsi="Times New Roman" w:eastAsia="仿宋_GB2312" w:cs="Times New Roman"/>
          <w:b w:val="0"/>
          <w:bCs w:val="0"/>
          <w:sz w:val="32"/>
          <w:szCs w:val="32"/>
          <w:highlight w:val="none"/>
          <w:lang w:val="en-US" w:eastAsia="zh-CN"/>
        </w:rPr>
        <w:t>从业人</w:t>
      </w:r>
      <w:r>
        <w:rPr>
          <w:rFonts w:hint="eastAsia" w:eastAsia="仿宋_GB2312" w:cs="Times New Roman"/>
          <w:b w:val="0"/>
          <w:bCs w:val="0"/>
          <w:sz w:val="32"/>
          <w:szCs w:val="32"/>
          <w:highlight w:val="none"/>
          <w:lang w:val="en-US" w:eastAsia="zh-CN"/>
        </w:rPr>
        <w:t>员</w:t>
      </w:r>
      <w:r>
        <w:rPr>
          <w:rFonts w:hint="eastAsia" w:ascii="Times New Roman" w:hAnsi="Times New Roman" w:eastAsia="仿宋_GB2312" w:cs="Times New Roman"/>
          <w:b w:val="0"/>
          <w:bCs w:val="0"/>
          <w:sz w:val="32"/>
          <w:szCs w:val="32"/>
          <w:highlight w:val="none"/>
          <w:lang w:val="en-US" w:eastAsia="zh-CN"/>
        </w:rPr>
        <w:t>是45人，与</w:t>
      </w:r>
      <w:r>
        <w:rPr>
          <w:rFonts w:hint="eastAsia" w:ascii="Times New Roman" w:hAnsi="Times New Roman" w:eastAsia="仿宋_GB2312" w:cs="Times New Roman"/>
          <w:b w:val="0"/>
          <w:bCs w:val="0"/>
          <w:sz w:val="32"/>
          <w:szCs w:val="32"/>
          <w:highlight w:val="none"/>
          <w:lang w:eastAsia="zh-CN"/>
        </w:rPr>
        <w:t>腾达</w:t>
      </w:r>
      <w:r>
        <w:rPr>
          <w:rFonts w:hint="eastAsia" w:ascii="Times New Roman" w:hAnsi="Times New Roman" w:eastAsia="仿宋_GB2312" w:cs="Times New Roman"/>
          <w:b w:val="0"/>
          <w:bCs w:val="0"/>
          <w:sz w:val="32"/>
          <w:szCs w:val="32"/>
          <w:highlight w:val="none"/>
          <w:lang w:val="en-US" w:eastAsia="zh-CN"/>
        </w:rPr>
        <w:t>公司《中小企业声明函》所填报</w:t>
      </w:r>
      <w:r>
        <w:rPr>
          <w:rFonts w:hint="eastAsia" w:eastAsia="仿宋_GB2312" w:cs="Times New Roman"/>
          <w:b w:val="0"/>
          <w:bCs w:val="0"/>
          <w:sz w:val="32"/>
          <w:szCs w:val="32"/>
          <w:highlight w:val="none"/>
          <w:lang w:val="en-US" w:eastAsia="zh-CN"/>
        </w:rPr>
        <w:t>企业类型和从业人员数量均</w:t>
      </w:r>
      <w:r>
        <w:rPr>
          <w:rFonts w:hint="eastAsia" w:ascii="Times New Roman" w:hAnsi="Times New Roman" w:eastAsia="仿宋_GB2312" w:cs="Times New Roman"/>
          <w:b w:val="0"/>
          <w:bCs w:val="0"/>
          <w:sz w:val="32"/>
          <w:szCs w:val="32"/>
          <w:highlight w:val="none"/>
          <w:lang w:val="en-US" w:eastAsia="zh-CN"/>
        </w:rPr>
        <w:t>一致。</w:t>
      </w:r>
      <w:r>
        <w:rPr>
          <w:rFonts w:hint="eastAsia" w:ascii="Times New Roman" w:hAnsi="Times New Roman" w:eastAsia="仿宋_GB2312" w:cs="Times New Roman"/>
          <w:b w:val="0"/>
          <w:bCs w:val="0"/>
          <w:sz w:val="32"/>
          <w:szCs w:val="32"/>
          <w:highlight w:val="none"/>
          <w:lang w:eastAsia="zh-CN"/>
        </w:rPr>
        <w:t>财政部国库司在回复时间2021-10-11</w:t>
      </w:r>
      <w:r>
        <w:rPr>
          <w:rFonts w:hint="eastAsia" w:ascii="Times New Roman" w:hAnsi="Times New Roman" w:eastAsia="仿宋_GB2312" w:cs="Times New Roman"/>
          <w:b w:val="0"/>
          <w:bCs w:val="0"/>
          <w:sz w:val="32"/>
          <w:szCs w:val="32"/>
          <w:highlight w:val="none"/>
          <w:lang w:val="en-US" w:eastAsia="zh-CN"/>
        </w:rPr>
        <w:t>，编号6163650-3Hca的官网留言中</w:t>
      </w:r>
      <w:r>
        <w:rPr>
          <w:rFonts w:hint="eastAsia" w:ascii="Times New Roman" w:hAnsi="Times New Roman" w:eastAsia="仿宋_GB2312" w:cs="Times New Roman"/>
          <w:b w:val="0"/>
          <w:bCs w:val="0"/>
          <w:sz w:val="32"/>
          <w:szCs w:val="32"/>
          <w:highlight w:val="none"/>
          <w:lang w:eastAsia="zh-CN"/>
        </w:rPr>
        <w:t>称“供应商是否提供虚假材料谋取中标，由同级人民政府财政部门根据政府采购法及行政处罚法等相关规定，结合证据材料和有关篡改、伪造或变造事实以及行为的目的性、危害后果等情况作出判断。”</w:t>
      </w:r>
      <w:r>
        <w:rPr>
          <w:rFonts w:hint="eastAsia" w:ascii="Times New Roman" w:hAnsi="Times New Roman" w:eastAsia="仿宋_GB2312" w:cs="Times New Roman"/>
          <w:b w:val="0"/>
          <w:bCs w:val="0"/>
          <w:sz w:val="32"/>
          <w:szCs w:val="32"/>
          <w:highlight w:val="none"/>
          <w:lang w:val="en-US" w:eastAsia="zh-CN"/>
        </w:rPr>
        <w:t>本项目中，中标候选人</w:t>
      </w:r>
      <w:r>
        <w:rPr>
          <w:rFonts w:hint="eastAsia" w:ascii="Times New Roman" w:hAnsi="Times New Roman" w:eastAsia="仿宋_GB2312" w:cs="Times New Roman"/>
          <w:b w:val="0"/>
          <w:bCs w:val="0"/>
          <w:sz w:val="32"/>
          <w:szCs w:val="32"/>
          <w:highlight w:val="none"/>
          <w:lang w:eastAsia="zh-CN"/>
        </w:rPr>
        <w:t>腾达</w:t>
      </w:r>
      <w:r>
        <w:rPr>
          <w:rFonts w:hint="eastAsia" w:ascii="Times New Roman" w:hAnsi="Times New Roman" w:eastAsia="仿宋_GB2312" w:cs="Times New Roman"/>
          <w:b w:val="0"/>
          <w:bCs w:val="0"/>
          <w:sz w:val="32"/>
          <w:szCs w:val="32"/>
          <w:highlight w:val="none"/>
          <w:lang w:val="en-US" w:eastAsia="zh-CN"/>
        </w:rPr>
        <w:t>公司在《中小企业声明函》中将</w:t>
      </w:r>
      <w:r>
        <w:rPr>
          <w:rFonts w:hint="eastAsia" w:ascii="Times New Roman" w:hAnsi="Times New Roman" w:eastAsia="仿宋_GB2312" w:cs="Times New Roman"/>
          <w:b w:val="0"/>
          <w:bCs w:val="0"/>
          <w:sz w:val="32"/>
          <w:szCs w:val="32"/>
          <w:highlight w:val="none"/>
          <w:lang w:eastAsia="zh-CN"/>
        </w:rPr>
        <w:t>杭州云冰</w:t>
      </w:r>
      <w:r>
        <w:rPr>
          <w:rFonts w:hint="eastAsia" w:ascii="Times New Roman" w:hAnsi="Times New Roman" w:eastAsia="仿宋_GB2312" w:cs="Times New Roman"/>
          <w:b w:val="0"/>
          <w:bCs w:val="0"/>
          <w:sz w:val="32"/>
          <w:szCs w:val="32"/>
          <w:highlight w:val="none"/>
          <w:lang w:val="en-US" w:eastAsia="zh-CN"/>
        </w:rPr>
        <w:t>公司的从业人员数据</w:t>
      </w:r>
      <w:r>
        <w:rPr>
          <w:rFonts w:hint="eastAsia" w:eastAsia="仿宋_GB2312" w:cs="Times New Roman"/>
          <w:b w:val="0"/>
          <w:bCs w:val="0"/>
          <w:sz w:val="32"/>
          <w:szCs w:val="32"/>
          <w:highlight w:val="none"/>
          <w:lang w:val="en-US" w:eastAsia="zh-CN"/>
        </w:rPr>
        <w:t>由实际的45人错误</w:t>
      </w:r>
      <w:r>
        <w:rPr>
          <w:rFonts w:hint="eastAsia" w:ascii="Times New Roman" w:hAnsi="Times New Roman" w:eastAsia="仿宋_GB2312" w:cs="Times New Roman"/>
          <w:b w:val="0"/>
          <w:bCs w:val="0"/>
          <w:sz w:val="32"/>
          <w:szCs w:val="32"/>
          <w:highlight w:val="none"/>
          <w:lang w:val="en-US" w:eastAsia="zh-CN"/>
        </w:rPr>
        <w:t>填报为22人，</w:t>
      </w:r>
      <w:r>
        <w:rPr>
          <w:rFonts w:hint="eastAsia" w:eastAsia="仿宋_GB2312" w:cs="Times New Roman"/>
          <w:b w:val="0"/>
          <w:bCs w:val="0"/>
          <w:sz w:val="32"/>
          <w:szCs w:val="32"/>
          <w:highlight w:val="none"/>
          <w:lang w:val="en-US" w:eastAsia="zh-CN"/>
        </w:rPr>
        <w:t>仍然远小于中型企业从业人员300人的认定标准，并</w:t>
      </w:r>
      <w:r>
        <w:rPr>
          <w:rFonts w:hint="eastAsia" w:ascii="Times New Roman" w:hAnsi="Times New Roman" w:eastAsia="仿宋_GB2312" w:cs="Times New Roman"/>
          <w:b w:val="0"/>
          <w:bCs w:val="0"/>
          <w:sz w:val="32"/>
          <w:szCs w:val="32"/>
          <w:highlight w:val="none"/>
          <w:lang w:val="en-US" w:eastAsia="zh-CN"/>
        </w:rPr>
        <w:t>不影响其小型企业的划型认定，该填报错误也不会对招投标活动的中标结果造成实质影响。故，根据现</w:t>
      </w:r>
      <w:r>
        <w:rPr>
          <w:rFonts w:hint="eastAsia" w:ascii="Times New Roman" w:hAnsi="Times New Roman" w:eastAsia="仿宋_GB2312" w:cs="Times New Roman"/>
          <w:b w:val="0"/>
          <w:bCs w:val="0"/>
          <w:sz w:val="32"/>
          <w:szCs w:val="32"/>
          <w:highlight w:val="none"/>
          <w:lang w:eastAsia="zh-CN"/>
        </w:rPr>
        <w:t>有证明材料，对投诉人</w:t>
      </w:r>
      <w:r>
        <w:rPr>
          <w:rFonts w:hint="eastAsia" w:ascii="Times New Roman" w:hAnsi="Times New Roman" w:eastAsia="仿宋_GB2312" w:cs="Times New Roman"/>
          <w:b w:val="0"/>
          <w:bCs w:val="0"/>
          <w:sz w:val="32"/>
          <w:szCs w:val="32"/>
          <w:highlight w:val="none"/>
          <w:lang w:val="en-US" w:eastAsia="zh-CN"/>
        </w:rPr>
        <w:t>主张</w:t>
      </w:r>
      <w:r>
        <w:rPr>
          <w:rFonts w:hint="eastAsia" w:ascii="Times New Roman" w:hAnsi="Times New Roman" w:eastAsia="仿宋_GB2312" w:cs="Times New Roman"/>
          <w:b w:val="0"/>
          <w:bCs w:val="0"/>
          <w:sz w:val="32"/>
          <w:szCs w:val="32"/>
          <w:highlight w:val="none"/>
          <w:lang w:eastAsia="zh-CN"/>
        </w:rPr>
        <w:t>不予支持。据此，投诉事项</w:t>
      </w:r>
      <w:r>
        <w:rPr>
          <w:rFonts w:hint="eastAsia" w:ascii="Times New Roman" w:hAnsi="Times New Roman" w:eastAsia="仿宋_GB2312" w:cs="Times New Roman"/>
          <w:b w:val="0"/>
          <w:bCs w:val="0"/>
          <w:sz w:val="32"/>
          <w:szCs w:val="32"/>
          <w:highlight w:val="none"/>
          <w:lang w:val="en-US" w:eastAsia="zh-CN"/>
        </w:rPr>
        <w:t>1</w:t>
      </w:r>
      <w:r>
        <w:rPr>
          <w:rFonts w:hint="eastAsia" w:ascii="Times New Roman" w:hAnsi="Times New Roman" w:eastAsia="仿宋_GB2312" w:cs="Times New Roman"/>
          <w:b w:val="0"/>
          <w:bCs w:val="0"/>
          <w:sz w:val="32"/>
          <w:szCs w:val="32"/>
          <w:highlight w:val="none"/>
          <w:lang w:eastAsia="zh-CN"/>
        </w:rPr>
        <w:t>，不成立。</w:t>
      </w:r>
    </w:p>
    <w:p w14:paraId="3DCEBFD8">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24" w:firstLineChars="200"/>
        <w:jc w:val="both"/>
        <w:textAlignment w:val="auto"/>
        <w:outlineLvl w:val="1"/>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b/>
          <w:bCs/>
          <w:sz w:val="32"/>
          <w:szCs w:val="32"/>
          <w:highlight w:val="none"/>
        </w:rPr>
        <w:t>关于投诉事项</w:t>
      </w:r>
      <w:r>
        <w:rPr>
          <w:rFonts w:hint="eastAsia" w:ascii="Times New Roman" w:hAnsi="Times New Roman" w:eastAsia="仿宋_GB2312" w:cs="Times New Roman"/>
          <w:b/>
          <w:bCs/>
          <w:sz w:val="32"/>
          <w:szCs w:val="32"/>
          <w:highlight w:val="none"/>
          <w:lang w:val="en-US" w:eastAsia="zh-CN"/>
        </w:rPr>
        <w:t>2</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投诉人称</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rPr>
        <w:t>杭州云冰制冷设备有限公司制造的冷藏冷冻柜未取得中国强制性认证书，不符合采购货物的规定。</w:t>
      </w:r>
      <w:r>
        <w:rPr>
          <w:rFonts w:hint="eastAsia" w:ascii="Times New Roman" w:hAnsi="Times New Roman" w:eastAsia="仿宋_GB2312" w:cs="Times New Roman"/>
          <w:b w:val="0"/>
          <w:bCs w:val="0"/>
          <w:sz w:val="32"/>
          <w:szCs w:val="32"/>
          <w:highlight w:val="none"/>
          <w:lang w:eastAsia="zh-CN"/>
        </w:rPr>
        <w:t>”</w:t>
      </w:r>
      <w:r>
        <w:rPr>
          <w:rFonts w:hint="eastAsia" w:ascii="仿宋_GB2312" w:hAnsi="仿宋_GB2312" w:eastAsia="仿宋_GB2312" w:cs="仿宋_GB2312"/>
          <w:sz w:val="32"/>
          <w:szCs w:val="32"/>
          <w:highlight w:val="none"/>
          <w:lang w:val="en-US" w:eastAsia="zh-Hans"/>
        </w:rPr>
        <w:t>投诉调查处理阶段，中标供应商</w:t>
      </w:r>
      <w:r>
        <w:rPr>
          <w:rFonts w:hint="eastAsia" w:ascii="Times New Roman" w:hAnsi="Times New Roman" w:eastAsia="仿宋_GB2312" w:cs="Times New Roman"/>
          <w:b w:val="0"/>
          <w:bCs w:val="0"/>
          <w:sz w:val="32"/>
          <w:szCs w:val="32"/>
          <w:highlight w:val="none"/>
          <w:lang w:eastAsia="zh-CN"/>
        </w:rPr>
        <w:t>山东腾达厨业有限公司</w:t>
      </w:r>
      <w:r>
        <w:rPr>
          <w:rFonts w:hint="eastAsia" w:ascii="仿宋_GB2312" w:hAnsi="仿宋_GB2312" w:eastAsia="仿宋_GB2312" w:cs="仿宋_GB2312"/>
          <w:sz w:val="32"/>
          <w:szCs w:val="32"/>
          <w:highlight w:val="none"/>
          <w:lang w:val="en-US" w:eastAsia="zh-CN"/>
        </w:rPr>
        <w:t>向本机关出具了</w:t>
      </w:r>
      <w:r>
        <w:rPr>
          <w:rFonts w:hint="default" w:ascii="Times New Roman" w:hAnsi="Times New Roman" w:eastAsia="仿宋_GB2312" w:cs="Times New Roman"/>
          <w:b w:val="0"/>
          <w:bCs w:val="0"/>
          <w:sz w:val="32"/>
          <w:szCs w:val="32"/>
          <w:highlight w:val="none"/>
        </w:rPr>
        <w:t>杭州云冰制冷设备有限公司</w:t>
      </w:r>
      <w:r>
        <w:rPr>
          <w:rFonts w:hint="eastAsia" w:ascii="Times New Roman" w:hAnsi="Times New Roman" w:eastAsia="仿宋_GB2312" w:cs="Times New Roman"/>
          <w:b w:val="0"/>
          <w:bCs w:val="0"/>
          <w:sz w:val="32"/>
          <w:szCs w:val="32"/>
          <w:highlight w:val="none"/>
          <w:lang w:val="en-US" w:eastAsia="zh-CN"/>
        </w:rPr>
        <w:t>关于</w:t>
      </w:r>
      <w:r>
        <w:rPr>
          <w:rFonts w:hint="default" w:ascii="Times New Roman" w:hAnsi="Times New Roman" w:eastAsia="仿宋_GB2312" w:cs="Times New Roman"/>
          <w:b w:val="0"/>
          <w:bCs w:val="0"/>
          <w:sz w:val="32"/>
          <w:szCs w:val="32"/>
          <w:highlight w:val="none"/>
        </w:rPr>
        <w:t>DRFT48-4</w:t>
      </w:r>
      <w:r>
        <w:rPr>
          <w:rFonts w:hint="eastAsia" w:ascii="Times New Roman" w:hAnsi="Times New Roman" w:eastAsia="仿宋_GB2312" w:cs="Times New Roman"/>
          <w:b w:val="0"/>
          <w:bCs w:val="0"/>
          <w:sz w:val="32"/>
          <w:szCs w:val="32"/>
          <w:highlight w:val="none"/>
          <w:lang w:val="en-US" w:eastAsia="zh-CN"/>
        </w:rPr>
        <w:t>型号</w:t>
      </w:r>
      <w:r>
        <w:rPr>
          <w:rFonts w:hint="default" w:ascii="Times New Roman" w:hAnsi="Times New Roman" w:eastAsia="仿宋_GB2312" w:cs="Times New Roman"/>
          <w:b w:val="0"/>
          <w:bCs w:val="0"/>
          <w:sz w:val="32"/>
          <w:szCs w:val="32"/>
          <w:highlight w:val="none"/>
        </w:rPr>
        <w:t>电冰箱</w:t>
      </w:r>
      <w:r>
        <w:rPr>
          <w:rFonts w:hint="eastAsia" w:ascii="Times New Roman" w:hAnsi="Times New Roman" w:eastAsia="仿宋_GB2312" w:cs="Times New Roman"/>
          <w:b w:val="0"/>
          <w:bCs w:val="0"/>
          <w:sz w:val="32"/>
          <w:szCs w:val="32"/>
          <w:highlight w:val="none"/>
          <w:lang w:val="en-US" w:eastAsia="zh-CN"/>
        </w:rPr>
        <w:t>的中国国家强制性产品认证证书作为证据，经本机关在国家市场监督管理总局主办的全国认证认可信息公共服务平台查询核对，相关证书信息显示一致且处于有效期内。故，根据现有证据材料，对投诉人前述主张不予支持。据此，投诉事项2，不成立。</w:t>
      </w:r>
    </w:p>
    <w:p w14:paraId="73ACC85C">
      <w:pPr>
        <w:keepNext w:val="0"/>
        <w:keepLines w:val="0"/>
        <w:pageBreakBefore w:val="0"/>
        <w:kinsoku/>
        <w:overflowPunct/>
        <w:topLinePunct w:val="0"/>
        <w:autoSpaceDN/>
        <w:bidi w:val="0"/>
        <w:adjustRightInd w:val="0"/>
        <w:snapToGrid w:val="0"/>
        <w:spacing w:beforeAutospacing="0" w:afterAutospacing="0" w:line="560" w:lineRule="exact"/>
        <w:ind w:firstLine="624" w:firstLineChars="200"/>
        <w:textAlignment w:val="auto"/>
        <w:rPr>
          <w:rFonts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综上，投诉人关于浦江技工学校（浦江工匠学院</w:t>
      </w:r>
      <w:bookmarkStart w:id="0" w:name="_GoBack"/>
      <w:bookmarkEnd w:id="0"/>
      <w:r>
        <w:rPr>
          <w:rFonts w:hint="default" w:ascii="Times New Roman" w:hAnsi="Times New Roman" w:eastAsia="仿宋_GB2312" w:cs="Times New Roman"/>
          <w:b w:val="0"/>
          <w:bCs w:val="0"/>
          <w:sz w:val="32"/>
          <w:szCs w:val="32"/>
          <w:highlight w:val="none"/>
        </w:rPr>
        <w:t>）西餐实训室厨房设备采购项目（编号：ZJZZCGGK2025004）采购</w:t>
      </w:r>
      <w:r>
        <w:rPr>
          <w:rFonts w:hint="eastAsia" w:eastAsia="仿宋_GB2312" w:cs="Times New Roman"/>
          <w:b w:val="0"/>
          <w:bCs w:val="0"/>
          <w:sz w:val="32"/>
          <w:szCs w:val="32"/>
          <w:highlight w:val="none"/>
          <w:lang w:val="en-US" w:eastAsia="zh-CN"/>
        </w:rPr>
        <w:t>结果</w:t>
      </w:r>
      <w:r>
        <w:rPr>
          <w:rFonts w:hint="default" w:ascii="Times New Roman" w:hAnsi="Times New Roman" w:eastAsia="仿宋_GB2312" w:cs="Times New Roman"/>
          <w:b w:val="0"/>
          <w:bCs w:val="0"/>
          <w:sz w:val="32"/>
          <w:szCs w:val="32"/>
          <w:highlight w:val="none"/>
        </w:rPr>
        <w:t>的</w:t>
      </w:r>
      <w:r>
        <w:rPr>
          <w:rFonts w:hint="eastAsia" w:eastAsia="仿宋_GB2312" w:cs="Times New Roman"/>
          <w:b w:val="0"/>
          <w:bCs w:val="0"/>
          <w:sz w:val="32"/>
          <w:szCs w:val="32"/>
          <w:highlight w:val="none"/>
          <w:lang w:val="en-US" w:eastAsia="zh-CN"/>
        </w:rPr>
        <w:t>2项</w:t>
      </w:r>
      <w:r>
        <w:rPr>
          <w:rFonts w:hint="default" w:ascii="Times New Roman" w:hAnsi="Times New Roman" w:eastAsia="仿宋_GB2312" w:cs="Times New Roman"/>
          <w:b w:val="0"/>
          <w:bCs w:val="0"/>
          <w:sz w:val="32"/>
          <w:szCs w:val="32"/>
          <w:highlight w:val="none"/>
        </w:rPr>
        <w:t>投诉，投诉事项缺乏事实依据，投诉事项不成立。根据《中华人民共和国政府采购法》第五十六条、《政府采购质疑和投诉办法》（财政部令第94号）第二十九条第（二）项规定，本机关决定：驳回投诉。</w:t>
      </w:r>
    </w:p>
    <w:p w14:paraId="1E151299">
      <w:pPr>
        <w:keepNext w:val="0"/>
        <w:keepLines w:val="0"/>
        <w:pageBreakBefore w:val="0"/>
        <w:widowControl/>
        <w:kinsoku/>
        <w:overflowPunct/>
        <w:topLinePunct w:val="0"/>
        <w:autoSpaceDN/>
        <w:bidi w:val="0"/>
        <w:spacing w:beforeAutospacing="0" w:afterAutospacing="0" w:line="560" w:lineRule="exact"/>
        <w:ind w:firstLine="62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如对本决定不服，可在本决定书送达之日起60日内向浦江县人民政府申请行政复议，也可以在本决定书送达</w:t>
      </w:r>
      <w:r>
        <w:rPr>
          <w:rFonts w:hint="default" w:ascii="Times New Roman" w:hAnsi="Times New Roman" w:eastAsia="仿宋_GB2312" w:cs="Times New Roman"/>
          <w:sz w:val="32"/>
          <w:szCs w:val="32"/>
          <w:highlight w:val="none"/>
        </w:rPr>
        <w:t>之日起6个月内向浦江县人民法院提起行政诉讼。</w:t>
      </w:r>
    </w:p>
    <w:p w14:paraId="66C4FE9E">
      <w:pPr>
        <w:keepNext w:val="0"/>
        <w:keepLines w:val="0"/>
        <w:pageBreakBefore w:val="0"/>
        <w:widowControl/>
        <w:kinsoku/>
        <w:overflowPunct/>
        <w:topLinePunct w:val="0"/>
        <w:autoSpaceDN/>
        <w:bidi w:val="0"/>
        <w:spacing w:line="560" w:lineRule="exact"/>
        <w:jc w:val="left"/>
        <w:textAlignment w:val="auto"/>
        <w:rPr>
          <w:rFonts w:hint="default" w:ascii="Times New Roman" w:hAnsi="Times New Roman" w:eastAsia="仿宋_GB2312" w:cs="Times New Roman"/>
          <w:sz w:val="32"/>
          <w:szCs w:val="32"/>
          <w:highlight w:val="none"/>
        </w:rPr>
      </w:pPr>
    </w:p>
    <w:p w14:paraId="28F9B740">
      <w:pPr>
        <w:keepNext w:val="0"/>
        <w:keepLines w:val="0"/>
        <w:pageBreakBefore w:val="0"/>
        <w:widowControl/>
        <w:kinsoku/>
        <w:overflowPunct/>
        <w:topLinePunct w:val="0"/>
        <w:autoSpaceDN/>
        <w:bidi w:val="0"/>
        <w:spacing w:line="560" w:lineRule="exact"/>
        <w:jc w:val="left"/>
        <w:textAlignment w:val="auto"/>
        <w:rPr>
          <w:rFonts w:hint="default" w:ascii="Times New Roman" w:hAnsi="Times New Roman" w:eastAsia="仿宋_GB2312" w:cs="Times New Roman"/>
          <w:sz w:val="32"/>
          <w:szCs w:val="32"/>
          <w:highlight w:val="none"/>
        </w:rPr>
      </w:pPr>
    </w:p>
    <w:p w14:paraId="628E655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lang w:val="en-US" w:eastAsia="zh-CN"/>
        </w:rPr>
        <w:t>浙江省</w:t>
      </w:r>
      <w:r>
        <w:rPr>
          <w:rFonts w:hint="default" w:ascii="Times New Roman" w:hAnsi="Times New Roman" w:eastAsia="仿宋_GB2312" w:cs="Times New Roman"/>
          <w:kern w:val="2"/>
          <w:sz w:val="32"/>
          <w:szCs w:val="32"/>
          <w:highlight w:val="none"/>
        </w:rPr>
        <w:t>浦江县财政局</w:t>
      </w:r>
    </w:p>
    <w:p w14:paraId="31FE673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ascii="Times New Roman" w:hAnsi="Times New Roman" w:cs="Times New Roman"/>
          <w:sz w:val="32"/>
          <w:szCs w:val="32"/>
          <w:highlight w:val="none"/>
        </w:rPr>
      </w:pPr>
      <w:r>
        <w:rPr>
          <w:rFonts w:hint="default" w:ascii="Times New Roman" w:hAnsi="Times New Roman" w:eastAsia="仿宋_GB2312" w:cs="Times New Roman"/>
          <w:kern w:val="2"/>
          <w:sz w:val="32"/>
          <w:szCs w:val="32"/>
          <w:highlight w:val="none"/>
        </w:rPr>
        <w:t>202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rPr>
        <w:t>年</w:t>
      </w:r>
      <w:r>
        <w:rPr>
          <w:rFonts w:hint="eastAsia" w:ascii="Times New Roman" w:hAnsi="Times New Roman" w:eastAsia="仿宋_GB2312" w:cs="Times New Roman"/>
          <w:kern w:val="2"/>
          <w:sz w:val="32"/>
          <w:szCs w:val="32"/>
          <w:highlight w:val="none"/>
          <w:lang w:val="en-US" w:eastAsia="zh-CN"/>
        </w:rPr>
        <w:t>7</w:t>
      </w:r>
      <w:r>
        <w:rPr>
          <w:rFonts w:hint="default" w:ascii="Times New Roman" w:hAnsi="Times New Roman" w:eastAsia="仿宋_GB2312" w:cs="Times New Roman"/>
          <w:kern w:val="2"/>
          <w:sz w:val="32"/>
          <w:szCs w:val="32"/>
          <w:highlight w:val="none"/>
        </w:rPr>
        <w:t>月</w:t>
      </w:r>
      <w:r>
        <w:rPr>
          <w:rFonts w:hint="eastAsia" w:ascii="Times New Roman" w:hAnsi="Times New Roman" w:eastAsia="仿宋_GB2312" w:cs="Times New Roman"/>
          <w:kern w:val="2"/>
          <w:sz w:val="32"/>
          <w:szCs w:val="32"/>
          <w:highlight w:val="none"/>
          <w:lang w:val="en-US" w:eastAsia="zh-CN"/>
        </w:rPr>
        <w:t>10</w:t>
      </w:r>
      <w:r>
        <w:rPr>
          <w:rFonts w:hint="default" w:ascii="Times New Roman" w:hAnsi="Times New Roman" w:eastAsia="仿宋_GB2312" w:cs="Times New Roman"/>
          <w:kern w:val="2"/>
          <w:sz w:val="32"/>
          <w:szCs w:val="32"/>
          <w:highlight w:val="none"/>
        </w:rPr>
        <w:t>日</w:t>
      </w:r>
    </w:p>
    <w:p w14:paraId="35935685">
      <w:pPr>
        <w:spacing w:line="600" w:lineRule="atLeast"/>
        <w:jc w:val="left"/>
        <w:rPr>
          <w:rFonts w:hint="eastAsia" w:ascii="仿宋_GB2312" w:hAnsi="仿宋" w:eastAsia="仿宋_GB2312"/>
          <w:sz w:val="28"/>
          <w:szCs w:val="28"/>
          <w:highlight w:val="none"/>
          <w:lang w:eastAsia="zh-CN"/>
        </w:rPr>
      </w:pPr>
    </w:p>
    <w:sectPr>
      <w:headerReference r:id="rId3" w:type="default"/>
      <w:footerReference r:id="rId4" w:type="default"/>
      <w:footerReference r:id="rId5" w:type="even"/>
      <w:pgSz w:w="11906" w:h="16838"/>
      <w:pgMar w:top="2098" w:right="1474" w:bottom="1984" w:left="1587" w:header="851" w:footer="1587" w:gutter="0"/>
      <w:pgNumType w:fmt="decimal"/>
      <w:cols w:space="720" w:num="1"/>
      <w:rtlGutter w:val="0"/>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88FBF-5108-44A6-8B5B-643127FD4C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EF7AE851-6751-4725-AAEC-D869E5EA9307}"/>
  </w:font>
  <w:font w:name="仿宋">
    <w:panose1 w:val="02010609060101010101"/>
    <w:charset w:val="86"/>
    <w:family w:val="modern"/>
    <w:pitch w:val="default"/>
    <w:sig w:usb0="800002BF" w:usb1="38CF7CFA" w:usb2="00000016" w:usb3="00000000" w:csb0="00040001" w:csb1="00000000"/>
    <w:embedRegular r:id="rId3" w:fontKey="{CE88A821-F0F4-466E-8CD8-FC6EB48087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B80B">
    <w:pPr>
      <w:pStyle w:val="8"/>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1718D">
                          <w:pPr>
                            <w:pStyle w:val="8"/>
                            <w:ind w:firstLine="280" w:firstLineChars="100"/>
                            <w:jc w:val="right"/>
                            <w:rPr>
                              <w:rStyle w:val="15"/>
                              <w:rFonts w:hint="eastAsia"/>
                              <w:sz w:val="28"/>
                            </w:rPr>
                          </w:pPr>
                          <w:r>
                            <w:rPr>
                              <w:rStyle w:val="15"/>
                              <w:rFonts w:hint="eastAsia"/>
                              <w:sz w:val="28"/>
                            </w:rPr>
                            <w:t>—</w:t>
                          </w:r>
                          <w:r>
                            <w:rPr>
                              <w:sz w:val="28"/>
                            </w:rPr>
                            <w:fldChar w:fldCharType="begin"/>
                          </w:r>
                          <w:r>
                            <w:rPr>
                              <w:rStyle w:val="15"/>
                              <w:sz w:val="28"/>
                            </w:rPr>
                            <w:instrText xml:space="preserve"> PAGE </w:instrText>
                          </w:r>
                          <w:r>
                            <w:rPr>
                              <w:sz w:val="28"/>
                            </w:rPr>
                            <w:fldChar w:fldCharType="separate"/>
                          </w:r>
                          <w:r>
                            <w:rPr>
                              <w:rStyle w:val="15"/>
                              <w:sz w:val="28"/>
                            </w:rPr>
                            <w:t>1</w:t>
                          </w:r>
                          <w:r>
                            <w:rPr>
                              <w:sz w:val="28"/>
                            </w:rPr>
                            <w:fldChar w:fldCharType="end"/>
                          </w:r>
                          <w:r>
                            <w:rPr>
                              <w:rStyle w:val="15"/>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1718D">
                    <w:pPr>
                      <w:pStyle w:val="8"/>
                      <w:ind w:firstLine="280" w:firstLineChars="100"/>
                      <w:jc w:val="right"/>
                      <w:rPr>
                        <w:rStyle w:val="15"/>
                        <w:rFonts w:hint="eastAsia"/>
                        <w:sz w:val="28"/>
                      </w:rPr>
                    </w:pPr>
                    <w:r>
                      <w:rPr>
                        <w:rStyle w:val="15"/>
                        <w:rFonts w:hint="eastAsia"/>
                        <w:sz w:val="28"/>
                      </w:rPr>
                      <w:t>—</w:t>
                    </w:r>
                    <w:r>
                      <w:rPr>
                        <w:sz w:val="28"/>
                      </w:rPr>
                      <w:fldChar w:fldCharType="begin"/>
                    </w:r>
                    <w:r>
                      <w:rPr>
                        <w:rStyle w:val="15"/>
                        <w:sz w:val="28"/>
                      </w:rPr>
                      <w:instrText xml:space="preserve"> PAGE </w:instrText>
                    </w:r>
                    <w:r>
                      <w:rPr>
                        <w:sz w:val="28"/>
                      </w:rPr>
                      <w:fldChar w:fldCharType="separate"/>
                    </w:r>
                    <w:r>
                      <w:rPr>
                        <w:rStyle w:val="15"/>
                        <w:sz w:val="28"/>
                      </w:rPr>
                      <w:t>1</w:t>
                    </w:r>
                    <w:r>
                      <w:rPr>
                        <w:sz w:val="28"/>
                      </w:rPr>
                      <w:fldChar w:fldCharType="end"/>
                    </w:r>
                    <w:r>
                      <w:rPr>
                        <w:rStyle w:val="15"/>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8323">
    <w:pPr>
      <w:pStyle w:val="8"/>
      <w:framePr w:wrap="around" w:vAnchor="text" w:hAnchor="margin" w:xAlign="outside" w:y="1"/>
      <w:rPr>
        <w:rStyle w:val="15"/>
      </w:rPr>
    </w:pPr>
    <w:r>
      <w:fldChar w:fldCharType="begin"/>
    </w:r>
    <w:r>
      <w:rPr>
        <w:rStyle w:val="15"/>
      </w:rPr>
      <w:instrText xml:space="preserve">PAGE  </w:instrText>
    </w:r>
    <w:r>
      <w:fldChar w:fldCharType="end"/>
    </w:r>
  </w:p>
  <w:p w14:paraId="418AFB70">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481F">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fwzh"/>
    <w:docVar w:name="commondata" w:val="eyJoZGlkIjoiMGE1NjExODZlMTVhZGE5ZWY4YzM5N2RhN2NmMjVkMWYifQ=="/>
    <w:docVar w:name="CurUserName" w:val="李斐"/>
    <w:docVar w:name="DeleteMarces" w:val="True"/>
    <w:docVar w:name="DocName" w:val="BE016CEDA136FA6E48257D62003170F4.doc"/>
    <w:docVar w:name="haha" w:val="100"/>
    <w:docVar w:name="NewInfo" w:val="〔2014〕24&amp;;&amp;浙财采监&amp;;&amp;浙财采监〔2014〕24"/>
    <w:docVar w:name="OldInfo" w:val=" "/>
    <w:docVar w:name="SplitTool" w:val="False"/>
    <w:docVar w:name="TitleStr" w:val="浙江省财政厅;文件;浙江省审计厅"/>
    <w:docVar w:name="TrackMark" w:val="1"/>
  </w:docVars>
  <w:rsids>
    <w:rsidRoot w:val="00DA6475"/>
    <w:rsid w:val="00007BA5"/>
    <w:rsid w:val="0001284D"/>
    <w:rsid w:val="00034B48"/>
    <w:rsid w:val="00044A2C"/>
    <w:rsid w:val="000558A2"/>
    <w:rsid w:val="000675E0"/>
    <w:rsid w:val="000A002F"/>
    <w:rsid w:val="000B07F5"/>
    <w:rsid w:val="000B5970"/>
    <w:rsid w:val="000E25CE"/>
    <w:rsid w:val="000F346D"/>
    <w:rsid w:val="000F3D41"/>
    <w:rsid w:val="00110660"/>
    <w:rsid w:val="001347A0"/>
    <w:rsid w:val="00171DC0"/>
    <w:rsid w:val="00193A58"/>
    <w:rsid w:val="001A288F"/>
    <w:rsid w:val="001A785B"/>
    <w:rsid w:val="001B376C"/>
    <w:rsid w:val="001B498D"/>
    <w:rsid w:val="001D2327"/>
    <w:rsid w:val="001E0060"/>
    <w:rsid w:val="00202B33"/>
    <w:rsid w:val="002043DB"/>
    <w:rsid w:val="0022181C"/>
    <w:rsid w:val="0028687F"/>
    <w:rsid w:val="00294570"/>
    <w:rsid w:val="002A6692"/>
    <w:rsid w:val="002D306C"/>
    <w:rsid w:val="002E052D"/>
    <w:rsid w:val="002F375C"/>
    <w:rsid w:val="00311CF9"/>
    <w:rsid w:val="00316C81"/>
    <w:rsid w:val="00324149"/>
    <w:rsid w:val="00392F55"/>
    <w:rsid w:val="003A49EA"/>
    <w:rsid w:val="003B2E40"/>
    <w:rsid w:val="003C7914"/>
    <w:rsid w:val="003E2445"/>
    <w:rsid w:val="00422110"/>
    <w:rsid w:val="0042328E"/>
    <w:rsid w:val="00424F7D"/>
    <w:rsid w:val="00432047"/>
    <w:rsid w:val="0044734F"/>
    <w:rsid w:val="0045156D"/>
    <w:rsid w:val="00470272"/>
    <w:rsid w:val="004736F4"/>
    <w:rsid w:val="00492C9C"/>
    <w:rsid w:val="00493E1D"/>
    <w:rsid w:val="004959A2"/>
    <w:rsid w:val="004A3DA7"/>
    <w:rsid w:val="004A5DD6"/>
    <w:rsid w:val="004A624B"/>
    <w:rsid w:val="004B7971"/>
    <w:rsid w:val="004D3D55"/>
    <w:rsid w:val="004E7BAA"/>
    <w:rsid w:val="004F2714"/>
    <w:rsid w:val="00500208"/>
    <w:rsid w:val="005147C8"/>
    <w:rsid w:val="00522102"/>
    <w:rsid w:val="00527E93"/>
    <w:rsid w:val="00530641"/>
    <w:rsid w:val="00557185"/>
    <w:rsid w:val="00566FAA"/>
    <w:rsid w:val="00571B62"/>
    <w:rsid w:val="00576AEC"/>
    <w:rsid w:val="00581A66"/>
    <w:rsid w:val="00590542"/>
    <w:rsid w:val="00597A3F"/>
    <w:rsid w:val="005B1985"/>
    <w:rsid w:val="005D066A"/>
    <w:rsid w:val="005E0442"/>
    <w:rsid w:val="005F4034"/>
    <w:rsid w:val="00602351"/>
    <w:rsid w:val="00603B38"/>
    <w:rsid w:val="00617511"/>
    <w:rsid w:val="00637483"/>
    <w:rsid w:val="00637BFC"/>
    <w:rsid w:val="00653111"/>
    <w:rsid w:val="00657F73"/>
    <w:rsid w:val="00666717"/>
    <w:rsid w:val="006730F5"/>
    <w:rsid w:val="00673D09"/>
    <w:rsid w:val="00676041"/>
    <w:rsid w:val="006957D2"/>
    <w:rsid w:val="006B5578"/>
    <w:rsid w:val="006F0D02"/>
    <w:rsid w:val="007042C5"/>
    <w:rsid w:val="0071251E"/>
    <w:rsid w:val="00733ED8"/>
    <w:rsid w:val="00734B63"/>
    <w:rsid w:val="00752AB3"/>
    <w:rsid w:val="00754ABF"/>
    <w:rsid w:val="00761ECC"/>
    <w:rsid w:val="00763498"/>
    <w:rsid w:val="007A3D97"/>
    <w:rsid w:val="007A6744"/>
    <w:rsid w:val="007C45D5"/>
    <w:rsid w:val="007C60D6"/>
    <w:rsid w:val="007E53F1"/>
    <w:rsid w:val="007E6E50"/>
    <w:rsid w:val="00805BA3"/>
    <w:rsid w:val="00814795"/>
    <w:rsid w:val="00814F7D"/>
    <w:rsid w:val="00826646"/>
    <w:rsid w:val="0083577E"/>
    <w:rsid w:val="0087383D"/>
    <w:rsid w:val="0089108D"/>
    <w:rsid w:val="00895DBD"/>
    <w:rsid w:val="008C46AE"/>
    <w:rsid w:val="008D735A"/>
    <w:rsid w:val="008E24DA"/>
    <w:rsid w:val="008E2AAC"/>
    <w:rsid w:val="008E6380"/>
    <w:rsid w:val="008F288E"/>
    <w:rsid w:val="008F68E0"/>
    <w:rsid w:val="00915641"/>
    <w:rsid w:val="00932502"/>
    <w:rsid w:val="0093538B"/>
    <w:rsid w:val="00981069"/>
    <w:rsid w:val="009A4EF2"/>
    <w:rsid w:val="009B25D2"/>
    <w:rsid w:val="009B3933"/>
    <w:rsid w:val="009D43C7"/>
    <w:rsid w:val="009F71DF"/>
    <w:rsid w:val="00A12741"/>
    <w:rsid w:val="00A25480"/>
    <w:rsid w:val="00A52B85"/>
    <w:rsid w:val="00A726EA"/>
    <w:rsid w:val="00A76465"/>
    <w:rsid w:val="00A80C76"/>
    <w:rsid w:val="00A81748"/>
    <w:rsid w:val="00A869C3"/>
    <w:rsid w:val="00A954FC"/>
    <w:rsid w:val="00A97073"/>
    <w:rsid w:val="00AA6DE2"/>
    <w:rsid w:val="00AB0BD9"/>
    <w:rsid w:val="00AB5E76"/>
    <w:rsid w:val="00AC5CE5"/>
    <w:rsid w:val="00B00346"/>
    <w:rsid w:val="00B066A3"/>
    <w:rsid w:val="00B106EC"/>
    <w:rsid w:val="00B253FB"/>
    <w:rsid w:val="00B2744F"/>
    <w:rsid w:val="00B864D4"/>
    <w:rsid w:val="00BB2FAE"/>
    <w:rsid w:val="00BB316B"/>
    <w:rsid w:val="00BC206C"/>
    <w:rsid w:val="00BF163F"/>
    <w:rsid w:val="00C03064"/>
    <w:rsid w:val="00C2515D"/>
    <w:rsid w:val="00C346EE"/>
    <w:rsid w:val="00C43720"/>
    <w:rsid w:val="00C46075"/>
    <w:rsid w:val="00C47BD7"/>
    <w:rsid w:val="00C50ACD"/>
    <w:rsid w:val="00C53112"/>
    <w:rsid w:val="00C61269"/>
    <w:rsid w:val="00C7167E"/>
    <w:rsid w:val="00C76EEE"/>
    <w:rsid w:val="00C87B76"/>
    <w:rsid w:val="00CC0E47"/>
    <w:rsid w:val="00CF75BF"/>
    <w:rsid w:val="00D2528D"/>
    <w:rsid w:val="00D370AB"/>
    <w:rsid w:val="00D54E9A"/>
    <w:rsid w:val="00D71AFF"/>
    <w:rsid w:val="00D72FE5"/>
    <w:rsid w:val="00D9523F"/>
    <w:rsid w:val="00DA45F9"/>
    <w:rsid w:val="00DA6475"/>
    <w:rsid w:val="00DB29B2"/>
    <w:rsid w:val="00DC7ED6"/>
    <w:rsid w:val="00DD68D7"/>
    <w:rsid w:val="00DE5743"/>
    <w:rsid w:val="00DF6AD8"/>
    <w:rsid w:val="00E07293"/>
    <w:rsid w:val="00E13348"/>
    <w:rsid w:val="00E24340"/>
    <w:rsid w:val="00E30879"/>
    <w:rsid w:val="00E35810"/>
    <w:rsid w:val="00E45FE3"/>
    <w:rsid w:val="00E54A8C"/>
    <w:rsid w:val="00E55044"/>
    <w:rsid w:val="00E57833"/>
    <w:rsid w:val="00E763E2"/>
    <w:rsid w:val="00E81C07"/>
    <w:rsid w:val="00E97225"/>
    <w:rsid w:val="00EA4D80"/>
    <w:rsid w:val="00EC580D"/>
    <w:rsid w:val="00ED2852"/>
    <w:rsid w:val="00ED346A"/>
    <w:rsid w:val="00EE6216"/>
    <w:rsid w:val="00F10492"/>
    <w:rsid w:val="00F1640D"/>
    <w:rsid w:val="00F23F05"/>
    <w:rsid w:val="00F32432"/>
    <w:rsid w:val="00F53712"/>
    <w:rsid w:val="00FB1FAC"/>
    <w:rsid w:val="00FB229D"/>
    <w:rsid w:val="00FC7286"/>
    <w:rsid w:val="00FE2E65"/>
    <w:rsid w:val="00FF22D9"/>
    <w:rsid w:val="00FF5C3C"/>
    <w:rsid w:val="011F511E"/>
    <w:rsid w:val="01253372"/>
    <w:rsid w:val="0127533C"/>
    <w:rsid w:val="013730A5"/>
    <w:rsid w:val="016F283F"/>
    <w:rsid w:val="01757B55"/>
    <w:rsid w:val="01791910"/>
    <w:rsid w:val="017B3C02"/>
    <w:rsid w:val="017B5688"/>
    <w:rsid w:val="019404F8"/>
    <w:rsid w:val="02027C6C"/>
    <w:rsid w:val="022F4C90"/>
    <w:rsid w:val="023B6BC5"/>
    <w:rsid w:val="02511F45"/>
    <w:rsid w:val="02732A09"/>
    <w:rsid w:val="02777698"/>
    <w:rsid w:val="028024DC"/>
    <w:rsid w:val="02AB1591"/>
    <w:rsid w:val="02C24BF1"/>
    <w:rsid w:val="02DF39F5"/>
    <w:rsid w:val="02E72F3A"/>
    <w:rsid w:val="0305268B"/>
    <w:rsid w:val="032E7049"/>
    <w:rsid w:val="037A2231"/>
    <w:rsid w:val="037B371D"/>
    <w:rsid w:val="03BE185C"/>
    <w:rsid w:val="03C50843"/>
    <w:rsid w:val="03E125B2"/>
    <w:rsid w:val="04071455"/>
    <w:rsid w:val="040A5B3F"/>
    <w:rsid w:val="04152DE3"/>
    <w:rsid w:val="04194CE4"/>
    <w:rsid w:val="04305D54"/>
    <w:rsid w:val="0431292E"/>
    <w:rsid w:val="044516F7"/>
    <w:rsid w:val="044E7BC6"/>
    <w:rsid w:val="046B19E4"/>
    <w:rsid w:val="04A70542"/>
    <w:rsid w:val="04B17F98"/>
    <w:rsid w:val="04E946B7"/>
    <w:rsid w:val="04F419D9"/>
    <w:rsid w:val="050F05C1"/>
    <w:rsid w:val="051347AA"/>
    <w:rsid w:val="051931EE"/>
    <w:rsid w:val="05237BC9"/>
    <w:rsid w:val="056106F1"/>
    <w:rsid w:val="05B15368"/>
    <w:rsid w:val="05CF1D4A"/>
    <w:rsid w:val="05E01F5E"/>
    <w:rsid w:val="05ED2BE6"/>
    <w:rsid w:val="05F530BF"/>
    <w:rsid w:val="0605309F"/>
    <w:rsid w:val="061C410F"/>
    <w:rsid w:val="06352DE6"/>
    <w:rsid w:val="064043D8"/>
    <w:rsid w:val="064A623D"/>
    <w:rsid w:val="066C5250"/>
    <w:rsid w:val="06982838"/>
    <w:rsid w:val="069F5CEA"/>
    <w:rsid w:val="06B40013"/>
    <w:rsid w:val="06F85085"/>
    <w:rsid w:val="0721638A"/>
    <w:rsid w:val="07262DCC"/>
    <w:rsid w:val="073836D3"/>
    <w:rsid w:val="075A4DD6"/>
    <w:rsid w:val="075F6EB2"/>
    <w:rsid w:val="07681D21"/>
    <w:rsid w:val="07754928"/>
    <w:rsid w:val="07830DF3"/>
    <w:rsid w:val="07894E51"/>
    <w:rsid w:val="079E3E7E"/>
    <w:rsid w:val="07B17AF1"/>
    <w:rsid w:val="07C546D6"/>
    <w:rsid w:val="07E35D35"/>
    <w:rsid w:val="08104776"/>
    <w:rsid w:val="08251EAA"/>
    <w:rsid w:val="082C2FA8"/>
    <w:rsid w:val="083A64E8"/>
    <w:rsid w:val="083B5F29"/>
    <w:rsid w:val="083C54A6"/>
    <w:rsid w:val="085D1644"/>
    <w:rsid w:val="085E53BC"/>
    <w:rsid w:val="08610CE8"/>
    <w:rsid w:val="086F75C9"/>
    <w:rsid w:val="087150EF"/>
    <w:rsid w:val="087F780C"/>
    <w:rsid w:val="08A13C26"/>
    <w:rsid w:val="08BD20E2"/>
    <w:rsid w:val="08CE0793"/>
    <w:rsid w:val="093F6F9B"/>
    <w:rsid w:val="0952458B"/>
    <w:rsid w:val="0978425B"/>
    <w:rsid w:val="09C556F2"/>
    <w:rsid w:val="09D5345C"/>
    <w:rsid w:val="0A2952E4"/>
    <w:rsid w:val="0A327ACB"/>
    <w:rsid w:val="0A36249A"/>
    <w:rsid w:val="0A472BA5"/>
    <w:rsid w:val="0A486323"/>
    <w:rsid w:val="0A4D7AA8"/>
    <w:rsid w:val="0A6273E5"/>
    <w:rsid w:val="0AC0410C"/>
    <w:rsid w:val="0ADB194C"/>
    <w:rsid w:val="0AE25E04"/>
    <w:rsid w:val="0B073AE9"/>
    <w:rsid w:val="0B3651EA"/>
    <w:rsid w:val="0B3C19E4"/>
    <w:rsid w:val="0B470389"/>
    <w:rsid w:val="0B5A00BC"/>
    <w:rsid w:val="0B7218AA"/>
    <w:rsid w:val="0B805C4F"/>
    <w:rsid w:val="0B8F634F"/>
    <w:rsid w:val="0B906D1E"/>
    <w:rsid w:val="0B9E269F"/>
    <w:rsid w:val="0BB951AF"/>
    <w:rsid w:val="0BCB2D68"/>
    <w:rsid w:val="0BD0037E"/>
    <w:rsid w:val="0C116BED"/>
    <w:rsid w:val="0C3C3C66"/>
    <w:rsid w:val="0C4B22B3"/>
    <w:rsid w:val="0C9D006B"/>
    <w:rsid w:val="0CAC2B9A"/>
    <w:rsid w:val="0CB448DA"/>
    <w:rsid w:val="0CB97065"/>
    <w:rsid w:val="0CCE66CE"/>
    <w:rsid w:val="0CD619C5"/>
    <w:rsid w:val="0CFB1CB5"/>
    <w:rsid w:val="0D18022F"/>
    <w:rsid w:val="0D1D3A97"/>
    <w:rsid w:val="0D29243C"/>
    <w:rsid w:val="0D371F83"/>
    <w:rsid w:val="0D4E1EA3"/>
    <w:rsid w:val="0D6944CC"/>
    <w:rsid w:val="0D705975"/>
    <w:rsid w:val="0D906017"/>
    <w:rsid w:val="0D9D0144"/>
    <w:rsid w:val="0DB717F6"/>
    <w:rsid w:val="0DB96584"/>
    <w:rsid w:val="0DBA3094"/>
    <w:rsid w:val="0DBB7938"/>
    <w:rsid w:val="0DC67C8B"/>
    <w:rsid w:val="0DD95C10"/>
    <w:rsid w:val="0E0802A4"/>
    <w:rsid w:val="0E197DBB"/>
    <w:rsid w:val="0E391378"/>
    <w:rsid w:val="0E4F1A2E"/>
    <w:rsid w:val="0EAF4BC3"/>
    <w:rsid w:val="0EED16E8"/>
    <w:rsid w:val="0EF425D6"/>
    <w:rsid w:val="0EF95E3E"/>
    <w:rsid w:val="0F3C3B87"/>
    <w:rsid w:val="0F3D2C74"/>
    <w:rsid w:val="0F3D3F7D"/>
    <w:rsid w:val="0F421593"/>
    <w:rsid w:val="0F7B4AA5"/>
    <w:rsid w:val="0F827226"/>
    <w:rsid w:val="0F847F26"/>
    <w:rsid w:val="0F8C280E"/>
    <w:rsid w:val="0F9408D7"/>
    <w:rsid w:val="0FC226D4"/>
    <w:rsid w:val="0FE06513"/>
    <w:rsid w:val="0FF22F70"/>
    <w:rsid w:val="0FFF7484"/>
    <w:rsid w:val="1005173F"/>
    <w:rsid w:val="10134CDE"/>
    <w:rsid w:val="102955E9"/>
    <w:rsid w:val="1034136D"/>
    <w:rsid w:val="1045758D"/>
    <w:rsid w:val="105D696F"/>
    <w:rsid w:val="106E0B51"/>
    <w:rsid w:val="1070715D"/>
    <w:rsid w:val="1073770F"/>
    <w:rsid w:val="109611B9"/>
    <w:rsid w:val="10A818CA"/>
    <w:rsid w:val="10B262A5"/>
    <w:rsid w:val="10C77FA2"/>
    <w:rsid w:val="10D45AC8"/>
    <w:rsid w:val="10DC73EA"/>
    <w:rsid w:val="10EE2E8E"/>
    <w:rsid w:val="10EF574B"/>
    <w:rsid w:val="10FA7669"/>
    <w:rsid w:val="111722D1"/>
    <w:rsid w:val="111B6540"/>
    <w:rsid w:val="11585A9E"/>
    <w:rsid w:val="117235B3"/>
    <w:rsid w:val="119423A3"/>
    <w:rsid w:val="119B4F8B"/>
    <w:rsid w:val="11A53DD0"/>
    <w:rsid w:val="11D00C91"/>
    <w:rsid w:val="11E84D9B"/>
    <w:rsid w:val="11F272A1"/>
    <w:rsid w:val="11FC3C7B"/>
    <w:rsid w:val="12062D4C"/>
    <w:rsid w:val="122F18D1"/>
    <w:rsid w:val="12364CA5"/>
    <w:rsid w:val="12394ECF"/>
    <w:rsid w:val="12571595"/>
    <w:rsid w:val="12597320"/>
    <w:rsid w:val="128162C3"/>
    <w:rsid w:val="128820D2"/>
    <w:rsid w:val="12EA7F78"/>
    <w:rsid w:val="12FB37BF"/>
    <w:rsid w:val="130C0BB1"/>
    <w:rsid w:val="131462AE"/>
    <w:rsid w:val="13723DD3"/>
    <w:rsid w:val="13724144"/>
    <w:rsid w:val="139A7BF0"/>
    <w:rsid w:val="13A72581"/>
    <w:rsid w:val="13A740BB"/>
    <w:rsid w:val="13C407C9"/>
    <w:rsid w:val="13E64BE3"/>
    <w:rsid w:val="13EE3A98"/>
    <w:rsid w:val="13FF5CA5"/>
    <w:rsid w:val="140D6614"/>
    <w:rsid w:val="14207959"/>
    <w:rsid w:val="14263231"/>
    <w:rsid w:val="14575AE1"/>
    <w:rsid w:val="1457788F"/>
    <w:rsid w:val="147C5547"/>
    <w:rsid w:val="14851632"/>
    <w:rsid w:val="148B12E6"/>
    <w:rsid w:val="149C1746"/>
    <w:rsid w:val="14A34882"/>
    <w:rsid w:val="14AD74AF"/>
    <w:rsid w:val="14B545B5"/>
    <w:rsid w:val="14E05AD6"/>
    <w:rsid w:val="14FE5F5C"/>
    <w:rsid w:val="153E45AB"/>
    <w:rsid w:val="15597637"/>
    <w:rsid w:val="155F38E8"/>
    <w:rsid w:val="15804642"/>
    <w:rsid w:val="15884860"/>
    <w:rsid w:val="159E24CA"/>
    <w:rsid w:val="15A46B04"/>
    <w:rsid w:val="15AE7982"/>
    <w:rsid w:val="15B735B1"/>
    <w:rsid w:val="15D13ECB"/>
    <w:rsid w:val="15E92769"/>
    <w:rsid w:val="15F052E5"/>
    <w:rsid w:val="15FF3D3A"/>
    <w:rsid w:val="16150FE3"/>
    <w:rsid w:val="163A34D9"/>
    <w:rsid w:val="164107F7"/>
    <w:rsid w:val="16753FFC"/>
    <w:rsid w:val="16A91130"/>
    <w:rsid w:val="16C35D05"/>
    <w:rsid w:val="16D06CEF"/>
    <w:rsid w:val="17011114"/>
    <w:rsid w:val="171E28E6"/>
    <w:rsid w:val="1743129B"/>
    <w:rsid w:val="177B4A14"/>
    <w:rsid w:val="1783031B"/>
    <w:rsid w:val="17832C23"/>
    <w:rsid w:val="178B5123"/>
    <w:rsid w:val="178F7340"/>
    <w:rsid w:val="17BF5C11"/>
    <w:rsid w:val="17FD6E5C"/>
    <w:rsid w:val="17FF44C5"/>
    <w:rsid w:val="180854BC"/>
    <w:rsid w:val="18175DF1"/>
    <w:rsid w:val="181B5077"/>
    <w:rsid w:val="1833416F"/>
    <w:rsid w:val="18650CFA"/>
    <w:rsid w:val="186D58D3"/>
    <w:rsid w:val="18B66401"/>
    <w:rsid w:val="18BC628A"/>
    <w:rsid w:val="18BD1268"/>
    <w:rsid w:val="18BD7EDC"/>
    <w:rsid w:val="18C13529"/>
    <w:rsid w:val="18D53478"/>
    <w:rsid w:val="18E37943"/>
    <w:rsid w:val="18F179C4"/>
    <w:rsid w:val="19197809"/>
    <w:rsid w:val="191C4C03"/>
    <w:rsid w:val="19263CD4"/>
    <w:rsid w:val="19266CBF"/>
    <w:rsid w:val="192E7B16"/>
    <w:rsid w:val="195868CD"/>
    <w:rsid w:val="19612500"/>
    <w:rsid w:val="19632254"/>
    <w:rsid w:val="19666397"/>
    <w:rsid w:val="19697D7B"/>
    <w:rsid w:val="19973DDE"/>
    <w:rsid w:val="19AF3293"/>
    <w:rsid w:val="19CC46A5"/>
    <w:rsid w:val="19DB061A"/>
    <w:rsid w:val="19DD3743"/>
    <w:rsid w:val="19E873D4"/>
    <w:rsid w:val="19F810A1"/>
    <w:rsid w:val="1A194A13"/>
    <w:rsid w:val="1A283F89"/>
    <w:rsid w:val="1AA555D5"/>
    <w:rsid w:val="1AB07CF9"/>
    <w:rsid w:val="1AB62E35"/>
    <w:rsid w:val="1AC04631"/>
    <w:rsid w:val="1AE31E7C"/>
    <w:rsid w:val="1B43700E"/>
    <w:rsid w:val="1B4B7383"/>
    <w:rsid w:val="1B562590"/>
    <w:rsid w:val="1B75684C"/>
    <w:rsid w:val="1B776A68"/>
    <w:rsid w:val="1B796552"/>
    <w:rsid w:val="1BA64C58"/>
    <w:rsid w:val="1BEA548C"/>
    <w:rsid w:val="1C1027E3"/>
    <w:rsid w:val="1C112A19"/>
    <w:rsid w:val="1C152DB5"/>
    <w:rsid w:val="1C330BE1"/>
    <w:rsid w:val="1C387FA6"/>
    <w:rsid w:val="1C3F7586"/>
    <w:rsid w:val="1C427076"/>
    <w:rsid w:val="1C511068"/>
    <w:rsid w:val="1C6F050D"/>
    <w:rsid w:val="1C9571A6"/>
    <w:rsid w:val="1CC41839"/>
    <w:rsid w:val="1CD616B1"/>
    <w:rsid w:val="1CDA105D"/>
    <w:rsid w:val="1CDE345E"/>
    <w:rsid w:val="1CEE3FDE"/>
    <w:rsid w:val="1CF33ECD"/>
    <w:rsid w:val="1D2E3157"/>
    <w:rsid w:val="1D3C70A7"/>
    <w:rsid w:val="1D4977D1"/>
    <w:rsid w:val="1D5030CD"/>
    <w:rsid w:val="1D64544F"/>
    <w:rsid w:val="1D840FC9"/>
    <w:rsid w:val="1D9B4C90"/>
    <w:rsid w:val="1DAA6C81"/>
    <w:rsid w:val="1DB7139E"/>
    <w:rsid w:val="1DD149B5"/>
    <w:rsid w:val="1E0A5972"/>
    <w:rsid w:val="1E0D5462"/>
    <w:rsid w:val="1E22477A"/>
    <w:rsid w:val="1E334EC9"/>
    <w:rsid w:val="1E5D1F46"/>
    <w:rsid w:val="1E817A2C"/>
    <w:rsid w:val="1EBD399D"/>
    <w:rsid w:val="1EC4234F"/>
    <w:rsid w:val="1ED41ADC"/>
    <w:rsid w:val="1EF5217E"/>
    <w:rsid w:val="1F4759EA"/>
    <w:rsid w:val="1F5C2935"/>
    <w:rsid w:val="1F8F130C"/>
    <w:rsid w:val="1F8F5FAF"/>
    <w:rsid w:val="1FA47700"/>
    <w:rsid w:val="1FC61D6D"/>
    <w:rsid w:val="1FCD57C3"/>
    <w:rsid w:val="1FE70D0B"/>
    <w:rsid w:val="1FFC1B93"/>
    <w:rsid w:val="2020147D"/>
    <w:rsid w:val="20306B9C"/>
    <w:rsid w:val="205E01F7"/>
    <w:rsid w:val="20605D1D"/>
    <w:rsid w:val="208C266E"/>
    <w:rsid w:val="20D67D8D"/>
    <w:rsid w:val="20E97AC1"/>
    <w:rsid w:val="20EE157B"/>
    <w:rsid w:val="210C7C53"/>
    <w:rsid w:val="21260D15"/>
    <w:rsid w:val="212F79D1"/>
    <w:rsid w:val="215B081B"/>
    <w:rsid w:val="21674E89"/>
    <w:rsid w:val="217242C3"/>
    <w:rsid w:val="21747CD2"/>
    <w:rsid w:val="217F035D"/>
    <w:rsid w:val="219A525F"/>
    <w:rsid w:val="21D00C81"/>
    <w:rsid w:val="21D0685C"/>
    <w:rsid w:val="21E0149C"/>
    <w:rsid w:val="21F506E7"/>
    <w:rsid w:val="22632F8C"/>
    <w:rsid w:val="22835D4A"/>
    <w:rsid w:val="22BA5BB9"/>
    <w:rsid w:val="22DC0519"/>
    <w:rsid w:val="22E70030"/>
    <w:rsid w:val="23164DB9"/>
    <w:rsid w:val="23256DAA"/>
    <w:rsid w:val="23277188"/>
    <w:rsid w:val="23337719"/>
    <w:rsid w:val="234E7D22"/>
    <w:rsid w:val="23C16AD3"/>
    <w:rsid w:val="23C6233B"/>
    <w:rsid w:val="23C87E61"/>
    <w:rsid w:val="23DA1943"/>
    <w:rsid w:val="23E2116D"/>
    <w:rsid w:val="23E80503"/>
    <w:rsid w:val="24077797"/>
    <w:rsid w:val="241E3F25"/>
    <w:rsid w:val="242C77E2"/>
    <w:rsid w:val="24343749"/>
    <w:rsid w:val="245E07C6"/>
    <w:rsid w:val="24613E12"/>
    <w:rsid w:val="2487585F"/>
    <w:rsid w:val="24A106B2"/>
    <w:rsid w:val="24B76A25"/>
    <w:rsid w:val="24BD56F9"/>
    <w:rsid w:val="24F87571"/>
    <w:rsid w:val="250619BA"/>
    <w:rsid w:val="25070E5D"/>
    <w:rsid w:val="25166299"/>
    <w:rsid w:val="2527505B"/>
    <w:rsid w:val="25396B3D"/>
    <w:rsid w:val="25481BC4"/>
    <w:rsid w:val="25592D3B"/>
    <w:rsid w:val="25675F9E"/>
    <w:rsid w:val="256F6A45"/>
    <w:rsid w:val="25820442"/>
    <w:rsid w:val="25B11F9C"/>
    <w:rsid w:val="25C54F1C"/>
    <w:rsid w:val="25D074A1"/>
    <w:rsid w:val="25D845A8"/>
    <w:rsid w:val="260C4061"/>
    <w:rsid w:val="260C637D"/>
    <w:rsid w:val="26190E48"/>
    <w:rsid w:val="26437C73"/>
    <w:rsid w:val="265C0D35"/>
    <w:rsid w:val="265D08F3"/>
    <w:rsid w:val="267554F7"/>
    <w:rsid w:val="26832765"/>
    <w:rsid w:val="26A5448A"/>
    <w:rsid w:val="26B2663E"/>
    <w:rsid w:val="271436D1"/>
    <w:rsid w:val="273121C1"/>
    <w:rsid w:val="274A5031"/>
    <w:rsid w:val="274E68CF"/>
    <w:rsid w:val="27674861"/>
    <w:rsid w:val="277B168E"/>
    <w:rsid w:val="278432E7"/>
    <w:rsid w:val="278542BB"/>
    <w:rsid w:val="27873B8F"/>
    <w:rsid w:val="279F537D"/>
    <w:rsid w:val="27A41B81"/>
    <w:rsid w:val="27BF5A1F"/>
    <w:rsid w:val="27C219B2"/>
    <w:rsid w:val="27C86C48"/>
    <w:rsid w:val="27E62FAC"/>
    <w:rsid w:val="28242A70"/>
    <w:rsid w:val="285F4B0C"/>
    <w:rsid w:val="286E6AFD"/>
    <w:rsid w:val="28746D08"/>
    <w:rsid w:val="28757E8C"/>
    <w:rsid w:val="28773C04"/>
    <w:rsid w:val="287F0D0A"/>
    <w:rsid w:val="28944E1F"/>
    <w:rsid w:val="289A795E"/>
    <w:rsid w:val="28B766F6"/>
    <w:rsid w:val="28EA3406"/>
    <w:rsid w:val="28EB291A"/>
    <w:rsid w:val="28F214DC"/>
    <w:rsid w:val="29297B66"/>
    <w:rsid w:val="299F431B"/>
    <w:rsid w:val="29AC3E9C"/>
    <w:rsid w:val="29B46346"/>
    <w:rsid w:val="29BA594B"/>
    <w:rsid w:val="29DD218D"/>
    <w:rsid w:val="29E156A7"/>
    <w:rsid w:val="2A0362FB"/>
    <w:rsid w:val="2A1B0140"/>
    <w:rsid w:val="2A1F27A5"/>
    <w:rsid w:val="2A3D44B4"/>
    <w:rsid w:val="2A55059E"/>
    <w:rsid w:val="2A726D79"/>
    <w:rsid w:val="2A843B63"/>
    <w:rsid w:val="2A88034A"/>
    <w:rsid w:val="2A895E70"/>
    <w:rsid w:val="2ABC4E3A"/>
    <w:rsid w:val="2ACE65EA"/>
    <w:rsid w:val="2ACF5F79"/>
    <w:rsid w:val="2AE46958"/>
    <w:rsid w:val="2B01621D"/>
    <w:rsid w:val="2B1D0AF2"/>
    <w:rsid w:val="2B3631B1"/>
    <w:rsid w:val="2BA2543C"/>
    <w:rsid w:val="2BB60EE7"/>
    <w:rsid w:val="2BCC070B"/>
    <w:rsid w:val="2BD96984"/>
    <w:rsid w:val="2BEA56D2"/>
    <w:rsid w:val="2C0B1D41"/>
    <w:rsid w:val="2C1B6F9C"/>
    <w:rsid w:val="2C3D5164"/>
    <w:rsid w:val="2C4C2D66"/>
    <w:rsid w:val="2C6426F1"/>
    <w:rsid w:val="2C6E531E"/>
    <w:rsid w:val="2C756335"/>
    <w:rsid w:val="2C90798A"/>
    <w:rsid w:val="2C9A0BA4"/>
    <w:rsid w:val="2D85673B"/>
    <w:rsid w:val="2D8B1F7F"/>
    <w:rsid w:val="2D984BB1"/>
    <w:rsid w:val="2DBE1D47"/>
    <w:rsid w:val="2DD03F3A"/>
    <w:rsid w:val="2DD70ECD"/>
    <w:rsid w:val="2E424CB4"/>
    <w:rsid w:val="2E4F151C"/>
    <w:rsid w:val="2E56075F"/>
    <w:rsid w:val="2E6A6B71"/>
    <w:rsid w:val="2E894335"/>
    <w:rsid w:val="2E9D12D5"/>
    <w:rsid w:val="2EB15996"/>
    <w:rsid w:val="2EBF00B3"/>
    <w:rsid w:val="2EBF4557"/>
    <w:rsid w:val="2EF83961"/>
    <w:rsid w:val="2F03668B"/>
    <w:rsid w:val="2F191EB9"/>
    <w:rsid w:val="2F1E43B9"/>
    <w:rsid w:val="2F3D61FC"/>
    <w:rsid w:val="2F7D1AC3"/>
    <w:rsid w:val="2FA86D99"/>
    <w:rsid w:val="2FC206FA"/>
    <w:rsid w:val="2FD359BF"/>
    <w:rsid w:val="2FF65D56"/>
    <w:rsid w:val="302169BE"/>
    <w:rsid w:val="3024626D"/>
    <w:rsid w:val="304545E8"/>
    <w:rsid w:val="3058687A"/>
    <w:rsid w:val="309C75DC"/>
    <w:rsid w:val="30A457B2"/>
    <w:rsid w:val="30AC26D0"/>
    <w:rsid w:val="30E57296"/>
    <w:rsid w:val="30E81B43"/>
    <w:rsid w:val="312B7C81"/>
    <w:rsid w:val="31374878"/>
    <w:rsid w:val="313E2C39"/>
    <w:rsid w:val="316D2048"/>
    <w:rsid w:val="316D42BE"/>
    <w:rsid w:val="31973569"/>
    <w:rsid w:val="31A76386"/>
    <w:rsid w:val="31BD1E29"/>
    <w:rsid w:val="31D905F0"/>
    <w:rsid w:val="31FB58A6"/>
    <w:rsid w:val="32022B34"/>
    <w:rsid w:val="32130E41"/>
    <w:rsid w:val="32157DEF"/>
    <w:rsid w:val="322272D6"/>
    <w:rsid w:val="324C6101"/>
    <w:rsid w:val="32546D64"/>
    <w:rsid w:val="325A5DB6"/>
    <w:rsid w:val="32E91DC0"/>
    <w:rsid w:val="32F93DAF"/>
    <w:rsid w:val="331D71DC"/>
    <w:rsid w:val="337F42B4"/>
    <w:rsid w:val="33813B89"/>
    <w:rsid w:val="33947D60"/>
    <w:rsid w:val="339A2E9C"/>
    <w:rsid w:val="339F04B3"/>
    <w:rsid w:val="33C4477D"/>
    <w:rsid w:val="33FA09EC"/>
    <w:rsid w:val="340824FC"/>
    <w:rsid w:val="34476B80"/>
    <w:rsid w:val="3454129D"/>
    <w:rsid w:val="346B043A"/>
    <w:rsid w:val="346E05B1"/>
    <w:rsid w:val="34741A8A"/>
    <w:rsid w:val="34AA613F"/>
    <w:rsid w:val="34B70DA5"/>
    <w:rsid w:val="34D523DE"/>
    <w:rsid w:val="34E31B01"/>
    <w:rsid w:val="34E529D6"/>
    <w:rsid w:val="34E82B7B"/>
    <w:rsid w:val="350E34AD"/>
    <w:rsid w:val="351625EB"/>
    <w:rsid w:val="35262C3A"/>
    <w:rsid w:val="35432A3A"/>
    <w:rsid w:val="355F614C"/>
    <w:rsid w:val="35605269"/>
    <w:rsid w:val="359758E5"/>
    <w:rsid w:val="35A46254"/>
    <w:rsid w:val="35A62687"/>
    <w:rsid w:val="35B71A60"/>
    <w:rsid w:val="35C851BE"/>
    <w:rsid w:val="35D65E66"/>
    <w:rsid w:val="35DF103A"/>
    <w:rsid w:val="35E36D7D"/>
    <w:rsid w:val="360F1189"/>
    <w:rsid w:val="361231BE"/>
    <w:rsid w:val="365752AD"/>
    <w:rsid w:val="367D216D"/>
    <w:rsid w:val="36A04C6E"/>
    <w:rsid w:val="36A50BD0"/>
    <w:rsid w:val="36BE6EA2"/>
    <w:rsid w:val="36C46BAE"/>
    <w:rsid w:val="36C872A9"/>
    <w:rsid w:val="36F34D9D"/>
    <w:rsid w:val="37082F44"/>
    <w:rsid w:val="370C40B1"/>
    <w:rsid w:val="376932B2"/>
    <w:rsid w:val="37734130"/>
    <w:rsid w:val="377C2AE5"/>
    <w:rsid w:val="37893954"/>
    <w:rsid w:val="37905555"/>
    <w:rsid w:val="379522F8"/>
    <w:rsid w:val="379876F3"/>
    <w:rsid w:val="37D45891"/>
    <w:rsid w:val="37F61ECE"/>
    <w:rsid w:val="37F83E6E"/>
    <w:rsid w:val="380D0A0A"/>
    <w:rsid w:val="3825542A"/>
    <w:rsid w:val="383B2EA0"/>
    <w:rsid w:val="38675A43"/>
    <w:rsid w:val="387C3766"/>
    <w:rsid w:val="38940998"/>
    <w:rsid w:val="38B8629F"/>
    <w:rsid w:val="38BD1B07"/>
    <w:rsid w:val="38CD05A3"/>
    <w:rsid w:val="39206DFE"/>
    <w:rsid w:val="39733FDD"/>
    <w:rsid w:val="39BD78E5"/>
    <w:rsid w:val="39BE5B37"/>
    <w:rsid w:val="39BF18AF"/>
    <w:rsid w:val="39CC413E"/>
    <w:rsid w:val="3A0900BA"/>
    <w:rsid w:val="3A322081"/>
    <w:rsid w:val="3A520B52"/>
    <w:rsid w:val="3A613724"/>
    <w:rsid w:val="3A622985"/>
    <w:rsid w:val="3A6855F4"/>
    <w:rsid w:val="3A777A93"/>
    <w:rsid w:val="3A970136"/>
    <w:rsid w:val="3AA549CF"/>
    <w:rsid w:val="3AB74334"/>
    <w:rsid w:val="3ACF73D2"/>
    <w:rsid w:val="3AED7D56"/>
    <w:rsid w:val="3B0C28D2"/>
    <w:rsid w:val="3B0C4680"/>
    <w:rsid w:val="3B3A586A"/>
    <w:rsid w:val="3B3B31B7"/>
    <w:rsid w:val="3B595EA9"/>
    <w:rsid w:val="3B5E113C"/>
    <w:rsid w:val="3B9D3852"/>
    <w:rsid w:val="3BB32D4D"/>
    <w:rsid w:val="3BBB7E54"/>
    <w:rsid w:val="3BC211E2"/>
    <w:rsid w:val="3BEB0739"/>
    <w:rsid w:val="3C0812EB"/>
    <w:rsid w:val="3C246BB8"/>
    <w:rsid w:val="3C2679C3"/>
    <w:rsid w:val="3C544530"/>
    <w:rsid w:val="3C7E335B"/>
    <w:rsid w:val="3C7F0E81"/>
    <w:rsid w:val="3C844A43"/>
    <w:rsid w:val="3CAA05F4"/>
    <w:rsid w:val="3CB03869"/>
    <w:rsid w:val="3CEE3CE6"/>
    <w:rsid w:val="3D3F6549"/>
    <w:rsid w:val="3D597924"/>
    <w:rsid w:val="3D89645B"/>
    <w:rsid w:val="3D8D6A36"/>
    <w:rsid w:val="3D9A2417"/>
    <w:rsid w:val="3DA67B19"/>
    <w:rsid w:val="3DB63AD4"/>
    <w:rsid w:val="3DDD670F"/>
    <w:rsid w:val="3DFD29A6"/>
    <w:rsid w:val="3E0930F8"/>
    <w:rsid w:val="3E1C107E"/>
    <w:rsid w:val="3E800899"/>
    <w:rsid w:val="3EA51073"/>
    <w:rsid w:val="3EAF752A"/>
    <w:rsid w:val="3EB061FC"/>
    <w:rsid w:val="3EC15781"/>
    <w:rsid w:val="3EDC084B"/>
    <w:rsid w:val="3F1C2B5A"/>
    <w:rsid w:val="3F2A5A1C"/>
    <w:rsid w:val="3F5900B0"/>
    <w:rsid w:val="3F5B7984"/>
    <w:rsid w:val="3F97789B"/>
    <w:rsid w:val="3FA54824"/>
    <w:rsid w:val="3FA806EF"/>
    <w:rsid w:val="3FD339BE"/>
    <w:rsid w:val="3FE91433"/>
    <w:rsid w:val="4033445D"/>
    <w:rsid w:val="403A0F73"/>
    <w:rsid w:val="40503CAE"/>
    <w:rsid w:val="406843A9"/>
    <w:rsid w:val="409969B6"/>
    <w:rsid w:val="40A1586A"/>
    <w:rsid w:val="40B9026F"/>
    <w:rsid w:val="40CA3013"/>
    <w:rsid w:val="40FA4F7A"/>
    <w:rsid w:val="40FA65EB"/>
    <w:rsid w:val="41025E7F"/>
    <w:rsid w:val="410E4DF1"/>
    <w:rsid w:val="410F0A26"/>
    <w:rsid w:val="41201FA8"/>
    <w:rsid w:val="412F10C8"/>
    <w:rsid w:val="414F1706"/>
    <w:rsid w:val="41696CE6"/>
    <w:rsid w:val="419453CF"/>
    <w:rsid w:val="419F141C"/>
    <w:rsid w:val="41A42FAD"/>
    <w:rsid w:val="41AC599C"/>
    <w:rsid w:val="41AE46E3"/>
    <w:rsid w:val="41CE08E1"/>
    <w:rsid w:val="41F320F5"/>
    <w:rsid w:val="41FA7928"/>
    <w:rsid w:val="422D0878"/>
    <w:rsid w:val="42593145"/>
    <w:rsid w:val="42611755"/>
    <w:rsid w:val="42664FBD"/>
    <w:rsid w:val="4267663F"/>
    <w:rsid w:val="4269071B"/>
    <w:rsid w:val="42786A9F"/>
    <w:rsid w:val="428E5E60"/>
    <w:rsid w:val="429F5DD9"/>
    <w:rsid w:val="42B45D29"/>
    <w:rsid w:val="42C972FA"/>
    <w:rsid w:val="42CA554C"/>
    <w:rsid w:val="42D57A4D"/>
    <w:rsid w:val="42D737C5"/>
    <w:rsid w:val="42DA1507"/>
    <w:rsid w:val="430658A3"/>
    <w:rsid w:val="431C742A"/>
    <w:rsid w:val="434E3D93"/>
    <w:rsid w:val="43505326"/>
    <w:rsid w:val="43745703"/>
    <w:rsid w:val="4388593B"/>
    <w:rsid w:val="439344E9"/>
    <w:rsid w:val="439C7F40"/>
    <w:rsid w:val="43BB6C43"/>
    <w:rsid w:val="43E75C8A"/>
    <w:rsid w:val="44013BD3"/>
    <w:rsid w:val="44022AC4"/>
    <w:rsid w:val="44250560"/>
    <w:rsid w:val="44501A81"/>
    <w:rsid w:val="445641FF"/>
    <w:rsid w:val="44780FD8"/>
    <w:rsid w:val="447F3D72"/>
    <w:rsid w:val="44875AD9"/>
    <w:rsid w:val="448E28BE"/>
    <w:rsid w:val="44E40002"/>
    <w:rsid w:val="44E7181F"/>
    <w:rsid w:val="45185DAE"/>
    <w:rsid w:val="451F76A5"/>
    <w:rsid w:val="452847AC"/>
    <w:rsid w:val="452D1DC2"/>
    <w:rsid w:val="453F38A4"/>
    <w:rsid w:val="457C68A6"/>
    <w:rsid w:val="458F0387"/>
    <w:rsid w:val="45997458"/>
    <w:rsid w:val="45A04909"/>
    <w:rsid w:val="45B326C6"/>
    <w:rsid w:val="45E62964"/>
    <w:rsid w:val="4607616F"/>
    <w:rsid w:val="4642364B"/>
    <w:rsid w:val="46613350"/>
    <w:rsid w:val="46731A57"/>
    <w:rsid w:val="46763820"/>
    <w:rsid w:val="467F21AA"/>
    <w:rsid w:val="469A4FA1"/>
    <w:rsid w:val="46C027C2"/>
    <w:rsid w:val="46DA3884"/>
    <w:rsid w:val="46FC4B0F"/>
    <w:rsid w:val="47024B89"/>
    <w:rsid w:val="4712301E"/>
    <w:rsid w:val="472B5F7B"/>
    <w:rsid w:val="473531B0"/>
    <w:rsid w:val="4758219B"/>
    <w:rsid w:val="47685334"/>
    <w:rsid w:val="478326C4"/>
    <w:rsid w:val="479559FD"/>
    <w:rsid w:val="479E10E3"/>
    <w:rsid w:val="47AB4D63"/>
    <w:rsid w:val="47CA4A71"/>
    <w:rsid w:val="47CD6BD8"/>
    <w:rsid w:val="47D51BB2"/>
    <w:rsid w:val="47EE584E"/>
    <w:rsid w:val="480C7247"/>
    <w:rsid w:val="480F1C53"/>
    <w:rsid w:val="4812704D"/>
    <w:rsid w:val="48174664"/>
    <w:rsid w:val="4820061A"/>
    <w:rsid w:val="48286871"/>
    <w:rsid w:val="489038B5"/>
    <w:rsid w:val="489363E0"/>
    <w:rsid w:val="48CC18F2"/>
    <w:rsid w:val="48D01B15"/>
    <w:rsid w:val="48D50670"/>
    <w:rsid w:val="48D824DB"/>
    <w:rsid w:val="48EB1D78"/>
    <w:rsid w:val="49090BD4"/>
    <w:rsid w:val="4926728C"/>
    <w:rsid w:val="492C389B"/>
    <w:rsid w:val="494C7225"/>
    <w:rsid w:val="4968161B"/>
    <w:rsid w:val="49E07403"/>
    <w:rsid w:val="4A0033A4"/>
    <w:rsid w:val="4A1C7192"/>
    <w:rsid w:val="4A3D2D5E"/>
    <w:rsid w:val="4A5036A9"/>
    <w:rsid w:val="4A5B22DB"/>
    <w:rsid w:val="4A7B537E"/>
    <w:rsid w:val="4A881C78"/>
    <w:rsid w:val="4A963F66"/>
    <w:rsid w:val="4A99203E"/>
    <w:rsid w:val="4AA146C5"/>
    <w:rsid w:val="4AA86FAF"/>
    <w:rsid w:val="4AAE5753"/>
    <w:rsid w:val="4ABB39CC"/>
    <w:rsid w:val="4ABC6B72"/>
    <w:rsid w:val="4ACF330D"/>
    <w:rsid w:val="4ADB5A3C"/>
    <w:rsid w:val="4AF15640"/>
    <w:rsid w:val="4AFD5B35"/>
    <w:rsid w:val="4B0A728E"/>
    <w:rsid w:val="4B117A90"/>
    <w:rsid w:val="4B1650A7"/>
    <w:rsid w:val="4B1D1EB1"/>
    <w:rsid w:val="4B4439C2"/>
    <w:rsid w:val="4B481704"/>
    <w:rsid w:val="4B616322"/>
    <w:rsid w:val="4B6C0872"/>
    <w:rsid w:val="4BD765E4"/>
    <w:rsid w:val="4BD96800"/>
    <w:rsid w:val="4BE56F53"/>
    <w:rsid w:val="4BE64A79"/>
    <w:rsid w:val="4C431ECB"/>
    <w:rsid w:val="4C536961"/>
    <w:rsid w:val="4C63256E"/>
    <w:rsid w:val="4C6F2CC0"/>
    <w:rsid w:val="4C7107E7"/>
    <w:rsid w:val="4CAB7C5C"/>
    <w:rsid w:val="4CB525DD"/>
    <w:rsid w:val="4CD70880"/>
    <w:rsid w:val="4D333CEE"/>
    <w:rsid w:val="4D3926A1"/>
    <w:rsid w:val="4D3C71EC"/>
    <w:rsid w:val="4D446843"/>
    <w:rsid w:val="4D886C44"/>
    <w:rsid w:val="4D8A618E"/>
    <w:rsid w:val="4D913251"/>
    <w:rsid w:val="4D97427D"/>
    <w:rsid w:val="4D9D560B"/>
    <w:rsid w:val="4DD23507"/>
    <w:rsid w:val="4E03750E"/>
    <w:rsid w:val="4E0D793D"/>
    <w:rsid w:val="4E235B10"/>
    <w:rsid w:val="4E6D3230"/>
    <w:rsid w:val="4E6F0D56"/>
    <w:rsid w:val="4E767496"/>
    <w:rsid w:val="4E807407"/>
    <w:rsid w:val="4E8D309D"/>
    <w:rsid w:val="4E9133C2"/>
    <w:rsid w:val="4E93713A"/>
    <w:rsid w:val="4EA14414"/>
    <w:rsid w:val="4ED65279"/>
    <w:rsid w:val="4ED922A8"/>
    <w:rsid w:val="4F3124AF"/>
    <w:rsid w:val="4F457D08"/>
    <w:rsid w:val="4F634FF0"/>
    <w:rsid w:val="4F7505EE"/>
    <w:rsid w:val="4FD55530"/>
    <w:rsid w:val="4FE373A1"/>
    <w:rsid w:val="4FFE57BD"/>
    <w:rsid w:val="5003257B"/>
    <w:rsid w:val="500951DA"/>
    <w:rsid w:val="5024079B"/>
    <w:rsid w:val="50243DC2"/>
    <w:rsid w:val="50245B70"/>
    <w:rsid w:val="504A7AE4"/>
    <w:rsid w:val="50575F45"/>
    <w:rsid w:val="50823D5D"/>
    <w:rsid w:val="50A54F03"/>
    <w:rsid w:val="50AA42C7"/>
    <w:rsid w:val="50BF67EE"/>
    <w:rsid w:val="50CF3D2E"/>
    <w:rsid w:val="50D21A70"/>
    <w:rsid w:val="50E35A2B"/>
    <w:rsid w:val="51022355"/>
    <w:rsid w:val="510B004C"/>
    <w:rsid w:val="512D6CA6"/>
    <w:rsid w:val="516C77CE"/>
    <w:rsid w:val="516F3637"/>
    <w:rsid w:val="51747AAB"/>
    <w:rsid w:val="517B3EB5"/>
    <w:rsid w:val="51A056CA"/>
    <w:rsid w:val="51A64181"/>
    <w:rsid w:val="51BC4751"/>
    <w:rsid w:val="51F83758"/>
    <w:rsid w:val="521C7FFB"/>
    <w:rsid w:val="521F2920"/>
    <w:rsid w:val="52207B06"/>
    <w:rsid w:val="5224454D"/>
    <w:rsid w:val="524424F9"/>
    <w:rsid w:val="52601B30"/>
    <w:rsid w:val="52851C04"/>
    <w:rsid w:val="528864D7"/>
    <w:rsid w:val="529169C4"/>
    <w:rsid w:val="529C40E3"/>
    <w:rsid w:val="52AA2CA4"/>
    <w:rsid w:val="52AE4350"/>
    <w:rsid w:val="52CD6993"/>
    <w:rsid w:val="530916A6"/>
    <w:rsid w:val="53146370"/>
    <w:rsid w:val="53386D9C"/>
    <w:rsid w:val="53512EA9"/>
    <w:rsid w:val="53624E0A"/>
    <w:rsid w:val="53690842"/>
    <w:rsid w:val="53963229"/>
    <w:rsid w:val="53C733E2"/>
    <w:rsid w:val="53D44712"/>
    <w:rsid w:val="540E7796"/>
    <w:rsid w:val="54180CBC"/>
    <w:rsid w:val="543D36A4"/>
    <w:rsid w:val="544D0B33"/>
    <w:rsid w:val="54686973"/>
    <w:rsid w:val="54931516"/>
    <w:rsid w:val="54AF45A2"/>
    <w:rsid w:val="54BC0CEE"/>
    <w:rsid w:val="54D8338E"/>
    <w:rsid w:val="54DFE0E3"/>
    <w:rsid w:val="54F5564F"/>
    <w:rsid w:val="550A222F"/>
    <w:rsid w:val="553F5893"/>
    <w:rsid w:val="5552464C"/>
    <w:rsid w:val="556935BA"/>
    <w:rsid w:val="556F3D31"/>
    <w:rsid w:val="55CC4AE2"/>
    <w:rsid w:val="55D03BF0"/>
    <w:rsid w:val="55DD513F"/>
    <w:rsid w:val="55F1505D"/>
    <w:rsid w:val="56051FA0"/>
    <w:rsid w:val="56186177"/>
    <w:rsid w:val="567809C3"/>
    <w:rsid w:val="567C6706"/>
    <w:rsid w:val="56994E73"/>
    <w:rsid w:val="56D227CA"/>
    <w:rsid w:val="56E16569"/>
    <w:rsid w:val="56E36785"/>
    <w:rsid w:val="56F1356A"/>
    <w:rsid w:val="571E77BD"/>
    <w:rsid w:val="572528F9"/>
    <w:rsid w:val="572A7F10"/>
    <w:rsid w:val="573568B4"/>
    <w:rsid w:val="574A6A03"/>
    <w:rsid w:val="57511940"/>
    <w:rsid w:val="57603931"/>
    <w:rsid w:val="57913A8B"/>
    <w:rsid w:val="57A06424"/>
    <w:rsid w:val="57B34FD7"/>
    <w:rsid w:val="57C139AC"/>
    <w:rsid w:val="57D06C9E"/>
    <w:rsid w:val="57DE5D41"/>
    <w:rsid w:val="582B6A01"/>
    <w:rsid w:val="583919DC"/>
    <w:rsid w:val="584A3692"/>
    <w:rsid w:val="584D65AC"/>
    <w:rsid w:val="58507E4A"/>
    <w:rsid w:val="586456A3"/>
    <w:rsid w:val="586B7DD1"/>
    <w:rsid w:val="58727DC0"/>
    <w:rsid w:val="588673C8"/>
    <w:rsid w:val="589046EA"/>
    <w:rsid w:val="58AE691E"/>
    <w:rsid w:val="58B6268E"/>
    <w:rsid w:val="58D06F50"/>
    <w:rsid w:val="58D42829"/>
    <w:rsid w:val="59047560"/>
    <w:rsid w:val="5930603C"/>
    <w:rsid w:val="59376914"/>
    <w:rsid w:val="593B34C6"/>
    <w:rsid w:val="594E064C"/>
    <w:rsid w:val="595219A0"/>
    <w:rsid w:val="5974452F"/>
    <w:rsid w:val="5979517E"/>
    <w:rsid w:val="598A738C"/>
    <w:rsid w:val="59C778E7"/>
    <w:rsid w:val="59CD42B5"/>
    <w:rsid w:val="59F71A50"/>
    <w:rsid w:val="5A0233C6"/>
    <w:rsid w:val="5A0A5DD6"/>
    <w:rsid w:val="5A1629CD"/>
    <w:rsid w:val="5A2055FA"/>
    <w:rsid w:val="5A2E712E"/>
    <w:rsid w:val="5A402B7F"/>
    <w:rsid w:val="5A4532B2"/>
    <w:rsid w:val="5A4C63EF"/>
    <w:rsid w:val="5ABD72ED"/>
    <w:rsid w:val="5AD71099"/>
    <w:rsid w:val="5AEF04D8"/>
    <w:rsid w:val="5AF2003F"/>
    <w:rsid w:val="5B0B1E06"/>
    <w:rsid w:val="5B2F1F99"/>
    <w:rsid w:val="5B506217"/>
    <w:rsid w:val="5B6B6D49"/>
    <w:rsid w:val="5B9462A0"/>
    <w:rsid w:val="5BB93F58"/>
    <w:rsid w:val="5BBC3F26"/>
    <w:rsid w:val="5BBD57F6"/>
    <w:rsid w:val="5BC4060B"/>
    <w:rsid w:val="5BDF267F"/>
    <w:rsid w:val="5BEA5EBF"/>
    <w:rsid w:val="5BFD3FD7"/>
    <w:rsid w:val="5C0A6562"/>
    <w:rsid w:val="5C0D06DE"/>
    <w:rsid w:val="5C0E3D80"/>
    <w:rsid w:val="5C186ED1"/>
    <w:rsid w:val="5C2D68AB"/>
    <w:rsid w:val="5C381321"/>
    <w:rsid w:val="5C403AA9"/>
    <w:rsid w:val="5C55083D"/>
    <w:rsid w:val="5C6043D4"/>
    <w:rsid w:val="5C7E485A"/>
    <w:rsid w:val="5C88539B"/>
    <w:rsid w:val="5CC30263"/>
    <w:rsid w:val="5CD12051"/>
    <w:rsid w:val="5CFE60C6"/>
    <w:rsid w:val="5D02548B"/>
    <w:rsid w:val="5D3E5631"/>
    <w:rsid w:val="5D487B37"/>
    <w:rsid w:val="5D6323CD"/>
    <w:rsid w:val="5D6A37FA"/>
    <w:rsid w:val="5D6B3030"/>
    <w:rsid w:val="5D6B74D4"/>
    <w:rsid w:val="5DBA7B13"/>
    <w:rsid w:val="5DBC388C"/>
    <w:rsid w:val="5DE828D3"/>
    <w:rsid w:val="5E0368F6"/>
    <w:rsid w:val="5E040E8E"/>
    <w:rsid w:val="5E047EC2"/>
    <w:rsid w:val="5E096AA5"/>
    <w:rsid w:val="5E1B6804"/>
    <w:rsid w:val="5E6D4A94"/>
    <w:rsid w:val="5E7D301B"/>
    <w:rsid w:val="5E8A5738"/>
    <w:rsid w:val="5EB0540B"/>
    <w:rsid w:val="5EC9441C"/>
    <w:rsid w:val="5ED54C05"/>
    <w:rsid w:val="5F0674B4"/>
    <w:rsid w:val="5F57386C"/>
    <w:rsid w:val="5F696A05"/>
    <w:rsid w:val="5F777F41"/>
    <w:rsid w:val="5F7E34EF"/>
    <w:rsid w:val="5F893C41"/>
    <w:rsid w:val="5F942D12"/>
    <w:rsid w:val="5F9A7BFD"/>
    <w:rsid w:val="5F9F5213"/>
    <w:rsid w:val="5FBA204D"/>
    <w:rsid w:val="5FE373CF"/>
    <w:rsid w:val="5FF13CC0"/>
    <w:rsid w:val="5FF40044"/>
    <w:rsid w:val="600734E4"/>
    <w:rsid w:val="60765F74"/>
    <w:rsid w:val="608277AE"/>
    <w:rsid w:val="60A34518"/>
    <w:rsid w:val="60B116A2"/>
    <w:rsid w:val="60F63558"/>
    <w:rsid w:val="60FD0443"/>
    <w:rsid w:val="61227EAA"/>
    <w:rsid w:val="614001E3"/>
    <w:rsid w:val="616B583F"/>
    <w:rsid w:val="619A30AF"/>
    <w:rsid w:val="61B63755"/>
    <w:rsid w:val="61C71504"/>
    <w:rsid w:val="61E15FB7"/>
    <w:rsid w:val="61E635CD"/>
    <w:rsid w:val="620803D0"/>
    <w:rsid w:val="6247406C"/>
    <w:rsid w:val="624B3430"/>
    <w:rsid w:val="626562A0"/>
    <w:rsid w:val="629372B1"/>
    <w:rsid w:val="62A56243"/>
    <w:rsid w:val="62C35F72"/>
    <w:rsid w:val="62DE42A4"/>
    <w:rsid w:val="62FB09B2"/>
    <w:rsid w:val="632528BA"/>
    <w:rsid w:val="633914DA"/>
    <w:rsid w:val="633A0C85"/>
    <w:rsid w:val="63B838E5"/>
    <w:rsid w:val="63C33BC6"/>
    <w:rsid w:val="63E36016"/>
    <w:rsid w:val="63F57CCC"/>
    <w:rsid w:val="63F975E8"/>
    <w:rsid w:val="640112CF"/>
    <w:rsid w:val="640C0AE2"/>
    <w:rsid w:val="641C6E32"/>
    <w:rsid w:val="64340532"/>
    <w:rsid w:val="64867313"/>
    <w:rsid w:val="64CC2F58"/>
    <w:rsid w:val="64D63485"/>
    <w:rsid w:val="64D911C7"/>
    <w:rsid w:val="64E63B26"/>
    <w:rsid w:val="651B17E0"/>
    <w:rsid w:val="652200BA"/>
    <w:rsid w:val="65532D27"/>
    <w:rsid w:val="655D7E7A"/>
    <w:rsid w:val="655E2041"/>
    <w:rsid w:val="655F791E"/>
    <w:rsid w:val="65817895"/>
    <w:rsid w:val="658C1946"/>
    <w:rsid w:val="65907672"/>
    <w:rsid w:val="65A672FB"/>
    <w:rsid w:val="65A848D9"/>
    <w:rsid w:val="65B512EC"/>
    <w:rsid w:val="65BE1D56"/>
    <w:rsid w:val="65C06703"/>
    <w:rsid w:val="65C6174B"/>
    <w:rsid w:val="65C77271"/>
    <w:rsid w:val="65E47E23"/>
    <w:rsid w:val="66083B12"/>
    <w:rsid w:val="66157FDD"/>
    <w:rsid w:val="662F72F1"/>
    <w:rsid w:val="665A00E6"/>
    <w:rsid w:val="66833198"/>
    <w:rsid w:val="66884C53"/>
    <w:rsid w:val="669D6BC7"/>
    <w:rsid w:val="66A01ADA"/>
    <w:rsid w:val="670544F5"/>
    <w:rsid w:val="671D186A"/>
    <w:rsid w:val="671E1113"/>
    <w:rsid w:val="672A0037"/>
    <w:rsid w:val="67A253FA"/>
    <w:rsid w:val="67D363A2"/>
    <w:rsid w:val="681542C4"/>
    <w:rsid w:val="682269E1"/>
    <w:rsid w:val="68400E3D"/>
    <w:rsid w:val="685F19E3"/>
    <w:rsid w:val="68961B56"/>
    <w:rsid w:val="68B3488C"/>
    <w:rsid w:val="68B5103C"/>
    <w:rsid w:val="68CF4DBB"/>
    <w:rsid w:val="68D4413E"/>
    <w:rsid w:val="68F77E6E"/>
    <w:rsid w:val="690353AC"/>
    <w:rsid w:val="69252C2D"/>
    <w:rsid w:val="693036B5"/>
    <w:rsid w:val="6935634A"/>
    <w:rsid w:val="695B3086"/>
    <w:rsid w:val="69670B4F"/>
    <w:rsid w:val="69944010"/>
    <w:rsid w:val="69A43B52"/>
    <w:rsid w:val="69B63885"/>
    <w:rsid w:val="69F525FF"/>
    <w:rsid w:val="69FC1E52"/>
    <w:rsid w:val="6A5A5AF1"/>
    <w:rsid w:val="6A7B723E"/>
    <w:rsid w:val="6A85536F"/>
    <w:rsid w:val="6A97688C"/>
    <w:rsid w:val="6AA54025"/>
    <w:rsid w:val="6AAF0A00"/>
    <w:rsid w:val="6ABA73A5"/>
    <w:rsid w:val="6AC41FD2"/>
    <w:rsid w:val="6B123573"/>
    <w:rsid w:val="6B16256B"/>
    <w:rsid w:val="6B4649F7"/>
    <w:rsid w:val="6B4A1F13"/>
    <w:rsid w:val="6B622A78"/>
    <w:rsid w:val="6B87372B"/>
    <w:rsid w:val="6BAC3191"/>
    <w:rsid w:val="6BBF1117"/>
    <w:rsid w:val="6BEB2B33"/>
    <w:rsid w:val="6C0134DD"/>
    <w:rsid w:val="6C030E8A"/>
    <w:rsid w:val="6C0C59DE"/>
    <w:rsid w:val="6C1D5E3D"/>
    <w:rsid w:val="6C2747CD"/>
    <w:rsid w:val="6C474C68"/>
    <w:rsid w:val="6C557385"/>
    <w:rsid w:val="6C5A0E3F"/>
    <w:rsid w:val="6C680EC8"/>
    <w:rsid w:val="6C7A14E1"/>
    <w:rsid w:val="6CAE2DAD"/>
    <w:rsid w:val="6CAE5034"/>
    <w:rsid w:val="6CCD403F"/>
    <w:rsid w:val="6D4E6E4E"/>
    <w:rsid w:val="6D512242"/>
    <w:rsid w:val="6D6B4986"/>
    <w:rsid w:val="6D997745"/>
    <w:rsid w:val="6E054DDB"/>
    <w:rsid w:val="6E0A23F1"/>
    <w:rsid w:val="6E294BA8"/>
    <w:rsid w:val="6E3D6323"/>
    <w:rsid w:val="6E411056"/>
    <w:rsid w:val="6E4771A1"/>
    <w:rsid w:val="6E8126B3"/>
    <w:rsid w:val="6F2179F2"/>
    <w:rsid w:val="6F35524C"/>
    <w:rsid w:val="6F771D08"/>
    <w:rsid w:val="6FE74798"/>
    <w:rsid w:val="70004C59"/>
    <w:rsid w:val="700A0487"/>
    <w:rsid w:val="70161521"/>
    <w:rsid w:val="704A532F"/>
    <w:rsid w:val="70514307"/>
    <w:rsid w:val="706E310B"/>
    <w:rsid w:val="7077720B"/>
    <w:rsid w:val="709E229C"/>
    <w:rsid w:val="70AC59E2"/>
    <w:rsid w:val="70AD6FF9"/>
    <w:rsid w:val="70E1568B"/>
    <w:rsid w:val="70F32A03"/>
    <w:rsid w:val="71461992"/>
    <w:rsid w:val="715B3690"/>
    <w:rsid w:val="71640E89"/>
    <w:rsid w:val="71737F1D"/>
    <w:rsid w:val="71956476"/>
    <w:rsid w:val="719658F6"/>
    <w:rsid w:val="71A25985"/>
    <w:rsid w:val="71AA1F21"/>
    <w:rsid w:val="71B903B6"/>
    <w:rsid w:val="71C54495"/>
    <w:rsid w:val="71CA25C3"/>
    <w:rsid w:val="71CC00E9"/>
    <w:rsid w:val="720F7FD6"/>
    <w:rsid w:val="727600D9"/>
    <w:rsid w:val="72851E13"/>
    <w:rsid w:val="728E539F"/>
    <w:rsid w:val="72D8486C"/>
    <w:rsid w:val="73167716"/>
    <w:rsid w:val="73206B70"/>
    <w:rsid w:val="73504D4A"/>
    <w:rsid w:val="73680487"/>
    <w:rsid w:val="7375604E"/>
    <w:rsid w:val="73922C6D"/>
    <w:rsid w:val="73996F94"/>
    <w:rsid w:val="73CB43D1"/>
    <w:rsid w:val="73D65189"/>
    <w:rsid w:val="73E3796C"/>
    <w:rsid w:val="73F73FE4"/>
    <w:rsid w:val="74017DF2"/>
    <w:rsid w:val="740578E3"/>
    <w:rsid w:val="7456013E"/>
    <w:rsid w:val="74850A24"/>
    <w:rsid w:val="748E43AC"/>
    <w:rsid w:val="74973269"/>
    <w:rsid w:val="74976FFE"/>
    <w:rsid w:val="74B135C7"/>
    <w:rsid w:val="74C745E4"/>
    <w:rsid w:val="74EB6AD9"/>
    <w:rsid w:val="74F040EF"/>
    <w:rsid w:val="750B7B57"/>
    <w:rsid w:val="751546E5"/>
    <w:rsid w:val="75220020"/>
    <w:rsid w:val="752913AF"/>
    <w:rsid w:val="753366D1"/>
    <w:rsid w:val="7557416E"/>
    <w:rsid w:val="758C60ED"/>
    <w:rsid w:val="75B64337"/>
    <w:rsid w:val="75BE5F9B"/>
    <w:rsid w:val="75EA4FE2"/>
    <w:rsid w:val="7608190C"/>
    <w:rsid w:val="760C3DBB"/>
    <w:rsid w:val="76320737"/>
    <w:rsid w:val="76374395"/>
    <w:rsid w:val="763C2BD1"/>
    <w:rsid w:val="765D3A06"/>
    <w:rsid w:val="768555ED"/>
    <w:rsid w:val="76B63116"/>
    <w:rsid w:val="76BC42B3"/>
    <w:rsid w:val="76D31F1A"/>
    <w:rsid w:val="770A45BB"/>
    <w:rsid w:val="77123DC3"/>
    <w:rsid w:val="7731279D"/>
    <w:rsid w:val="77383B2B"/>
    <w:rsid w:val="775F7088"/>
    <w:rsid w:val="7768296F"/>
    <w:rsid w:val="776E39F1"/>
    <w:rsid w:val="778E18AE"/>
    <w:rsid w:val="779D40BC"/>
    <w:rsid w:val="77A2369A"/>
    <w:rsid w:val="77BC4F69"/>
    <w:rsid w:val="77F2017E"/>
    <w:rsid w:val="783B1B25"/>
    <w:rsid w:val="7847671C"/>
    <w:rsid w:val="784B1FBD"/>
    <w:rsid w:val="784D05B6"/>
    <w:rsid w:val="784E2CAA"/>
    <w:rsid w:val="78866B18"/>
    <w:rsid w:val="78A91128"/>
    <w:rsid w:val="78BE2756"/>
    <w:rsid w:val="78DB6E64"/>
    <w:rsid w:val="79247B02"/>
    <w:rsid w:val="792D7B75"/>
    <w:rsid w:val="79330944"/>
    <w:rsid w:val="79330A4E"/>
    <w:rsid w:val="79711576"/>
    <w:rsid w:val="79744947"/>
    <w:rsid w:val="79892D64"/>
    <w:rsid w:val="798E2128"/>
    <w:rsid w:val="7993773F"/>
    <w:rsid w:val="79E87A8A"/>
    <w:rsid w:val="7A1B7E60"/>
    <w:rsid w:val="7A396538"/>
    <w:rsid w:val="7A3F1D30"/>
    <w:rsid w:val="7A3F3423"/>
    <w:rsid w:val="7A412E92"/>
    <w:rsid w:val="7A4F5ABA"/>
    <w:rsid w:val="7A500691"/>
    <w:rsid w:val="7A674ECB"/>
    <w:rsid w:val="7A904DD0"/>
    <w:rsid w:val="7AA17C39"/>
    <w:rsid w:val="7AAC5314"/>
    <w:rsid w:val="7AB3187E"/>
    <w:rsid w:val="7B0B5EA9"/>
    <w:rsid w:val="7B1342F4"/>
    <w:rsid w:val="7B1623D5"/>
    <w:rsid w:val="7B2937B2"/>
    <w:rsid w:val="7B346CFF"/>
    <w:rsid w:val="7B3C159C"/>
    <w:rsid w:val="7B5A25DF"/>
    <w:rsid w:val="7B5D1DB2"/>
    <w:rsid w:val="7B6F1532"/>
    <w:rsid w:val="7B792E06"/>
    <w:rsid w:val="7B7C2AB8"/>
    <w:rsid w:val="7B8165E6"/>
    <w:rsid w:val="7B8C2612"/>
    <w:rsid w:val="7B9D6653"/>
    <w:rsid w:val="7BA97EB9"/>
    <w:rsid w:val="7BB16A9E"/>
    <w:rsid w:val="7BBA15A2"/>
    <w:rsid w:val="7BD1454E"/>
    <w:rsid w:val="7BD83B2F"/>
    <w:rsid w:val="7BE05F52"/>
    <w:rsid w:val="7BFD3595"/>
    <w:rsid w:val="7C3F0C3C"/>
    <w:rsid w:val="7C3F3BAE"/>
    <w:rsid w:val="7C5E1C04"/>
    <w:rsid w:val="7C6333F8"/>
    <w:rsid w:val="7C662EE9"/>
    <w:rsid w:val="7CAF05C3"/>
    <w:rsid w:val="7D37324E"/>
    <w:rsid w:val="7D421FC8"/>
    <w:rsid w:val="7D4E40A8"/>
    <w:rsid w:val="7D9B3066"/>
    <w:rsid w:val="7DBB7264"/>
    <w:rsid w:val="7DDC7906"/>
    <w:rsid w:val="7DEC3334"/>
    <w:rsid w:val="7E130E4E"/>
    <w:rsid w:val="7E341518"/>
    <w:rsid w:val="7E5A4CCF"/>
    <w:rsid w:val="7EDC395C"/>
    <w:rsid w:val="7EEB147F"/>
    <w:rsid w:val="7F455247"/>
    <w:rsid w:val="7F4F53D2"/>
    <w:rsid w:val="7F60063E"/>
    <w:rsid w:val="7F8D69DE"/>
    <w:rsid w:val="7FAC62B5"/>
    <w:rsid w:val="7FC40652"/>
    <w:rsid w:val="7FDF548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99"/>
    <w:pPr>
      <w:keepNext/>
      <w:keepLines/>
      <w:spacing w:before="340" w:after="330" w:line="576" w:lineRule="auto"/>
      <w:outlineLvl w:val="0"/>
    </w:pPr>
    <w:rPr>
      <w:rFonts w:ascii="Calibri" w:hAnsi="Calibri"/>
      <w:b/>
      <w:bCs/>
      <w:kern w:val="44"/>
      <w:sz w:val="44"/>
      <w:szCs w:val="44"/>
    </w:rPr>
  </w:style>
  <w:style w:type="paragraph" w:styleId="3">
    <w:name w:val="heading 2"/>
    <w:basedOn w:val="1"/>
    <w:next w:val="4"/>
    <w:unhideWhenUsed/>
    <w:qFormat/>
    <w:uiPriority w:val="0"/>
    <w:pPr>
      <w:keepNext/>
      <w:keepLines/>
      <w:spacing w:before="260" w:after="260" w:line="413" w:lineRule="auto"/>
      <w:outlineLvl w:val="1"/>
    </w:pPr>
    <w:rPr>
      <w:rFonts w:ascii="Arial" w:hAnsi="Arial" w:eastAsia="宋体"/>
      <w:b/>
      <w:sz w:val="32"/>
    </w:rPr>
  </w:style>
  <w:style w:type="paragraph" w:styleId="4">
    <w:name w:val="heading 3"/>
    <w:basedOn w:val="1"/>
    <w:next w:val="1"/>
    <w:qFormat/>
    <w:uiPriority w:val="99"/>
    <w:pPr>
      <w:keepNext/>
      <w:keepLines/>
      <w:spacing w:before="260" w:after="260" w:line="415" w:lineRule="auto"/>
      <w:outlineLvl w:val="2"/>
    </w:pPr>
    <w:rPr>
      <w:rFonts w:ascii="等线" w:hAnsi="等线" w:eastAsia="等线"/>
      <w:b/>
      <w:bCs/>
      <w:sz w:val="32"/>
      <w:szCs w:val="32"/>
    </w:rPr>
  </w:style>
  <w:style w:type="character" w:default="1" w:styleId="14">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rPr>
      <w:sz w:val="28"/>
    </w:rPr>
  </w:style>
  <w:style w:type="paragraph" w:styleId="6">
    <w:name w:val="Body Text Indent"/>
    <w:basedOn w:val="1"/>
    <w:qFormat/>
    <w:uiPriority w:val="0"/>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semiHidden/>
    <w:qFormat/>
    <w:uiPriority w:val="0"/>
    <w:pPr>
      <w:tabs>
        <w:tab w:val="center" w:pos="4153"/>
        <w:tab w:val="right" w:pos="8306"/>
      </w:tabs>
      <w:snapToGrid w:val="0"/>
      <w:jc w:val="left"/>
    </w:pPr>
    <w:rPr>
      <w:rFonts w:eastAsia="黑体"/>
      <w:snapToGrid w:val="0"/>
      <w:kern w:val="0"/>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qFormat/>
    <w:uiPriority w:val="0"/>
  </w:style>
  <w:style w:type="character" w:styleId="16">
    <w:name w:val="Hyperlink"/>
    <w:basedOn w:val="14"/>
    <w:semiHidden/>
    <w:unhideWhenUsed/>
    <w:qFormat/>
    <w:uiPriority w:val="99"/>
    <w:rPr>
      <w:color w:val="0000FF"/>
      <w:u w:val="single"/>
    </w:rPr>
  </w:style>
  <w:style w:type="paragraph" w:customStyle="1" w:styleId="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
    <w:name w:val="_Style 9"/>
    <w:basedOn w:val="1"/>
    <w:next w:val="1"/>
    <w:qFormat/>
    <w:uiPriority w:val="0"/>
    <w:pPr>
      <w:pBdr>
        <w:top w:val="single" w:color="auto" w:sz="6" w:space="1"/>
      </w:pBdr>
      <w:jc w:val="center"/>
    </w:pPr>
    <w:rPr>
      <w:rFonts w:ascii="Arial" w:hAnsi="Arial" w:cs="Arial"/>
      <w:vanish/>
      <w:sz w:val="16"/>
      <w:szCs w:val="16"/>
    </w:rPr>
  </w:style>
  <w:style w:type="paragraph" w:customStyle="1" w:styleId="19">
    <w:name w:val="_Style 10"/>
    <w:basedOn w:val="1"/>
    <w:next w:val="1"/>
    <w:qFormat/>
    <w:uiPriority w:val="0"/>
    <w:pPr>
      <w:pBdr>
        <w:bottom w:val="single" w:color="auto" w:sz="6" w:space="1"/>
      </w:pBdr>
      <w:jc w:val="center"/>
    </w:pPr>
    <w:rPr>
      <w:rFonts w:ascii="Arial" w:hAnsi="Arial" w:cs="Arial"/>
      <w:vanish/>
      <w:sz w:val="16"/>
      <w:szCs w:val="16"/>
    </w:rPr>
  </w:style>
  <w:style w:type="paragraph" w:customStyle="1" w:styleId="20">
    <w:name w:val="p0"/>
    <w:basedOn w:val="1"/>
    <w:qFormat/>
    <w:uiPriority w:val="0"/>
    <w:pPr>
      <w:widowControl/>
    </w:pPr>
    <w:rPr>
      <w:kern w:val="0"/>
      <w:szCs w:val="21"/>
    </w:rPr>
  </w:style>
  <w:style w:type="paragraph" w:customStyle="1" w:styleId="21">
    <w:name w:val="msolistparagraph"/>
    <w:basedOn w:val="1"/>
    <w:qFormat/>
    <w:uiPriority w:val="0"/>
    <w:pPr>
      <w:spacing w:before="120" w:after="120"/>
      <w:ind w:firstLine="420" w:firstLineChars="200"/>
    </w:pPr>
    <w:rPr>
      <w:sz w:val="24"/>
    </w:rPr>
  </w:style>
  <w:style w:type="paragraph" w:styleId="22">
    <w:name w:val="List Paragraph"/>
    <w:basedOn w:val="1"/>
    <w:qFormat/>
    <w:uiPriority w:val="34"/>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青鸟杭办</Company>
  <Pages>11</Pages>
  <Words>5729</Words>
  <Characters>6025</Characters>
  <Lines>1</Lines>
  <Paragraphs>1</Paragraphs>
  <TotalTime>23</TotalTime>
  <ScaleCrop>false</ScaleCrop>
  <LinksUpToDate>false</LinksUpToDate>
  <CharactersWithSpaces>6033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2003-08-20T15:00:00Z</dcterms:created>
  <dc:creator>黄旭明</dc:creator>
  <cp:lastModifiedBy>里奇</cp:lastModifiedBy>
  <cp:lastPrinted>2025-03-14T07:57:00Z</cp:lastPrinted>
  <dcterms:modified xsi:type="dcterms:W3CDTF">2025-07-16T07:10:31Z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8C8B427E70A44E9498F526E9779E28C1_13</vt:lpwstr>
  </property>
  <property fmtid="{D5CDD505-2E9C-101B-9397-08002B2CF9AE}" pid="4" name="KSOTemplateDocerSaveRecord">
    <vt:lpwstr>eyJoZGlkIjoiMGE1NjExODZlMTVhZGE5ZWY4YzM5N2RhN2NmMjVkMWYiLCJ1c2VySWQiOiI2NjU1MzA4OTEifQ==</vt:lpwstr>
  </property>
</Properties>
</file>