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4AE7D">
      <w:pP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手术房角镜</w:t>
      </w:r>
    </w:p>
    <w:p w14:paraId="789A79CC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数量1个</w:t>
      </w:r>
    </w:p>
    <w:p w14:paraId="0B79C529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总预算0.98万元</w:t>
      </w:r>
    </w:p>
    <w:p w14:paraId="0E0E9787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申请科室：眼科</w:t>
      </w:r>
    </w:p>
    <w:p w14:paraId="5E9ADC03">
      <w:pPr>
        <w:pStyle w:val="2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360" w:right="0" w:hanging="360" w:firstLineChar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带有手柄，放大倍率1.2倍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="等线" w:hAnsi="等线" w:eastAsia="等线" w:cs="等线"/>
          <w:kern w:val="2"/>
          <w:sz w:val="24"/>
          <w:szCs w:val="24"/>
          <w:lang w:val="en-US" w:eastAsia="zh-CN" w:bidi="ar"/>
        </w:rPr>
        <w:t>接触面直径：9</w:t>
      </w:r>
      <w:r>
        <w:rPr>
          <w:rFonts w:hint="eastAsia" w:ascii="等线" w:hAnsi="等线" w:eastAsia="等线" w:cs="Times New Roman"/>
          <w:kern w:val="2"/>
          <w:sz w:val="24"/>
          <w:szCs w:val="24"/>
          <w:lang w:val="en-US" w:eastAsia="zh-CN" w:bidi="ar"/>
        </w:rPr>
        <w:t>mm；</w:t>
      </w:r>
      <w:r>
        <w:rPr>
          <w:rFonts w:hint="eastAsia" w:ascii="等线" w:hAnsi="等线" w:eastAsia="等线" w:cs="等线"/>
          <w:kern w:val="2"/>
          <w:sz w:val="24"/>
          <w:szCs w:val="24"/>
          <w:lang w:val="en-US" w:eastAsia="zh-CN" w:bidi="ar"/>
        </w:rPr>
        <w:t>环直径：10mm；手柄长度：75mm。</w:t>
      </w:r>
    </w:p>
    <w:p w14:paraId="15E09F8A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2.可通过旋转镜头来满足对不同镜头位置的需求。</w:t>
      </w:r>
    </w:p>
    <w:p w14:paraId="79EA248F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3.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轻便小巧，更适用于小睑裂、小儿及对TVG敏感的患者。</w:t>
      </w:r>
    </w:p>
    <w:p w14:paraId="771209EE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适用高温高压灭菌。</w:t>
      </w:r>
    </w:p>
    <w:p w14:paraId="0FD4E3CE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5.质保1年起，生产日期距离安装日期≤6个月</w:t>
      </w:r>
      <w:bookmarkStart w:id="0" w:name="_GoBack"/>
      <w:bookmarkEnd w:id="0"/>
    </w:p>
    <w:p w14:paraId="0F370D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F989E"/>
    <w:multiLevelType w:val="multilevel"/>
    <w:tmpl w:val="214F989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46B269BC"/>
    <w:rsid w:val="02AE2110"/>
    <w:rsid w:val="46B269BC"/>
    <w:rsid w:val="4DB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118</Characters>
  <Lines>0</Lines>
  <Paragraphs>0</Paragraphs>
  <TotalTime>9</TotalTime>
  <ScaleCrop>false</ScaleCrop>
  <LinksUpToDate>false</LinksUpToDate>
  <CharactersWithSpaces>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2024-11-08T07:18:00Z</dcterms:created>
  <dc:creator>只如初见</dc:creator>
  <cp:lastModifiedBy>王飞飞</cp:lastModifiedBy>
  <dcterms:modified xsi:type="dcterms:W3CDTF">2025-06-03T03:10:09Z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58F8CFCA064844E780C4608D47DAC6EF_13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