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155" w:rsidRDefault="009F1155">
      <w:pPr>
        <w:tabs>
          <w:tab w:val="left" w:pos="720"/>
          <w:tab w:val="left" w:pos="2160"/>
          <w:tab w:val="left" w:pos="2880"/>
          <w:tab w:val="left" w:pos="3600"/>
          <w:tab w:val="left" w:pos="3780"/>
          <w:tab w:val="left" w:pos="4320"/>
          <w:tab w:val="left" w:pos="5040"/>
          <w:tab w:val="left" w:pos="5760"/>
        </w:tabs>
        <w:autoSpaceDE w:val="0"/>
        <w:autoSpaceDN w:val="0"/>
        <w:adjustRightInd w:val="0"/>
        <w:spacing w:line="360" w:lineRule="auto"/>
        <w:ind w:left="540" w:right="924" w:firstLine="355"/>
        <w:jc w:val="center"/>
        <w:rPr>
          <w:rFonts w:ascii="宋体" w:hAnsi="宋体" w:cs="宋体"/>
          <w:b/>
          <w:color w:val="000000" w:themeColor="text1"/>
          <w:kern w:val="0"/>
          <w:sz w:val="24"/>
        </w:rPr>
      </w:pPr>
    </w:p>
    <w:p w:rsidR="009F1155" w:rsidRDefault="009F1155">
      <w:pPr>
        <w:pStyle w:val="a1"/>
        <w:rPr>
          <w:rFonts w:ascii="宋体" w:hAnsi="宋体" w:cs="宋体"/>
          <w:b/>
          <w:color w:val="000000" w:themeColor="text1"/>
          <w:kern w:val="0"/>
          <w:sz w:val="24"/>
          <w:szCs w:val="24"/>
        </w:rPr>
      </w:pPr>
    </w:p>
    <w:p w:rsidR="009F1155" w:rsidRDefault="009F1155">
      <w:pPr>
        <w:pStyle w:val="a1"/>
        <w:rPr>
          <w:rFonts w:ascii="宋体" w:hAnsi="宋体" w:cs="宋体"/>
          <w:b/>
          <w:color w:val="000000" w:themeColor="text1"/>
          <w:kern w:val="0"/>
          <w:sz w:val="24"/>
          <w:szCs w:val="24"/>
        </w:rPr>
      </w:pPr>
    </w:p>
    <w:p w:rsidR="009F1155" w:rsidRDefault="009F1155">
      <w:pPr>
        <w:pStyle w:val="a1"/>
        <w:rPr>
          <w:rFonts w:ascii="宋体" w:hAnsi="宋体" w:cs="宋体"/>
          <w:b/>
          <w:color w:val="000000" w:themeColor="text1"/>
          <w:kern w:val="0"/>
          <w:sz w:val="24"/>
          <w:szCs w:val="24"/>
        </w:rPr>
      </w:pPr>
    </w:p>
    <w:p w:rsidR="009F1155" w:rsidRDefault="009F1155">
      <w:pPr>
        <w:pStyle w:val="a1"/>
        <w:rPr>
          <w:rFonts w:ascii="宋体" w:hAnsi="宋体" w:cs="宋体"/>
          <w:b/>
          <w:color w:val="000000" w:themeColor="text1"/>
          <w:kern w:val="0"/>
          <w:sz w:val="24"/>
          <w:szCs w:val="24"/>
        </w:rPr>
      </w:pPr>
    </w:p>
    <w:p w:rsidR="009F1155" w:rsidRDefault="009F1155">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b/>
          <w:color w:val="000000" w:themeColor="text1"/>
          <w:kern w:val="0"/>
          <w:sz w:val="24"/>
        </w:rPr>
      </w:pPr>
    </w:p>
    <w:p w:rsidR="009F1155" w:rsidRDefault="00463D06">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hAnsi="宋体" w:cs="宋体"/>
          <w:b/>
          <w:color w:val="000000" w:themeColor="text1"/>
          <w:kern w:val="0"/>
          <w:sz w:val="52"/>
          <w:szCs w:val="52"/>
        </w:rPr>
      </w:pPr>
      <w:r>
        <w:rPr>
          <w:rFonts w:ascii="宋体" w:hAnsi="宋体" w:cs="宋体" w:hint="eastAsia"/>
          <w:b/>
          <w:color w:val="000000" w:themeColor="text1"/>
          <w:kern w:val="0"/>
          <w:sz w:val="52"/>
          <w:szCs w:val="52"/>
        </w:rPr>
        <w:t>台州市政府采购招标文件</w:t>
      </w:r>
    </w:p>
    <w:p w:rsidR="009F1155" w:rsidRDefault="00463D06">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TZTX-2025-GK003</w:t>
      </w:r>
    </w:p>
    <w:p w:rsidR="009F1155" w:rsidRDefault="009F115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color w:val="000000" w:themeColor="text1"/>
          <w:kern w:val="0"/>
          <w:sz w:val="24"/>
        </w:rPr>
      </w:pPr>
    </w:p>
    <w:p w:rsidR="009F1155" w:rsidRDefault="009F1155">
      <w:pPr>
        <w:autoSpaceDE w:val="0"/>
        <w:autoSpaceDN w:val="0"/>
        <w:adjustRightInd w:val="0"/>
        <w:spacing w:line="360" w:lineRule="auto"/>
        <w:jc w:val="center"/>
        <w:rPr>
          <w:rFonts w:ascii="宋体" w:hAnsi="宋体" w:cs="宋体"/>
          <w:b/>
          <w:color w:val="000000" w:themeColor="text1"/>
          <w:kern w:val="0"/>
          <w:sz w:val="24"/>
        </w:rPr>
      </w:pPr>
    </w:p>
    <w:p w:rsidR="009F1155" w:rsidRDefault="009F1155" w:rsidP="00D03C26">
      <w:pPr>
        <w:autoSpaceDE w:val="0"/>
        <w:autoSpaceDN w:val="0"/>
        <w:adjustRightInd w:val="0"/>
        <w:spacing w:line="360" w:lineRule="auto"/>
        <w:ind w:firstLineChars="642" w:firstLine="1541"/>
        <w:jc w:val="center"/>
        <w:rPr>
          <w:rFonts w:ascii="宋体" w:hAnsi="宋体" w:cs="宋体"/>
          <w:color w:val="000000" w:themeColor="text1"/>
          <w:kern w:val="0"/>
          <w:sz w:val="24"/>
        </w:rPr>
      </w:pPr>
    </w:p>
    <w:p w:rsidR="009F1155" w:rsidRDefault="009F1155">
      <w:pPr>
        <w:pStyle w:val="a1"/>
        <w:jc w:val="center"/>
        <w:rPr>
          <w:rFonts w:ascii="宋体" w:hAnsi="宋体" w:cs="宋体"/>
          <w:color w:val="000000" w:themeColor="text1"/>
          <w:kern w:val="0"/>
          <w:sz w:val="24"/>
          <w:szCs w:val="24"/>
        </w:rPr>
      </w:pPr>
    </w:p>
    <w:p w:rsidR="009F1155" w:rsidRDefault="009F1155">
      <w:pPr>
        <w:pStyle w:val="a1"/>
        <w:jc w:val="center"/>
        <w:rPr>
          <w:rFonts w:ascii="宋体" w:hAnsi="宋体" w:cs="宋体"/>
          <w:color w:val="000000" w:themeColor="text1"/>
          <w:kern w:val="0"/>
          <w:sz w:val="24"/>
          <w:szCs w:val="24"/>
        </w:rPr>
      </w:pPr>
    </w:p>
    <w:p w:rsidR="009F1155" w:rsidRDefault="009F1155">
      <w:pPr>
        <w:pStyle w:val="a1"/>
        <w:jc w:val="center"/>
        <w:rPr>
          <w:color w:val="000000" w:themeColor="text1"/>
        </w:rPr>
      </w:pPr>
    </w:p>
    <w:p w:rsidR="009F1155" w:rsidRDefault="009F1155" w:rsidP="00D03C26">
      <w:pPr>
        <w:autoSpaceDE w:val="0"/>
        <w:autoSpaceDN w:val="0"/>
        <w:adjustRightInd w:val="0"/>
        <w:spacing w:line="360" w:lineRule="auto"/>
        <w:ind w:firstLineChars="642" w:firstLine="1541"/>
        <w:jc w:val="center"/>
        <w:rPr>
          <w:rFonts w:ascii="宋体" w:hAnsi="宋体" w:cs="宋体"/>
          <w:color w:val="000000" w:themeColor="text1"/>
          <w:kern w:val="0"/>
          <w:sz w:val="24"/>
        </w:rPr>
      </w:pPr>
    </w:p>
    <w:p w:rsidR="009F1155" w:rsidRDefault="00463D06">
      <w:pPr>
        <w:autoSpaceDE w:val="0"/>
        <w:autoSpaceDN w:val="0"/>
        <w:adjustRightInd w:val="0"/>
        <w:spacing w:line="360" w:lineRule="auto"/>
        <w:jc w:val="center"/>
        <w:rPr>
          <w:rFonts w:ascii="宋体" w:hAnsi="宋体" w:cs="宋体"/>
          <w:color w:val="000000" w:themeColor="text1"/>
          <w:kern w:val="0"/>
          <w:sz w:val="28"/>
          <w:szCs w:val="28"/>
        </w:rPr>
      </w:pPr>
      <w:r>
        <w:rPr>
          <w:rFonts w:ascii="宋体" w:hAnsi="宋体" w:cs="宋体" w:hint="eastAsia"/>
          <w:color w:val="000000" w:themeColor="text1"/>
          <w:kern w:val="0"/>
          <w:sz w:val="28"/>
          <w:szCs w:val="28"/>
        </w:rPr>
        <w:t>采购项目：台州市地下水资源基础调查项目</w:t>
      </w:r>
    </w:p>
    <w:p w:rsidR="009F1155" w:rsidRDefault="00463D06">
      <w:pPr>
        <w:autoSpaceDE w:val="0"/>
        <w:autoSpaceDN w:val="0"/>
        <w:adjustRightInd w:val="0"/>
        <w:spacing w:line="360" w:lineRule="auto"/>
        <w:jc w:val="center"/>
        <w:rPr>
          <w:rFonts w:ascii="宋体" w:hAnsi="宋体" w:cs="宋体"/>
          <w:color w:val="000000" w:themeColor="text1"/>
          <w:kern w:val="0"/>
          <w:sz w:val="28"/>
          <w:szCs w:val="28"/>
        </w:rPr>
      </w:pPr>
      <w:r>
        <w:rPr>
          <w:rFonts w:ascii="宋体" w:hAnsi="宋体" w:cs="宋体" w:hint="eastAsia"/>
          <w:color w:val="000000" w:themeColor="text1"/>
          <w:kern w:val="0"/>
          <w:sz w:val="28"/>
          <w:szCs w:val="28"/>
        </w:rPr>
        <w:t>采 购 人：台州市地质环境监测站</w:t>
      </w:r>
    </w:p>
    <w:p w:rsidR="009F1155" w:rsidRDefault="009F1155">
      <w:pPr>
        <w:autoSpaceDE w:val="0"/>
        <w:autoSpaceDN w:val="0"/>
        <w:adjustRightInd w:val="0"/>
        <w:spacing w:line="360" w:lineRule="auto"/>
        <w:jc w:val="center"/>
        <w:rPr>
          <w:rFonts w:ascii="宋体" w:hAnsi="宋体" w:cs="宋体"/>
          <w:color w:val="000000" w:themeColor="text1"/>
          <w:kern w:val="0"/>
          <w:sz w:val="24"/>
        </w:rPr>
      </w:pPr>
    </w:p>
    <w:p w:rsidR="009F1155" w:rsidRDefault="009F1155">
      <w:pPr>
        <w:autoSpaceDE w:val="0"/>
        <w:autoSpaceDN w:val="0"/>
        <w:adjustRightInd w:val="0"/>
        <w:spacing w:line="360" w:lineRule="auto"/>
        <w:jc w:val="center"/>
        <w:rPr>
          <w:rFonts w:ascii="宋体" w:hAnsi="宋体" w:cs="宋体"/>
          <w:color w:val="000000" w:themeColor="text1"/>
          <w:kern w:val="0"/>
          <w:sz w:val="24"/>
        </w:rPr>
      </w:pPr>
    </w:p>
    <w:p w:rsidR="009F1155" w:rsidRDefault="009F115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color w:val="000000" w:themeColor="text1"/>
          <w:kern w:val="0"/>
          <w:sz w:val="24"/>
        </w:rPr>
      </w:pPr>
    </w:p>
    <w:p w:rsidR="009F1155" w:rsidRDefault="009F115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color w:val="000000" w:themeColor="text1"/>
          <w:kern w:val="0"/>
          <w:sz w:val="24"/>
        </w:rPr>
      </w:pPr>
    </w:p>
    <w:p w:rsidR="009F1155" w:rsidRDefault="009F115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color w:val="000000" w:themeColor="text1"/>
          <w:kern w:val="0"/>
          <w:sz w:val="24"/>
        </w:rPr>
      </w:pPr>
    </w:p>
    <w:p w:rsidR="009F1155" w:rsidRDefault="009F1155">
      <w:pPr>
        <w:pStyle w:val="a1"/>
        <w:jc w:val="center"/>
        <w:rPr>
          <w:rFonts w:ascii="宋体" w:hAnsi="宋体" w:cs="宋体"/>
          <w:color w:val="000000" w:themeColor="text1"/>
          <w:kern w:val="0"/>
          <w:sz w:val="24"/>
          <w:szCs w:val="24"/>
        </w:rPr>
      </w:pPr>
    </w:p>
    <w:p w:rsidR="009F1155" w:rsidRDefault="009F1155">
      <w:pPr>
        <w:pStyle w:val="a1"/>
        <w:jc w:val="center"/>
        <w:rPr>
          <w:rFonts w:ascii="宋体" w:hAnsi="宋体" w:cs="宋体"/>
          <w:color w:val="000000" w:themeColor="text1"/>
          <w:kern w:val="0"/>
          <w:sz w:val="24"/>
          <w:szCs w:val="24"/>
        </w:rPr>
      </w:pPr>
    </w:p>
    <w:p w:rsidR="009F1155" w:rsidRDefault="009F1155">
      <w:pPr>
        <w:pStyle w:val="a1"/>
        <w:jc w:val="center"/>
        <w:rPr>
          <w:rFonts w:ascii="宋体" w:hAnsi="宋体" w:cs="宋体"/>
          <w:color w:val="000000" w:themeColor="text1"/>
          <w:kern w:val="0"/>
          <w:sz w:val="24"/>
          <w:szCs w:val="24"/>
        </w:rPr>
      </w:pPr>
    </w:p>
    <w:p w:rsidR="009F1155" w:rsidRDefault="009F115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center"/>
        <w:rPr>
          <w:rFonts w:ascii="宋体" w:hAnsi="宋体" w:cs="宋体"/>
          <w:color w:val="000000" w:themeColor="text1"/>
          <w:kern w:val="0"/>
          <w:sz w:val="24"/>
        </w:rPr>
      </w:pPr>
    </w:p>
    <w:p w:rsidR="009F1155" w:rsidRDefault="00463D06">
      <w:pPr>
        <w:tabs>
          <w:tab w:val="left" w:pos="0"/>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hAnsi="宋体" w:cs="宋体"/>
          <w:color w:val="000000" w:themeColor="text1"/>
          <w:kern w:val="0"/>
          <w:sz w:val="28"/>
          <w:szCs w:val="28"/>
        </w:rPr>
      </w:pPr>
      <w:r>
        <w:rPr>
          <w:rFonts w:ascii="宋体" w:hAnsi="宋体" w:cs="宋体" w:hint="eastAsia"/>
          <w:color w:val="000000" w:themeColor="text1"/>
          <w:kern w:val="0"/>
          <w:sz w:val="28"/>
          <w:szCs w:val="28"/>
        </w:rPr>
        <w:t>台州天兴工程管理咨询有限公司</w:t>
      </w:r>
    </w:p>
    <w:p w:rsidR="009F1155" w:rsidRDefault="00463D06">
      <w:pPr>
        <w:tabs>
          <w:tab w:val="left" w:pos="0"/>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hAnsi="宋体" w:cs="宋体"/>
          <w:color w:val="000000" w:themeColor="text1"/>
          <w:sz w:val="28"/>
          <w:szCs w:val="28"/>
        </w:rPr>
      </w:pPr>
      <w:r>
        <w:rPr>
          <w:rFonts w:ascii="宋体" w:hAnsi="宋体" w:cs="宋体" w:hint="eastAsia"/>
          <w:color w:val="000000" w:themeColor="text1"/>
          <w:kern w:val="0"/>
          <w:sz w:val="28"/>
          <w:szCs w:val="28"/>
        </w:rPr>
        <w:t>2025年06月</w:t>
      </w:r>
    </w:p>
    <w:p w:rsidR="009F1155" w:rsidRDefault="00463D06">
      <w:pPr>
        <w:rPr>
          <w:color w:val="000000" w:themeColor="text1"/>
        </w:rPr>
      </w:pPr>
      <w:r>
        <w:rPr>
          <w:rFonts w:ascii="宋体" w:hAnsi="宋体" w:cs="宋体" w:hint="eastAsia"/>
          <w:b/>
          <w:bCs/>
          <w:color w:val="000000" w:themeColor="text1"/>
          <w:sz w:val="24"/>
        </w:rPr>
        <w:br w:type="page"/>
      </w:r>
    </w:p>
    <w:p w:rsidR="009F1155" w:rsidRDefault="009F1155">
      <w:pPr>
        <w:rPr>
          <w:rFonts w:ascii="宋体" w:hAnsi="宋体" w:cs="宋体"/>
          <w:color w:val="000000" w:themeColor="text1"/>
          <w:sz w:val="24"/>
        </w:rPr>
      </w:pPr>
      <w:bookmarkStart w:id="0" w:name="_Toc25017_WPSOffice_Type1"/>
    </w:p>
    <w:p w:rsidR="009F1155" w:rsidRDefault="009F1155">
      <w:pPr>
        <w:pStyle w:val="21"/>
        <w:rPr>
          <w:rFonts w:ascii="宋体" w:hAnsi="宋体" w:cs="宋体"/>
          <w:color w:val="000000" w:themeColor="text1"/>
          <w:sz w:val="24"/>
        </w:rPr>
      </w:pPr>
    </w:p>
    <w:p w:rsidR="009F1155" w:rsidRDefault="009F1155">
      <w:pPr>
        <w:rPr>
          <w:rFonts w:ascii="宋体" w:hAnsi="宋体" w:cs="宋体"/>
          <w:color w:val="000000" w:themeColor="text1"/>
          <w:sz w:val="24"/>
        </w:rPr>
      </w:pPr>
    </w:p>
    <w:p w:rsidR="009F1155" w:rsidRDefault="009F1155">
      <w:pPr>
        <w:pStyle w:val="21"/>
        <w:rPr>
          <w:color w:val="000000" w:themeColor="text1"/>
        </w:rPr>
      </w:pPr>
    </w:p>
    <w:p w:rsidR="009F1155" w:rsidRDefault="00463D06">
      <w:pPr>
        <w:spacing w:line="480" w:lineRule="auto"/>
        <w:jc w:val="center"/>
        <w:rPr>
          <w:rFonts w:ascii="宋体" w:hAnsi="宋体" w:cs="宋体"/>
          <w:color w:val="000000" w:themeColor="text1"/>
          <w:sz w:val="28"/>
          <w:szCs w:val="28"/>
        </w:rPr>
      </w:pPr>
      <w:r>
        <w:rPr>
          <w:rFonts w:ascii="宋体" w:hAnsi="宋体" w:cs="宋体" w:hint="eastAsia"/>
          <w:b/>
          <w:bCs/>
          <w:color w:val="000000" w:themeColor="text1"/>
          <w:sz w:val="28"/>
          <w:szCs w:val="28"/>
        </w:rPr>
        <w:t>目  录</w:t>
      </w:r>
    </w:p>
    <w:p w:rsidR="009F1155" w:rsidRDefault="00760913">
      <w:pPr>
        <w:pStyle w:val="WPSOffice1"/>
        <w:tabs>
          <w:tab w:val="right" w:leader="dot" w:pos="8300"/>
        </w:tabs>
        <w:spacing w:line="480" w:lineRule="auto"/>
        <w:rPr>
          <w:rFonts w:ascii="宋体" w:hAnsi="宋体" w:cs="宋体"/>
          <w:color w:val="000000" w:themeColor="text1"/>
          <w:sz w:val="28"/>
          <w:szCs w:val="28"/>
        </w:rPr>
      </w:pPr>
      <w:hyperlink w:anchor="_Toc4350_WPSOffice_Level1" w:history="1">
        <w:r w:rsidR="00463D06">
          <w:rPr>
            <w:rFonts w:ascii="宋体" w:hAnsi="宋体" w:cs="宋体" w:hint="eastAsia"/>
            <w:color w:val="000000" w:themeColor="text1"/>
            <w:sz w:val="28"/>
            <w:szCs w:val="28"/>
          </w:rPr>
          <w:t>第一章 投标邀请</w:t>
        </w:r>
        <w:r w:rsidR="00463D06">
          <w:rPr>
            <w:rFonts w:ascii="宋体" w:hAnsi="宋体" w:cs="宋体" w:hint="eastAsia"/>
            <w:color w:val="000000" w:themeColor="text1"/>
            <w:sz w:val="28"/>
            <w:szCs w:val="28"/>
          </w:rPr>
          <w:tab/>
        </w:r>
        <w:bookmarkStart w:id="1" w:name="_Toc4350_WPSOffice_Level1Page"/>
        <w:r w:rsidR="00463D06">
          <w:rPr>
            <w:rFonts w:ascii="宋体" w:hAnsi="宋体" w:cs="宋体" w:hint="eastAsia"/>
            <w:color w:val="000000" w:themeColor="text1"/>
            <w:sz w:val="28"/>
            <w:szCs w:val="28"/>
          </w:rPr>
          <w:t>3</w:t>
        </w:r>
        <w:bookmarkEnd w:id="1"/>
      </w:hyperlink>
    </w:p>
    <w:p w:rsidR="009F1155" w:rsidRDefault="00760913">
      <w:pPr>
        <w:pStyle w:val="WPSOffice1"/>
        <w:tabs>
          <w:tab w:val="right" w:leader="dot" w:pos="8300"/>
        </w:tabs>
        <w:spacing w:line="480" w:lineRule="auto"/>
        <w:rPr>
          <w:rFonts w:ascii="宋体" w:hAnsi="宋体" w:cs="宋体"/>
          <w:color w:val="000000" w:themeColor="text1"/>
          <w:sz w:val="28"/>
          <w:szCs w:val="28"/>
        </w:rPr>
      </w:pPr>
      <w:hyperlink w:anchor="_Toc25017_WPSOffice_Level1" w:history="1">
        <w:r w:rsidR="00463D06">
          <w:rPr>
            <w:rFonts w:ascii="宋体" w:hAnsi="宋体" w:cs="宋体" w:hint="eastAsia"/>
            <w:color w:val="000000" w:themeColor="text1"/>
            <w:sz w:val="28"/>
            <w:szCs w:val="28"/>
          </w:rPr>
          <w:t>第二章 投标人须知</w:t>
        </w:r>
        <w:r w:rsidR="00463D06">
          <w:rPr>
            <w:rFonts w:ascii="宋体" w:hAnsi="宋体" w:cs="宋体" w:hint="eastAsia"/>
            <w:color w:val="000000" w:themeColor="text1"/>
            <w:sz w:val="28"/>
            <w:szCs w:val="28"/>
          </w:rPr>
          <w:tab/>
          <w:t>6</w:t>
        </w:r>
      </w:hyperlink>
    </w:p>
    <w:p w:rsidR="009F1155" w:rsidRDefault="00760913">
      <w:pPr>
        <w:pStyle w:val="WPSOffice1"/>
        <w:tabs>
          <w:tab w:val="right" w:leader="dot" w:pos="8300"/>
        </w:tabs>
        <w:spacing w:line="480" w:lineRule="auto"/>
        <w:rPr>
          <w:rFonts w:ascii="宋体" w:hAnsi="宋体" w:cs="宋体"/>
          <w:color w:val="000000" w:themeColor="text1"/>
          <w:sz w:val="28"/>
          <w:szCs w:val="28"/>
        </w:rPr>
      </w:pPr>
      <w:hyperlink w:anchor="_Toc13072_WPSOffice_Level1" w:history="1">
        <w:r w:rsidR="00463D06">
          <w:rPr>
            <w:rFonts w:ascii="宋体" w:hAnsi="宋体" w:cs="宋体" w:hint="eastAsia"/>
            <w:color w:val="000000" w:themeColor="text1"/>
            <w:sz w:val="28"/>
            <w:szCs w:val="28"/>
          </w:rPr>
          <w:t>第三章 招标需求</w:t>
        </w:r>
        <w:r w:rsidR="00463D06">
          <w:rPr>
            <w:rFonts w:ascii="宋体" w:hAnsi="宋体" w:cs="宋体" w:hint="eastAsia"/>
            <w:color w:val="000000" w:themeColor="text1"/>
            <w:sz w:val="28"/>
            <w:szCs w:val="28"/>
          </w:rPr>
          <w:tab/>
          <w:t>1</w:t>
        </w:r>
      </w:hyperlink>
      <w:r w:rsidR="00463D06">
        <w:rPr>
          <w:rFonts w:ascii="宋体" w:hAnsi="宋体" w:cs="宋体" w:hint="eastAsia"/>
          <w:color w:val="000000" w:themeColor="text1"/>
          <w:sz w:val="28"/>
          <w:szCs w:val="28"/>
        </w:rPr>
        <w:t>4</w:t>
      </w:r>
    </w:p>
    <w:p w:rsidR="009F1155" w:rsidRDefault="00760913">
      <w:pPr>
        <w:pStyle w:val="WPSOffice1"/>
        <w:tabs>
          <w:tab w:val="right" w:leader="dot" w:pos="8300"/>
        </w:tabs>
        <w:spacing w:line="480" w:lineRule="auto"/>
        <w:rPr>
          <w:rFonts w:ascii="宋体" w:hAnsi="宋体" w:cs="宋体"/>
          <w:color w:val="000000" w:themeColor="text1"/>
          <w:sz w:val="28"/>
          <w:szCs w:val="28"/>
        </w:rPr>
      </w:pPr>
      <w:hyperlink w:anchor="_Toc31173_WPSOffice_Level1" w:history="1">
        <w:r w:rsidR="00463D06">
          <w:rPr>
            <w:rFonts w:ascii="宋体" w:hAnsi="宋体" w:cs="宋体" w:hint="eastAsia"/>
            <w:color w:val="000000" w:themeColor="text1"/>
            <w:sz w:val="28"/>
            <w:szCs w:val="28"/>
          </w:rPr>
          <w:t>第四章 评标</w:t>
        </w:r>
        <w:r w:rsidR="00463D06">
          <w:rPr>
            <w:rFonts w:ascii="宋体" w:hAnsi="宋体" w:cs="宋体" w:hint="eastAsia"/>
            <w:color w:val="000000" w:themeColor="text1"/>
            <w:sz w:val="28"/>
            <w:szCs w:val="28"/>
          </w:rPr>
          <w:tab/>
        </w:r>
      </w:hyperlink>
      <w:r w:rsidR="00463D06">
        <w:rPr>
          <w:rFonts w:ascii="宋体" w:hAnsi="宋体" w:cs="宋体" w:hint="eastAsia"/>
          <w:color w:val="000000" w:themeColor="text1"/>
          <w:sz w:val="28"/>
          <w:szCs w:val="28"/>
        </w:rPr>
        <w:t>17</w:t>
      </w:r>
    </w:p>
    <w:p w:rsidR="009F1155" w:rsidRDefault="00760913">
      <w:pPr>
        <w:pStyle w:val="WPSOffice1"/>
        <w:tabs>
          <w:tab w:val="right" w:leader="dot" w:pos="8300"/>
        </w:tabs>
        <w:spacing w:line="480" w:lineRule="auto"/>
        <w:rPr>
          <w:rFonts w:ascii="宋体" w:hAnsi="宋体" w:cs="宋体"/>
          <w:color w:val="000000" w:themeColor="text1"/>
          <w:sz w:val="28"/>
          <w:szCs w:val="28"/>
        </w:rPr>
      </w:pPr>
      <w:hyperlink w:anchor="_Toc27944_WPSOffice_Level1" w:history="1">
        <w:r w:rsidR="00463D06">
          <w:rPr>
            <w:rFonts w:ascii="宋体" w:hAnsi="宋体" w:cs="宋体" w:hint="eastAsia"/>
            <w:color w:val="000000" w:themeColor="text1"/>
            <w:sz w:val="28"/>
            <w:szCs w:val="28"/>
          </w:rPr>
          <w:t>第五章 拟签订的合同文本</w:t>
        </w:r>
        <w:r w:rsidR="00463D06">
          <w:rPr>
            <w:rFonts w:ascii="宋体" w:hAnsi="宋体" w:cs="宋体" w:hint="eastAsia"/>
            <w:color w:val="000000" w:themeColor="text1"/>
            <w:sz w:val="28"/>
            <w:szCs w:val="28"/>
          </w:rPr>
          <w:tab/>
        </w:r>
      </w:hyperlink>
      <w:r w:rsidR="00463D06">
        <w:rPr>
          <w:rFonts w:ascii="宋体" w:hAnsi="宋体" w:cs="宋体" w:hint="eastAsia"/>
          <w:color w:val="000000" w:themeColor="text1"/>
          <w:sz w:val="28"/>
          <w:szCs w:val="28"/>
        </w:rPr>
        <w:t>24</w:t>
      </w:r>
    </w:p>
    <w:p w:rsidR="009F1155" w:rsidRDefault="00760913">
      <w:pPr>
        <w:pStyle w:val="WPSOffice1"/>
        <w:tabs>
          <w:tab w:val="right" w:leader="dot" w:pos="8300"/>
        </w:tabs>
        <w:spacing w:line="480" w:lineRule="auto"/>
        <w:rPr>
          <w:rFonts w:ascii="宋体" w:hAnsi="宋体" w:cs="宋体"/>
          <w:color w:val="000000" w:themeColor="text1"/>
          <w:sz w:val="28"/>
          <w:szCs w:val="28"/>
        </w:rPr>
      </w:pPr>
      <w:hyperlink w:anchor="_Toc5481_WPSOffice_Level1" w:history="1">
        <w:r w:rsidR="00463D06">
          <w:rPr>
            <w:rFonts w:ascii="宋体" w:hAnsi="宋体" w:cs="宋体" w:hint="eastAsia"/>
            <w:color w:val="000000" w:themeColor="text1"/>
            <w:sz w:val="28"/>
            <w:szCs w:val="28"/>
          </w:rPr>
          <w:t>第六章 投标文件格式</w:t>
        </w:r>
        <w:r w:rsidR="00463D06">
          <w:rPr>
            <w:rFonts w:ascii="宋体" w:hAnsi="宋体" w:cs="宋体" w:hint="eastAsia"/>
            <w:color w:val="000000" w:themeColor="text1"/>
            <w:sz w:val="28"/>
            <w:szCs w:val="28"/>
          </w:rPr>
          <w:tab/>
        </w:r>
      </w:hyperlink>
      <w:r w:rsidR="00463D06">
        <w:rPr>
          <w:rFonts w:ascii="宋体" w:hAnsi="宋体" w:cs="宋体" w:hint="eastAsia"/>
          <w:color w:val="000000" w:themeColor="text1"/>
          <w:sz w:val="28"/>
          <w:szCs w:val="28"/>
        </w:rPr>
        <w:t>28</w:t>
      </w:r>
    </w:p>
    <w:bookmarkEnd w:id="0"/>
    <w:p w:rsidR="009F1155" w:rsidRDefault="009F1155">
      <w:pPr>
        <w:rPr>
          <w:rFonts w:ascii="宋体" w:hAnsi="宋体" w:cs="宋体"/>
          <w:b/>
          <w:color w:val="000000" w:themeColor="text1"/>
          <w:kern w:val="0"/>
          <w:sz w:val="24"/>
        </w:rPr>
      </w:pPr>
    </w:p>
    <w:p w:rsidR="009F1155" w:rsidRDefault="00463D06">
      <w:pPr>
        <w:rPr>
          <w:rFonts w:ascii="宋体" w:hAnsi="宋体" w:cs="宋体"/>
          <w:b/>
          <w:color w:val="000000" w:themeColor="text1"/>
          <w:sz w:val="24"/>
        </w:rPr>
      </w:pPr>
      <w:r>
        <w:rPr>
          <w:rFonts w:ascii="宋体" w:hAnsi="宋体" w:cs="宋体" w:hint="eastAsia"/>
          <w:b/>
          <w:color w:val="000000" w:themeColor="text1"/>
          <w:kern w:val="0"/>
          <w:sz w:val="24"/>
        </w:rPr>
        <w:br w:type="page"/>
      </w:r>
    </w:p>
    <w:p w:rsidR="009F1155" w:rsidRDefault="00463D06">
      <w:pPr>
        <w:pStyle w:val="1"/>
        <w:numPr>
          <w:ilvl w:val="0"/>
          <w:numId w:val="0"/>
        </w:numPr>
        <w:rPr>
          <w:color w:val="000000" w:themeColor="text1"/>
          <w:sz w:val="36"/>
          <w:szCs w:val="36"/>
        </w:rPr>
      </w:pPr>
      <w:bookmarkStart w:id="2" w:name="_Toc4350_WPSOffice_Level1"/>
      <w:r>
        <w:rPr>
          <w:rFonts w:hint="eastAsia"/>
          <w:color w:val="000000" w:themeColor="text1"/>
          <w:sz w:val="36"/>
          <w:szCs w:val="36"/>
        </w:rPr>
        <w:lastRenderedPageBreak/>
        <w:t>第一章投标邀请</w:t>
      </w:r>
      <w:bookmarkEnd w:id="2"/>
    </w:p>
    <w:p w:rsidR="009F1155" w:rsidRDefault="009F1155">
      <w:pPr>
        <w:rPr>
          <w:color w:val="000000" w:themeColor="text1"/>
        </w:rPr>
      </w:pPr>
    </w:p>
    <w:p w:rsidR="009F1155" w:rsidRDefault="00463D06">
      <w:pPr>
        <w:pStyle w:val="2"/>
        <w:ind w:firstLineChars="200" w:firstLine="480"/>
        <w:rPr>
          <w:rFonts w:cs="宋体"/>
          <w:b w:val="0"/>
          <w:color w:val="000000" w:themeColor="text1"/>
          <w:sz w:val="24"/>
          <w:szCs w:val="24"/>
        </w:rPr>
      </w:pPr>
      <w:bookmarkStart w:id="3" w:name="_Toc35393790"/>
      <w:bookmarkStart w:id="4" w:name="_Toc35393621"/>
      <w:bookmarkStart w:id="5" w:name="_Toc28359079"/>
      <w:bookmarkStart w:id="6" w:name="_Toc28359002"/>
      <w:bookmarkStart w:id="7" w:name="_Hlk24379207"/>
      <w:r>
        <w:rPr>
          <w:rFonts w:cs="宋体" w:hint="eastAsia"/>
          <w:b w:val="0"/>
          <w:color w:val="000000" w:themeColor="text1"/>
          <w:sz w:val="24"/>
          <w:szCs w:val="24"/>
        </w:rPr>
        <w:t>台州天兴工程管理咨询有限公司受台州市地质环境监测站委托，</w:t>
      </w:r>
      <w:r>
        <w:rPr>
          <w:rFonts w:cs="宋体"/>
          <w:b w:val="0"/>
          <w:color w:val="000000" w:themeColor="text1"/>
          <w:sz w:val="24"/>
          <w:szCs w:val="24"/>
        </w:rPr>
        <w:t>根据</w:t>
      </w:r>
      <w:r>
        <w:rPr>
          <w:rFonts w:cs="宋体" w:hint="eastAsia"/>
          <w:b w:val="0"/>
          <w:color w:val="000000" w:themeColor="text1"/>
          <w:sz w:val="24"/>
          <w:szCs w:val="24"/>
        </w:rPr>
        <w:t>台州市</w:t>
      </w:r>
      <w:r>
        <w:rPr>
          <w:rFonts w:cs="宋体"/>
          <w:b w:val="0"/>
          <w:color w:val="000000" w:themeColor="text1"/>
          <w:sz w:val="24"/>
          <w:szCs w:val="24"/>
        </w:rPr>
        <w:t>政府采购（分散采购）预算执行确认书（</w:t>
      </w:r>
      <w:r>
        <w:rPr>
          <w:rFonts w:cs="宋体" w:hint="eastAsia"/>
          <w:b w:val="0"/>
          <w:color w:val="FF0000"/>
          <w:sz w:val="24"/>
          <w:szCs w:val="24"/>
        </w:rPr>
        <w:t>台财采确临[2025]****号</w:t>
      </w:r>
      <w:r>
        <w:rPr>
          <w:rFonts w:cs="宋体"/>
          <w:b w:val="0"/>
          <w:color w:val="000000" w:themeColor="text1"/>
          <w:sz w:val="24"/>
          <w:szCs w:val="24"/>
        </w:rPr>
        <w:t>）确认</w:t>
      </w:r>
      <w:r>
        <w:rPr>
          <w:rFonts w:cs="宋体" w:hint="eastAsia"/>
          <w:b w:val="0"/>
          <w:color w:val="000000" w:themeColor="text1"/>
          <w:sz w:val="24"/>
          <w:szCs w:val="24"/>
        </w:rPr>
        <w:t>，现就台州市地下水资源基础调查项目进行公开招标，欢迎符合资格条件的国内投标人参加投标。</w:t>
      </w:r>
    </w:p>
    <w:p w:rsidR="009F1155" w:rsidRDefault="00463D06">
      <w:pPr>
        <w:pStyle w:val="2"/>
        <w:ind w:firstLineChars="200" w:firstLine="482"/>
        <w:rPr>
          <w:rFonts w:cs="宋体"/>
          <w:bCs/>
          <w:color w:val="000000" w:themeColor="text1"/>
          <w:sz w:val="24"/>
          <w:szCs w:val="24"/>
        </w:rPr>
      </w:pPr>
      <w:r>
        <w:rPr>
          <w:rFonts w:cs="宋体" w:hint="eastAsia"/>
          <w:bCs/>
          <w:color w:val="000000" w:themeColor="text1"/>
          <w:sz w:val="24"/>
          <w:szCs w:val="24"/>
        </w:rPr>
        <w:t>一、项目基本情况</w:t>
      </w:r>
      <w:bookmarkEnd w:id="3"/>
      <w:bookmarkEnd w:id="4"/>
      <w:bookmarkEnd w:id="5"/>
      <w:bookmarkEnd w:id="6"/>
    </w:p>
    <w:p w:rsidR="009F1155" w:rsidRDefault="00463D0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项目编号：TZTX-2025-GK003</w:t>
      </w:r>
    </w:p>
    <w:bookmarkEnd w:id="7"/>
    <w:p w:rsidR="009F1155" w:rsidRDefault="00463D0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项目名称：台州市地下水资源基础调查项目</w:t>
      </w: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9"/>
        <w:gridCol w:w="2972"/>
        <w:gridCol w:w="2140"/>
        <w:gridCol w:w="585"/>
        <w:gridCol w:w="690"/>
        <w:gridCol w:w="1142"/>
      </w:tblGrid>
      <w:tr w:rsidR="009F1155">
        <w:trPr>
          <w:trHeight w:val="1000"/>
          <w:jc w:val="center"/>
        </w:trPr>
        <w:tc>
          <w:tcPr>
            <w:tcW w:w="1019" w:type="dxa"/>
            <w:vAlign w:val="center"/>
          </w:tcPr>
          <w:p w:rsidR="009F1155" w:rsidRDefault="00463D06">
            <w:pPr>
              <w:tabs>
                <w:tab w:val="left" w:pos="8280"/>
              </w:tabs>
              <w:autoSpaceDE w:val="0"/>
              <w:autoSpaceDN w:val="0"/>
              <w:adjustRightInd w:val="0"/>
              <w:jc w:val="center"/>
              <w:rPr>
                <w:rFonts w:ascii="宋体" w:hAnsi="宋体" w:cs="宋体"/>
                <w:b/>
                <w:color w:val="000000" w:themeColor="text1"/>
                <w:sz w:val="24"/>
              </w:rPr>
            </w:pPr>
            <w:r>
              <w:rPr>
                <w:rFonts w:ascii="宋体" w:hAnsi="宋体" w:cs="宋体" w:hint="eastAsia"/>
                <w:b/>
                <w:color w:val="000000" w:themeColor="text1"/>
                <w:sz w:val="24"/>
              </w:rPr>
              <w:t>标项号</w:t>
            </w:r>
          </w:p>
        </w:tc>
        <w:tc>
          <w:tcPr>
            <w:tcW w:w="2972" w:type="dxa"/>
            <w:vAlign w:val="center"/>
          </w:tcPr>
          <w:p w:rsidR="009F1155" w:rsidRDefault="00463D06">
            <w:pPr>
              <w:tabs>
                <w:tab w:val="left" w:pos="8280"/>
              </w:tabs>
              <w:autoSpaceDE w:val="0"/>
              <w:autoSpaceDN w:val="0"/>
              <w:adjustRightInd w:val="0"/>
              <w:ind w:firstLineChars="50" w:firstLine="120"/>
              <w:jc w:val="center"/>
              <w:rPr>
                <w:rFonts w:ascii="宋体" w:hAnsi="宋体" w:cs="宋体"/>
                <w:b/>
                <w:color w:val="000000" w:themeColor="text1"/>
                <w:sz w:val="24"/>
              </w:rPr>
            </w:pPr>
            <w:r>
              <w:rPr>
                <w:rFonts w:ascii="宋体" w:hAnsi="宋体" w:cs="宋体" w:hint="eastAsia"/>
                <w:b/>
                <w:color w:val="000000" w:themeColor="text1"/>
                <w:sz w:val="24"/>
              </w:rPr>
              <w:t>项目名称</w:t>
            </w:r>
          </w:p>
        </w:tc>
        <w:tc>
          <w:tcPr>
            <w:tcW w:w="2140" w:type="dxa"/>
            <w:vAlign w:val="center"/>
          </w:tcPr>
          <w:p w:rsidR="009F1155" w:rsidRDefault="00463D06">
            <w:pPr>
              <w:tabs>
                <w:tab w:val="left" w:pos="8280"/>
              </w:tabs>
              <w:autoSpaceDE w:val="0"/>
              <w:autoSpaceDN w:val="0"/>
              <w:adjustRightInd w:val="0"/>
              <w:jc w:val="center"/>
              <w:rPr>
                <w:rFonts w:ascii="宋体" w:hAnsi="宋体" w:cs="宋体"/>
                <w:b/>
                <w:color w:val="000000" w:themeColor="text1"/>
                <w:sz w:val="24"/>
              </w:rPr>
            </w:pPr>
            <w:r>
              <w:rPr>
                <w:rFonts w:ascii="宋体" w:hAnsi="宋体" w:cs="宋体" w:hint="eastAsia"/>
                <w:b/>
                <w:color w:val="000000" w:themeColor="text1"/>
                <w:sz w:val="24"/>
              </w:rPr>
              <w:t>简要技术要求</w:t>
            </w:r>
          </w:p>
        </w:tc>
        <w:tc>
          <w:tcPr>
            <w:tcW w:w="585" w:type="dxa"/>
            <w:vAlign w:val="center"/>
          </w:tcPr>
          <w:p w:rsidR="009F1155" w:rsidRDefault="00463D06">
            <w:pPr>
              <w:tabs>
                <w:tab w:val="left" w:pos="8280"/>
              </w:tabs>
              <w:autoSpaceDE w:val="0"/>
              <w:autoSpaceDN w:val="0"/>
              <w:adjustRightInd w:val="0"/>
              <w:jc w:val="center"/>
              <w:rPr>
                <w:rFonts w:ascii="宋体" w:hAnsi="宋体" w:cs="宋体"/>
                <w:b/>
                <w:color w:val="000000" w:themeColor="text1"/>
                <w:sz w:val="24"/>
              </w:rPr>
            </w:pPr>
            <w:r>
              <w:rPr>
                <w:rFonts w:ascii="宋体" w:hAnsi="宋体" w:cs="宋体" w:hint="eastAsia"/>
                <w:b/>
                <w:color w:val="000000" w:themeColor="text1"/>
                <w:kern w:val="0"/>
                <w:sz w:val="24"/>
              </w:rPr>
              <w:t>数量</w:t>
            </w:r>
          </w:p>
        </w:tc>
        <w:tc>
          <w:tcPr>
            <w:tcW w:w="690" w:type="dxa"/>
            <w:vAlign w:val="center"/>
          </w:tcPr>
          <w:p w:rsidR="009F1155" w:rsidRDefault="00463D06">
            <w:pPr>
              <w:tabs>
                <w:tab w:val="left" w:pos="8280"/>
              </w:tabs>
              <w:autoSpaceDE w:val="0"/>
              <w:autoSpaceDN w:val="0"/>
              <w:adjustRightInd w:val="0"/>
              <w:jc w:val="center"/>
              <w:rPr>
                <w:rFonts w:ascii="宋体" w:hAnsi="宋体" w:cs="宋体"/>
                <w:b/>
                <w:color w:val="000000" w:themeColor="text1"/>
                <w:sz w:val="24"/>
              </w:rPr>
            </w:pPr>
            <w:r>
              <w:rPr>
                <w:rFonts w:ascii="宋体" w:hAnsi="宋体" w:cs="宋体" w:hint="eastAsia"/>
                <w:b/>
                <w:color w:val="000000" w:themeColor="text1"/>
                <w:sz w:val="24"/>
              </w:rPr>
              <w:t>单位</w:t>
            </w:r>
          </w:p>
        </w:tc>
        <w:tc>
          <w:tcPr>
            <w:tcW w:w="1142" w:type="dxa"/>
            <w:vAlign w:val="center"/>
          </w:tcPr>
          <w:p w:rsidR="009F1155" w:rsidRDefault="00463D06">
            <w:pPr>
              <w:tabs>
                <w:tab w:val="left" w:pos="8280"/>
              </w:tabs>
              <w:autoSpaceDE w:val="0"/>
              <w:autoSpaceDN w:val="0"/>
              <w:adjustRightInd w:val="0"/>
              <w:jc w:val="center"/>
              <w:rPr>
                <w:rFonts w:ascii="宋体" w:hAnsi="宋体" w:cs="宋体"/>
                <w:b/>
                <w:color w:val="000000" w:themeColor="text1"/>
                <w:sz w:val="24"/>
              </w:rPr>
            </w:pPr>
            <w:r>
              <w:rPr>
                <w:rFonts w:ascii="宋体" w:hAnsi="宋体" w:cs="宋体" w:hint="eastAsia"/>
                <w:b/>
                <w:color w:val="000000" w:themeColor="text1"/>
                <w:sz w:val="24"/>
              </w:rPr>
              <w:t>预算</w:t>
            </w:r>
          </w:p>
          <w:p w:rsidR="009F1155" w:rsidRDefault="00463D06">
            <w:pPr>
              <w:tabs>
                <w:tab w:val="left" w:pos="8280"/>
              </w:tabs>
              <w:autoSpaceDE w:val="0"/>
              <w:autoSpaceDN w:val="0"/>
              <w:adjustRightInd w:val="0"/>
              <w:jc w:val="center"/>
              <w:rPr>
                <w:rFonts w:ascii="宋体" w:hAnsi="宋体" w:cs="宋体"/>
                <w:b/>
                <w:color w:val="000000" w:themeColor="text1"/>
                <w:sz w:val="24"/>
              </w:rPr>
            </w:pPr>
            <w:r>
              <w:rPr>
                <w:rFonts w:ascii="宋体" w:hAnsi="宋体" w:cs="宋体" w:hint="eastAsia"/>
                <w:b/>
                <w:color w:val="000000" w:themeColor="text1"/>
                <w:sz w:val="24"/>
              </w:rPr>
              <w:t>（万元）</w:t>
            </w:r>
          </w:p>
        </w:tc>
      </w:tr>
      <w:tr w:rsidR="009F1155">
        <w:trPr>
          <w:trHeight w:val="782"/>
          <w:jc w:val="center"/>
        </w:trPr>
        <w:tc>
          <w:tcPr>
            <w:tcW w:w="1019" w:type="dxa"/>
            <w:vAlign w:val="center"/>
          </w:tcPr>
          <w:p w:rsidR="009F1155" w:rsidRDefault="00463D06">
            <w:pPr>
              <w:tabs>
                <w:tab w:val="left" w:pos="8280"/>
              </w:tabs>
              <w:autoSpaceDE w:val="0"/>
              <w:autoSpaceDN w:val="0"/>
              <w:adjustRightInd w:val="0"/>
              <w:jc w:val="center"/>
              <w:rPr>
                <w:rFonts w:ascii="宋体" w:hAnsi="宋体" w:cs="宋体"/>
                <w:bCs/>
                <w:color w:val="000000" w:themeColor="text1"/>
                <w:sz w:val="24"/>
              </w:rPr>
            </w:pPr>
            <w:r>
              <w:rPr>
                <w:rFonts w:ascii="宋体" w:hAnsi="宋体" w:cs="宋体" w:hint="eastAsia"/>
                <w:bCs/>
                <w:color w:val="000000" w:themeColor="text1"/>
                <w:sz w:val="24"/>
              </w:rPr>
              <w:t>1</w:t>
            </w:r>
          </w:p>
        </w:tc>
        <w:tc>
          <w:tcPr>
            <w:tcW w:w="2972" w:type="dxa"/>
            <w:vAlign w:val="center"/>
          </w:tcPr>
          <w:p w:rsidR="009F1155" w:rsidRDefault="00463D06">
            <w:pPr>
              <w:widowControl/>
              <w:jc w:val="center"/>
              <w:rPr>
                <w:rFonts w:ascii="宋体" w:hAnsi="宋体" w:cs="宋体"/>
                <w:bCs/>
                <w:color w:val="000000" w:themeColor="text1"/>
                <w:sz w:val="24"/>
              </w:rPr>
            </w:pPr>
            <w:r>
              <w:rPr>
                <w:rFonts w:ascii="宋体" w:hAnsi="宋体" w:cs="宋体" w:hint="eastAsia"/>
                <w:color w:val="000000" w:themeColor="text1"/>
                <w:sz w:val="24"/>
              </w:rPr>
              <w:t>台州市地下水资源基础调查项目</w:t>
            </w:r>
          </w:p>
        </w:tc>
        <w:tc>
          <w:tcPr>
            <w:tcW w:w="2140" w:type="dxa"/>
            <w:vAlign w:val="center"/>
          </w:tcPr>
          <w:p w:rsidR="009F1155" w:rsidRDefault="00463D06">
            <w:pPr>
              <w:tabs>
                <w:tab w:val="left" w:pos="8280"/>
              </w:tabs>
              <w:autoSpaceDE w:val="0"/>
              <w:autoSpaceDN w:val="0"/>
              <w:adjustRightInd w:val="0"/>
              <w:jc w:val="center"/>
              <w:rPr>
                <w:rFonts w:ascii="宋体" w:hAnsi="宋体" w:cs="宋体"/>
                <w:bCs/>
                <w:sz w:val="24"/>
              </w:rPr>
            </w:pPr>
            <w:r>
              <w:rPr>
                <w:rFonts w:ascii="宋体" w:hAnsi="宋体" w:cs="宋体"/>
                <w:bCs/>
                <w:sz w:val="24"/>
              </w:rPr>
              <w:t>详见技术需求</w:t>
            </w:r>
          </w:p>
        </w:tc>
        <w:tc>
          <w:tcPr>
            <w:tcW w:w="585" w:type="dxa"/>
            <w:vAlign w:val="center"/>
          </w:tcPr>
          <w:p w:rsidR="009F1155" w:rsidRDefault="00463D06">
            <w:pPr>
              <w:tabs>
                <w:tab w:val="left" w:pos="8280"/>
              </w:tabs>
              <w:autoSpaceDE w:val="0"/>
              <w:autoSpaceDN w:val="0"/>
              <w:adjustRightInd w:val="0"/>
              <w:jc w:val="center"/>
              <w:rPr>
                <w:rFonts w:ascii="宋体" w:hAnsi="宋体" w:cs="宋体"/>
                <w:bCs/>
                <w:color w:val="000000" w:themeColor="text1"/>
                <w:sz w:val="24"/>
              </w:rPr>
            </w:pPr>
            <w:r>
              <w:rPr>
                <w:rFonts w:ascii="宋体" w:hAnsi="宋体" w:cs="宋体" w:hint="eastAsia"/>
                <w:bCs/>
                <w:color w:val="000000" w:themeColor="text1"/>
                <w:sz w:val="24"/>
              </w:rPr>
              <w:t>1</w:t>
            </w:r>
          </w:p>
        </w:tc>
        <w:tc>
          <w:tcPr>
            <w:tcW w:w="690" w:type="dxa"/>
            <w:vAlign w:val="center"/>
          </w:tcPr>
          <w:p w:rsidR="009F1155" w:rsidRDefault="00463D06">
            <w:pPr>
              <w:tabs>
                <w:tab w:val="left" w:pos="8280"/>
              </w:tabs>
              <w:autoSpaceDE w:val="0"/>
              <w:autoSpaceDN w:val="0"/>
              <w:adjustRightInd w:val="0"/>
              <w:jc w:val="center"/>
              <w:rPr>
                <w:rFonts w:ascii="宋体" w:hAnsi="宋体" w:cs="宋体"/>
                <w:bCs/>
                <w:color w:val="000000" w:themeColor="text1"/>
                <w:sz w:val="24"/>
              </w:rPr>
            </w:pPr>
            <w:r>
              <w:rPr>
                <w:rFonts w:ascii="宋体" w:hAnsi="宋体" w:cs="宋体" w:hint="eastAsia"/>
                <w:bCs/>
                <w:color w:val="000000" w:themeColor="text1"/>
                <w:sz w:val="24"/>
              </w:rPr>
              <w:t>项</w:t>
            </w:r>
          </w:p>
        </w:tc>
        <w:tc>
          <w:tcPr>
            <w:tcW w:w="1142" w:type="dxa"/>
            <w:vAlign w:val="center"/>
          </w:tcPr>
          <w:p w:rsidR="009F1155" w:rsidRDefault="00463D06">
            <w:pPr>
              <w:tabs>
                <w:tab w:val="left" w:pos="8280"/>
              </w:tabs>
              <w:autoSpaceDE w:val="0"/>
              <w:autoSpaceDN w:val="0"/>
              <w:adjustRightInd w:val="0"/>
              <w:ind w:right="25"/>
              <w:jc w:val="center"/>
              <w:rPr>
                <w:rFonts w:ascii="宋体" w:hAnsi="宋体" w:cs="宋体"/>
                <w:bCs/>
                <w:color w:val="000000" w:themeColor="text1"/>
                <w:sz w:val="24"/>
              </w:rPr>
            </w:pPr>
            <w:r>
              <w:rPr>
                <w:rFonts w:ascii="宋体" w:hAnsi="宋体" w:cs="宋体" w:hint="eastAsia"/>
                <w:bCs/>
                <w:color w:val="000000" w:themeColor="text1"/>
                <w:sz w:val="24"/>
              </w:rPr>
              <w:t>150.00</w:t>
            </w:r>
          </w:p>
        </w:tc>
      </w:tr>
    </w:tbl>
    <w:p w:rsidR="009F1155" w:rsidRDefault="00463D06">
      <w:pPr>
        <w:pStyle w:val="2"/>
        <w:ind w:right="0" w:firstLineChars="200" w:firstLine="482"/>
        <w:rPr>
          <w:rFonts w:cs="宋体"/>
          <w:bCs/>
          <w:color w:val="000000" w:themeColor="text1"/>
          <w:sz w:val="24"/>
          <w:szCs w:val="24"/>
        </w:rPr>
      </w:pPr>
      <w:bookmarkStart w:id="8" w:name="_Toc35393622"/>
      <w:bookmarkStart w:id="9" w:name="_Toc28359080"/>
      <w:bookmarkStart w:id="10" w:name="_Toc35393791"/>
      <w:bookmarkStart w:id="11" w:name="_Toc28359003"/>
      <w:r>
        <w:rPr>
          <w:rFonts w:cs="宋体" w:hint="eastAsia"/>
          <w:bCs/>
          <w:color w:val="000000" w:themeColor="text1"/>
          <w:sz w:val="24"/>
          <w:szCs w:val="24"/>
        </w:rPr>
        <w:t>二、投标人的资格要求</w:t>
      </w:r>
      <w:bookmarkEnd w:id="8"/>
      <w:bookmarkEnd w:id="9"/>
      <w:bookmarkEnd w:id="10"/>
      <w:bookmarkEnd w:id="11"/>
    </w:p>
    <w:p w:rsidR="009F1155" w:rsidRDefault="00463D0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（一）满足《中华人民共和国政府采购法》第二十二条规定</w:t>
      </w:r>
    </w:p>
    <w:p w:rsidR="009F1155" w:rsidRPr="00BC17A7" w:rsidRDefault="00463D06">
      <w:pPr>
        <w:spacing w:line="360" w:lineRule="auto"/>
        <w:ind w:leftChars="228" w:left="479"/>
        <w:rPr>
          <w:rFonts w:ascii="宋体" w:hAnsi="宋体" w:cs="宋体"/>
          <w:sz w:val="24"/>
        </w:rPr>
      </w:pPr>
      <w:bookmarkStart w:id="12" w:name="_Toc28359004"/>
      <w:bookmarkStart w:id="13" w:name="_Toc35393623"/>
      <w:bookmarkStart w:id="14" w:name="_Toc35393792"/>
      <w:bookmarkStart w:id="15" w:name="_Toc28359081"/>
      <w:r>
        <w:rPr>
          <w:rFonts w:ascii="宋体" w:hAnsi="宋体" w:cs="宋体" w:hint="eastAsia"/>
          <w:color w:val="000000" w:themeColor="text1"/>
          <w:sz w:val="24"/>
        </w:rPr>
        <w:t>（二）本项目的特定资格要求：</w:t>
      </w:r>
      <w:r w:rsidRPr="00BC17A7">
        <w:rPr>
          <w:rFonts w:ascii="宋体" w:hAnsi="宋体" w:cs="宋体" w:hint="eastAsia"/>
          <w:sz w:val="24"/>
        </w:rPr>
        <w:t>投标人应具有工程勘察综合类甲级资质或工程勘察专业类（水文地质）甲级资质。</w:t>
      </w:r>
    </w:p>
    <w:p w:rsidR="009F1155" w:rsidRDefault="00463D06">
      <w:pPr>
        <w:spacing w:line="360" w:lineRule="auto"/>
        <w:ind w:leftChars="228" w:left="479"/>
        <w:rPr>
          <w:rFonts w:ascii="宋体" w:hAnsi="宋体" w:cs="宋体"/>
          <w:color w:val="000000" w:themeColor="text1"/>
          <w:sz w:val="24"/>
        </w:rPr>
      </w:pPr>
      <w:r>
        <w:rPr>
          <w:rFonts w:ascii="宋体" w:hAnsi="宋体" w:cs="宋体" w:hint="eastAsia"/>
          <w:color w:val="000000" w:themeColor="text1"/>
          <w:sz w:val="24"/>
        </w:rPr>
        <w:t>（三）本项目</w:t>
      </w:r>
      <w:r>
        <w:rPr>
          <w:rFonts w:ascii="宋体" w:hAnsi="宋体" w:cs="宋体" w:hint="eastAsia"/>
          <w:b/>
          <w:bCs/>
          <w:color w:val="000000" w:themeColor="text1"/>
          <w:sz w:val="24"/>
        </w:rPr>
        <w:t>（☑ 不接受/□ 接受）</w:t>
      </w:r>
      <w:r>
        <w:rPr>
          <w:rFonts w:ascii="宋体" w:hAnsi="宋体" w:cs="宋体" w:hint="eastAsia"/>
          <w:color w:val="000000" w:themeColor="text1"/>
          <w:sz w:val="24"/>
        </w:rPr>
        <w:t>联合体投标</w:t>
      </w:r>
    </w:p>
    <w:p w:rsidR="009F1155" w:rsidRDefault="00463D0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（四）本项目</w:t>
      </w:r>
      <w:r>
        <w:rPr>
          <w:rFonts w:ascii="宋体" w:hAnsi="宋体" w:cs="宋体" w:hint="eastAsia"/>
          <w:b/>
          <w:bCs/>
          <w:color w:val="000000" w:themeColor="text1"/>
          <w:sz w:val="24"/>
        </w:rPr>
        <w:t>（</w:t>
      </w:r>
      <w:r>
        <w:rPr>
          <w:rFonts w:ascii="宋体" w:hAnsi="宋体" w:cs="宋体" w:hint="eastAsia"/>
          <w:b/>
          <w:bCs/>
          <w:color w:val="000000" w:themeColor="text1"/>
          <w:sz w:val="24"/>
        </w:rPr>
        <w:sym w:font="Wingdings 2" w:char="00A3"/>
      </w:r>
      <w:r>
        <w:rPr>
          <w:rFonts w:ascii="宋体" w:hAnsi="宋体" w:cs="宋体" w:hint="eastAsia"/>
          <w:b/>
          <w:bCs/>
          <w:color w:val="000000" w:themeColor="text1"/>
          <w:sz w:val="24"/>
        </w:rPr>
        <w:t xml:space="preserve"> 是/☑ 否）</w:t>
      </w:r>
      <w:r>
        <w:rPr>
          <w:rFonts w:ascii="宋体" w:hAnsi="宋体" w:cs="宋体" w:hint="eastAsia"/>
          <w:color w:val="000000" w:themeColor="text1"/>
          <w:sz w:val="24"/>
        </w:rPr>
        <w:t>针对为中小企业</w:t>
      </w:r>
    </w:p>
    <w:p w:rsidR="009F1155" w:rsidRDefault="00463D0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（五）信用记录：未被列入“信用中国”失信被执行人或重大税收违法案件当事人名单；未处于“中国政府采购网”</w:t>
      </w:r>
      <w:hyperlink r:id="rId8" w:history="1">
        <w:r>
          <w:rPr>
            <w:rFonts w:ascii="宋体" w:hAnsi="宋体" w:cs="宋体" w:hint="eastAsia"/>
            <w:color w:val="000000" w:themeColor="text1"/>
            <w:sz w:val="24"/>
          </w:rPr>
          <w:t>政府采购严重违法失信行为信息记录中的禁止参加政府采购活动期间。</w:t>
        </w:r>
      </w:hyperlink>
    </w:p>
    <w:p w:rsidR="009F1155" w:rsidRDefault="00463D0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（六）法律、行政法规规定的其他条件：单位负责人为同一人或者存在直接控股、管理关系的不同供应商，不得同时参加同一项目投标。</w:t>
      </w:r>
    </w:p>
    <w:p w:rsidR="009F1155" w:rsidRDefault="00463D06">
      <w:pPr>
        <w:pStyle w:val="2"/>
        <w:ind w:right="0" w:firstLineChars="200" w:firstLine="482"/>
        <w:rPr>
          <w:rFonts w:cs="宋体"/>
          <w:bCs/>
          <w:color w:val="000000" w:themeColor="text1"/>
          <w:sz w:val="24"/>
          <w:szCs w:val="24"/>
        </w:rPr>
      </w:pPr>
      <w:r>
        <w:rPr>
          <w:rFonts w:cs="宋体" w:hint="eastAsia"/>
          <w:bCs/>
          <w:color w:val="000000" w:themeColor="text1"/>
          <w:sz w:val="24"/>
          <w:szCs w:val="24"/>
        </w:rPr>
        <w:t>三、获取招标文件</w:t>
      </w:r>
      <w:bookmarkEnd w:id="12"/>
      <w:bookmarkEnd w:id="13"/>
      <w:bookmarkEnd w:id="14"/>
      <w:bookmarkEnd w:id="15"/>
    </w:p>
    <w:p w:rsidR="009F1155" w:rsidRDefault="00463D06">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（一）时间：公告发布时间至投标截止时间。</w:t>
      </w:r>
    </w:p>
    <w:p w:rsidR="009F1155" w:rsidRDefault="00463D06">
      <w:pPr>
        <w:pStyle w:val="10"/>
        <w:spacing w:line="360" w:lineRule="auto"/>
        <w:ind w:firstLineChars="200" w:firstLine="480"/>
        <w:jc w:val="both"/>
        <w:rPr>
          <w:rFonts w:ascii="宋体" w:eastAsia="宋体" w:hAnsi="宋体"/>
          <w:color w:val="000000" w:themeColor="text1"/>
          <w:sz w:val="24"/>
          <w:szCs w:val="24"/>
        </w:rPr>
      </w:pPr>
      <w:r>
        <w:rPr>
          <w:rFonts w:ascii="宋体" w:eastAsia="宋体" w:hAnsi="宋体" w:hint="eastAsia"/>
          <w:color w:val="000000" w:themeColor="text1"/>
          <w:sz w:val="24"/>
          <w:szCs w:val="24"/>
        </w:rPr>
        <w:t>（二）方式：浙江政府采购网</w:t>
      </w:r>
      <w:r>
        <w:rPr>
          <w:rFonts w:ascii="宋体" w:eastAsia="宋体" w:hAnsi="宋体" w:hint="eastAsia"/>
          <w:color w:val="000000" w:themeColor="text1"/>
          <w:kern w:val="2"/>
          <w:sz w:val="24"/>
          <w:szCs w:val="24"/>
        </w:rPr>
        <w:t>（https://zfcg.czt.zj.gov.cn）</w:t>
      </w:r>
      <w:r>
        <w:rPr>
          <w:rFonts w:ascii="宋体" w:eastAsia="宋体" w:hAnsi="宋体" w:hint="eastAsia"/>
          <w:color w:val="000000" w:themeColor="text1"/>
          <w:sz w:val="24"/>
          <w:szCs w:val="24"/>
        </w:rPr>
        <w:t>免费下载</w:t>
      </w:r>
    </w:p>
    <w:p w:rsidR="009F1155" w:rsidRDefault="00463D06">
      <w:pPr>
        <w:pStyle w:val="2"/>
        <w:ind w:right="0" w:firstLineChars="200" w:firstLine="482"/>
        <w:rPr>
          <w:rFonts w:cs="宋体"/>
          <w:bCs/>
          <w:color w:val="000000" w:themeColor="text1"/>
          <w:sz w:val="24"/>
          <w:szCs w:val="24"/>
        </w:rPr>
      </w:pPr>
      <w:bookmarkStart w:id="16" w:name="_Toc28359005"/>
      <w:bookmarkStart w:id="17" w:name="_Toc35393624"/>
      <w:bookmarkStart w:id="18" w:name="_Toc35393793"/>
      <w:bookmarkStart w:id="19" w:name="_Toc28359082"/>
      <w:r>
        <w:rPr>
          <w:rFonts w:cs="宋体" w:hint="eastAsia"/>
          <w:bCs/>
          <w:color w:val="000000" w:themeColor="text1"/>
          <w:sz w:val="24"/>
          <w:szCs w:val="24"/>
        </w:rPr>
        <w:t>四、提交投标文件</w:t>
      </w:r>
      <w:bookmarkEnd w:id="16"/>
      <w:bookmarkEnd w:id="17"/>
      <w:bookmarkEnd w:id="18"/>
      <w:bookmarkEnd w:id="19"/>
    </w:p>
    <w:p w:rsidR="009F1155" w:rsidRDefault="00463D06">
      <w:pPr>
        <w:spacing w:line="360" w:lineRule="auto"/>
        <w:ind w:firstLineChars="200" w:firstLine="480"/>
        <w:rPr>
          <w:rFonts w:ascii="宋体" w:hAnsi="宋体" w:cs="宋体"/>
          <w:iCs/>
          <w:color w:val="000000" w:themeColor="text1"/>
          <w:sz w:val="24"/>
          <w:u w:val="single"/>
        </w:rPr>
      </w:pPr>
      <w:bookmarkStart w:id="20" w:name="_Toc35393794"/>
      <w:bookmarkStart w:id="21" w:name="_Toc28359007"/>
      <w:bookmarkStart w:id="22" w:name="_Toc35393625"/>
      <w:bookmarkStart w:id="23" w:name="_Toc28359084"/>
      <w:r>
        <w:rPr>
          <w:rFonts w:ascii="宋体" w:hAnsi="宋体" w:cs="宋体" w:hint="eastAsia"/>
          <w:color w:val="000000" w:themeColor="text1"/>
          <w:sz w:val="24"/>
        </w:rPr>
        <w:t>（一）截止时间（开标时间）：</w:t>
      </w:r>
      <w:r>
        <w:rPr>
          <w:rFonts w:ascii="宋体" w:hAnsi="宋体" w:cs="宋体" w:hint="eastAsia"/>
          <w:bCs/>
          <w:color w:val="FF0000"/>
          <w:sz w:val="24"/>
          <w:u w:val="single"/>
        </w:rPr>
        <w:t>2025年**月**日09:00</w:t>
      </w:r>
      <w:r>
        <w:rPr>
          <w:rFonts w:ascii="宋体" w:hAnsi="宋体" w:cs="宋体" w:hint="eastAsia"/>
          <w:bCs/>
          <w:color w:val="000000" w:themeColor="text1"/>
          <w:sz w:val="24"/>
        </w:rPr>
        <w:t>（北京时间）</w:t>
      </w:r>
    </w:p>
    <w:p w:rsidR="009F1155" w:rsidRDefault="00463D06">
      <w:pPr>
        <w:pStyle w:val="a1"/>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（二）投标网址：浙江政府采购云平台（http://www.zcygov.cn）</w:t>
      </w:r>
    </w:p>
    <w:bookmarkEnd w:id="20"/>
    <w:bookmarkEnd w:id="21"/>
    <w:bookmarkEnd w:id="22"/>
    <w:bookmarkEnd w:id="23"/>
    <w:p w:rsidR="009F1155" w:rsidRDefault="00463D06">
      <w:pPr>
        <w:pStyle w:val="21"/>
        <w:spacing w:after="0" w:line="360" w:lineRule="auto"/>
        <w:ind w:leftChars="0" w:left="0" w:firstLineChars="200" w:firstLine="482"/>
        <w:rPr>
          <w:rFonts w:ascii="宋体" w:hAnsi="宋体" w:cs="宋体"/>
          <w:b/>
          <w:bCs/>
          <w:color w:val="000000" w:themeColor="text1"/>
          <w:kern w:val="0"/>
          <w:sz w:val="24"/>
        </w:rPr>
      </w:pPr>
      <w:r>
        <w:rPr>
          <w:rFonts w:ascii="宋体" w:hAnsi="宋体" w:cs="宋体" w:hint="eastAsia"/>
          <w:b/>
          <w:bCs/>
          <w:color w:val="000000" w:themeColor="text1"/>
          <w:kern w:val="0"/>
          <w:sz w:val="24"/>
        </w:rPr>
        <w:t>五、发布公告</w:t>
      </w:r>
    </w:p>
    <w:p w:rsidR="009F1155" w:rsidRDefault="00463D06">
      <w:pPr>
        <w:pStyle w:val="21"/>
        <w:spacing w:after="0" w:line="360" w:lineRule="auto"/>
        <w:ind w:leftChars="0" w:left="0"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（一）公告网址：浙江政府采购网（https://zfcg.czt.zj.gov.cn）。</w:t>
      </w:r>
    </w:p>
    <w:p w:rsidR="009F1155" w:rsidRDefault="00463D06">
      <w:pPr>
        <w:pStyle w:val="21"/>
        <w:spacing w:after="0" w:line="360" w:lineRule="auto"/>
        <w:ind w:leftChars="0" w:left="0" w:firstLineChars="200" w:firstLine="480"/>
        <w:rPr>
          <w:rFonts w:ascii="宋体" w:hAnsi="宋体" w:cs="宋体"/>
          <w:color w:val="000000" w:themeColor="text1"/>
          <w:kern w:val="0"/>
          <w:sz w:val="24"/>
        </w:rPr>
      </w:pPr>
      <w:r>
        <w:rPr>
          <w:rFonts w:ascii="宋体" w:hAnsi="宋体" w:cs="宋体" w:hint="eastAsia"/>
          <w:color w:val="000000" w:themeColor="text1"/>
          <w:sz w:val="24"/>
        </w:rPr>
        <w:t>（二）公告期限：</w:t>
      </w:r>
      <w:r>
        <w:rPr>
          <w:rFonts w:ascii="宋体" w:hAnsi="宋体" w:cs="宋体" w:hint="eastAsia"/>
          <w:color w:val="000000" w:themeColor="text1"/>
          <w:kern w:val="0"/>
          <w:sz w:val="24"/>
        </w:rPr>
        <w:t>本公告期限自发布之日起五个工作日。</w:t>
      </w:r>
    </w:p>
    <w:p w:rsidR="009F1155" w:rsidRDefault="00463D06">
      <w:pPr>
        <w:pStyle w:val="2"/>
        <w:ind w:right="0" w:firstLineChars="200" w:firstLine="482"/>
        <w:rPr>
          <w:rFonts w:cs="宋体"/>
          <w:bCs/>
          <w:color w:val="000000" w:themeColor="text1"/>
          <w:sz w:val="24"/>
          <w:szCs w:val="24"/>
        </w:rPr>
      </w:pPr>
      <w:bookmarkStart w:id="24" w:name="_Toc35393795"/>
      <w:bookmarkStart w:id="25" w:name="_Toc35393626"/>
      <w:r>
        <w:rPr>
          <w:rFonts w:cs="宋体" w:hint="eastAsia"/>
          <w:bCs/>
          <w:color w:val="000000" w:themeColor="text1"/>
          <w:sz w:val="24"/>
          <w:szCs w:val="24"/>
        </w:rPr>
        <w:t>六、</w:t>
      </w:r>
      <w:bookmarkEnd w:id="24"/>
      <w:bookmarkEnd w:id="25"/>
      <w:r>
        <w:rPr>
          <w:rFonts w:cs="宋体" w:hint="eastAsia"/>
          <w:bCs/>
          <w:color w:val="000000" w:themeColor="text1"/>
          <w:sz w:val="24"/>
          <w:szCs w:val="24"/>
        </w:rPr>
        <w:t>注册报名</w:t>
      </w:r>
    </w:p>
    <w:p w:rsidR="009F1155" w:rsidRDefault="00463D06">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投标人需登录浙江省政府采购网（https://zfcg.czt.zj.gov.cn/）进行注册后报名。</w:t>
      </w:r>
    </w:p>
    <w:p w:rsidR="009F1155" w:rsidRDefault="00463D06">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color w:val="000000" w:themeColor="text1"/>
          <w:sz w:val="24"/>
        </w:rPr>
      </w:pPr>
      <w:r>
        <w:rPr>
          <w:rFonts w:ascii="宋体" w:hAnsi="宋体" w:cs="宋体" w:hint="eastAsia"/>
          <w:b/>
          <w:color w:val="000000" w:themeColor="text1"/>
          <w:sz w:val="24"/>
        </w:rPr>
        <w:t>七、相关注意事项：</w:t>
      </w:r>
    </w:p>
    <w:p w:rsidR="009F1155" w:rsidRDefault="00463D06">
      <w:pPr>
        <w:pStyle w:val="ae"/>
        <w:widowControl w:val="0"/>
        <w:spacing w:before="0" w:beforeAutospacing="0" w:after="0" w:afterAutospacing="0" w:line="360" w:lineRule="auto"/>
        <w:ind w:firstLineChars="200" w:firstLine="480"/>
        <w:jc w:val="both"/>
        <w:rPr>
          <w:rFonts w:hint="default"/>
          <w:color w:val="000000" w:themeColor="text1"/>
        </w:rPr>
      </w:pPr>
      <w:r>
        <w:rPr>
          <w:color w:val="000000" w:themeColor="text1"/>
        </w:rPr>
        <w:t>（一）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受理、答复。质疑供应商对采购人、采购代理机构的答复不满意或者采购人、采购代理机构未在规定的时间内作出答复的，可以在答复期满后十五个工作日内向采购单位监督管理部门投诉。</w:t>
      </w:r>
    </w:p>
    <w:p w:rsidR="009F1155" w:rsidRDefault="00463D06">
      <w:pPr>
        <w:pStyle w:val="21"/>
        <w:spacing w:after="0" w:line="360" w:lineRule="auto"/>
        <w:ind w:leftChars="0" w:left="0" w:firstLineChars="200" w:firstLine="480"/>
        <w:rPr>
          <w:rFonts w:ascii="宋体" w:hAnsi="宋体" w:cs="宋体"/>
          <w:color w:val="000000" w:themeColor="text1"/>
          <w:sz w:val="24"/>
        </w:rPr>
      </w:pPr>
      <w:r>
        <w:rPr>
          <w:rFonts w:ascii="宋体" w:hAnsi="宋体" w:cs="宋体" w:hint="eastAsia"/>
          <w:color w:val="000000" w:themeColor="text1"/>
          <w:sz w:val="24"/>
        </w:rPr>
        <w:t>（二）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rsidR="009F1155" w:rsidRDefault="00463D06">
      <w:pPr>
        <w:pStyle w:val="21"/>
        <w:spacing w:after="0" w:line="360" w:lineRule="auto"/>
        <w:ind w:leftChars="0" w:left="0" w:firstLineChars="200" w:firstLine="480"/>
        <w:rPr>
          <w:rFonts w:ascii="宋体" w:hAnsi="宋体" w:cs="宋体"/>
          <w:color w:val="000000" w:themeColor="text1"/>
          <w:sz w:val="24"/>
        </w:rPr>
      </w:pPr>
      <w:r>
        <w:rPr>
          <w:rFonts w:ascii="宋体" w:hAnsi="宋体" w:cs="宋体" w:hint="eastAsia"/>
          <w:color w:val="000000" w:themeColor="text1"/>
          <w:sz w:val="24"/>
        </w:rPr>
        <w:t>（三）其他补充事宜</w:t>
      </w:r>
    </w:p>
    <w:p w:rsidR="009F1155" w:rsidRDefault="00463D06">
      <w:pPr>
        <w:pStyle w:val="21"/>
        <w:spacing w:after="0" w:line="360" w:lineRule="auto"/>
        <w:ind w:leftChars="0" w:left="0" w:firstLineChars="200" w:firstLine="480"/>
        <w:rPr>
          <w:rFonts w:ascii="宋体" w:hAnsi="宋体" w:cs="宋体"/>
          <w:color w:val="000000" w:themeColor="text1"/>
          <w:sz w:val="24"/>
        </w:rPr>
      </w:pPr>
      <w:r>
        <w:rPr>
          <w:rFonts w:ascii="宋体" w:hAnsi="宋体" w:cs="宋体" w:hint="eastAsia"/>
          <w:color w:val="000000" w:themeColor="text1"/>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9F1155" w:rsidRDefault="00463D06">
      <w:pPr>
        <w:pStyle w:val="21"/>
        <w:spacing w:after="0" w:line="360" w:lineRule="auto"/>
        <w:ind w:leftChars="0" w:left="0" w:firstLineChars="200" w:firstLine="480"/>
        <w:rPr>
          <w:rFonts w:ascii="宋体" w:hAnsi="宋体" w:cs="宋体"/>
          <w:color w:val="000000" w:themeColor="text1"/>
          <w:sz w:val="24"/>
        </w:rPr>
      </w:pPr>
      <w:r>
        <w:rPr>
          <w:rFonts w:ascii="宋体" w:hAnsi="宋体" w:cs="宋体" w:hint="eastAsia"/>
          <w:color w:val="000000" w:themeColor="text1"/>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9F1155" w:rsidRDefault="00463D06">
      <w:pPr>
        <w:pStyle w:val="2"/>
        <w:ind w:right="0" w:firstLineChars="200" w:firstLine="482"/>
        <w:rPr>
          <w:rFonts w:cs="宋体"/>
          <w:bCs/>
          <w:color w:val="000000" w:themeColor="text1"/>
          <w:sz w:val="24"/>
          <w:szCs w:val="24"/>
        </w:rPr>
      </w:pPr>
      <w:bookmarkStart w:id="26" w:name="_Toc28359085"/>
      <w:bookmarkStart w:id="27" w:name="_Toc35393627"/>
      <w:bookmarkStart w:id="28" w:name="_Toc28359008"/>
      <w:bookmarkStart w:id="29" w:name="_Toc35393796"/>
      <w:r>
        <w:rPr>
          <w:rFonts w:cs="宋体" w:hint="eastAsia"/>
          <w:bCs/>
          <w:color w:val="000000" w:themeColor="text1"/>
          <w:sz w:val="24"/>
          <w:szCs w:val="24"/>
        </w:rPr>
        <w:t>八、联系</w:t>
      </w:r>
      <w:bookmarkEnd w:id="26"/>
      <w:bookmarkEnd w:id="27"/>
      <w:bookmarkEnd w:id="28"/>
      <w:bookmarkEnd w:id="29"/>
      <w:r>
        <w:rPr>
          <w:rFonts w:cs="宋体" w:hint="eastAsia"/>
          <w:bCs/>
          <w:color w:val="000000" w:themeColor="text1"/>
          <w:sz w:val="24"/>
          <w:szCs w:val="24"/>
        </w:rPr>
        <w:t>方式</w:t>
      </w:r>
    </w:p>
    <w:p w:rsidR="009F1155" w:rsidRDefault="00463D06">
      <w:pPr>
        <w:snapToGrid w:val="0"/>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 xml:space="preserve">（一）采购人（受理招标文件相关质疑及答复） </w:t>
      </w:r>
    </w:p>
    <w:p w:rsidR="009F1155" w:rsidRDefault="00463D06">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名 称：</w:t>
      </w:r>
      <w:r>
        <w:rPr>
          <w:rFonts w:ascii="宋体" w:hAnsi="宋体" w:cs="宋体" w:hint="eastAsia"/>
          <w:color w:val="000000" w:themeColor="text1"/>
          <w:sz w:val="24"/>
          <w:u w:val="single"/>
        </w:rPr>
        <w:t>台州市地质环境监测站</w:t>
      </w:r>
    </w:p>
    <w:p w:rsidR="009F1155" w:rsidRDefault="00463D06">
      <w:pPr>
        <w:spacing w:line="360" w:lineRule="auto"/>
        <w:ind w:firstLineChars="200" w:firstLine="480"/>
        <w:jc w:val="left"/>
        <w:rPr>
          <w:rFonts w:ascii="宋体" w:hAnsi="宋体" w:cs="宋体"/>
          <w:color w:val="000000" w:themeColor="text1"/>
          <w:sz w:val="24"/>
          <w:u w:val="single"/>
        </w:rPr>
      </w:pPr>
      <w:r>
        <w:rPr>
          <w:rFonts w:ascii="宋体" w:hAnsi="宋体" w:cs="宋体" w:hint="eastAsia"/>
          <w:color w:val="000000" w:themeColor="text1"/>
          <w:sz w:val="24"/>
        </w:rPr>
        <w:t>地址：</w:t>
      </w:r>
      <w:r>
        <w:rPr>
          <w:rFonts w:ascii="宋体" w:hAnsi="宋体" w:cs="宋体" w:hint="eastAsia"/>
          <w:color w:val="000000" w:themeColor="text1"/>
          <w:sz w:val="24"/>
          <w:u w:val="single"/>
        </w:rPr>
        <w:t>台州市椒江区市府大道468号</w:t>
      </w:r>
    </w:p>
    <w:p w:rsidR="009F1155" w:rsidRDefault="00463D06">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询问联系人：</w:t>
      </w:r>
      <w:r>
        <w:rPr>
          <w:rFonts w:ascii="宋体" w:hAnsi="宋体" w:cs="宋体" w:hint="eastAsia"/>
          <w:color w:val="000000" w:themeColor="text1"/>
          <w:sz w:val="24"/>
          <w:u w:val="single"/>
        </w:rPr>
        <w:t>严先生</w:t>
      </w:r>
    </w:p>
    <w:p w:rsidR="009F1155" w:rsidRDefault="00463D06">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lastRenderedPageBreak/>
        <w:t>询问联系电话：</w:t>
      </w:r>
      <w:r>
        <w:rPr>
          <w:rFonts w:ascii="宋体" w:hAnsi="宋体" w:cs="宋体" w:hint="eastAsia"/>
          <w:color w:val="000000" w:themeColor="text1"/>
          <w:sz w:val="24"/>
          <w:u w:val="single"/>
        </w:rPr>
        <w:t>0576-89063270</w:t>
      </w:r>
    </w:p>
    <w:p w:rsidR="009F1155" w:rsidRDefault="00463D06">
      <w:pPr>
        <w:spacing w:line="360" w:lineRule="auto"/>
        <w:ind w:firstLineChars="200" w:firstLine="480"/>
        <w:jc w:val="left"/>
        <w:rPr>
          <w:rFonts w:ascii="宋体" w:hAnsi="宋体" w:cs="宋体"/>
          <w:color w:val="000000" w:themeColor="text1"/>
          <w:sz w:val="24"/>
          <w:u w:val="single"/>
        </w:rPr>
      </w:pPr>
      <w:r>
        <w:rPr>
          <w:rFonts w:ascii="宋体" w:hAnsi="宋体" w:cs="宋体" w:hint="eastAsia"/>
          <w:color w:val="000000" w:themeColor="text1"/>
          <w:sz w:val="24"/>
        </w:rPr>
        <w:t>质疑联系人：</w:t>
      </w:r>
      <w:bookmarkStart w:id="30" w:name="_Toc28359009"/>
      <w:bookmarkStart w:id="31" w:name="_Toc28359086"/>
      <w:r>
        <w:rPr>
          <w:rFonts w:ascii="宋体" w:hAnsi="宋体" w:cs="宋体" w:hint="eastAsia"/>
          <w:color w:val="000000" w:themeColor="text1"/>
          <w:sz w:val="24"/>
          <w:u w:val="single"/>
        </w:rPr>
        <w:t>陈老师</w:t>
      </w:r>
    </w:p>
    <w:p w:rsidR="009F1155" w:rsidRDefault="00463D06">
      <w:pPr>
        <w:spacing w:line="360" w:lineRule="auto"/>
        <w:ind w:firstLineChars="200" w:firstLine="480"/>
        <w:jc w:val="left"/>
        <w:rPr>
          <w:rFonts w:ascii="宋体" w:hAnsi="宋体" w:cs="宋体"/>
          <w:color w:val="000000" w:themeColor="text1"/>
          <w:sz w:val="24"/>
          <w:u w:val="single"/>
        </w:rPr>
      </w:pPr>
      <w:r>
        <w:rPr>
          <w:rFonts w:ascii="宋体" w:hAnsi="宋体" w:cs="宋体" w:hint="eastAsia"/>
          <w:color w:val="000000" w:themeColor="text1"/>
          <w:sz w:val="24"/>
        </w:rPr>
        <w:t>质疑联系电话：</w:t>
      </w:r>
      <w:r>
        <w:rPr>
          <w:rFonts w:ascii="宋体" w:hAnsi="宋体" w:cs="宋体" w:hint="eastAsia"/>
          <w:color w:val="000000" w:themeColor="text1"/>
          <w:sz w:val="24"/>
          <w:u w:val="single"/>
        </w:rPr>
        <w:t>0576-88521005</w:t>
      </w:r>
    </w:p>
    <w:bookmarkEnd w:id="30"/>
    <w:bookmarkEnd w:id="31"/>
    <w:p w:rsidR="009F1155" w:rsidRDefault="00463D06">
      <w:pPr>
        <w:spacing w:line="360" w:lineRule="auto"/>
        <w:ind w:firstLineChars="200" w:firstLine="482"/>
        <w:jc w:val="left"/>
        <w:rPr>
          <w:rFonts w:ascii="宋体" w:hAnsi="宋体" w:cs="宋体"/>
          <w:b/>
          <w:bCs/>
          <w:color w:val="000000" w:themeColor="text1"/>
          <w:sz w:val="24"/>
        </w:rPr>
      </w:pPr>
      <w:r>
        <w:rPr>
          <w:rFonts w:ascii="宋体" w:hAnsi="宋体" w:cs="宋体" w:hint="eastAsia"/>
          <w:b/>
          <w:bCs/>
          <w:color w:val="000000" w:themeColor="text1"/>
          <w:sz w:val="24"/>
        </w:rPr>
        <w:t>（二）采购组织机构</w:t>
      </w:r>
    </w:p>
    <w:p w:rsidR="009F1155" w:rsidRDefault="00463D06">
      <w:pPr>
        <w:spacing w:line="360" w:lineRule="auto"/>
        <w:ind w:firstLineChars="200" w:firstLine="480"/>
        <w:jc w:val="left"/>
        <w:rPr>
          <w:rFonts w:ascii="宋体" w:hAnsi="宋体" w:cs="宋体"/>
          <w:color w:val="000000" w:themeColor="text1"/>
          <w:sz w:val="24"/>
          <w:u w:val="single"/>
        </w:rPr>
      </w:pPr>
      <w:r>
        <w:rPr>
          <w:rFonts w:ascii="宋体" w:hAnsi="宋体" w:cs="宋体" w:hint="eastAsia"/>
          <w:color w:val="000000" w:themeColor="text1"/>
          <w:sz w:val="24"/>
        </w:rPr>
        <w:t>名 称：</w:t>
      </w:r>
      <w:r>
        <w:rPr>
          <w:rFonts w:ascii="宋体" w:hAnsi="宋体" w:cs="宋体" w:hint="eastAsia"/>
          <w:color w:val="000000" w:themeColor="text1"/>
          <w:sz w:val="24"/>
          <w:u w:val="single"/>
        </w:rPr>
        <w:t>台州天兴工程管理咨询有限公司</w:t>
      </w:r>
    </w:p>
    <w:p w:rsidR="009F1155" w:rsidRDefault="00463D06">
      <w:pPr>
        <w:spacing w:line="360" w:lineRule="auto"/>
        <w:ind w:firstLineChars="200" w:firstLine="480"/>
        <w:jc w:val="left"/>
        <w:rPr>
          <w:rFonts w:ascii="宋体" w:hAnsi="宋体" w:cs="宋体"/>
          <w:color w:val="000000" w:themeColor="text1"/>
          <w:sz w:val="24"/>
          <w:u w:val="single"/>
        </w:rPr>
      </w:pPr>
      <w:r>
        <w:rPr>
          <w:rFonts w:ascii="宋体" w:hAnsi="宋体" w:cs="宋体" w:hint="eastAsia"/>
          <w:color w:val="000000" w:themeColor="text1"/>
          <w:sz w:val="24"/>
        </w:rPr>
        <w:t>地　址：</w:t>
      </w:r>
      <w:r>
        <w:rPr>
          <w:rFonts w:ascii="宋体" w:hAnsi="宋体" w:cs="宋体" w:hint="eastAsia"/>
          <w:color w:val="000000" w:themeColor="text1"/>
          <w:sz w:val="24"/>
          <w:u w:val="single"/>
        </w:rPr>
        <w:t>浙江省台州市椒江区海门街道建设路105-16号</w:t>
      </w:r>
    </w:p>
    <w:p w:rsidR="009F1155" w:rsidRDefault="00463D06">
      <w:pPr>
        <w:spacing w:line="360" w:lineRule="auto"/>
        <w:ind w:firstLineChars="200" w:firstLine="480"/>
        <w:jc w:val="left"/>
        <w:rPr>
          <w:rFonts w:ascii="宋体" w:hAnsi="宋体" w:cs="宋体"/>
          <w:color w:val="000000" w:themeColor="text1"/>
          <w:sz w:val="24"/>
          <w:u w:val="single"/>
        </w:rPr>
      </w:pPr>
      <w:r>
        <w:rPr>
          <w:rFonts w:ascii="宋体" w:hAnsi="宋体" w:cs="宋体" w:hint="eastAsia"/>
          <w:color w:val="000000" w:themeColor="text1"/>
          <w:sz w:val="24"/>
        </w:rPr>
        <w:t>项目联系人：</w:t>
      </w:r>
      <w:bookmarkStart w:id="32" w:name="_Toc28359010"/>
      <w:bookmarkStart w:id="33" w:name="_Toc28359087"/>
      <w:r>
        <w:rPr>
          <w:rFonts w:ascii="宋体" w:hAnsi="宋体" w:cs="宋体" w:hint="eastAsia"/>
          <w:color w:val="000000" w:themeColor="text1"/>
          <w:sz w:val="24"/>
          <w:u w:val="single"/>
        </w:rPr>
        <w:t>陈先生</w:t>
      </w:r>
    </w:p>
    <w:p w:rsidR="009F1155" w:rsidRDefault="00463D06">
      <w:pPr>
        <w:spacing w:line="360" w:lineRule="auto"/>
        <w:ind w:firstLineChars="200" w:firstLine="480"/>
        <w:jc w:val="left"/>
        <w:rPr>
          <w:rFonts w:ascii="宋体" w:hAnsi="宋体" w:cs="宋体"/>
          <w:color w:val="000000" w:themeColor="text1"/>
          <w:sz w:val="24"/>
          <w:u w:val="single"/>
        </w:rPr>
      </w:pPr>
      <w:r>
        <w:rPr>
          <w:rFonts w:ascii="宋体" w:hAnsi="宋体" w:cs="宋体" w:hint="eastAsia"/>
          <w:color w:val="000000" w:themeColor="text1"/>
          <w:sz w:val="24"/>
        </w:rPr>
        <w:t>联系电话：</w:t>
      </w:r>
      <w:r>
        <w:rPr>
          <w:rFonts w:ascii="宋体" w:hAnsi="宋体" w:cs="宋体" w:hint="eastAsia"/>
          <w:color w:val="000000" w:themeColor="text1"/>
          <w:sz w:val="24"/>
          <w:u w:val="single"/>
        </w:rPr>
        <w:t>0576-88322665</w:t>
      </w:r>
    </w:p>
    <w:p w:rsidR="009F1155" w:rsidRDefault="00463D06">
      <w:pPr>
        <w:spacing w:line="360" w:lineRule="auto"/>
        <w:ind w:firstLineChars="200" w:firstLine="480"/>
        <w:jc w:val="left"/>
        <w:rPr>
          <w:rFonts w:ascii="宋体" w:hAnsi="宋体" w:cs="宋体"/>
          <w:color w:val="000000" w:themeColor="text1"/>
          <w:sz w:val="24"/>
          <w:u w:val="single"/>
        </w:rPr>
      </w:pPr>
      <w:r>
        <w:rPr>
          <w:rFonts w:ascii="宋体" w:hAnsi="宋体" w:cs="宋体" w:hint="eastAsia"/>
          <w:color w:val="000000" w:themeColor="text1"/>
          <w:sz w:val="24"/>
        </w:rPr>
        <w:t>受理联系人：</w:t>
      </w:r>
      <w:r>
        <w:rPr>
          <w:rFonts w:ascii="宋体" w:hAnsi="宋体" w:cs="宋体" w:hint="eastAsia"/>
          <w:color w:val="000000" w:themeColor="text1"/>
          <w:sz w:val="24"/>
          <w:u w:val="single"/>
        </w:rPr>
        <w:t>洪先生（受理注册、中标结果相关质疑及答复）</w:t>
      </w:r>
    </w:p>
    <w:p w:rsidR="009F1155" w:rsidRDefault="00463D06">
      <w:pPr>
        <w:spacing w:line="360" w:lineRule="auto"/>
        <w:ind w:firstLineChars="200" w:firstLine="480"/>
        <w:jc w:val="left"/>
        <w:rPr>
          <w:rFonts w:ascii="宋体" w:hAnsi="宋体" w:cs="宋体"/>
          <w:color w:val="000000" w:themeColor="text1"/>
          <w:sz w:val="24"/>
          <w:u w:val="single"/>
        </w:rPr>
      </w:pPr>
      <w:r>
        <w:rPr>
          <w:rFonts w:ascii="宋体" w:hAnsi="宋体" w:cs="宋体" w:hint="eastAsia"/>
          <w:color w:val="000000" w:themeColor="text1"/>
          <w:sz w:val="24"/>
        </w:rPr>
        <w:t>联系电话：</w:t>
      </w:r>
      <w:r>
        <w:rPr>
          <w:rFonts w:ascii="宋体" w:hAnsi="宋体" w:cs="宋体" w:hint="eastAsia"/>
          <w:color w:val="000000" w:themeColor="text1"/>
          <w:sz w:val="24"/>
          <w:u w:val="single"/>
        </w:rPr>
        <w:t>0576-88322665</w:t>
      </w:r>
    </w:p>
    <w:p w:rsidR="009F1155" w:rsidRDefault="00463D06">
      <w:pPr>
        <w:spacing w:line="360" w:lineRule="auto"/>
        <w:ind w:firstLineChars="200" w:firstLine="480"/>
        <w:jc w:val="left"/>
        <w:rPr>
          <w:rFonts w:ascii="宋体" w:hAnsi="宋体" w:cs="宋体"/>
          <w:color w:val="000000" w:themeColor="text1"/>
          <w:sz w:val="24"/>
          <w:u w:val="single"/>
        </w:rPr>
      </w:pPr>
      <w:r>
        <w:rPr>
          <w:rFonts w:ascii="宋体" w:hAnsi="宋体" w:cs="宋体" w:hint="eastAsia"/>
          <w:color w:val="000000" w:themeColor="text1"/>
          <w:sz w:val="24"/>
        </w:rPr>
        <w:t>技术人员：</w:t>
      </w:r>
      <w:r>
        <w:rPr>
          <w:rFonts w:ascii="宋体" w:hAnsi="宋体" w:cs="宋体" w:hint="eastAsia"/>
          <w:color w:val="000000" w:themeColor="text1"/>
          <w:sz w:val="24"/>
          <w:u w:val="single"/>
        </w:rPr>
        <w:t>洪先生</w:t>
      </w:r>
    </w:p>
    <w:p w:rsidR="009F1155" w:rsidRDefault="00463D06">
      <w:pPr>
        <w:spacing w:line="360" w:lineRule="auto"/>
        <w:ind w:firstLineChars="200" w:firstLine="480"/>
        <w:jc w:val="left"/>
        <w:rPr>
          <w:rFonts w:ascii="宋体" w:hAnsi="宋体" w:cs="宋体"/>
          <w:color w:val="000000" w:themeColor="text1"/>
          <w:sz w:val="24"/>
          <w:u w:val="single"/>
        </w:rPr>
      </w:pPr>
      <w:r>
        <w:rPr>
          <w:rFonts w:ascii="宋体" w:hAnsi="宋体" w:cs="宋体" w:hint="eastAsia"/>
          <w:color w:val="000000" w:themeColor="text1"/>
          <w:sz w:val="24"/>
        </w:rPr>
        <w:t>联系电话：</w:t>
      </w:r>
      <w:r>
        <w:rPr>
          <w:rFonts w:ascii="宋体" w:hAnsi="宋体" w:cs="宋体" w:hint="eastAsia"/>
          <w:color w:val="000000" w:themeColor="text1"/>
          <w:sz w:val="24"/>
          <w:u w:val="single"/>
        </w:rPr>
        <w:t>0576-88322665</w:t>
      </w:r>
    </w:p>
    <w:p w:rsidR="009F1155" w:rsidRDefault="00463D06">
      <w:pPr>
        <w:spacing w:line="360" w:lineRule="auto"/>
        <w:ind w:firstLineChars="200" w:firstLine="482"/>
        <w:jc w:val="left"/>
        <w:rPr>
          <w:rFonts w:ascii="宋体" w:hAnsi="宋体" w:cs="宋体"/>
          <w:b/>
          <w:color w:val="000000" w:themeColor="text1"/>
          <w:sz w:val="24"/>
        </w:rPr>
      </w:pPr>
      <w:r>
        <w:rPr>
          <w:rFonts w:ascii="宋体" w:hAnsi="宋体" w:cs="宋体" w:hint="eastAsia"/>
          <w:b/>
          <w:color w:val="000000" w:themeColor="text1"/>
          <w:sz w:val="24"/>
        </w:rPr>
        <w:t>（三）同级政府采购监管机构</w:t>
      </w:r>
    </w:p>
    <w:p w:rsidR="009F1155" w:rsidRDefault="00463D06">
      <w:pPr>
        <w:spacing w:line="360" w:lineRule="auto"/>
        <w:ind w:firstLineChars="200" w:firstLine="480"/>
        <w:jc w:val="left"/>
        <w:rPr>
          <w:rFonts w:ascii="宋体" w:hAnsi="宋体" w:cs="宋体"/>
          <w:color w:val="000000" w:themeColor="text1"/>
          <w:sz w:val="24"/>
          <w:u w:val="single"/>
        </w:rPr>
      </w:pPr>
      <w:r>
        <w:rPr>
          <w:rFonts w:ascii="宋体" w:hAnsi="宋体" w:cs="宋体" w:hint="eastAsia"/>
          <w:color w:val="000000" w:themeColor="text1"/>
          <w:sz w:val="24"/>
        </w:rPr>
        <w:t>名 称：</w:t>
      </w:r>
      <w:r>
        <w:rPr>
          <w:rFonts w:ascii="宋体" w:hAnsi="宋体" w:cs="宋体" w:hint="eastAsia"/>
          <w:color w:val="000000" w:themeColor="text1"/>
          <w:sz w:val="24"/>
          <w:u w:val="single"/>
        </w:rPr>
        <w:t>台州市财政局政府采购监管处</w:t>
      </w:r>
    </w:p>
    <w:p w:rsidR="009F1155" w:rsidRDefault="00463D06">
      <w:pPr>
        <w:spacing w:line="360" w:lineRule="auto"/>
        <w:ind w:firstLineChars="200" w:firstLine="480"/>
        <w:jc w:val="left"/>
        <w:rPr>
          <w:rFonts w:ascii="宋体" w:hAnsi="宋体" w:cs="宋体"/>
          <w:color w:val="000000" w:themeColor="text1"/>
          <w:sz w:val="24"/>
          <w:u w:val="single"/>
        </w:rPr>
      </w:pPr>
      <w:r>
        <w:rPr>
          <w:rFonts w:ascii="宋体" w:hAnsi="宋体" w:cs="宋体" w:hint="eastAsia"/>
          <w:color w:val="000000" w:themeColor="text1"/>
          <w:sz w:val="24"/>
        </w:rPr>
        <w:t>地 址：</w:t>
      </w:r>
      <w:r>
        <w:rPr>
          <w:rFonts w:ascii="宋体" w:hAnsi="宋体" w:cs="宋体" w:hint="eastAsia"/>
          <w:color w:val="000000" w:themeColor="text1"/>
          <w:sz w:val="24"/>
          <w:u w:val="single"/>
        </w:rPr>
        <w:t>台州市纬一路66号</w:t>
      </w:r>
    </w:p>
    <w:p w:rsidR="009F1155" w:rsidRDefault="00463D06">
      <w:pPr>
        <w:spacing w:line="360" w:lineRule="auto"/>
        <w:ind w:firstLineChars="200" w:firstLine="480"/>
        <w:jc w:val="left"/>
        <w:rPr>
          <w:rFonts w:ascii="宋体" w:hAnsi="宋体" w:cs="宋体"/>
          <w:color w:val="000000" w:themeColor="text1"/>
          <w:sz w:val="24"/>
          <w:u w:val="single"/>
        </w:rPr>
      </w:pPr>
      <w:r>
        <w:rPr>
          <w:rFonts w:ascii="宋体" w:hAnsi="宋体" w:cs="宋体" w:hint="eastAsia"/>
          <w:color w:val="000000" w:themeColor="text1"/>
          <w:sz w:val="24"/>
        </w:rPr>
        <w:t>联系人：</w:t>
      </w:r>
      <w:r>
        <w:rPr>
          <w:rFonts w:ascii="宋体" w:hAnsi="宋体" w:cs="宋体" w:hint="eastAsia"/>
          <w:color w:val="000000" w:themeColor="text1"/>
          <w:sz w:val="24"/>
          <w:u w:val="single"/>
        </w:rPr>
        <w:t>陈工</w:t>
      </w:r>
    </w:p>
    <w:p w:rsidR="009F1155" w:rsidRDefault="00463D06">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联系电话：</w:t>
      </w:r>
      <w:r>
        <w:rPr>
          <w:rFonts w:ascii="宋体" w:hAnsi="宋体" w:cs="宋体" w:hint="eastAsia"/>
          <w:color w:val="000000" w:themeColor="text1"/>
          <w:sz w:val="24"/>
          <w:u w:val="single"/>
        </w:rPr>
        <w:t>0576-88206705</w:t>
      </w:r>
    </w:p>
    <w:p w:rsidR="009F1155" w:rsidRDefault="00463D06">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联系人：</w:t>
      </w:r>
      <w:r>
        <w:rPr>
          <w:rFonts w:ascii="宋体" w:hAnsi="宋体" w:cs="宋体" w:hint="eastAsia"/>
          <w:color w:val="000000" w:themeColor="text1"/>
          <w:sz w:val="24"/>
          <w:u w:val="single"/>
        </w:rPr>
        <w:t>李工</w:t>
      </w:r>
    </w:p>
    <w:p w:rsidR="009F1155" w:rsidRDefault="00463D06">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联系电话：</w:t>
      </w:r>
      <w:r>
        <w:rPr>
          <w:rFonts w:ascii="宋体" w:hAnsi="宋体" w:cs="宋体" w:hint="eastAsia"/>
          <w:color w:val="000000" w:themeColor="text1"/>
          <w:sz w:val="24"/>
          <w:u w:val="single"/>
        </w:rPr>
        <w:t>0576-88206731</w:t>
      </w:r>
    </w:p>
    <w:p w:rsidR="009F1155" w:rsidRDefault="00463D06">
      <w:pPr>
        <w:spacing w:line="360" w:lineRule="auto"/>
        <w:ind w:firstLineChars="200" w:firstLine="482"/>
        <w:jc w:val="left"/>
        <w:rPr>
          <w:rFonts w:ascii="宋体" w:hAnsi="宋体" w:cs="宋体"/>
          <w:b/>
          <w:color w:val="000000" w:themeColor="text1"/>
          <w:sz w:val="24"/>
        </w:rPr>
      </w:pPr>
      <w:r>
        <w:rPr>
          <w:rFonts w:ascii="宋体" w:hAnsi="宋体" w:cs="宋体" w:hint="eastAsia"/>
          <w:b/>
          <w:color w:val="000000" w:themeColor="text1"/>
          <w:sz w:val="24"/>
        </w:rPr>
        <w:t>（四）政采云平台：联系电话：95763</w:t>
      </w:r>
    </w:p>
    <w:p w:rsidR="009F1155" w:rsidRDefault="009F1155">
      <w:pPr>
        <w:pStyle w:val="21"/>
        <w:ind w:firstLine="0"/>
        <w:rPr>
          <w:color w:val="000000" w:themeColor="text1"/>
        </w:rPr>
      </w:pPr>
    </w:p>
    <w:p w:rsidR="009F1155" w:rsidRDefault="00463D0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color w:val="000000" w:themeColor="text1"/>
          <w:sz w:val="24"/>
        </w:rPr>
      </w:pPr>
      <w:r>
        <w:rPr>
          <w:rFonts w:ascii="宋体" w:hAnsi="宋体" w:cs="宋体" w:hint="eastAsia"/>
          <w:color w:val="000000" w:themeColor="text1"/>
          <w:sz w:val="24"/>
          <w:shd w:val="clear" w:color="auto" w:fill="FFFFFF"/>
        </w:rPr>
        <w:t>台州天兴工程管理咨询有限公司</w:t>
      </w:r>
    </w:p>
    <w:p w:rsidR="009F1155" w:rsidRDefault="00463D06">
      <w:pPr>
        <w:widowControl/>
        <w:spacing w:line="360" w:lineRule="auto"/>
        <w:jc w:val="right"/>
        <w:rPr>
          <w:rFonts w:ascii="宋体" w:hAnsi="宋体" w:cs="宋体"/>
          <w:color w:val="000000" w:themeColor="text1"/>
          <w:kern w:val="0"/>
          <w:sz w:val="24"/>
        </w:rPr>
      </w:pPr>
      <w:r>
        <w:rPr>
          <w:rFonts w:ascii="宋体" w:hAnsi="宋体" w:cs="宋体" w:hint="eastAsia"/>
          <w:color w:val="000000" w:themeColor="text1"/>
          <w:kern w:val="0"/>
          <w:sz w:val="24"/>
        </w:rPr>
        <w:t>2025年0</w:t>
      </w:r>
      <w:r w:rsidR="00BC17A7">
        <w:rPr>
          <w:rFonts w:ascii="宋体" w:hAnsi="宋体" w:cs="宋体" w:hint="eastAsia"/>
          <w:color w:val="000000" w:themeColor="text1"/>
          <w:kern w:val="0"/>
          <w:sz w:val="24"/>
        </w:rPr>
        <w:t>6</w:t>
      </w:r>
      <w:r>
        <w:rPr>
          <w:rFonts w:ascii="宋体" w:hAnsi="宋体" w:cs="宋体" w:hint="eastAsia"/>
          <w:color w:val="000000" w:themeColor="text1"/>
          <w:kern w:val="0"/>
          <w:sz w:val="24"/>
        </w:rPr>
        <w:t>月</w:t>
      </w:r>
    </w:p>
    <w:p w:rsidR="009F1155" w:rsidRDefault="009F1155">
      <w:pPr>
        <w:pStyle w:val="21"/>
        <w:rPr>
          <w:color w:val="000000" w:themeColor="text1"/>
        </w:rPr>
      </w:pPr>
    </w:p>
    <w:p w:rsidR="009F1155" w:rsidRDefault="009F1155">
      <w:pPr>
        <w:rPr>
          <w:color w:val="000000" w:themeColor="text1"/>
        </w:rPr>
      </w:pPr>
    </w:p>
    <w:p w:rsidR="009F1155" w:rsidRDefault="009F1155">
      <w:pPr>
        <w:pStyle w:val="a1"/>
        <w:rPr>
          <w:color w:val="000000" w:themeColor="text1"/>
        </w:rPr>
      </w:pPr>
    </w:p>
    <w:p w:rsidR="009F1155" w:rsidRDefault="009F1155">
      <w:pPr>
        <w:pStyle w:val="a1"/>
        <w:rPr>
          <w:color w:val="000000" w:themeColor="text1"/>
        </w:rPr>
      </w:pPr>
    </w:p>
    <w:p w:rsidR="009F1155" w:rsidRDefault="009F1155">
      <w:pPr>
        <w:pStyle w:val="a1"/>
        <w:rPr>
          <w:color w:val="000000" w:themeColor="text1"/>
        </w:rPr>
      </w:pPr>
    </w:p>
    <w:p w:rsidR="009F1155" w:rsidRDefault="009F1155">
      <w:pPr>
        <w:pStyle w:val="a1"/>
        <w:rPr>
          <w:color w:val="000000" w:themeColor="text1"/>
        </w:rPr>
      </w:pPr>
    </w:p>
    <w:p w:rsidR="009F1155" w:rsidRDefault="009F1155">
      <w:pPr>
        <w:pStyle w:val="a1"/>
        <w:rPr>
          <w:color w:val="000000" w:themeColor="text1"/>
        </w:rPr>
      </w:pPr>
    </w:p>
    <w:p w:rsidR="009F1155" w:rsidRDefault="009F1155">
      <w:pPr>
        <w:pStyle w:val="a1"/>
        <w:rPr>
          <w:color w:val="000000" w:themeColor="text1"/>
        </w:rPr>
      </w:pPr>
    </w:p>
    <w:p w:rsidR="009F1155" w:rsidRDefault="009F1155">
      <w:pPr>
        <w:pStyle w:val="a1"/>
        <w:rPr>
          <w:color w:val="000000" w:themeColor="text1"/>
        </w:rPr>
      </w:pPr>
    </w:p>
    <w:p w:rsidR="009F1155" w:rsidRDefault="009F1155">
      <w:pPr>
        <w:pStyle w:val="a1"/>
        <w:rPr>
          <w:color w:val="000000" w:themeColor="text1"/>
        </w:rPr>
      </w:pPr>
    </w:p>
    <w:p w:rsidR="009F1155" w:rsidRDefault="009F1155">
      <w:pPr>
        <w:pStyle w:val="a1"/>
        <w:rPr>
          <w:color w:val="000000" w:themeColor="text1"/>
        </w:rPr>
      </w:pPr>
    </w:p>
    <w:p w:rsidR="009F1155" w:rsidRDefault="00463D06">
      <w:pPr>
        <w:pStyle w:val="1"/>
        <w:numPr>
          <w:ilvl w:val="0"/>
          <w:numId w:val="0"/>
        </w:numPr>
        <w:rPr>
          <w:color w:val="000000" w:themeColor="text1"/>
          <w:sz w:val="36"/>
          <w:szCs w:val="36"/>
        </w:rPr>
      </w:pPr>
      <w:bookmarkStart w:id="34" w:name="_Toc25017_WPSOffice_Level1"/>
      <w:bookmarkEnd w:id="32"/>
      <w:bookmarkEnd w:id="33"/>
      <w:r>
        <w:rPr>
          <w:rFonts w:hint="eastAsia"/>
          <w:color w:val="000000" w:themeColor="text1"/>
          <w:sz w:val="36"/>
          <w:szCs w:val="36"/>
        </w:rPr>
        <w:lastRenderedPageBreak/>
        <w:t>第二章投标人须知</w:t>
      </w:r>
      <w:bookmarkEnd w:id="34"/>
    </w:p>
    <w:p w:rsidR="009F1155" w:rsidRDefault="00463D06">
      <w:pPr>
        <w:spacing w:line="360" w:lineRule="auto"/>
        <w:rPr>
          <w:rFonts w:ascii="宋体" w:hAnsi="宋体" w:cs="宋体"/>
          <w:b/>
          <w:color w:val="000000" w:themeColor="text1"/>
          <w:sz w:val="24"/>
        </w:rPr>
      </w:pPr>
      <w:r>
        <w:rPr>
          <w:rFonts w:ascii="宋体" w:hAnsi="宋体" w:cs="宋体" w:hint="eastAsia"/>
          <w:b/>
          <w:color w:val="000000" w:themeColor="text1"/>
          <w:sz w:val="24"/>
        </w:rPr>
        <w:t>一、前附表</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008"/>
        <w:gridCol w:w="6501"/>
      </w:tblGrid>
      <w:tr w:rsidR="009F115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9F1155" w:rsidRDefault="00463D06">
            <w:pPr>
              <w:adjustRightInd w:val="0"/>
              <w:snapToGrid w:val="0"/>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b/>
                <w:color w:val="000000" w:themeColor="text1"/>
                <w:sz w:val="24"/>
              </w:rPr>
              <w:t>序号</w:t>
            </w:r>
          </w:p>
        </w:tc>
        <w:tc>
          <w:tcPr>
            <w:tcW w:w="2008" w:type="dxa"/>
            <w:tcBorders>
              <w:top w:val="single" w:sz="4" w:space="0" w:color="auto"/>
              <w:left w:val="single" w:sz="4" w:space="0" w:color="auto"/>
              <w:bottom w:val="single" w:sz="4" w:space="0" w:color="auto"/>
              <w:right w:val="single" w:sz="4" w:space="0" w:color="auto"/>
            </w:tcBorders>
            <w:vAlign w:val="center"/>
          </w:tcPr>
          <w:p w:rsidR="009F1155" w:rsidRDefault="00463D06">
            <w:pPr>
              <w:adjustRightInd w:val="0"/>
              <w:snapToGrid w:val="0"/>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b/>
                <w:color w:val="000000" w:themeColor="text1"/>
                <w:sz w:val="24"/>
              </w:rPr>
              <w:t>事项</w:t>
            </w:r>
          </w:p>
        </w:tc>
        <w:tc>
          <w:tcPr>
            <w:tcW w:w="6501" w:type="dxa"/>
            <w:tcBorders>
              <w:top w:val="single" w:sz="4" w:space="0" w:color="auto"/>
              <w:left w:val="single" w:sz="4" w:space="0" w:color="auto"/>
              <w:bottom w:val="single" w:sz="4" w:space="0" w:color="auto"/>
              <w:right w:val="single" w:sz="4" w:space="0" w:color="auto"/>
            </w:tcBorders>
            <w:vAlign w:val="center"/>
          </w:tcPr>
          <w:p w:rsidR="009F1155" w:rsidRDefault="00463D06">
            <w:pPr>
              <w:adjustRightInd w:val="0"/>
              <w:snapToGrid w:val="0"/>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b/>
                <w:color w:val="000000" w:themeColor="text1"/>
                <w:sz w:val="24"/>
              </w:rPr>
              <w:t>本项目的特别规定</w:t>
            </w:r>
          </w:p>
        </w:tc>
      </w:tr>
      <w:tr w:rsidR="009F115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9F1155" w:rsidRDefault="00463D06">
            <w:pPr>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w:t>
            </w:r>
          </w:p>
        </w:tc>
        <w:tc>
          <w:tcPr>
            <w:tcW w:w="2008" w:type="dxa"/>
            <w:tcBorders>
              <w:top w:val="single" w:sz="4" w:space="0" w:color="auto"/>
              <w:left w:val="single" w:sz="4" w:space="0" w:color="auto"/>
              <w:bottom w:val="single" w:sz="4" w:space="0" w:color="auto"/>
              <w:right w:val="single" w:sz="4" w:space="0" w:color="auto"/>
            </w:tcBorders>
            <w:vAlign w:val="center"/>
          </w:tcPr>
          <w:p w:rsidR="009F1155" w:rsidRDefault="00463D06">
            <w:pPr>
              <w:autoSpaceDE w:val="0"/>
              <w:autoSpaceDN w:val="0"/>
              <w:adjustRightInd w:val="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是否允许联合体</w:t>
            </w:r>
          </w:p>
        </w:tc>
        <w:tc>
          <w:tcPr>
            <w:tcW w:w="6501" w:type="dxa"/>
            <w:tcBorders>
              <w:top w:val="single" w:sz="4" w:space="0" w:color="auto"/>
              <w:left w:val="single" w:sz="4" w:space="0" w:color="auto"/>
              <w:bottom w:val="single" w:sz="4" w:space="0" w:color="auto"/>
              <w:right w:val="single" w:sz="4" w:space="0" w:color="auto"/>
            </w:tcBorders>
            <w:vAlign w:val="center"/>
          </w:tcPr>
          <w:p w:rsidR="009F1155" w:rsidRDefault="00463D06">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 不接受/□ 接受</w:t>
            </w:r>
          </w:p>
        </w:tc>
      </w:tr>
      <w:tr w:rsidR="009F115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9F1155" w:rsidRDefault="00463D06">
            <w:pPr>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w:t>
            </w:r>
          </w:p>
        </w:tc>
        <w:tc>
          <w:tcPr>
            <w:tcW w:w="2008" w:type="dxa"/>
            <w:tcBorders>
              <w:top w:val="single" w:sz="4" w:space="0" w:color="auto"/>
              <w:left w:val="single" w:sz="4" w:space="0" w:color="auto"/>
              <w:bottom w:val="single" w:sz="4" w:space="0" w:color="auto"/>
              <w:right w:val="single" w:sz="4" w:space="0" w:color="auto"/>
            </w:tcBorders>
            <w:vAlign w:val="center"/>
          </w:tcPr>
          <w:p w:rsidR="009F1155" w:rsidRDefault="00463D06">
            <w:pPr>
              <w:autoSpaceDE w:val="0"/>
              <w:autoSpaceDN w:val="0"/>
              <w:adjustRightInd w:val="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是否允许分包</w:t>
            </w:r>
          </w:p>
        </w:tc>
        <w:tc>
          <w:tcPr>
            <w:tcW w:w="6501" w:type="dxa"/>
            <w:tcBorders>
              <w:top w:val="single" w:sz="4" w:space="0" w:color="auto"/>
              <w:left w:val="single" w:sz="4" w:space="0" w:color="auto"/>
              <w:bottom w:val="single" w:sz="4" w:space="0" w:color="auto"/>
              <w:right w:val="single" w:sz="4" w:space="0" w:color="auto"/>
            </w:tcBorders>
            <w:vAlign w:val="center"/>
          </w:tcPr>
          <w:p w:rsidR="009F1155" w:rsidRDefault="00463D06">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 不允许/□ 允许</w:t>
            </w:r>
          </w:p>
        </w:tc>
      </w:tr>
      <w:tr w:rsidR="009F115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9F1155" w:rsidRDefault="00463D06">
            <w:pPr>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3</w:t>
            </w:r>
          </w:p>
        </w:tc>
        <w:tc>
          <w:tcPr>
            <w:tcW w:w="2008" w:type="dxa"/>
            <w:tcBorders>
              <w:top w:val="single" w:sz="4" w:space="0" w:color="auto"/>
              <w:left w:val="single" w:sz="4" w:space="0" w:color="auto"/>
              <w:bottom w:val="single" w:sz="4" w:space="0" w:color="auto"/>
              <w:right w:val="single" w:sz="4" w:space="0" w:color="auto"/>
            </w:tcBorders>
            <w:vAlign w:val="center"/>
          </w:tcPr>
          <w:p w:rsidR="009F1155" w:rsidRDefault="00463D06">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是否包含政府强制采购节能产品</w:t>
            </w:r>
          </w:p>
        </w:tc>
        <w:tc>
          <w:tcPr>
            <w:tcW w:w="6501" w:type="dxa"/>
            <w:tcBorders>
              <w:top w:val="single" w:sz="4" w:space="0" w:color="auto"/>
              <w:left w:val="single" w:sz="4" w:space="0" w:color="auto"/>
              <w:bottom w:val="single" w:sz="4" w:space="0" w:color="auto"/>
              <w:right w:val="single" w:sz="4" w:space="0" w:color="auto"/>
            </w:tcBorders>
            <w:vAlign w:val="center"/>
          </w:tcPr>
          <w:p w:rsidR="009F1155" w:rsidRDefault="00463D06">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 否/□ 是，具体清单见招标需求</w:t>
            </w:r>
          </w:p>
        </w:tc>
      </w:tr>
      <w:tr w:rsidR="009F115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9F1155" w:rsidRDefault="00463D06">
            <w:pPr>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4</w:t>
            </w:r>
          </w:p>
        </w:tc>
        <w:tc>
          <w:tcPr>
            <w:tcW w:w="2008" w:type="dxa"/>
            <w:tcBorders>
              <w:top w:val="single" w:sz="4" w:space="0" w:color="auto"/>
              <w:left w:val="single" w:sz="4" w:space="0" w:color="auto"/>
              <w:bottom w:val="single" w:sz="4" w:space="0" w:color="auto"/>
              <w:right w:val="single" w:sz="4" w:space="0" w:color="auto"/>
            </w:tcBorders>
            <w:vAlign w:val="center"/>
          </w:tcPr>
          <w:p w:rsidR="009F1155" w:rsidRDefault="00463D06">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答疑会或</w:t>
            </w:r>
          </w:p>
          <w:p w:rsidR="009F1155" w:rsidRDefault="00463D06">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sz w:val="24"/>
              </w:rPr>
              <w:t>现场踏勘</w:t>
            </w:r>
          </w:p>
        </w:tc>
        <w:tc>
          <w:tcPr>
            <w:tcW w:w="6501" w:type="dxa"/>
            <w:tcBorders>
              <w:top w:val="single" w:sz="4" w:space="0" w:color="auto"/>
              <w:left w:val="single" w:sz="4" w:space="0" w:color="auto"/>
              <w:bottom w:val="single" w:sz="4" w:space="0" w:color="auto"/>
              <w:right w:val="single" w:sz="4" w:space="0" w:color="auto"/>
            </w:tcBorders>
            <w:vAlign w:val="center"/>
          </w:tcPr>
          <w:p w:rsidR="009F1155" w:rsidRDefault="00463D06">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供应商自行至相关场地进行踏勘。</w:t>
            </w:r>
          </w:p>
        </w:tc>
      </w:tr>
      <w:tr w:rsidR="009F115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9F1155" w:rsidRDefault="00463D06">
            <w:pPr>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5</w:t>
            </w:r>
          </w:p>
        </w:tc>
        <w:tc>
          <w:tcPr>
            <w:tcW w:w="2008" w:type="dxa"/>
            <w:tcBorders>
              <w:top w:val="single" w:sz="4" w:space="0" w:color="auto"/>
              <w:left w:val="single" w:sz="4" w:space="0" w:color="auto"/>
              <w:bottom w:val="single" w:sz="4" w:space="0" w:color="auto"/>
              <w:right w:val="single" w:sz="4" w:space="0" w:color="auto"/>
            </w:tcBorders>
            <w:vAlign w:val="center"/>
          </w:tcPr>
          <w:p w:rsidR="009F1155" w:rsidRDefault="00463D06">
            <w:pPr>
              <w:jc w:val="left"/>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sz w:val="24"/>
              </w:rPr>
              <w:t>投标文件的制作和投标</w:t>
            </w:r>
          </w:p>
        </w:tc>
        <w:tc>
          <w:tcPr>
            <w:tcW w:w="6501" w:type="dxa"/>
            <w:tcBorders>
              <w:top w:val="single" w:sz="4" w:space="0" w:color="auto"/>
              <w:left w:val="single" w:sz="4" w:space="0" w:color="auto"/>
              <w:bottom w:val="single" w:sz="4" w:space="0" w:color="auto"/>
              <w:right w:val="single" w:sz="4" w:space="0" w:color="auto"/>
            </w:tcBorders>
            <w:vAlign w:val="center"/>
          </w:tcPr>
          <w:p w:rsidR="009F1155" w:rsidRDefault="00463D06">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请投标人在投标前仔细阅读“政府采购项目电子交易操作指南”。</w:t>
            </w:r>
          </w:p>
          <w:p w:rsidR="009F1155" w:rsidRDefault="00463D06">
            <w:pPr>
              <w:wordWrap w:val="0"/>
              <w:autoSpaceDE w:val="0"/>
              <w:autoSpaceDN w:val="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1.投标文件的制作：投标人按照本项目招标文件和政采云平台的要求,通过“政采云电子交易客户端”编制、加密并递交投标文件（下载网址：</w:t>
            </w:r>
            <w:hyperlink r:id="rId9" w:history="1">
              <w:r>
                <w:rPr>
                  <w:rFonts w:asciiTheme="minorEastAsia" w:eastAsiaTheme="minorEastAsia" w:hAnsiTheme="minorEastAsia" w:cstheme="minorEastAsia" w:hint="eastAsia"/>
                  <w:color w:val="000000" w:themeColor="text1"/>
                  <w:sz w:val="24"/>
                </w:rPr>
                <w:t>https://zfcg.czt.zj.gov.cn/download/index.html）。</w:t>
              </w:r>
            </w:hyperlink>
          </w:p>
          <w:p w:rsidR="009F1155" w:rsidRDefault="00463D06">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投标：投标人应当在投标截止时间前（开标当天北京时间09:00）完成投标文件的传输递交，逾期上传的投标文件恕不接受。补充或者修改投标文件的，应当先行撤回原文件，补充、修改后重新传输递交。投标截止时间前未完成上传的，视为撤回投标文件。</w:t>
            </w:r>
          </w:p>
          <w:p w:rsidR="009F1155" w:rsidRDefault="00463D06">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sz w:val="24"/>
              </w:rPr>
              <w:t>3.投标文件解密：投标人应在开标当天北京时间09:00至09:30完成解密。</w:t>
            </w:r>
          </w:p>
        </w:tc>
      </w:tr>
      <w:tr w:rsidR="009F115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9F1155" w:rsidRDefault="00463D06">
            <w:pPr>
              <w:jc w:val="center"/>
              <w:rPr>
                <w:rFonts w:asciiTheme="minorEastAsia" w:eastAsiaTheme="minorEastAsia" w:hAnsiTheme="minorEastAsia" w:cstheme="minorEastAsia"/>
                <w:color w:val="000000" w:themeColor="text1"/>
                <w:sz w:val="24"/>
              </w:rPr>
            </w:pPr>
            <w:r>
              <w:rPr>
                <w:rFonts w:ascii="宋体" w:hAnsi="宋体" w:cs="宋体" w:hint="eastAsia"/>
                <w:color w:val="000000" w:themeColor="text1"/>
                <w:sz w:val="24"/>
              </w:rPr>
              <w:t>6</w:t>
            </w:r>
          </w:p>
        </w:tc>
        <w:tc>
          <w:tcPr>
            <w:tcW w:w="2008" w:type="dxa"/>
            <w:tcBorders>
              <w:top w:val="single" w:sz="4" w:space="0" w:color="auto"/>
              <w:left w:val="single" w:sz="4" w:space="0" w:color="auto"/>
              <w:bottom w:val="single" w:sz="4" w:space="0" w:color="auto"/>
              <w:right w:val="single" w:sz="4" w:space="0" w:color="auto"/>
            </w:tcBorders>
            <w:vAlign w:val="center"/>
          </w:tcPr>
          <w:p w:rsidR="009F1155" w:rsidRDefault="00463D06">
            <w:pPr>
              <w:jc w:val="left"/>
              <w:rPr>
                <w:rFonts w:asciiTheme="minorEastAsia" w:eastAsiaTheme="minorEastAsia" w:hAnsiTheme="minorEastAsia" w:cstheme="minorEastAsia"/>
                <w:color w:val="000000" w:themeColor="text1"/>
                <w:sz w:val="24"/>
              </w:rPr>
            </w:pPr>
            <w:r>
              <w:rPr>
                <w:rFonts w:ascii="宋体" w:hAnsi="宋体" w:cs="宋体" w:hint="eastAsia"/>
                <w:color w:val="000000" w:themeColor="text1"/>
                <w:sz w:val="24"/>
              </w:rPr>
              <w:t>备份</w:t>
            </w:r>
            <w:r>
              <w:rPr>
                <w:rFonts w:ascii="宋体" w:hAnsi="宋体" w:cs="Arial" w:hint="eastAsia"/>
                <w:color w:val="000000" w:themeColor="text1"/>
                <w:sz w:val="24"/>
              </w:rPr>
              <w:t>投标</w:t>
            </w:r>
            <w:r>
              <w:rPr>
                <w:rFonts w:ascii="宋体" w:hAnsi="宋体" w:cs="宋体" w:hint="eastAsia"/>
                <w:color w:val="000000" w:themeColor="text1"/>
                <w:sz w:val="24"/>
              </w:rPr>
              <w:t>文件的递交</w:t>
            </w:r>
          </w:p>
        </w:tc>
        <w:tc>
          <w:tcPr>
            <w:tcW w:w="6501" w:type="dxa"/>
            <w:tcBorders>
              <w:top w:val="single" w:sz="4" w:space="0" w:color="auto"/>
              <w:left w:val="single" w:sz="4" w:space="0" w:color="auto"/>
              <w:bottom w:val="single" w:sz="4" w:space="0" w:color="auto"/>
              <w:right w:val="single" w:sz="4" w:space="0" w:color="auto"/>
            </w:tcBorders>
            <w:vAlign w:val="center"/>
          </w:tcPr>
          <w:p w:rsidR="009F1155" w:rsidRDefault="00463D06">
            <w:pPr>
              <w:rPr>
                <w:rFonts w:ascii="宋体" w:hAnsi="宋体" w:cs="宋体"/>
                <w:color w:val="000000" w:themeColor="text1"/>
                <w:sz w:val="24"/>
              </w:rPr>
            </w:pPr>
            <w:r>
              <w:rPr>
                <w:rFonts w:ascii="宋体" w:hAnsi="宋体" w:cs="宋体" w:hint="eastAsia"/>
                <w:color w:val="000000" w:themeColor="text1"/>
                <w:sz w:val="24"/>
              </w:rPr>
              <w:t>备份投标文件是通过“政采云电子交易客户端”制做投标文件产生的备份文件，请投标人自行妥善保管。</w:t>
            </w:r>
          </w:p>
          <w:p w:rsidR="009F1155" w:rsidRDefault="00463D06">
            <w:pPr>
              <w:rPr>
                <w:rFonts w:ascii="宋体" w:hAnsi="宋体" w:cs="宋体"/>
                <w:color w:val="000000" w:themeColor="text1"/>
                <w:sz w:val="24"/>
              </w:rPr>
            </w:pPr>
            <w:r>
              <w:rPr>
                <w:rFonts w:ascii="宋体" w:hAnsi="宋体" w:cs="宋体" w:hint="eastAsia"/>
                <w:color w:val="000000" w:themeColor="text1"/>
                <w:sz w:val="24"/>
              </w:rPr>
              <w:t>1.使用前提：投标人自行在线解密操作失败无法按时寻求技术人员帮助解密，或者寻求技术人员帮助仍无法按时完成解密。</w:t>
            </w:r>
          </w:p>
          <w:p w:rsidR="009F1155" w:rsidRDefault="00463D06">
            <w:pPr>
              <w:rPr>
                <w:rFonts w:ascii="宋体" w:hAnsi="宋体" w:cs="宋体"/>
                <w:color w:val="000000" w:themeColor="text1"/>
                <w:sz w:val="24"/>
              </w:rPr>
            </w:pPr>
            <w:r>
              <w:rPr>
                <w:rFonts w:ascii="宋体" w:hAnsi="宋体" w:cs="宋体" w:hint="eastAsia"/>
                <w:color w:val="000000" w:themeColor="text1"/>
                <w:sz w:val="24"/>
              </w:rPr>
              <w:t>2.递交截止时间：</w:t>
            </w:r>
            <w:r>
              <w:rPr>
                <w:rFonts w:ascii="宋体" w:hAnsi="宋体" w:cs="Arial" w:hint="eastAsia"/>
                <w:color w:val="000000" w:themeColor="text1"/>
                <w:sz w:val="24"/>
              </w:rPr>
              <w:t>开标</w:t>
            </w:r>
            <w:r>
              <w:rPr>
                <w:rFonts w:ascii="宋体" w:hAnsi="宋体" w:cs="宋体" w:hint="eastAsia"/>
                <w:color w:val="000000" w:themeColor="text1"/>
                <w:sz w:val="24"/>
              </w:rPr>
              <w:t>当天</w:t>
            </w:r>
            <w:r>
              <w:rPr>
                <w:rFonts w:ascii="宋体" w:hAnsi="宋体" w:cs="宋体" w:hint="eastAsia"/>
                <w:color w:val="000000" w:themeColor="text1"/>
                <w:sz w:val="24"/>
                <w:u w:val="single"/>
              </w:rPr>
              <w:t>09:00</w:t>
            </w:r>
            <w:r>
              <w:rPr>
                <w:rFonts w:ascii="宋体" w:hAnsi="宋体" w:cs="宋体" w:hint="eastAsia"/>
                <w:color w:val="000000" w:themeColor="text1"/>
                <w:sz w:val="24"/>
              </w:rPr>
              <w:t>（北京时间）。</w:t>
            </w:r>
          </w:p>
          <w:p w:rsidR="009F1155" w:rsidRDefault="00463D06">
            <w:pPr>
              <w:pStyle w:val="ae"/>
              <w:widowControl w:val="0"/>
              <w:spacing w:before="0" w:beforeAutospacing="0" w:after="0" w:afterAutospacing="0"/>
              <w:jc w:val="both"/>
              <w:rPr>
                <w:rFonts w:cs="宋体" w:hint="default"/>
                <w:color w:val="000000" w:themeColor="text1"/>
              </w:rPr>
            </w:pPr>
            <w:r>
              <w:rPr>
                <w:rFonts w:cs="宋体"/>
                <w:color w:val="000000" w:themeColor="text1"/>
                <w:kern w:val="2"/>
              </w:rPr>
              <w:t>3.投递邮箱：519851523@qq.com。</w:t>
            </w:r>
          </w:p>
          <w:p w:rsidR="009F1155" w:rsidRDefault="00463D06">
            <w:pPr>
              <w:widowControl/>
              <w:jc w:val="left"/>
              <w:rPr>
                <w:rFonts w:asciiTheme="minorEastAsia" w:eastAsiaTheme="minorEastAsia" w:hAnsiTheme="minorEastAsia" w:cstheme="minorEastAsia"/>
                <w:color w:val="000000" w:themeColor="text1"/>
                <w:sz w:val="24"/>
              </w:rPr>
            </w:pPr>
            <w:r>
              <w:rPr>
                <w:rFonts w:ascii="宋体" w:hAnsi="宋体" w:cs="宋体" w:hint="eastAsia"/>
                <w:color w:val="000000" w:themeColor="text1"/>
                <w:sz w:val="24"/>
              </w:rPr>
              <w:t>4.未按上述要求递交备份投标文件或所提供的备份投标文件不符合要求的视同放弃投标，仅提交备份投标文件的，投标无效。</w:t>
            </w:r>
          </w:p>
        </w:tc>
      </w:tr>
      <w:tr w:rsidR="009F115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9F1155" w:rsidRDefault="00463D06">
            <w:pPr>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7</w:t>
            </w:r>
          </w:p>
        </w:tc>
        <w:tc>
          <w:tcPr>
            <w:tcW w:w="2008" w:type="dxa"/>
            <w:tcBorders>
              <w:top w:val="single" w:sz="4" w:space="0" w:color="auto"/>
              <w:left w:val="single" w:sz="4" w:space="0" w:color="auto"/>
              <w:bottom w:val="single" w:sz="4" w:space="0" w:color="auto"/>
              <w:right w:val="single" w:sz="4" w:space="0" w:color="auto"/>
            </w:tcBorders>
            <w:vAlign w:val="center"/>
          </w:tcPr>
          <w:p w:rsidR="009F1155" w:rsidRDefault="00463D06">
            <w:pPr>
              <w:pStyle w:val="21"/>
              <w:spacing w:after="0"/>
              <w:ind w:leftChars="0" w:left="0" w:firstLine="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中标人存档纸质投标文件的要求</w:t>
            </w:r>
          </w:p>
        </w:tc>
        <w:tc>
          <w:tcPr>
            <w:tcW w:w="6501" w:type="dxa"/>
            <w:tcBorders>
              <w:top w:val="single" w:sz="4" w:space="0" w:color="auto"/>
              <w:left w:val="single" w:sz="4" w:space="0" w:color="auto"/>
              <w:bottom w:val="single" w:sz="4" w:space="0" w:color="auto"/>
              <w:right w:val="single" w:sz="4" w:space="0" w:color="auto"/>
            </w:tcBorders>
            <w:vAlign w:val="center"/>
          </w:tcPr>
          <w:p w:rsidR="009F1155" w:rsidRDefault="00463D06">
            <w:pPr>
              <w:pStyle w:val="21"/>
              <w:spacing w:after="0"/>
              <w:ind w:leftChars="0" w:left="0" w:firstLine="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1.存档纸质投标文件是中标人中标后提供给采购组织机构的用于本项目纸质存档备案用途的文件。</w:t>
            </w:r>
          </w:p>
          <w:p w:rsidR="009F1155" w:rsidRDefault="00463D06">
            <w:pPr>
              <w:pStyle w:val="21"/>
              <w:spacing w:after="0"/>
              <w:ind w:leftChars="0" w:left="0" w:firstLine="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2.存档纸质投标文件的装订要求：政采云电子投标文件复印件合计贰份，正副本各一份，正本须在封面标注“正本”字样并加盖公章及骑缝章，副本可以采用正本的复印件。如有不同标项，请按标项号分别装订。</w:t>
            </w:r>
          </w:p>
        </w:tc>
      </w:tr>
      <w:tr w:rsidR="009F115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9F1155" w:rsidRDefault="00463D06">
            <w:pPr>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8</w:t>
            </w:r>
          </w:p>
        </w:tc>
        <w:tc>
          <w:tcPr>
            <w:tcW w:w="2008" w:type="dxa"/>
            <w:tcBorders>
              <w:top w:val="single" w:sz="4" w:space="0" w:color="auto"/>
              <w:left w:val="single" w:sz="4" w:space="0" w:color="auto"/>
              <w:bottom w:val="single" w:sz="4" w:space="0" w:color="auto"/>
              <w:right w:val="single" w:sz="4" w:space="0" w:color="auto"/>
            </w:tcBorders>
            <w:vAlign w:val="center"/>
          </w:tcPr>
          <w:p w:rsidR="009F1155" w:rsidRDefault="00463D06">
            <w:pPr>
              <w:pStyle w:val="a1"/>
              <w:ind w:firstLine="0"/>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sz w:val="24"/>
                <w:szCs w:val="24"/>
              </w:rPr>
              <w:t>不见面开标</w:t>
            </w:r>
          </w:p>
        </w:tc>
        <w:tc>
          <w:tcPr>
            <w:tcW w:w="6501" w:type="dxa"/>
            <w:tcBorders>
              <w:top w:val="single" w:sz="4" w:space="0" w:color="auto"/>
              <w:left w:val="single" w:sz="4" w:space="0" w:color="auto"/>
              <w:bottom w:val="single" w:sz="4" w:space="0" w:color="auto"/>
              <w:right w:val="single" w:sz="4" w:space="0" w:color="auto"/>
            </w:tcBorders>
            <w:vAlign w:val="center"/>
          </w:tcPr>
          <w:p w:rsidR="009F1155" w:rsidRDefault="00463D06">
            <w:pPr>
              <w:pStyle w:val="ae"/>
              <w:spacing w:before="0" w:beforeAutospacing="0" w:after="0" w:afterAutospacing="0"/>
              <w:jc w:val="both"/>
              <w:rPr>
                <w:rFonts w:asciiTheme="minorEastAsia" w:eastAsiaTheme="minorEastAsia" w:hAnsiTheme="minorEastAsia" w:cstheme="minorEastAsia" w:hint="default"/>
                <w:color w:val="000000" w:themeColor="text1"/>
              </w:rPr>
            </w:pPr>
            <w:r>
              <w:rPr>
                <w:rFonts w:asciiTheme="minorEastAsia" w:eastAsiaTheme="minorEastAsia" w:hAnsiTheme="minorEastAsia" w:cstheme="minorEastAsia"/>
                <w:color w:val="000000" w:themeColor="text1"/>
              </w:rPr>
              <w:t>采购组织机构按照招标文件规定的时间通过“政采云平台”组织开标，所有投标人均应当准时在线参加。如未参加，</w:t>
            </w:r>
            <w:r>
              <w:rPr>
                <w:rFonts w:asciiTheme="minorEastAsia" w:eastAsiaTheme="minorEastAsia" w:hAnsiTheme="minorEastAsia" w:cstheme="minorEastAsia"/>
                <w:bCs/>
                <w:color w:val="000000" w:themeColor="text1"/>
              </w:rPr>
              <w:t>造成无法投标、投标失败等后果由投标人自行承担。</w:t>
            </w:r>
          </w:p>
        </w:tc>
      </w:tr>
      <w:tr w:rsidR="009F115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9F1155" w:rsidRDefault="00463D06">
            <w:pPr>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lastRenderedPageBreak/>
              <w:t>9</w:t>
            </w:r>
          </w:p>
        </w:tc>
        <w:tc>
          <w:tcPr>
            <w:tcW w:w="2008" w:type="dxa"/>
            <w:tcBorders>
              <w:top w:val="single" w:sz="4" w:space="0" w:color="auto"/>
              <w:left w:val="single" w:sz="4" w:space="0" w:color="auto"/>
              <w:bottom w:val="single" w:sz="4" w:space="0" w:color="auto"/>
              <w:right w:val="single" w:sz="4" w:space="0" w:color="auto"/>
            </w:tcBorders>
            <w:vAlign w:val="center"/>
          </w:tcPr>
          <w:p w:rsidR="009F1155" w:rsidRDefault="00463D06">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sz w:val="24"/>
              </w:rPr>
              <w:t>样品递交要求</w:t>
            </w:r>
          </w:p>
        </w:tc>
        <w:tc>
          <w:tcPr>
            <w:tcW w:w="6501" w:type="dxa"/>
            <w:tcBorders>
              <w:top w:val="single" w:sz="4" w:space="0" w:color="auto"/>
              <w:left w:val="single" w:sz="4" w:space="0" w:color="auto"/>
              <w:bottom w:val="single" w:sz="4" w:space="0" w:color="auto"/>
              <w:right w:val="single" w:sz="4" w:space="0" w:color="auto"/>
            </w:tcBorders>
            <w:vAlign w:val="center"/>
          </w:tcPr>
          <w:p w:rsidR="009F1155" w:rsidRDefault="00463D06">
            <w:pPr>
              <w:pStyle w:val="a5"/>
              <w:jc w:val="both"/>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sz w:val="24"/>
              </w:rPr>
              <w:t>无</w:t>
            </w:r>
          </w:p>
        </w:tc>
      </w:tr>
      <w:tr w:rsidR="009F115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9F1155" w:rsidRDefault="00463D06">
            <w:pPr>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10</w:t>
            </w:r>
          </w:p>
        </w:tc>
        <w:tc>
          <w:tcPr>
            <w:tcW w:w="2008" w:type="dxa"/>
            <w:tcBorders>
              <w:top w:val="single" w:sz="4" w:space="0" w:color="auto"/>
              <w:left w:val="single" w:sz="4" w:space="0" w:color="auto"/>
              <w:bottom w:val="single" w:sz="4" w:space="0" w:color="auto"/>
              <w:right w:val="single" w:sz="4" w:space="0" w:color="auto"/>
            </w:tcBorders>
            <w:vAlign w:val="center"/>
          </w:tcPr>
          <w:p w:rsidR="009F1155" w:rsidRDefault="00463D06">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sz w:val="24"/>
              </w:rPr>
              <w:t>在线演示要求</w:t>
            </w:r>
          </w:p>
        </w:tc>
        <w:tc>
          <w:tcPr>
            <w:tcW w:w="6501" w:type="dxa"/>
            <w:tcBorders>
              <w:top w:val="single" w:sz="4" w:space="0" w:color="auto"/>
              <w:left w:val="single" w:sz="4" w:space="0" w:color="auto"/>
              <w:bottom w:val="single" w:sz="4" w:space="0" w:color="auto"/>
              <w:right w:val="single" w:sz="4" w:space="0" w:color="auto"/>
            </w:tcBorders>
            <w:vAlign w:val="center"/>
          </w:tcPr>
          <w:p w:rsidR="009F1155" w:rsidRDefault="00463D06">
            <w:pPr>
              <w:pStyle w:val="a5"/>
              <w:jc w:val="both"/>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sz w:val="24"/>
              </w:rPr>
              <w:t>无</w:t>
            </w:r>
          </w:p>
        </w:tc>
      </w:tr>
      <w:tr w:rsidR="009F115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9F1155" w:rsidRDefault="00463D06">
            <w:pPr>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11</w:t>
            </w:r>
          </w:p>
        </w:tc>
        <w:tc>
          <w:tcPr>
            <w:tcW w:w="2008" w:type="dxa"/>
            <w:tcBorders>
              <w:top w:val="single" w:sz="4" w:space="0" w:color="auto"/>
              <w:left w:val="single" w:sz="4" w:space="0" w:color="auto"/>
              <w:bottom w:val="single" w:sz="4" w:space="0" w:color="auto"/>
              <w:right w:val="single" w:sz="4" w:space="0" w:color="auto"/>
            </w:tcBorders>
            <w:vAlign w:val="center"/>
          </w:tcPr>
          <w:p w:rsidR="009F1155" w:rsidRDefault="00463D06">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节能产品要求</w:t>
            </w:r>
          </w:p>
        </w:tc>
        <w:tc>
          <w:tcPr>
            <w:tcW w:w="6501" w:type="dxa"/>
            <w:tcBorders>
              <w:top w:val="single" w:sz="4" w:space="0" w:color="auto"/>
              <w:left w:val="single" w:sz="4" w:space="0" w:color="auto"/>
              <w:bottom w:val="single" w:sz="4" w:space="0" w:color="auto"/>
              <w:right w:val="single" w:sz="4" w:space="0" w:color="auto"/>
            </w:tcBorders>
            <w:vAlign w:val="center"/>
          </w:tcPr>
          <w:p w:rsidR="009F1155" w:rsidRDefault="00463D06">
            <w:pPr>
              <w:pStyle w:val="a5"/>
              <w:jc w:val="both"/>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无</w:t>
            </w:r>
          </w:p>
        </w:tc>
      </w:tr>
      <w:tr w:rsidR="009F115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9F1155" w:rsidRDefault="00463D06">
            <w:pPr>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12</w:t>
            </w:r>
          </w:p>
        </w:tc>
        <w:tc>
          <w:tcPr>
            <w:tcW w:w="2008" w:type="dxa"/>
            <w:tcBorders>
              <w:top w:val="single" w:sz="4" w:space="0" w:color="auto"/>
              <w:left w:val="single" w:sz="4" w:space="0" w:color="auto"/>
              <w:bottom w:val="single" w:sz="4" w:space="0" w:color="auto"/>
              <w:right w:val="single" w:sz="4" w:space="0" w:color="auto"/>
            </w:tcBorders>
            <w:vAlign w:val="center"/>
          </w:tcPr>
          <w:p w:rsidR="009F1155" w:rsidRDefault="00463D06">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环保产品要求</w:t>
            </w:r>
          </w:p>
        </w:tc>
        <w:tc>
          <w:tcPr>
            <w:tcW w:w="6501" w:type="dxa"/>
            <w:tcBorders>
              <w:top w:val="single" w:sz="4" w:space="0" w:color="auto"/>
              <w:left w:val="single" w:sz="4" w:space="0" w:color="auto"/>
              <w:bottom w:val="single" w:sz="4" w:space="0" w:color="auto"/>
              <w:right w:val="single" w:sz="4" w:space="0" w:color="auto"/>
            </w:tcBorders>
            <w:vAlign w:val="center"/>
          </w:tcPr>
          <w:p w:rsidR="009F1155" w:rsidRDefault="00463D06">
            <w:pPr>
              <w:pStyle w:val="a5"/>
              <w:jc w:val="both"/>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无</w:t>
            </w:r>
          </w:p>
        </w:tc>
      </w:tr>
      <w:tr w:rsidR="009F115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9F1155" w:rsidRDefault="00463D06">
            <w:pPr>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13</w:t>
            </w:r>
          </w:p>
        </w:tc>
        <w:tc>
          <w:tcPr>
            <w:tcW w:w="2008" w:type="dxa"/>
            <w:tcBorders>
              <w:top w:val="single" w:sz="4" w:space="0" w:color="auto"/>
              <w:left w:val="single" w:sz="4" w:space="0" w:color="auto"/>
              <w:bottom w:val="single" w:sz="4" w:space="0" w:color="auto"/>
              <w:right w:val="single" w:sz="4" w:space="0" w:color="auto"/>
            </w:tcBorders>
            <w:vAlign w:val="center"/>
          </w:tcPr>
          <w:p w:rsidR="009F1155" w:rsidRDefault="00463D06">
            <w:pPr>
              <w:autoSpaceDE w:val="0"/>
              <w:autoSpaceDN w:val="0"/>
              <w:adjustRightInd w:val="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投标与开标注意事项</w:t>
            </w:r>
          </w:p>
        </w:tc>
        <w:tc>
          <w:tcPr>
            <w:tcW w:w="6501" w:type="dxa"/>
            <w:tcBorders>
              <w:top w:val="single" w:sz="4" w:space="0" w:color="auto"/>
              <w:left w:val="single" w:sz="4" w:space="0" w:color="auto"/>
              <w:bottom w:val="single" w:sz="4" w:space="0" w:color="auto"/>
              <w:right w:val="single" w:sz="4" w:space="0" w:color="auto"/>
            </w:tcBorders>
            <w:vAlign w:val="center"/>
          </w:tcPr>
          <w:p w:rsidR="009F1155" w:rsidRDefault="00463D06">
            <w:pPr>
              <w:pStyle w:val="a9"/>
              <w:adjustRightInd w:val="0"/>
              <w:snapToGrid w:val="0"/>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1.本项目实行电子投标，投标人自行承担投标一切费用。</w:t>
            </w:r>
          </w:p>
          <w:p w:rsidR="009F1155" w:rsidRDefault="00463D06">
            <w:pPr>
              <w:pStyle w:val="a9"/>
              <w:adjustRightInd w:val="0"/>
              <w:snapToGrid w:val="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bCs/>
                <w:color w:val="000000" w:themeColor="text1"/>
                <w:sz w:val="24"/>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rsidR="009F115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9F1155" w:rsidRDefault="00463D06">
            <w:pPr>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14</w:t>
            </w:r>
          </w:p>
        </w:tc>
        <w:tc>
          <w:tcPr>
            <w:tcW w:w="2008" w:type="dxa"/>
            <w:tcBorders>
              <w:top w:val="single" w:sz="4" w:space="0" w:color="auto"/>
              <w:left w:val="single" w:sz="4" w:space="0" w:color="auto"/>
              <w:bottom w:val="single" w:sz="4" w:space="0" w:color="auto"/>
              <w:right w:val="single" w:sz="4" w:space="0" w:color="auto"/>
            </w:tcBorders>
            <w:vAlign w:val="center"/>
          </w:tcPr>
          <w:p w:rsidR="009F1155" w:rsidRDefault="00463D06">
            <w:pPr>
              <w:autoSpaceDE w:val="0"/>
              <w:autoSpaceDN w:val="0"/>
              <w:adjustRightInd w:val="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信用信息查询渠道</w:t>
            </w:r>
          </w:p>
        </w:tc>
        <w:tc>
          <w:tcPr>
            <w:tcW w:w="6501" w:type="dxa"/>
            <w:tcBorders>
              <w:top w:val="single" w:sz="4" w:space="0" w:color="auto"/>
              <w:left w:val="single" w:sz="4" w:space="0" w:color="auto"/>
              <w:bottom w:val="single" w:sz="4" w:space="0" w:color="auto"/>
              <w:right w:val="single" w:sz="4" w:space="0" w:color="auto"/>
            </w:tcBorders>
            <w:vAlign w:val="center"/>
          </w:tcPr>
          <w:p w:rsidR="009F1155" w:rsidRDefault="00463D06">
            <w:pPr>
              <w:snapToGrid w:val="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信用中国（网址：</w:t>
            </w:r>
            <w:hyperlink r:id="rId10" w:history="1">
              <w:r>
                <w:rPr>
                  <w:rFonts w:asciiTheme="minorEastAsia" w:eastAsiaTheme="minorEastAsia" w:hAnsiTheme="minorEastAsia" w:cstheme="minorEastAsia" w:hint="eastAsia"/>
                  <w:color w:val="000000" w:themeColor="text1"/>
                  <w:sz w:val="24"/>
                </w:rPr>
                <w:t>http://www.creditchina.gov.cn</w:t>
              </w:r>
            </w:hyperlink>
            <w:r>
              <w:rPr>
                <w:rFonts w:asciiTheme="minorEastAsia" w:eastAsiaTheme="minorEastAsia" w:hAnsiTheme="minorEastAsia" w:cstheme="minorEastAsia" w:hint="eastAsia"/>
                <w:color w:val="000000" w:themeColor="text1"/>
                <w:sz w:val="24"/>
              </w:rPr>
              <w:t>）</w:t>
            </w:r>
          </w:p>
          <w:p w:rsidR="009F1155" w:rsidRDefault="00463D06">
            <w:pPr>
              <w:snapToGrid w:val="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中国政府采购网（网址：http://www.ccgp.gov.cn）</w:t>
            </w:r>
          </w:p>
        </w:tc>
      </w:tr>
      <w:tr w:rsidR="009F115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9F1155" w:rsidRDefault="00463D06">
            <w:pPr>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15</w:t>
            </w:r>
          </w:p>
        </w:tc>
        <w:tc>
          <w:tcPr>
            <w:tcW w:w="2008" w:type="dxa"/>
            <w:tcBorders>
              <w:top w:val="single" w:sz="4" w:space="0" w:color="auto"/>
              <w:left w:val="single" w:sz="4" w:space="0" w:color="auto"/>
              <w:bottom w:val="single" w:sz="4" w:space="0" w:color="auto"/>
              <w:right w:val="single" w:sz="4" w:space="0" w:color="auto"/>
            </w:tcBorders>
            <w:vAlign w:val="center"/>
          </w:tcPr>
          <w:p w:rsidR="009F1155" w:rsidRDefault="00463D06">
            <w:pPr>
              <w:autoSpaceDE w:val="0"/>
              <w:autoSpaceDN w:val="0"/>
              <w:adjustRightInd w:val="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中小企业预留份额情况</w:t>
            </w:r>
          </w:p>
        </w:tc>
        <w:tc>
          <w:tcPr>
            <w:tcW w:w="6501" w:type="dxa"/>
            <w:tcBorders>
              <w:top w:val="single" w:sz="4" w:space="0" w:color="auto"/>
              <w:left w:val="single" w:sz="4" w:space="0" w:color="auto"/>
              <w:bottom w:val="single" w:sz="4" w:space="0" w:color="auto"/>
              <w:right w:val="single" w:sz="4" w:space="0" w:color="auto"/>
            </w:tcBorders>
            <w:vAlign w:val="center"/>
          </w:tcPr>
          <w:p w:rsidR="009F1155" w:rsidRDefault="00463D06">
            <w:pPr>
              <w:snapToGrid w:val="0"/>
              <w:rPr>
                <w:rFonts w:asciiTheme="minorEastAsia" w:eastAsiaTheme="minorEastAsia" w:hAnsiTheme="minorEastAsia" w:cstheme="minorEastAsia"/>
                <w:color w:val="000000" w:themeColor="text1"/>
                <w:sz w:val="24"/>
                <w:shd w:val="clear" w:color="auto" w:fill="FFFFFF"/>
              </w:rPr>
            </w:pPr>
            <w:r>
              <w:rPr>
                <w:rFonts w:asciiTheme="minorEastAsia" w:eastAsiaTheme="minorEastAsia" w:hAnsiTheme="minorEastAsia" w:cstheme="minorEastAsia" w:hint="eastAsia"/>
                <w:color w:val="000000" w:themeColor="text1"/>
                <w:sz w:val="24"/>
              </w:rPr>
              <w:t>根据《政府采购促进中小企业发展管理办法》财库〔2020〕46号文件的规定，本项目</w:t>
            </w:r>
            <w:r>
              <w:rPr>
                <w:rFonts w:ascii="宋体" w:eastAsiaTheme="minorEastAsia" w:hAnsi="宋体" w:cs="宋体" w:hint="eastAsia"/>
                <w:b/>
                <w:bCs/>
                <w:color w:val="000000" w:themeColor="text1"/>
                <w:sz w:val="24"/>
              </w:rPr>
              <w:t>不</w:t>
            </w:r>
            <w:r>
              <w:rPr>
                <w:rFonts w:asciiTheme="minorEastAsia" w:eastAsiaTheme="minorEastAsia" w:hAnsiTheme="minorEastAsia" w:cstheme="minorEastAsia" w:hint="eastAsia"/>
                <w:color w:val="000000" w:themeColor="text1"/>
                <w:sz w:val="24"/>
              </w:rPr>
              <w:t>属于专门面向中小企业采购的项目。</w:t>
            </w:r>
          </w:p>
        </w:tc>
      </w:tr>
      <w:tr w:rsidR="009F1155">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9F1155" w:rsidRDefault="00463D06">
            <w:pPr>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16</w:t>
            </w:r>
          </w:p>
        </w:tc>
        <w:tc>
          <w:tcPr>
            <w:tcW w:w="2008" w:type="dxa"/>
            <w:tcBorders>
              <w:top w:val="single" w:sz="4" w:space="0" w:color="auto"/>
              <w:left w:val="single" w:sz="4" w:space="0" w:color="auto"/>
              <w:bottom w:val="single" w:sz="4" w:space="0" w:color="auto"/>
              <w:right w:val="single" w:sz="4" w:space="0" w:color="auto"/>
            </w:tcBorders>
            <w:vAlign w:val="center"/>
          </w:tcPr>
          <w:p w:rsidR="009F1155" w:rsidRDefault="00463D06">
            <w:pPr>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中小企业优惠措施</w:t>
            </w:r>
          </w:p>
        </w:tc>
        <w:tc>
          <w:tcPr>
            <w:tcW w:w="6501" w:type="dxa"/>
            <w:tcBorders>
              <w:top w:val="single" w:sz="4" w:space="0" w:color="auto"/>
              <w:left w:val="single" w:sz="4" w:space="0" w:color="auto"/>
              <w:bottom w:val="single" w:sz="4" w:space="0" w:color="auto"/>
              <w:right w:val="single" w:sz="4" w:space="0" w:color="auto"/>
            </w:tcBorders>
            <w:vAlign w:val="center"/>
          </w:tcPr>
          <w:p w:rsidR="009F1155" w:rsidRDefault="00463D06">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1.项目属性（服务类）</w:t>
            </w:r>
          </w:p>
          <w:p w:rsidR="009F1155" w:rsidRDefault="00463D06">
            <w:pPr>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2.中小企业划分标准所属行业（具体根据《中小企业划型标准规定》执行）</w:t>
            </w:r>
          </w:p>
          <w:p w:rsidR="009F1155" w:rsidRDefault="00406542">
            <w:pPr>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采购标的：台州市</w:t>
            </w:r>
            <w:r w:rsidR="00463D06">
              <w:rPr>
                <w:rFonts w:asciiTheme="minorEastAsia" w:eastAsiaTheme="minorEastAsia" w:hAnsiTheme="minorEastAsia" w:cstheme="minorEastAsia" w:hint="eastAsia"/>
                <w:color w:val="000000" w:themeColor="text1"/>
                <w:sz w:val="24"/>
              </w:rPr>
              <w:t>地下水资源基础调查。</w:t>
            </w:r>
          </w:p>
          <w:p w:rsidR="009F1155" w:rsidRDefault="00463D06">
            <w:pPr>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所属行业：（十六）其他未列明行业。</w:t>
            </w:r>
          </w:p>
          <w:p w:rsidR="009F1155" w:rsidRDefault="00463D06">
            <w:pPr>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划分标准如下：从业人员300人以下的为中小微型企业。其中，从业人员100人及以上的为中型企业；从业人员10人及以上的为小型企业；从业人员10人以下的为微型企业。</w:t>
            </w:r>
          </w:p>
          <w:p w:rsidR="009F1155" w:rsidRDefault="00463D06">
            <w:pPr>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3.根据财库</w:t>
            </w:r>
            <w:r>
              <w:rPr>
                <w:rFonts w:asciiTheme="minorEastAsia" w:eastAsiaTheme="minorEastAsia" w:hAnsiTheme="minorEastAsia" w:cstheme="minorEastAsia" w:hint="eastAsia"/>
                <w:bCs/>
                <w:color w:val="000000" w:themeColor="text1"/>
                <w:sz w:val="24"/>
              </w:rPr>
              <w:t>〔</w:t>
            </w:r>
            <w:r>
              <w:rPr>
                <w:rFonts w:asciiTheme="minorEastAsia" w:eastAsiaTheme="minorEastAsia" w:hAnsiTheme="minorEastAsia" w:cstheme="minorEastAsia" w:hint="eastAsia"/>
                <w:color w:val="000000" w:themeColor="text1"/>
                <w:sz w:val="24"/>
              </w:rPr>
              <w:t>2017〕141号的相关规定，在政府采购活动中，残疾人福利性单位视同小型、微型企业，享受评审中价格扣除政策。属于享受政府采购支持政策的残疾人福利性单位，应满足财库</w:t>
            </w:r>
            <w:r>
              <w:rPr>
                <w:rFonts w:asciiTheme="minorEastAsia" w:eastAsiaTheme="minorEastAsia" w:hAnsiTheme="minorEastAsia" w:cstheme="minorEastAsia" w:hint="eastAsia"/>
                <w:bCs/>
                <w:color w:val="000000" w:themeColor="text1"/>
                <w:sz w:val="24"/>
              </w:rPr>
              <w:t>〔</w:t>
            </w:r>
            <w:r>
              <w:rPr>
                <w:rFonts w:asciiTheme="minorEastAsia" w:eastAsiaTheme="minorEastAsia" w:hAnsiTheme="minorEastAsia" w:cstheme="minorEastAsia" w:hint="eastAsia"/>
                <w:color w:val="000000" w:themeColor="text1"/>
                <w:sz w:val="24"/>
              </w:rPr>
              <w:t>2017〕141号文件第一条的规定，并在投标文件中提供残疾人福利性单位声明函（见附件）。</w:t>
            </w:r>
          </w:p>
          <w:p w:rsidR="009F1155" w:rsidRDefault="00463D06">
            <w:pPr>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4.根据财库</w:t>
            </w:r>
            <w:r>
              <w:rPr>
                <w:rFonts w:asciiTheme="minorEastAsia" w:eastAsiaTheme="minorEastAsia" w:hAnsiTheme="minorEastAsia" w:cstheme="minorEastAsia" w:hint="eastAsia"/>
                <w:bCs/>
                <w:color w:val="000000" w:themeColor="text1"/>
                <w:sz w:val="24"/>
              </w:rPr>
              <w:t>〔</w:t>
            </w:r>
            <w:r>
              <w:rPr>
                <w:rFonts w:asciiTheme="minorEastAsia" w:eastAsiaTheme="minorEastAsia" w:hAnsiTheme="minorEastAsia" w:cstheme="minorEastAsia" w:hint="eastAsia"/>
                <w:color w:val="000000" w:themeColor="text1"/>
                <w:sz w:val="24"/>
              </w:rPr>
              <w:t>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9F1155" w:rsidRDefault="00463D06">
            <w:pPr>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(注：未提供以上材料或未填写必要内容的，均不给予价格扣除）。</w:t>
            </w:r>
          </w:p>
        </w:tc>
      </w:tr>
      <w:tr w:rsidR="009F1155">
        <w:trPr>
          <w:trHeight w:val="557"/>
          <w:jc w:val="center"/>
        </w:trPr>
        <w:tc>
          <w:tcPr>
            <w:tcW w:w="709" w:type="dxa"/>
            <w:tcBorders>
              <w:top w:val="single" w:sz="4" w:space="0" w:color="auto"/>
              <w:left w:val="single" w:sz="4" w:space="0" w:color="auto"/>
              <w:bottom w:val="single" w:sz="4" w:space="0" w:color="auto"/>
              <w:right w:val="single" w:sz="4" w:space="0" w:color="auto"/>
            </w:tcBorders>
            <w:vAlign w:val="center"/>
          </w:tcPr>
          <w:p w:rsidR="009F1155" w:rsidRDefault="00463D06">
            <w:pPr>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17</w:t>
            </w:r>
          </w:p>
        </w:tc>
        <w:tc>
          <w:tcPr>
            <w:tcW w:w="2008" w:type="dxa"/>
            <w:tcBorders>
              <w:top w:val="single" w:sz="4" w:space="0" w:color="auto"/>
              <w:left w:val="single" w:sz="4" w:space="0" w:color="auto"/>
              <w:bottom w:val="single" w:sz="4" w:space="0" w:color="auto"/>
              <w:right w:val="single" w:sz="4" w:space="0" w:color="auto"/>
            </w:tcBorders>
            <w:vAlign w:val="center"/>
          </w:tcPr>
          <w:p w:rsidR="009F1155" w:rsidRDefault="00463D06">
            <w:pPr>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履约保证金</w:t>
            </w:r>
          </w:p>
        </w:tc>
        <w:tc>
          <w:tcPr>
            <w:tcW w:w="6501" w:type="dxa"/>
            <w:tcBorders>
              <w:top w:val="single" w:sz="4" w:space="0" w:color="auto"/>
              <w:left w:val="single" w:sz="4" w:space="0" w:color="auto"/>
              <w:bottom w:val="single" w:sz="4" w:space="0" w:color="auto"/>
              <w:right w:val="single" w:sz="4" w:space="0" w:color="auto"/>
            </w:tcBorders>
            <w:vAlign w:val="center"/>
          </w:tcPr>
          <w:p w:rsidR="009F1155" w:rsidRDefault="00463D06">
            <w:pPr>
              <w:jc w:val="left"/>
              <w:rPr>
                <w:rFonts w:ascii="宋体" w:hAnsi="宋体" w:cs="宋体"/>
                <w:color w:val="000000" w:themeColor="text1"/>
                <w:sz w:val="24"/>
              </w:rPr>
            </w:pPr>
            <w:r>
              <w:rPr>
                <w:rFonts w:asciiTheme="minorEastAsia" w:eastAsiaTheme="minorEastAsia" w:hAnsiTheme="minorEastAsia" w:cstheme="minorEastAsia" w:hint="eastAsia"/>
                <w:color w:val="000000" w:themeColor="text1"/>
                <w:sz w:val="24"/>
              </w:rPr>
              <w:t>无</w:t>
            </w:r>
          </w:p>
        </w:tc>
      </w:tr>
      <w:tr w:rsidR="009F1155">
        <w:trPr>
          <w:trHeight w:val="459"/>
          <w:jc w:val="center"/>
        </w:trPr>
        <w:tc>
          <w:tcPr>
            <w:tcW w:w="709" w:type="dxa"/>
            <w:tcBorders>
              <w:top w:val="single" w:sz="4" w:space="0" w:color="auto"/>
              <w:left w:val="single" w:sz="4" w:space="0" w:color="auto"/>
              <w:bottom w:val="single" w:sz="4" w:space="0" w:color="auto"/>
              <w:right w:val="single" w:sz="4" w:space="0" w:color="auto"/>
            </w:tcBorders>
            <w:vAlign w:val="center"/>
          </w:tcPr>
          <w:p w:rsidR="009F1155" w:rsidRDefault="00463D06">
            <w:pPr>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18</w:t>
            </w:r>
          </w:p>
        </w:tc>
        <w:tc>
          <w:tcPr>
            <w:tcW w:w="2008" w:type="dxa"/>
            <w:tcBorders>
              <w:top w:val="single" w:sz="4" w:space="0" w:color="auto"/>
              <w:left w:val="single" w:sz="4" w:space="0" w:color="auto"/>
              <w:bottom w:val="single" w:sz="4" w:space="0" w:color="auto"/>
              <w:right w:val="single" w:sz="4" w:space="0" w:color="auto"/>
            </w:tcBorders>
            <w:vAlign w:val="center"/>
          </w:tcPr>
          <w:p w:rsidR="009F1155" w:rsidRDefault="00463D06">
            <w:pPr>
              <w:autoSpaceDE w:val="0"/>
              <w:autoSpaceDN w:val="0"/>
              <w:adjustRightInd w:val="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sz w:val="24"/>
              </w:rPr>
              <w:t>采购代理机构代理费用的收取标准和方式</w:t>
            </w:r>
          </w:p>
        </w:tc>
        <w:tc>
          <w:tcPr>
            <w:tcW w:w="6501" w:type="dxa"/>
            <w:tcBorders>
              <w:top w:val="single" w:sz="4" w:space="0" w:color="auto"/>
              <w:left w:val="single" w:sz="4" w:space="0" w:color="auto"/>
              <w:bottom w:val="single" w:sz="4" w:space="0" w:color="auto"/>
              <w:right w:val="single" w:sz="4" w:space="0" w:color="auto"/>
            </w:tcBorders>
            <w:vAlign w:val="center"/>
          </w:tcPr>
          <w:p w:rsidR="009F1155" w:rsidRDefault="00463D06">
            <w:pPr>
              <w:snapToGrid w:val="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根据国家发改委发改价格</w:t>
            </w:r>
            <w:r>
              <w:rPr>
                <w:rFonts w:asciiTheme="minorEastAsia" w:eastAsiaTheme="minorEastAsia" w:hAnsiTheme="minorEastAsia" w:cstheme="minorEastAsia" w:hint="eastAsia"/>
                <w:bCs/>
                <w:color w:val="000000" w:themeColor="text1"/>
                <w:sz w:val="24"/>
              </w:rPr>
              <w:t>〔</w:t>
            </w:r>
            <w:r>
              <w:rPr>
                <w:rFonts w:asciiTheme="minorEastAsia" w:eastAsiaTheme="minorEastAsia" w:hAnsiTheme="minorEastAsia" w:cstheme="minorEastAsia" w:hint="eastAsia"/>
                <w:color w:val="000000" w:themeColor="text1"/>
                <w:sz w:val="24"/>
              </w:rPr>
              <w:t>2015〕299号通知，本次采购项目采购代理服务费：收取人民币</w:t>
            </w:r>
            <w:r>
              <w:rPr>
                <w:rFonts w:asciiTheme="minorEastAsia" w:eastAsiaTheme="minorEastAsia" w:hAnsiTheme="minorEastAsia" w:cstheme="minorEastAsia" w:hint="eastAsia"/>
                <w:b/>
                <w:color w:val="000000" w:themeColor="text1"/>
                <w:sz w:val="24"/>
              </w:rPr>
              <w:t>玖仟伍佰元整</w:t>
            </w:r>
            <w:r>
              <w:rPr>
                <w:rFonts w:asciiTheme="minorEastAsia" w:eastAsiaTheme="minorEastAsia" w:hAnsiTheme="minorEastAsia" w:cstheme="minorEastAsia" w:hint="eastAsia"/>
                <w:color w:val="000000" w:themeColor="text1"/>
                <w:sz w:val="24"/>
              </w:rPr>
              <w:t>，由中标供应商在领取中标通知书之前支付给采购代理机构。</w:t>
            </w:r>
          </w:p>
          <w:p w:rsidR="009F1155" w:rsidRDefault="00463D06">
            <w:pPr>
              <w:snapToGrid w:val="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服务费缴纳账户信息：</w:t>
            </w:r>
          </w:p>
          <w:p w:rsidR="009F1155" w:rsidRDefault="00463D06">
            <w:pPr>
              <w:snapToGrid w:val="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开户行：台州银行椒江支行    账号：540017383000015</w:t>
            </w:r>
          </w:p>
          <w:p w:rsidR="009F1155" w:rsidRDefault="00463D06">
            <w:pPr>
              <w:snapToGrid w:val="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lastRenderedPageBreak/>
              <w:t>开户名：台州天兴工程管理咨询有限公司</w:t>
            </w:r>
          </w:p>
        </w:tc>
      </w:tr>
      <w:tr w:rsidR="009F1155">
        <w:trPr>
          <w:trHeight w:val="459"/>
          <w:jc w:val="center"/>
        </w:trPr>
        <w:tc>
          <w:tcPr>
            <w:tcW w:w="709" w:type="dxa"/>
            <w:tcBorders>
              <w:top w:val="single" w:sz="4" w:space="0" w:color="auto"/>
              <w:left w:val="single" w:sz="4" w:space="0" w:color="auto"/>
              <w:bottom w:val="single" w:sz="4" w:space="0" w:color="auto"/>
              <w:right w:val="single" w:sz="4" w:space="0" w:color="auto"/>
            </w:tcBorders>
            <w:vAlign w:val="center"/>
          </w:tcPr>
          <w:p w:rsidR="009F1155" w:rsidRDefault="00463D06">
            <w:pPr>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lastRenderedPageBreak/>
              <w:t>19</w:t>
            </w:r>
          </w:p>
        </w:tc>
        <w:tc>
          <w:tcPr>
            <w:tcW w:w="2008" w:type="dxa"/>
            <w:tcBorders>
              <w:top w:val="single" w:sz="4" w:space="0" w:color="auto"/>
              <w:left w:val="single" w:sz="4" w:space="0" w:color="auto"/>
              <w:bottom w:val="single" w:sz="4" w:space="0" w:color="auto"/>
              <w:right w:val="single" w:sz="4" w:space="0" w:color="auto"/>
            </w:tcBorders>
            <w:vAlign w:val="center"/>
          </w:tcPr>
          <w:p w:rsidR="009F1155" w:rsidRDefault="00463D06">
            <w:pPr>
              <w:autoSpaceDE w:val="0"/>
              <w:autoSpaceDN w:val="0"/>
              <w:adjustRightInd w:val="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lang w:val="zh-CN"/>
              </w:rPr>
              <w:t>实质性条款</w:t>
            </w:r>
          </w:p>
        </w:tc>
        <w:tc>
          <w:tcPr>
            <w:tcW w:w="6501" w:type="dxa"/>
            <w:tcBorders>
              <w:top w:val="single" w:sz="4" w:space="0" w:color="auto"/>
              <w:left w:val="single" w:sz="4" w:space="0" w:color="auto"/>
              <w:bottom w:val="single" w:sz="4" w:space="0" w:color="auto"/>
              <w:right w:val="single" w:sz="4" w:space="0" w:color="auto"/>
            </w:tcBorders>
            <w:vAlign w:val="center"/>
          </w:tcPr>
          <w:p w:rsidR="009F1155" w:rsidRDefault="00463D06">
            <w:pPr>
              <w:autoSpaceDE w:val="0"/>
              <w:autoSpaceDN w:val="0"/>
              <w:adjustRightInd w:val="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kern w:val="0"/>
                <w:sz w:val="24"/>
                <w:lang w:val="zh-CN"/>
              </w:rPr>
              <w:t>带“</w:t>
            </w:r>
            <w:r>
              <w:rPr>
                <w:rFonts w:asciiTheme="minorEastAsia" w:eastAsiaTheme="minorEastAsia" w:hAnsiTheme="minorEastAsia" w:cstheme="minorEastAsia" w:hint="eastAsia"/>
                <w:bCs/>
                <w:color w:val="000000" w:themeColor="text1"/>
                <w:sz w:val="24"/>
              </w:rPr>
              <w:t>▲”的条款是实质性条款，投标文件须作出实质性响应，否则作无效投标处理。</w:t>
            </w:r>
          </w:p>
        </w:tc>
      </w:tr>
      <w:tr w:rsidR="009F1155">
        <w:trPr>
          <w:trHeight w:val="459"/>
          <w:jc w:val="center"/>
        </w:trPr>
        <w:tc>
          <w:tcPr>
            <w:tcW w:w="709" w:type="dxa"/>
            <w:tcBorders>
              <w:top w:val="single" w:sz="4" w:space="0" w:color="auto"/>
              <w:left w:val="single" w:sz="4" w:space="0" w:color="auto"/>
              <w:bottom w:val="single" w:sz="4" w:space="0" w:color="auto"/>
              <w:right w:val="single" w:sz="4" w:space="0" w:color="auto"/>
            </w:tcBorders>
            <w:vAlign w:val="center"/>
          </w:tcPr>
          <w:p w:rsidR="009F1155" w:rsidRDefault="00463D06">
            <w:pPr>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20</w:t>
            </w:r>
          </w:p>
        </w:tc>
        <w:tc>
          <w:tcPr>
            <w:tcW w:w="2008" w:type="dxa"/>
            <w:tcBorders>
              <w:top w:val="single" w:sz="4" w:space="0" w:color="auto"/>
              <w:left w:val="single" w:sz="4" w:space="0" w:color="auto"/>
              <w:bottom w:val="single" w:sz="4" w:space="0" w:color="auto"/>
              <w:right w:val="single" w:sz="4" w:space="0" w:color="auto"/>
            </w:tcBorders>
            <w:vAlign w:val="center"/>
          </w:tcPr>
          <w:p w:rsidR="009F1155" w:rsidRDefault="00463D06">
            <w:pPr>
              <w:autoSpaceDE w:val="0"/>
              <w:autoSpaceDN w:val="0"/>
              <w:adjustRightInd w:val="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主要性能参数</w:t>
            </w:r>
          </w:p>
        </w:tc>
        <w:tc>
          <w:tcPr>
            <w:tcW w:w="6501" w:type="dxa"/>
            <w:tcBorders>
              <w:top w:val="single" w:sz="4" w:space="0" w:color="auto"/>
              <w:left w:val="single" w:sz="4" w:space="0" w:color="auto"/>
              <w:bottom w:val="single" w:sz="4" w:space="0" w:color="auto"/>
              <w:right w:val="single" w:sz="4" w:space="0" w:color="auto"/>
            </w:tcBorders>
            <w:vAlign w:val="center"/>
          </w:tcPr>
          <w:p w:rsidR="009F1155" w:rsidRDefault="00463D06">
            <w:pPr>
              <w:autoSpaceDE w:val="0"/>
              <w:autoSpaceDN w:val="0"/>
              <w:adjustRightInd w:val="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带“★”的条款是主要性能参数。</w:t>
            </w:r>
          </w:p>
        </w:tc>
      </w:tr>
      <w:tr w:rsidR="009F1155">
        <w:trPr>
          <w:trHeight w:val="459"/>
          <w:jc w:val="center"/>
        </w:trPr>
        <w:tc>
          <w:tcPr>
            <w:tcW w:w="709" w:type="dxa"/>
            <w:tcBorders>
              <w:top w:val="single" w:sz="4" w:space="0" w:color="auto"/>
              <w:left w:val="single" w:sz="4" w:space="0" w:color="auto"/>
              <w:bottom w:val="single" w:sz="4" w:space="0" w:color="auto"/>
              <w:right w:val="single" w:sz="4" w:space="0" w:color="auto"/>
            </w:tcBorders>
            <w:vAlign w:val="center"/>
          </w:tcPr>
          <w:p w:rsidR="009F1155" w:rsidRDefault="00463D06">
            <w:pPr>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21</w:t>
            </w:r>
          </w:p>
        </w:tc>
        <w:tc>
          <w:tcPr>
            <w:tcW w:w="2008" w:type="dxa"/>
            <w:tcBorders>
              <w:top w:val="single" w:sz="4" w:space="0" w:color="auto"/>
              <w:left w:val="single" w:sz="4" w:space="0" w:color="auto"/>
              <w:bottom w:val="single" w:sz="4" w:space="0" w:color="auto"/>
              <w:right w:val="single" w:sz="4" w:space="0" w:color="auto"/>
            </w:tcBorders>
            <w:vAlign w:val="center"/>
          </w:tcPr>
          <w:p w:rsidR="009F1155" w:rsidRDefault="00463D06">
            <w:pPr>
              <w:autoSpaceDE w:val="0"/>
              <w:autoSpaceDN w:val="0"/>
              <w:adjustRightInd w:val="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书面形式</w:t>
            </w:r>
          </w:p>
        </w:tc>
        <w:tc>
          <w:tcPr>
            <w:tcW w:w="6501" w:type="dxa"/>
            <w:tcBorders>
              <w:top w:val="single" w:sz="4" w:space="0" w:color="auto"/>
              <w:left w:val="single" w:sz="4" w:space="0" w:color="auto"/>
              <w:bottom w:val="single" w:sz="4" w:space="0" w:color="auto"/>
              <w:right w:val="single" w:sz="4" w:space="0" w:color="auto"/>
            </w:tcBorders>
            <w:vAlign w:val="center"/>
          </w:tcPr>
          <w:p w:rsidR="009F1155" w:rsidRDefault="00463D06">
            <w:pPr>
              <w:autoSpaceDE w:val="0"/>
              <w:autoSpaceDN w:val="0"/>
              <w:adjustRightInd w:val="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包括电子邮件、信函、传真。</w:t>
            </w:r>
          </w:p>
        </w:tc>
      </w:tr>
      <w:tr w:rsidR="009F1155">
        <w:trPr>
          <w:trHeight w:val="459"/>
          <w:jc w:val="center"/>
        </w:trPr>
        <w:tc>
          <w:tcPr>
            <w:tcW w:w="709" w:type="dxa"/>
            <w:tcBorders>
              <w:top w:val="single" w:sz="4" w:space="0" w:color="auto"/>
              <w:left w:val="single" w:sz="4" w:space="0" w:color="auto"/>
              <w:bottom w:val="single" w:sz="4" w:space="0" w:color="auto"/>
              <w:right w:val="single" w:sz="4" w:space="0" w:color="auto"/>
            </w:tcBorders>
            <w:vAlign w:val="center"/>
          </w:tcPr>
          <w:p w:rsidR="009F1155" w:rsidRDefault="00463D06">
            <w:pPr>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22</w:t>
            </w:r>
          </w:p>
        </w:tc>
        <w:tc>
          <w:tcPr>
            <w:tcW w:w="2008" w:type="dxa"/>
            <w:tcBorders>
              <w:top w:val="single" w:sz="4" w:space="0" w:color="auto"/>
              <w:left w:val="single" w:sz="4" w:space="0" w:color="auto"/>
              <w:bottom w:val="single" w:sz="4" w:space="0" w:color="auto"/>
              <w:right w:val="single" w:sz="4" w:space="0" w:color="auto"/>
            </w:tcBorders>
            <w:vAlign w:val="center"/>
          </w:tcPr>
          <w:p w:rsidR="009F1155" w:rsidRDefault="00463D06">
            <w:pPr>
              <w:autoSpaceDE w:val="0"/>
              <w:autoSpaceDN w:val="0"/>
              <w:adjustRightInd w:val="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解释权</w:t>
            </w:r>
          </w:p>
        </w:tc>
        <w:tc>
          <w:tcPr>
            <w:tcW w:w="6501" w:type="dxa"/>
            <w:tcBorders>
              <w:top w:val="single" w:sz="4" w:space="0" w:color="auto"/>
              <w:left w:val="single" w:sz="4" w:space="0" w:color="auto"/>
              <w:bottom w:val="single" w:sz="4" w:space="0" w:color="auto"/>
              <w:right w:val="single" w:sz="4" w:space="0" w:color="auto"/>
            </w:tcBorders>
            <w:vAlign w:val="center"/>
          </w:tcPr>
          <w:p w:rsidR="009F1155" w:rsidRDefault="00463D06">
            <w:pPr>
              <w:autoSpaceDE w:val="0"/>
              <w:autoSpaceDN w:val="0"/>
              <w:adjustRightInd w:val="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本招标文件解释权属于采购人和采购组织机构</w:t>
            </w:r>
          </w:p>
        </w:tc>
      </w:tr>
    </w:tbl>
    <w:p w:rsidR="009F1155" w:rsidRDefault="00463D06">
      <w:pPr>
        <w:pStyle w:val="a9"/>
        <w:snapToGrid w:val="0"/>
        <w:spacing w:line="312" w:lineRule="auto"/>
        <w:ind w:firstLineChars="200" w:firstLine="482"/>
        <w:rPr>
          <w:rFonts w:hAnsi="宋体"/>
          <w:b/>
          <w:color w:val="000000" w:themeColor="text1"/>
          <w:sz w:val="24"/>
        </w:rPr>
      </w:pPr>
      <w:r>
        <w:rPr>
          <w:rFonts w:hAnsi="宋体" w:hint="eastAsia"/>
          <w:b/>
          <w:color w:val="000000" w:themeColor="text1"/>
          <w:sz w:val="24"/>
        </w:rPr>
        <w:t>二、说 明</w:t>
      </w:r>
    </w:p>
    <w:p w:rsidR="009F1155" w:rsidRDefault="00463D06">
      <w:pPr>
        <w:pStyle w:val="a9"/>
        <w:snapToGrid w:val="0"/>
        <w:spacing w:line="312" w:lineRule="auto"/>
        <w:ind w:firstLineChars="200" w:firstLine="482"/>
        <w:rPr>
          <w:rFonts w:hAnsi="宋体"/>
          <w:b/>
          <w:color w:val="000000" w:themeColor="text1"/>
          <w:sz w:val="24"/>
        </w:rPr>
      </w:pPr>
      <w:r>
        <w:rPr>
          <w:rFonts w:hAnsi="宋体" w:hint="eastAsia"/>
          <w:b/>
          <w:color w:val="000000" w:themeColor="text1"/>
          <w:sz w:val="24"/>
        </w:rPr>
        <w:t>（一）总则</w:t>
      </w:r>
    </w:p>
    <w:p w:rsidR="009F1155" w:rsidRDefault="00463D06">
      <w:pPr>
        <w:snapToGrid w:val="0"/>
        <w:spacing w:line="312"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招标文件依据《中华人民共和国政府采购法》、《中华人民共和国政府采购法实施条例》（国务院令第658号）和《政府采购货物和服务招标投标管理办法》（财政部令第87号）及国家和浙江省有关法律、法规、规章编制。</w:t>
      </w:r>
    </w:p>
    <w:p w:rsidR="009F1155" w:rsidRDefault="00463D06">
      <w:pPr>
        <w:tabs>
          <w:tab w:val="left" w:pos="7980"/>
        </w:tabs>
        <w:snapToGrid w:val="0"/>
        <w:spacing w:line="312" w:lineRule="auto"/>
        <w:ind w:firstLineChars="200" w:firstLine="480"/>
        <w:rPr>
          <w:rFonts w:ascii="宋体" w:hAnsi="宋体" w:cs="宋体"/>
          <w:color w:val="000000" w:themeColor="text1"/>
          <w:sz w:val="24"/>
        </w:rPr>
      </w:pPr>
      <w:r>
        <w:rPr>
          <w:rFonts w:ascii="宋体" w:hAnsi="宋体" w:cs="宋体" w:hint="eastAsia"/>
          <w:color w:val="000000" w:themeColor="text1"/>
          <w:sz w:val="24"/>
        </w:rPr>
        <w:t>投标人应仔细阅读本项目招标公告及招标文件的所有内容（包括补充、澄清以及修改等，且均为招标文件的组成部分），按照招标文件要求以及格式编制投标文件，并保证其真实性，否则由此引起的一切后果应由投标人承担。</w:t>
      </w:r>
    </w:p>
    <w:p w:rsidR="009F1155" w:rsidRDefault="00463D06">
      <w:pPr>
        <w:snapToGrid w:val="0"/>
        <w:spacing w:line="312"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（二）适用范围</w:t>
      </w:r>
    </w:p>
    <w:p w:rsidR="009F1155" w:rsidRDefault="00463D06">
      <w:pPr>
        <w:snapToGrid w:val="0"/>
        <w:spacing w:line="312"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本招标文件适用于</w:t>
      </w:r>
      <w:r>
        <w:rPr>
          <w:rFonts w:ascii="宋体" w:hAnsi="宋体" w:cs="宋体" w:hint="eastAsia"/>
          <w:bCs/>
          <w:color w:val="000000" w:themeColor="text1"/>
          <w:sz w:val="24"/>
        </w:rPr>
        <w:t>本次</w:t>
      </w:r>
      <w:r>
        <w:rPr>
          <w:rFonts w:ascii="宋体" w:hAnsi="宋体" w:cs="宋体" w:hint="eastAsia"/>
          <w:color w:val="000000" w:themeColor="text1"/>
          <w:sz w:val="24"/>
        </w:rPr>
        <w:t>项目的招标、投标、评标、定标、验收、合同履约、付款等行为（法律、法规另有规定的，从其规定）。</w:t>
      </w:r>
    </w:p>
    <w:p w:rsidR="009F1155" w:rsidRDefault="00463D06">
      <w:pPr>
        <w:pStyle w:val="a6"/>
        <w:spacing w:line="312" w:lineRule="auto"/>
        <w:ind w:firstLineChars="200" w:firstLine="480"/>
        <w:rPr>
          <w:rFonts w:ascii="宋体" w:hAnsi="宋体" w:cs="宋体"/>
          <w:color w:val="000000" w:themeColor="text1"/>
        </w:rPr>
      </w:pPr>
      <w:r>
        <w:rPr>
          <w:rFonts w:ascii="宋体" w:hAnsi="宋体" w:cs="宋体" w:hint="eastAsia"/>
          <w:color w:val="000000" w:themeColor="text1"/>
        </w:rPr>
        <w:t>本招标文件仅适用于本次招标公告中所涉及的项目和内容。</w:t>
      </w:r>
    </w:p>
    <w:p w:rsidR="009F1155" w:rsidRDefault="00463D06">
      <w:pPr>
        <w:snapToGrid w:val="0"/>
        <w:spacing w:line="312"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（三）当事人</w:t>
      </w:r>
    </w:p>
    <w:p w:rsidR="009F1155" w:rsidRDefault="00463D06">
      <w:pPr>
        <w:pStyle w:val="3"/>
        <w:keepNext w:val="0"/>
        <w:keepLines w:val="0"/>
        <w:tabs>
          <w:tab w:val="left" w:pos="0"/>
          <w:tab w:val="left" w:pos="851"/>
        </w:tabs>
        <w:snapToGrid w:val="0"/>
        <w:spacing w:before="0" w:after="0" w:line="312" w:lineRule="auto"/>
        <w:ind w:firstLineChars="200" w:firstLine="480"/>
        <w:rPr>
          <w:rFonts w:ascii="宋体" w:hAnsi="宋体" w:cs="宋体"/>
          <w:bCs w:val="0"/>
          <w:color w:val="000000" w:themeColor="text1"/>
          <w:sz w:val="24"/>
          <w:szCs w:val="24"/>
        </w:rPr>
      </w:pPr>
      <w:r>
        <w:rPr>
          <w:rFonts w:ascii="宋体" w:hAnsi="宋体" w:cs="宋体" w:hint="eastAsia"/>
          <w:color w:val="000000" w:themeColor="text1"/>
          <w:sz w:val="24"/>
          <w:szCs w:val="24"/>
        </w:rPr>
        <w:t>1.</w:t>
      </w:r>
      <w:r>
        <w:rPr>
          <w:rFonts w:ascii="宋体" w:hAnsi="宋体" w:cs="宋体" w:hint="eastAsia"/>
          <w:bCs w:val="0"/>
          <w:color w:val="000000" w:themeColor="text1"/>
          <w:sz w:val="24"/>
          <w:szCs w:val="24"/>
          <w:lang w:val="zh-CN"/>
        </w:rPr>
        <w:t>采购组织机构：</w:t>
      </w:r>
      <w:r>
        <w:rPr>
          <w:rFonts w:ascii="宋体" w:hAnsi="宋体" w:cs="宋体" w:hint="eastAsia"/>
          <w:bCs w:val="0"/>
          <w:color w:val="000000" w:themeColor="text1"/>
          <w:sz w:val="24"/>
          <w:szCs w:val="24"/>
        </w:rPr>
        <w:t>是</w:t>
      </w:r>
      <w:r>
        <w:rPr>
          <w:rFonts w:ascii="宋体" w:hAnsi="宋体" w:cs="宋体" w:hint="eastAsia"/>
          <w:bCs w:val="0"/>
          <w:color w:val="000000" w:themeColor="text1"/>
          <w:sz w:val="24"/>
          <w:szCs w:val="24"/>
          <w:lang w:val="zh-CN"/>
        </w:rPr>
        <w:t>指采购人委托组织招标的集中采购机构</w:t>
      </w:r>
      <w:r>
        <w:rPr>
          <w:rFonts w:ascii="宋体" w:hAnsi="宋体" w:cs="宋体" w:hint="eastAsia"/>
          <w:bCs w:val="0"/>
          <w:color w:val="000000" w:themeColor="text1"/>
          <w:sz w:val="24"/>
          <w:szCs w:val="24"/>
        </w:rPr>
        <w:t>或</w:t>
      </w:r>
      <w:r>
        <w:rPr>
          <w:rFonts w:ascii="宋体" w:hAnsi="宋体" w:cs="宋体" w:hint="eastAsia"/>
          <w:bCs w:val="0"/>
          <w:color w:val="000000" w:themeColor="text1"/>
          <w:sz w:val="24"/>
          <w:szCs w:val="24"/>
          <w:lang w:val="zh-CN"/>
        </w:rPr>
        <w:t>采购代理机构。</w:t>
      </w:r>
    </w:p>
    <w:p w:rsidR="009F1155" w:rsidRDefault="00463D06">
      <w:pPr>
        <w:snapToGrid w:val="0"/>
        <w:spacing w:line="312" w:lineRule="auto"/>
        <w:ind w:firstLineChars="200" w:firstLine="480"/>
        <w:rPr>
          <w:rFonts w:ascii="宋体" w:hAnsi="宋体" w:cs="宋体"/>
          <w:color w:val="000000" w:themeColor="text1"/>
          <w:sz w:val="24"/>
        </w:rPr>
      </w:pPr>
      <w:r>
        <w:rPr>
          <w:rFonts w:ascii="宋体" w:hAnsi="宋体" w:cs="宋体" w:hint="eastAsia"/>
          <w:color w:val="000000" w:themeColor="text1"/>
          <w:sz w:val="24"/>
        </w:rPr>
        <w:t>2.采购人：是指依法进行政府采购的国家机关、事业单位和团体组织。</w:t>
      </w:r>
    </w:p>
    <w:p w:rsidR="009F1155" w:rsidRDefault="00463D06">
      <w:pPr>
        <w:snapToGrid w:val="0"/>
        <w:spacing w:line="312" w:lineRule="auto"/>
        <w:ind w:firstLineChars="200" w:firstLine="480"/>
        <w:rPr>
          <w:rFonts w:ascii="宋体" w:hAnsi="宋体" w:cs="宋体"/>
          <w:color w:val="000000" w:themeColor="text1"/>
          <w:sz w:val="24"/>
        </w:rPr>
      </w:pPr>
      <w:r>
        <w:rPr>
          <w:rFonts w:ascii="宋体" w:hAnsi="宋体" w:cs="宋体" w:hint="eastAsia"/>
          <w:color w:val="000000" w:themeColor="text1"/>
          <w:sz w:val="24"/>
        </w:rPr>
        <w:t>3.投标人：是指响应招标、参加投标竞争的法人、其他组织或者自然人。</w:t>
      </w:r>
    </w:p>
    <w:p w:rsidR="009F1155" w:rsidRDefault="00463D06">
      <w:pPr>
        <w:snapToGrid w:val="0"/>
        <w:spacing w:line="312" w:lineRule="auto"/>
        <w:ind w:firstLineChars="200" w:firstLine="480"/>
        <w:rPr>
          <w:rFonts w:ascii="宋体" w:hAnsi="宋体" w:cs="宋体"/>
          <w:color w:val="000000" w:themeColor="text1"/>
          <w:sz w:val="24"/>
          <w:lang w:val="zh-CN"/>
        </w:rPr>
      </w:pPr>
      <w:r>
        <w:rPr>
          <w:rFonts w:ascii="宋体" w:hAnsi="宋体" w:cs="宋体" w:hint="eastAsia"/>
          <w:color w:val="000000" w:themeColor="text1"/>
          <w:sz w:val="24"/>
        </w:rPr>
        <w:t>4.</w:t>
      </w:r>
      <w:r>
        <w:rPr>
          <w:rFonts w:ascii="宋体" w:hAnsi="宋体" w:cs="宋体" w:hint="eastAsia"/>
          <w:color w:val="000000" w:themeColor="text1"/>
          <w:sz w:val="24"/>
          <w:lang w:val="zh-CN"/>
        </w:rPr>
        <w:t>中标</w:t>
      </w:r>
      <w:r>
        <w:rPr>
          <w:rFonts w:ascii="宋体" w:hAnsi="宋体" w:cs="宋体" w:hint="eastAsia"/>
          <w:color w:val="000000" w:themeColor="text1"/>
          <w:sz w:val="24"/>
        </w:rPr>
        <w:t>人</w:t>
      </w:r>
      <w:r>
        <w:rPr>
          <w:rFonts w:ascii="宋体" w:hAnsi="宋体" w:cs="宋体" w:hint="eastAsia"/>
          <w:color w:val="000000" w:themeColor="text1"/>
          <w:sz w:val="24"/>
          <w:lang w:val="zh-CN"/>
        </w:rPr>
        <w:t>：是指经评</w:t>
      </w:r>
      <w:r>
        <w:rPr>
          <w:rFonts w:ascii="宋体" w:hAnsi="宋体" w:cs="宋体" w:hint="eastAsia"/>
          <w:color w:val="000000" w:themeColor="text1"/>
          <w:sz w:val="24"/>
        </w:rPr>
        <w:t>标</w:t>
      </w:r>
      <w:r>
        <w:rPr>
          <w:rFonts w:ascii="宋体" w:hAnsi="宋体" w:cs="宋体" w:hint="eastAsia"/>
          <w:color w:val="000000" w:themeColor="text1"/>
          <w:sz w:val="24"/>
          <w:lang w:val="zh-CN"/>
        </w:rPr>
        <w:t>委员会评审确定的对招标文件</w:t>
      </w:r>
      <w:r>
        <w:rPr>
          <w:rFonts w:ascii="宋体" w:hAnsi="宋体" w:cs="宋体" w:hint="eastAsia"/>
          <w:color w:val="000000" w:themeColor="text1"/>
          <w:sz w:val="24"/>
        </w:rPr>
        <w:t>作</w:t>
      </w:r>
      <w:r>
        <w:rPr>
          <w:rFonts w:ascii="宋体" w:hAnsi="宋体" w:cs="宋体" w:hint="eastAsia"/>
          <w:color w:val="000000" w:themeColor="text1"/>
          <w:sz w:val="24"/>
          <w:lang w:val="zh-CN"/>
        </w:rPr>
        <w:t>出实质性响应，经采购人按照规定在评</w:t>
      </w:r>
      <w:r>
        <w:rPr>
          <w:rFonts w:ascii="宋体" w:hAnsi="宋体" w:cs="宋体" w:hint="eastAsia"/>
          <w:color w:val="000000" w:themeColor="text1"/>
          <w:sz w:val="24"/>
        </w:rPr>
        <w:t>标</w:t>
      </w:r>
      <w:r>
        <w:rPr>
          <w:rFonts w:ascii="宋体" w:hAnsi="宋体" w:cs="宋体" w:hint="eastAsia"/>
          <w:color w:val="000000" w:themeColor="text1"/>
          <w:sz w:val="24"/>
          <w:lang w:val="zh-CN"/>
        </w:rPr>
        <w:t>委员会推荐的中标候选人中确定的或受采购人委托直接确认的，与采购人签订合同资格的投标</w:t>
      </w:r>
      <w:r>
        <w:rPr>
          <w:rFonts w:ascii="宋体" w:hAnsi="宋体" w:cs="宋体" w:hint="eastAsia"/>
          <w:color w:val="000000" w:themeColor="text1"/>
          <w:sz w:val="24"/>
        </w:rPr>
        <w:t>人</w:t>
      </w:r>
      <w:r>
        <w:rPr>
          <w:rFonts w:ascii="宋体" w:hAnsi="宋体" w:cs="宋体" w:hint="eastAsia"/>
          <w:color w:val="000000" w:themeColor="text1"/>
          <w:sz w:val="24"/>
          <w:lang w:val="zh-CN"/>
        </w:rPr>
        <w:t>。</w:t>
      </w:r>
    </w:p>
    <w:p w:rsidR="009F1155" w:rsidRDefault="00463D06">
      <w:pPr>
        <w:snapToGrid w:val="0"/>
        <w:spacing w:line="312"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（四）语言文字以及度量衡单位</w:t>
      </w:r>
    </w:p>
    <w:p w:rsidR="009F1155" w:rsidRDefault="00463D06">
      <w:pPr>
        <w:snapToGrid w:val="0"/>
        <w:spacing w:line="312" w:lineRule="auto"/>
        <w:ind w:firstLineChars="200" w:firstLine="480"/>
        <w:rPr>
          <w:rFonts w:ascii="宋体" w:hAnsi="宋体" w:cs="宋体"/>
          <w:color w:val="000000" w:themeColor="text1"/>
          <w:sz w:val="24"/>
        </w:rPr>
      </w:pPr>
      <w:r>
        <w:rPr>
          <w:rFonts w:ascii="宋体" w:hAnsi="宋体" w:cs="宋体" w:hint="eastAsia"/>
          <w:color w:val="000000" w:themeColor="text1"/>
          <w:sz w:val="24"/>
        </w:rPr>
        <w:t>1.投标文件以及投标人与采购代理机构就有关投标事宜的所有来往函电，均应以中文汉语书写，除签字、盖章、专用名称等特殊情形外。投标资料提供外文证书或者外国语视听资料的，应当附有中文译本，由翻译机构盖章或者翻译人员签名。</w:t>
      </w:r>
    </w:p>
    <w:p w:rsidR="009F1155" w:rsidRDefault="00463D06">
      <w:pPr>
        <w:snapToGrid w:val="0"/>
        <w:spacing w:line="312" w:lineRule="auto"/>
        <w:ind w:firstLineChars="200" w:firstLine="480"/>
        <w:rPr>
          <w:rFonts w:ascii="宋体" w:hAnsi="宋体" w:cs="宋体"/>
          <w:color w:val="000000" w:themeColor="text1"/>
          <w:sz w:val="24"/>
        </w:rPr>
      </w:pPr>
      <w:r>
        <w:rPr>
          <w:rFonts w:ascii="宋体" w:hAnsi="宋体" w:cs="宋体" w:hint="eastAsia"/>
          <w:color w:val="000000" w:themeColor="text1"/>
          <w:sz w:val="24"/>
        </w:rPr>
        <w:t>2.所有计量均采用中国法定的计量单位。</w:t>
      </w:r>
    </w:p>
    <w:p w:rsidR="009F1155" w:rsidRDefault="00463D06">
      <w:pPr>
        <w:snapToGrid w:val="0"/>
        <w:spacing w:line="312" w:lineRule="auto"/>
        <w:ind w:firstLineChars="200" w:firstLine="480"/>
        <w:rPr>
          <w:rFonts w:ascii="宋体" w:hAnsi="宋体" w:cs="宋体"/>
          <w:color w:val="000000" w:themeColor="text1"/>
          <w:sz w:val="24"/>
        </w:rPr>
      </w:pPr>
      <w:r>
        <w:rPr>
          <w:rFonts w:ascii="宋体" w:hAnsi="宋体" w:cs="宋体" w:hint="eastAsia"/>
          <w:color w:val="000000" w:themeColor="text1"/>
          <w:sz w:val="24"/>
        </w:rPr>
        <w:t>3.所有报价一律使用人民币，货币单位：元。</w:t>
      </w:r>
    </w:p>
    <w:p w:rsidR="009F1155" w:rsidRDefault="00463D06">
      <w:pPr>
        <w:pStyle w:val="af3"/>
        <w:tabs>
          <w:tab w:val="left" w:pos="437"/>
        </w:tabs>
        <w:spacing w:line="312" w:lineRule="auto"/>
        <w:ind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（五）现场踏勘</w:t>
      </w:r>
    </w:p>
    <w:p w:rsidR="009F1155" w:rsidRDefault="00463D06">
      <w:pPr>
        <w:snapToGrid w:val="0"/>
        <w:spacing w:line="312" w:lineRule="auto"/>
        <w:ind w:firstLineChars="200" w:firstLine="480"/>
        <w:rPr>
          <w:rFonts w:ascii="宋体" w:hAnsi="宋体" w:cs="宋体"/>
          <w:color w:val="000000" w:themeColor="text1"/>
          <w:sz w:val="24"/>
        </w:rPr>
      </w:pPr>
      <w:r>
        <w:rPr>
          <w:rFonts w:ascii="宋体" w:hAnsi="宋体" w:cs="宋体" w:hint="eastAsia"/>
          <w:color w:val="000000" w:themeColor="text1"/>
          <w:sz w:val="24"/>
        </w:rPr>
        <w:t>1.招标文件规定组织踏勘现场的，采购人按招标文件规定的时间、地点组织投标人踏勘项目现场。</w:t>
      </w:r>
    </w:p>
    <w:p w:rsidR="009F1155" w:rsidRDefault="00463D06">
      <w:pPr>
        <w:snapToGrid w:val="0"/>
        <w:spacing w:line="312" w:lineRule="auto"/>
        <w:ind w:firstLineChars="200" w:firstLine="480"/>
        <w:rPr>
          <w:rFonts w:ascii="宋体" w:hAnsi="宋体" w:cs="宋体"/>
          <w:color w:val="000000" w:themeColor="text1"/>
          <w:sz w:val="24"/>
        </w:rPr>
      </w:pPr>
      <w:r>
        <w:rPr>
          <w:rFonts w:ascii="宋体" w:hAnsi="宋体" w:cs="宋体" w:hint="eastAsia"/>
          <w:color w:val="000000" w:themeColor="text1"/>
          <w:sz w:val="24"/>
        </w:rPr>
        <w:t>2.投标人自行承担踏勘现场发生的责任、风险和自身费用。</w:t>
      </w:r>
    </w:p>
    <w:p w:rsidR="009F1155" w:rsidRDefault="00463D06">
      <w:pPr>
        <w:snapToGrid w:val="0"/>
        <w:spacing w:line="312"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3.采购人在踏勘现场中介绍的资料和数据等，不构成对招标文件的修改或不作为投标人编制投标文件的依据。</w:t>
      </w:r>
    </w:p>
    <w:p w:rsidR="009F1155" w:rsidRDefault="00463D06">
      <w:pPr>
        <w:pStyle w:val="a9"/>
        <w:snapToGrid w:val="0"/>
        <w:spacing w:line="312" w:lineRule="auto"/>
        <w:ind w:firstLineChars="200" w:firstLine="482"/>
        <w:rPr>
          <w:rFonts w:hAnsi="宋体"/>
          <w:b/>
          <w:color w:val="000000" w:themeColor="text1"/>
          <w:sz w:val="24"/>
        </w:rPr>
      </w:pPr>
      <w:r>
        <w:rPr>
          <w:rFonts w:hAnsi="宋体" w:hint="eastAsia"/>
          <w:b/>
          <w:color w:val="000000" w:themeColor="text1"/>
          <w:sz w:val="24"/>
        </w:rPr>
        <w:t>（六）特别说明</w:t>
      </w:r>
    </w:p>
    <w:p w:rsidR="009F1155" w:rsidRDefault="00463D06">
      <w:pPr>
        <w:pStyle w:val="a9"/>
        <w:snapToGrid w:val="0"/>
        <w:spacing w:line="312" w:lineRule="auto"/>
        <w:ind w:firstLineChars="200" w:firstLine="480"/>
        <w:rPr>
          <w:rFonts w:hAnsi="宋体"/>
          <w:color w:val="000000" w:themeColor="text1"/>
          <w:sz w:val="24"/>
        </w:rPr>
      </w:pPr>
      <w:r>
        <w:rPr>
          <w:rFonts w:hAnsi="宋体" w:hint="eastAsia"/>
          <w:color w:val="000000" w:themeColor="text1"/>
          <w:sz w:val="24"/>
        </w:rPr>
        <w:t>1.投标人投标所使用的资格、信誉、荣誉、业绩与企业认证必须为本法人所拥有且所提供的资料都是真实有效的。投标人投标所使用的采购项目实施人员必须为本法人员工。</w:t>
      </w:r>
    </w:p>
    <w:p w:rsidR="009F1155" w:rsidRDefault="00463D06">
      <w:pPr>
        <w:pStyle w:val="af3"/>
        <w:snapToGrid w:val="0"/>
        <w:spacing w:line="312" w:lineRule="auto"/>
        <w:ind w:firstLine="480"/>
        <w:rPr>
          <w:rFonts w:ascii="宋体" w:hAnsi="宋体" w:cs="宋体"/>
          <w:color w:val="000000" w:themeColor="text1"/>
          <w:sz w:val="24"/>
          <w:szCs w:val="24"/>
        </w:rPr>
      </w:pPr>
      <w:r>
        <w:rPr>
          <w:rFonts w:ascii="宋体" w:hAnsi="宋体" w:cs="宋体" w:hint="eastAsia"/>
          <w:color w:val="000000" w:themeColor="text1"/>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如招标文件中未明确规定要求“提供官网截图或相应检测报告的证明材料”的，应提供其他具体有效的证明材料。</w:t>
      </w:r>
    </w:p>
    <w:p w:rsidR="009F1155" w:rsidRDefault="00463D06">
      <w:pPr>
        <w:pStyle w:val="af3"/>
        <w:snapToGrid w:val="0"/>
        <w:spacing w:line="312" w:lineRule="auto"/>
        <w:ind w:firstLine="480"/>
        <w:rPr>
          <w:rFonts w:ascii="宋体" w:hAnsi="宋体" w:cs="宋体"/>
          <w:color w:val="000000" w:themeColor="text1"/>
          <w:sz w:val="24"/>
          <w:szCs w:val="24"/>
        </w:rPr>
      </w:pPr>
      <w:r>
        <w:rPr>
          <w:rFonts w:ascii="宋体" w:hAnsi="宋体" w:cs="宋体" w:hint="eastAsia"/>
          <w:color w:val="000000" w:themeColor="text1"/>
          <w:sz w:val="24"/>
          <w:szCs w:val="24"/>
        </w:rPr>
        <w:t>3.本招标文件中关于电子招投标内容、流程如与政采云系统中最新的内容、操作不一致的，以政采云系统中的要求为准。</w:t>
      </w:r>
    </w:p>
    <w:p w:rsidR="009F1155" w:rsidRDefault="00463D06">
      <w:pPr>
        <w:tabs>
          <w:tab w:val="left" w:pos="720"/>
          <w:tab w:val="left" w:pos="1260"/>
          <w:tab w:val="left" w:pos="2160"/>
          <w:tab w:val="left" w:pos="2880"/>
          <w:tab w:val="left" w:pos="3600"/>
          <w:tab w:val="left" w:pos="4320"/>
          <w:tab w:val="left" w:pos="5040"/>
          <w:tab w:val="left" w:pos="5760"/>
        </w:tabs>
        <w:autoSpaceDE w:val="0"/>
        <w:autoSpaceDN w:val="0"/>
        <w:adjustRightInd w:val="0"/>
        <w:spacing w:line="312" w:lineRule="auto"/>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三、招标文件</w:t>
      </w:r>
    </w:p>
    <w:p w:rsidR="009F1155" w:rsidRDefault="00463D06">
      <w:pPr>
        <w:pStyle w:val="af3"/>
        <w:snapToGrid w:val="0"/>
        <w:spacing w:line="312" w:lineRule="auto"/>
        <w:ind w:firstLine="480"/>
        <w:rPr>
          <w:rFonts w:ascii="宋体" w:hAnsi="宋体" w:cs="宋体"/>
          <w:color w:val="000000" w:themeColor="text1"/>
          <w:sz w:val="24"/>
          <w:szCs w:val="24"/>
        </w:rPr>
      </w:pPr>
      <w:r>
        <w:rPr>
          <w:rFonts w:ascii="宋体" w:hAnsi="宋体" w:cs="宋体" w:hint="eastAsia"/>
          <w:color w:val="000000" w:themeColor="text1"/>
          <w:sz w:val="24"/>
          <w:szCs w:val="24"/>
        </w:rPr>
        <w:t>（一）招标文件由招标文件总目录所列内容组成。</w:t>
      </w:r>
    </w:p>
    <w:p w:rsidR="009F1155" w:rsidRDefault="00463D06">
      <w:pPr>
        <w:pStyle w:val="af3"/>
        <w:snapToGrid w:val="0"/>
        <w:spacing w:line="312" w:lineRule="auto"/>
        <w:ind w:firstLine="480"/>
        <w:rPr>
          <w:rFonts w:ascii="宋体" w:hAnsi="宋体" w:cs="宋体"/>
          <w:color w:val="000000" w:themeColor="text1"/>
          <w:sz w:val="24"/>
          <w:szCs w:val="24"/>
        </w:rPr>
      </w:pPr>
      <w:r>
        <w:rPr>
          <w:rFonts w:ascii="宋体" w:hAnsi="宋体" w:cs="宋体" w:hint="eastAsia"/>
          <w:color w:val="000000" w:themeColor="text1"/>
          <w:sz w:val="24"/>
          <w:szCs w:val="24"/>
        </w:rPr>
        <w:t>（二）投标人在规定的时间内未对招标文件提出疑问、质疑或要求澄清的，将视其为无异议。</w:t>
      </w:r>
    </w:p>
    <w:p w:rsidR="009F1155" w:rsidRDefault="00463D06">
      <w:pPr>
        <w:pStyle w:val="af3"/>
        <w:snapToGrid w:val="0"/>
        <w:spacing w:line="312" w:lineRule="auto"/>
        <w:ind w:firstLine="480"/>
        <w:rPr>
          <w:rFonts w:ascii="宋体" w:hAnsi="宋体" w:cs="宋体"/>
          <w:color w:val="000000" w:themeColor="text1"/>
          <w:sz w:val="24"/>
          <w:szCs w:val="24"/>
        </w:rPr>
      </w:pPr>
      <w:r>
        <w:rPr>
          <w:rFonts w:ascii="宋体" w:hAnsi="宋体" w:cs="宋体" w:hint="eastAsia"/>
          <w:color w:val="000000" w:themeColor="text1"/>
          <w:sz w:val="24"/>
          <w:szCs w:val="24"/>
        </w:rPr>
        <w:t>（三）对招标文件中描述有歧义或前后不一致的地方，评标委员会有权进行评判，但对同一条款的评判应适用于每个投标人。评标委员会发现招标文件存在歧义、重大缺陷导致评标工作无法进行，或者招标文件内容违反国家强制性规定的，应当停止评标工作，与采购人或者采购代理机构沟通并做书面记录。采购人或者采购代理机构确认后，应当修改招标文件，重新组织采购活动。</w:t>
      </w:r>
    </w:p>
    <w:p w:rsidR="009F1155" w:rsidRDefault="00463D06">
      <w:pPr>
        <w:pStyle w:val="af3"/>
        <w:snapToGrid w:val="0"/>
        <w:spacing w:line="312" w:lineRule="auto"/>
        <w:ind w:firstLine="480"/>
        <w:rPr>
          <w:rFonts w:ascii="宋体" w:hAnsi="宋体" w:cs="宋体"/>
          <w:color w:val="000000" w:themeColor="text1"/>
          <w:sz w:val="24"/>
          <w:szCs w:val="24"/>
        </w:rPr>
      </w:pPr>
      <w:r>
        <w:rPr>
          <w:rFonts w:ascii="宋体" w:hAnsi="宋体" w:cs="宋体" w:hint="eastAsia"/>
          <w:color w:val="000000" w:themeColor="text1"/>
          <w:sz w:val="24"/>
          <w:szCs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rsidR="009F1155" w:rsidRDefault="00463D06">
      <w:pPr>
        <w:tabs>
          <w:tab w:val="left" w:pos="1418"/>
        </w:tabs>
        <w:autoSpaceDE w:val="0"/>
        <w:autoSpaceDN w:val="0"/>
        <w:adjustRightInd w:val="0"/>
        <w:spacing w:line="312" w:lineRule="auto"/>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四、投标文件</w:t>
      </w:r>
    </w:p>
    <w:p w:rsidR="009F1155" w:rsidRDefault="00463D06">
      <w:pPr>
        <w:pStyle w:val="a1"/>
        <w:spacing w:line="312" w:lineRule="auto"/>
        <w:ind w:firstLineChars="200" w:firstLine="482"/>
        <w:rPr>
          <w:rFonts w:ascii="宋体" w:hAnsi="宋体" w:cs="宋体"/>
          <w:b/>
          <w:color w:val="000000" w:themeColor="text1"/>
          <w:kern w:val="0"/>
          <w:sz w:val="24"/>
          <w:szCs w:val="24"/>
        </w:rPr>
      </w:pPr>
      <w:r>
        <w:rPr>
          <w:rFonts w:ascii="宋体" w:hAnsi="宋体" w:cs="宋体" w:hint="eastAsia"/>
          <w:b/>
          <w:color w:val="000000" w:themeColor="text1"/>
          <w:kern w:val="0"/>
          <w:sz w:val="24"/>
          <w:szCs w:val="24"/>
        </w:rPr>
        <w:t>（一）投标文件的编制</w:t>
      </w:r>
    </w:p>
    <w:p w:rsidR="009F1155" w:rsidRDefault="00463D06">
      <w:pPr>
        <w:pStyle w:val="a1"/>
        <w:spacing w:line="312" w:lineRule="auto"/>
        <w:ind w:firstLineChars="200" w:firstLine="480"/>
        <w:rPr>
          <w:rFonts w:ascii="宋体" w:hAnsi="宋体" w:cs="宋体"/>
          <w:bCs/>
          <w:color w:val="000000" w:themeColor="text1"/>
          <w:kern w:val="0"/>
          <w:sz w:val="24"/>
          <w:szCs w:val="24"/>
        </w:rPr>
      </w:pPr>
      <w:r>
        <w:rPr>
          <w:rFonts w:ascii="宋体" w:hAnsi="宋体" w:cs="宋体" w:hint="eastAsia"/>
          <w:color w:val="000000" w:themeColor="text1"/>
          <w:kern w:val="0"/>
          <w:sz w:val="24"/>
          <w:szCs w:val="24"/>
        </w:rPr>
        <w:t xml:space="preserve"> 投标人接到招标文件后，按照采购组织机构的要求提供：资格证明文件、商务与技术文件和报价</w:t>
      </w:r>
      <w:r>
        <w:rPr>
          <w:rFonts w:ascii="宋体" w:hAnsi="宋体" w:cs="宋体" w:hint="eastAsia"/>
          <w:color w:val="000000" w:themeColor="text1"/>
          <w:kern w:val="0"/>
          <w:sz w:val="24"/>
          <w:szCs w:val="24"/>
          <w:lang w:val="zh-CN"/>
        </w:rPr>
        <w:t>文件。【特别提示：如在投标时有要求提供资料原件的，将原件扫描放入投标文件。】本招标文件中若有多标项的，若参与多标项投标的，则按每个标项分别独立编制投标文件。</w:t>
      </w:r>
    </w:p>
    <w:p w:rsidR="009F1155" w:rsidRDefault="00463D06">
      <w:pPr>
        <w:snapToGrid w:val="0"/>
        <w:spacing w:line="312" w:lineRule="auto"/>
        <w:ind w:firstLineChars="200" w:firstLine="482"/>
        <w:rPr>
          <w:rFonts w:ascii="宋体" w:hAnsi="宋体" w:cs="宋体"/>
          <w:color w:val="000000" w:themeColor="text1"/>
          <w:kern w:val="0"/>
          <w:sz w:val="24"/>
        </w:rPr>
      </w:pPr>
      <w:r>
        <w:rPr>
          <w:rFonts w:ascii="宋体" w:hAnsi="宋体" w:cs="宋体" w:hint="eastAsia"/>
          <w:b/>
          <w:color w:val="000000" w:themeColor="text1"/>
          <w:sz w:val="24"/>
        </w:rPr>
        <w:t>▲1、资格证明文件的组成：</w:t>
      </w:r>
    </w:p>
    <w:p w:rsidR="009F1155" w:rsidRDefault="00463D06" w:rsidP="00D03C26">
      <w:pPr>
        <w:widowControl/>
        <w:numPr>
          <w:ilvl w:val="0"/>
          <w:numId w:val="4"/>
        </w:numPr>
        <w:spacing w:line="312" w:lineRule="auto"/>
        <w:ind w:right="60" w:firstLineChars="197" w:firstLine="473"/>
        <w:jc w:val="left"/>
        <w:outlineLvl w:val="0"/>
        <w:rPr>
          <w:rFonts w:ascii="宋体" w:hAnsi="宋体" w:cs="宋体"/>
          <w:color w:val="000000" w:themeColor="text1"/>
          <w:sz w:val="24"/>
        </w:rPr>
      </w:pPr>
      <w:r>
        <w:rPr>
          <w:rFonts w:ascii="宋体" w:hAnsi="宋体" w:cs="宋体" w:hint="eastAsia"/>
          <w:color w:val="000000" w:themeColor="text1"/>
          <w:sz w:val="24"/>
        </w:rPr>
        <w:t>投标声明书；</w:t>
      </w:r>
    </w:p>
    <w:p w:rsidR="009F1155" w:rsidRDefault="00463D06" w:rsidP="00D03C26">
      <w:pPr>
        <w:widowControl/>
        <w:numPr>
          <w:ilvl w:val="0"/>
          <w:numId w:val="4"/>
        </w:numPr>
        <w:spacing w:line="312" w:lineRule="auto"/>
        <w:ind w:right="60" w:firstLineChars="197" w:firstLine="473"/>
        <w:jc w:val="left"/>
        <w:outlineLvl w:val="0"/>
        <w:rPr>
          <w:rFonts w:ascii="宋体" w:hAnsi="宋体" w:cs="宋体"/>
          <w:color w:val="000000" w:themeColor="text1"/>
          <w:sz w:val="24"/>
        </w:rPr>
      </w:pPr>
      <w:r>
        <w:rPr>
          <w:rFonts w:ascii="宋体" w:hAnsi="宋体" w:cs="宋体" w:hint="eastAsia"/>
          <w:color w:val="000000" w:themeColor="text1"/>
          <w:sz w:val="24"/>
        </w:rPr>
        <w:lastRenderedPageBreak/>
        <w:t>授权委托书（法定代表人亲自办理投标事宜的，则无需提交）；</w:t>
      </w:r>
    </w:p>
    <w:p w:rsidR="009F1155" w:rsidRDefault="00463D06" w:rsidP="00D03C26">
      <w:pPr>
        <w:widowControl/>
        <w:numPr>
          <w:ilvl w:val="0"/>
          <w:numId w:val="4"/>
        </w:numPr>
        <w:spacing w:line="312" w:lineRule="auto"/>
        <w:ind w:right="60" w:firstLineChars="197" w:firstLine="473"/>
        <w:jc w:val="left"/>
        <w:outlineLvl w:val="0"/>
        <w:rPr>
          <w:rFonts w:ascii="宋体" w:hAnsi="宋体" w:cs="宋体"/>
          <w:color w:val="000000" w:themeColor="text1"/>
          <w:sz w:val="24"/>
        </w:rPr>
      </w:pPr>
      <w:r>
        <w:rPr>
          <w:rFonts w:ascii="宋体" w:hAnsi="宋体" w:cs="宋体" w:hint="eastAsia"/>
          <w:color w:val="000000" w:themeColor="text1"/>
          <w:sz w:val="24"/>
        </w:rPr>
        <w:t>法人或者其他组织的营业执照等证明文件，自然人的身份证明；</w:t>
      </w:r>
    </w:p>
    <w:p w:rsidR="009F1155" w:rsidRDefault="00463D06" w:rsidP="00D03C26">
      <w:pPr>
        <w:widowControl/>
        <w:numPr>
          <w:ilvl w:val="0"/>
          <w:numId w:val="4"/>
        </w:numPr>
        <w:spacing w:line="312" w:lineRule="auto"/>
        <w:ind w:right="60" w:firstLineChars="197" w:firstLine="473"/>
        <w:jc w:val="left"/>
        <w:outlineLvl w:val="0"/>
        <w:rPr>
          <w:rFonts w:ascii="宋体" w:hAnsi="宋体" w:cs="宋体"/>
          <w:color w:val="000000" w:themeColor="text1"/>
          <w:sz w:val="24"/>
        </w:rPr>
      </w:pPr>
      <w:r>
        <w:rPr>
          <w:rFonts w:ascii="宋体" w:hAnsi="宋体" w:cs="宋体" w:hint="eastAsia"/>
          <w:color w:val="000000" w:themeColor="text1"/>
          <w:sz w:val="24"/>
        </w:rPr>
        <w:t>财务状况报告，依法缴纳税收和社会保障资金的相关材料；</w:t>
      </w:r>
    </w:p>
    <w:p w:rsidR="009F1155" w:rsidRDefault="00463D06">
      <w:pPr>
        <w:pStyle w:val="21"/>
        <w:spacing w:line="312" w:lineRule="auto"/>
        <w:ind w:leftChars="0" w:left="0" w:firstLineChars="200" w:firstLine="480"/>
        <w:rPr>
          <w:rFonts w:ascii="宋体" w:hAnsi="宋体" w:cs="宋体"/>
          <w:color w:val="000000" w:themeColor="text1"/>
          <w:sz w:val="24"/>
        </w:rPr>
      </w:pPr>
      <w:r>
        <w:rPr>
          <w:rFonts w:ascii="宋体" w:hAnsi="宋体" w:cs="宋体" w:hint="eastAsia"/>
          <w:color w:val="000000" w:themeColor="text1"/>
          <w:sz w:val="24"/>
        </w:rPr>
        <w:t>（5）具备履行合同所必需的设备和专业技术能力的承诺函（根据项目性质提供）；</w:t>
      </w:r>
    </w:p>
    <w:p w:rsidR="009F1155" w:rsidRDefault="00463D06">
      <w:pPr>
        <w:widowControl/>
        <w:spacing w:line="312" w:lineRule="auto"/>
        <w:ind w:right="60" w:firstLineChars="200" w:firstLine="480"/>
        <w:jc w:val="left"/>
        <w:outlineLvl w:val="0"/>
        <w:rPr>
          <w:rFonts w:ascii="宋体" w:hAnsi="宋体" w:cs="宋体"/>
          <w:color w:val="000000" w:themeColor="text1"/>
          <w:sz w:val="24"/>
        </w:rPr>
      </w:pPr>
      <w:r>
        <w:rPr>
          <w:rFonts w:ascii="宋体" w:hAnsi="宋体" w:cs="宋体" w:hint="eastAsia"/>
          <w:color w:val="000000" w:themeColor="text1"/>
          <w:sz w:val="24"/>
        </w:rPr>
        <w:t>（6）提供采购公告中符合供应商特定条件的有效资质证书扫描件（投标供应商特定条件中有要求的必须提供），以及需要说明的其他资料；</w:t>
      </w:r>
    </w:p>
    <w:p w:rsidR="009F1155" w:rsidRDefault="00463D06">
      <w:pPr>
        <w:widowControl/>
        <w:spacing w:line="312" w:lineRule="auto"/>
        <w:ind w:right="60" w:firstLineChars="200" w:firstLine="482"/>
        <w:jc w:val="left"/>
        <w:outlineLvl w:val="0"/>
        <w:rPr>
          <w:rFonts w:ascii="宋体" w:hAnsi="宋体" w:cs="宋体"/>
          <w:b/>
          <w:bCs/>
          <w:color w:val="000000" w:themeColor="text1"/>
          <w:sz w:val="24"/>
        </w:rPr>
      </w:pPr>
      <w:r>
        <w:rPr>
          <w:rFonts w:ascii="宋体" w:hAnsi="宋体" w:cs="宋体" w:hint="eastAsia"/>
          <w:b/>
          <w:bCs/>
          <w:color w:val="000000" w:themeColor="text1"/>
          <w:sz w:val="24"/>
        </w:rPr>
        <w:t>注：根据《浙江省财政厅关于进一步加大政府采购支持中小企业力度助力扎实稳住经济的通知》（浙财采监〔2022〕8号）中“简化对政府采购供应商资格条件的形式审查，供应商书面承诺符合参与政府采购活动资格条件的，不需要再提供财务状况报告、依法缴纳税收和社会保障资金记录、无重大违法记录等证明材料。”本项目投标供应商属于中小企业范畴的，可以以书面承诺代替相关证明材料。</w:t>
      </w:r>
    </w:p>
    <w:p w:rsidR="009F1155" w:rsidRDefault="00463D06">
      <w:pPr>
        <w:widowControl/>
        <w:spacing w:line="312" w:lineRule="auto"/>
        <w:ind w:right="60" w:firstLineChars="200" w:firstLine="482"/>
        <w:jc w:val="left"/>
        <w:outlineLvl w:val="0"/>
        <w:rPr>
          <w:rFonts w:ascii="宋体" w:hAnsi="宋体" w:cs="宋体"/>
          <w:b/>
          <w:bCs/>
          <w:color w:val="000000" w:themeColor="text1"/>
          <w:sz w:val="24"/>
        </w:rPr>
      </w:pPr>
      <w:r>
        <w:rPr>
          <w:rFonts w:ascii="宋体" w:hAnsi="宋体" w:cs="宋体" w:hint="eastAsia"/>
          <w:b/>
          <w:bCs/>
          <w:color w:val="000000" w:themeColor="text1"/>
          <w:sz w:val="24"/>
        </w:rPr>
        <w:t>2、商务与技术文件的组成：</w:t>
      </w:r>
    </w:p>
    <w:p w:rsidR="009F1155" w:rsidRDefault="00463D06">
      <w:pPr>
        <w:pStyle w:val="a1"/>
        <w:widowControl/>
        <w:adjustRightInd w:val="0"/>
        <w:snapToGrid w:val="0"/>
        <w:spacing w:line="312" w:lineRule="auto"/>
        <w:ind w:firstLineChars="200" w:firstLine="480"/>
        <w:rPr>
          <w:rFonts w:ascii="宋体" w:hAnsi="宋体" w:cs="宋体"/>
          <w:sz w:val="24"/>
          <w:szCs w:val="24"/>
        </w:rPr>
      </w:pPr>
      <w:r>
        <w:rPr>
          <w:rFonts w:ascii="宋体" w:hAnsi="宋体" w:cs="宋体" w:hint="eastAsia"/>
          <w:sz w:val="24"/>
          <w:szCs w:val="24"/>
        </w:rPr>
        <w:t>（1）技术方案描述部分</w:t>
      </w:r>
    </w:p>
    <w:p w:rsidR="009F1155" w:rsidRDefault="00463D06">
      <w:pPr>
        <w:pStyle w:val="a1"/>
        <w:widowControl/>
        <w:numPr>
          <w:ilvl w:val="0"/>
          <w:numId w:val="5"/>
        </w:numPr>
        <w:adjustRightInd w:val="0"/>
        <w:snapToGrid w:val="0"/>
        <w:spacing w:line="312" w:lineRule="auto"/>
        <w:ind w:firstLineChars="200" w:firstLine="480"/>
        <w:rPr>
          <w:rFonts w:ascii="宋体" w:hAnsi="宋体" w:cs="宋体"/>
          <w:sz w:val="24"/>
          <w:szCs w:val="24"/>
        </w:rPr>
      </w:pPr>
      <w:r>
        <w:rPr>
          <w:rFonts w:ascii="宋体" w:hAnsi="宋体" w:cs="宋体" w:hint="eastAsia"/>
          <w:sz w:val="24"/>
          <w:szCs w:val="24"/>
        </w:rPr>
        <w:t>投标人情况介绍（人员与技术力量、企业规模、经营业绩等）。</w:t>
      </w:r>
    </w:p>
    <w:p w:rsidR="009F1155" w:rsidRDefault="00463D06">
      <w:pPr>
        <w:pStyle w:val="a1"/>
        <w:widowControl/>
        <w:numPr>
          <w:ilvl w:val="0"/>
          <w:numId w:val="5"/>
        </w:numPr>
        <w:adjustRightInd w:val="0"/>
        <w:snapToGrid w:val="0"/>
        <w:spacing w:line="312" w:lineRule="auto"/>
        <w:ind w:firstLineChars="200" w:firstLine="480"/>
        <w:rPr>
          <w:rFonts w:ascii="宋体" w:hAnsi="宋体" w:cs="宋体"/>
          <w:sz w:val="24"/>
          <w:szCs w:val="24"/>
        </w:rPr>
      </w:pPr>
      <w:r>
        <w:rPr>
          <w:rFonts w:ascii="宋体" w:hAnsi="宋体" w:cs="宋体" w:hint="eastAsia"/>
          <w:sz w:val="24"/>
        </w:rPr>
        <w:t>项目需求的理解与分析</w:t>
      </w:r>
      <w:r>
        <w:rPr>
          <w:rFonts w:ascii="宋体" w:hAnsi="宋体" w:cs="宋体" w:hint="eastAsia"/>
          <w:sz w:val="24"/>
          <w:szCs w:val="24"/>
        </w:rPr>
        <w:t>（投标人对项目现状及需求的理解情况，对区域地质、水文地质、工程地质、环境地质、城市地质等基础资料的掌握程度）；</w:t>
      </w:r>
    </w:p>
    <w:p w:rsidR="009F1155" w:rsidRDefault="00463D06">
      <w:pPr>
        <w:pStyle w:val="a1"/>
        <w:widowControl/>
        <w:numPr>
          <w:ilvl w:val="0"/>
          <w:numId w:val="5"/>
        </w:numPr>
        <w:adjustRightInd w:val="0"/>
        <w:snapToGrid w:val="0"/>
        <w:spacing w:line="312" w:lineRule="auto"/>
        <w:ind w:firstLineChars="200" w:firstLine="480"/>
        <w:rPr>
          <w:rFonts w:ascii="宋体" w:hAnsi="宋体" w:cs="宋体"/>
          <w:sz w:val="24"/>
          <w:szCs w:val="24"/>
        </w:rPr>
      </w:pPr>
      <w:r>
        <w:rPr>
          <w:rFonts w:ascii="宋体" w:hAnsi="宋体" w:cs="宋体" w:hint="eastAsia"/>
          <w:sz w:val="24"/>
          <w:szCs w:val="24"/>
        </w:rPr>
        <w:t>项目工作方案（详细简述对本项目理解与解读，通过技术路线、工作方法、工作部署等方面的简述提供工作设计方案）；</w:t>
      </w:r>
    </w:p>
    <w:p w:rsidR="009F1155" w:rsidRDefault="00463D06">
      <w:pPr>
        <w:pStyle w:val="a1"/>
        <w:widowControl/>
        <w:numPr>
          <w:ilvl w:val="0"/>
          <w:numId w:val="5"/>
        </w:numPr>
        <w:adjustRightInd w:val="0"/>
        <w:snapToGrid w:val="0"/>
        <w:spacing w:line="312" w:lineRule="auto"/>
        <w:ind w:firstLineChars="200" w:firstLine="480"/>
        <w:rPr>
          <w:rFonts w:ascii="Calibri" w:hAnsi="Calibri" w:cs="Calibri"/>
          <w:sz w:val="24"/>
          <w:szCs w:val="24"/>
        </w:rPr>
      </w:pPr>
      <w:r>
        <w:rPr>
          <w:rFonts w:ascii="宋体" w:hAnsi="宋体" w:cs="宋体" w:hint="eastAsia"/>
          <w:sz w:val="24"/>
          <w:szCs w:val="24"/>
        </w:rPr>
        <w:t>服务保证措施（从项目组织、质量、进度和安全生产等四个方案，提出全面性、准确性、针对性的保障措施）；</w:t>
      </w:r>
    </w:p>
    <w:p w:rsidR="009F1155" w:rsidRDefault="00463D06">
      <w:pPr>
        <w:pStyle w:val="a1"/>
        <w:widowControl/>
        <w:numPr>
          <w:ilvl w:val="0"/>
          <w:numId w:val="5"/>
        </w:numPr>
        <w:adjustRightInd w:val="0"/>
        <w:snapToGrid w:val="0"/>
        <w:spacing w:line="312" w:lineRule="auto"/>
        <w:ind w:firstLineChars="200" w:firstLine="480"/>
        <w:rPr>
          <w:rFonts w:ascii="Calibri" w:hAnsi="Calibri" w:cs="Calibri"/>
          <w:sz w:val="24"/>
          <w:szCs w:val="24"/>
        </w:rPr>
      </w:pPr>
      <w:r>
        <w:rPr>
          <w:rFonts w:ascii="宋体" w:hAnsi="宋体" w:cs="宋体" w:hint="eastAsia"/>
          <w:sz w:val="24"/>
          <w:szCs w:val="24"/>
        </w:rPr>
        <w:t>项目重难点分析及解决措施（对项目的各个环节进行准确的分析，准确把握项目重点、难点，解决方案及合理化建议）；</w:t>
      </w:r>
    </w:p>
    <w:p w:rsidR="009F1155" w:rsidRDefault="00463D06">
      <w:pPr>
        <w:pStyle w:val="a1"/>
        <w:widowControl/>
        <w:numPr>
          <w:ilvl w:val="0"/>
          <w:numId w:val="5"/>
        </w:numPr>
        <w:adjustRightInd w:val="0"/>
        <w:snapToGrid w:val="0"/>
        <w:spacing w:line="312" w:lineRule="auto"/>
        <w:ind w:firstLineChars="200" w:firstLine="480"/>
        <w:rPr>
          <w:rFonts w:ascii="Calibri" w:hAnsi="Calibri" w:cs="Calibri"/>
          <w:sz w:val="24"/>
          <w:szCs w:val="24"/>
        </w:rPr>
      </w:pPr>
      <w:r>
        <w:rPr>
          <w:rFonts w:ascii="Calibri" w:hAnsi="Calibri" w:cs="Calibri" w:hint="eastAsia"/>
          <w:sz w:val="24"/>
          <w:szCs w:val="24"/>
        </w:rPr>
        <w:t>技术需求响应表；</w:t>
      </w:r>
    </w:p>
    <w:p w:rsidR="009F1155" w:rsidRDefault="00463D06">
      <w:pPr>
        <w:pStyle w:val="a1"/>
        <w:widowControl/>
        <w:numPr>
          <w:ilvl w:val="0"/>
          <w:numId w:val="5"/>
        </w:numPr>
        <w:adjustRightInd w:val="0"/>
        <w:snapToGrid w:val="0"/>
        <w:spacing w:line="312" w:lineRule="auto"/>
        <w:ind w:firstLineChars="200" w:firstLine="480"/>
        <w:rPr>
          <w:rFonts w:ascii="Calibri" w:hAnsi="Calibri" w:cs="Calibri"/>
          <w:sz w:val="24"/>
          <w:szCs w:val="24"/>
        </w:rPr>
      </w:pPr>
      <w:r>
        <w:rPr>
          <w:rFonts w:ascii="Calibri" w:hAnsi="Calibri" w:cs="Calibri" w:hint="eastAsia"/>
          <w:sz w:val="24"/>
          <w:szCs w:val="24"/>
        </w:rPr>
        <w:t>项目实施人员一览表；</w:t>
      </w:r>
    </w:p>
    <w:p w:rsidR="009F1155" w:rsidRDefault="00463D06">
      <w:pPr>
        <w:pStyle w:val="a1"/>
        <w:widowControl/>
        <w:numPr>
          <w:ilvl w:val="0"/>
          <w:numId w:val="5"/>
        </w:numPr>
        <w:adjustRightInd w:val="0"/>
        <w:snapToGrid w:val="0"/>
        <w:spacing w:line="312" w:lineRule="auto"/>
        <w:ind w:firstLineChars="200" w:firstLine="480"/>
        <w:rPr>
          <w:rFonts w:ascii="宋体" w:hAnsi="宋体" w:cs="宋体"/>
          <w:sz w:val="24"/>
          <w:szCs w:val="24"/>
        </w:rPr>
      </w:pPr>
      <w:r>
        <w:rPr>
          <w:rFonts w:ascii="Calibri" w:hAnsi="Calibri" w:cs="Calibri" w:hint="eastAsia"/>
          <w:sz w:val="24"/>
          <w:szCs w:val="24"/>
        </w:rPr>
        <w:t>项目（技术）负责人资</w:t>
      </w:r>
      <w:r>
        <w:rPr>
          <w:rFonts w:ascii="宋体" w:hAnsi="宋体" w:cs="宋体" w:hint="eastAsia"/>
          <w:sz w:val="24"/>
          <w:szCs w:val="24"/>
        </w:rPr>
        <w:t>格情况表；</w:t>
      </w:r>
    </w:p>
    <w:p w:rsidR="009F1155" w:rsidRDefault="00463D06">
      <w:pPr>
        <w:pStyle w:val="a1"/>
        <w:widowControl/>
        <w:numPr>
          <w:ilvl w:val="0"/>
          <w:numId w:val="5"/>
        </w:numPr>
        <w:adjustRightInd w:val="0"/>
        <w:snapToGrid w:val="0"/>
        <w:spacing w:line="312" w:lineRule="auto"/>
        <w:ind w:firstLineChars="200" w:firstLine="480"/>
        <w:rPr>
          <w:rFonts w:ascii="宋体" w:hAnsi="宋体" w:cs="宋体"/>
          <w:sz w:val="24"/>
          <w:szCs w:val="24"/>
        </w:rPr>
      </w:pPr>
      <w:r>
        <w:rPr>
          <w:rFonts w:ascii="宋体" w:hAnsi="宋体" w:cs="宋体" w:hint="eastAsia"/>
          <w:sz w:val="24"/>
          <w:szCs w:val="24"/>
        </w:rPr>
        <w:t>投入设备一览表；</w:t>
      </w:r>
    </w:p>
    <w:p w:rsidR="009F1155" w:rsidRDefault="00463D06">
      <w:pPr>
        <w:pStyle w:val="a1"/>
        <w:widowControl/>
        <w:numPr>
          <w:ilvl w:val="0"/>
          <w:numId w:val="5"/>
        </w:numPr>
        <w:adjustRightInd w:val="0"/>
        <w:snapToGrid w:val="0"/>
        <w:spacing w:line="312" w:lineRule="auto"/>
        <w:ind w:firstLineChars="200" w:firstLine="480"/>
        <w:rPr>
          <w:rFonts w:ascii="Calibri" w:hAnsi="Calibri" w:cs="Calibri"/>
          <w:sz w:val="24"/>
          <w:szCs w:val="24"/>
        </w:rPr>
      </w:pPr>
      <w:r>
        <w:rPr>
          <w:rFonts w:ascii="宋体" w:hAnsi="宋体" w:cs="宋体" w:hint="eastAsia"/>
          <w:sz w:val="24"/>
          <w:szCs w:val="24"/>
        </w:rPr>
        <w:t>实施服务与保障的能力及方案（包括服务响应、服务网点、服务承诺、服务安排、后期服务等内容和措施等）；</w:t>
      </w:r>
    </w:p>
    <w:p w:rsidR="009F1155" w:rsidRDefault="00463D06">
      <w:pPr>
        <w:pStyle w:val="a1"/>
        <w:widowControl/>
        <w:numPr>
          <w:ilvl w:val="0"/>
          <w:numId w:val="5"/>
        </w:numPr>
        <w:adjustRightInd w:val="0"/>
        <w:snapToGrid w:val="0"/>
        <w:spacing w:line="312" w:lineRule="auto"/>
        <w:ind w:firstLineChars="200" w:firstLine="480"/>
        <w:rPr>
          <w:rFonts w:ascii="Calibri" w:hAnsi="Calibri" w:cs="Calibri"/>
          <w:sz w:val="24"/>
          <w:szCs w:val="24"/>
        </w:rPr>
      </w:pPr>
      <w:r>
        <w:rPr>
          <w:rFonts w:hint="eastAsia"/>
          <w:sz w:val="24"/>
        </w:rPr>
        <w:t>投标人需要说明的其他内容；（包括可能影响投标人技术性能评分项的各类证明材料）</w:t>
      </w:r>
    </w:p>
    <w:p w:rsidR="009F1155" w:rsidRDefault="00463D06" w:rsidP="00D03C26">
      <w:pPr>
        <w:autoSpaceDE w:val="0"/>
        <w:autoSpaceDN w:val="0"/>
        <w:adjustRightInd w:val="0"/>
        <w:spacing w:line="312" w:lineRule="auto"/>
        <w:ind w:firstLineChars="177" w:firstLine="425"/>
        <w:rPr>
          <w:rFonts w:asciiTheme="minorEastAsia" w:eastAsiaTheme="minorEastAsia" w:hAnsiTheme="minorEastAsia"/>
          <w:kern w:val="0"/>
          <w:sz w:val="24"/>
        </w:rPr>
      </w:pPr>
      <w:r>
        <w:rPr>
          <w:rFonts w:asciiTheme="minorEastAsia" w:eastAsiaTheme="minorEastAsia" w:hAnsiTheme="minorEastAsia" w:hint="eastAsia"/>
          <w:kern w:val="0"/>
          <w:sz w:val="24"/>
        </w:rPr>
        <w:t>（2）商务及其他部分</w:t>
      </w:r>
    </w:p>
    <w:p w:rsidR="009F1155" w:rsidRDefault="00463D06">
      <w:pPr>
        <w:numPr>
          <w:ilvl w:val="0"/>
          <w:numId w:val="6"/>
        </w:numPr>
        <w:autoSpaceDE w:val="0"/>
        <w:autoSpaceDN w:val="0"/>
        <w:adjustRightInd w:val="0"/>
        <w:spacing w:line="312" w:lineRule="auto"/>
        <w:ind w:firstLineChars="200" w:firstLine="480"/>
        <w:rPr>
          <w:rFonts w:ascii="宋体" w:hAnsi="宋体" w:cs="宋体"/>
          <w:sz w:val="24"/>
        </w:rPr>
      </w:pPr>
      <w:r>
        <w:rPr>
          <w:rFonts w:hint="eastAsia"/>
          <w:sz w:val="24"/>
        </w:rPr>
        <w:t>证书一览表（</w:t>
      </w:r>
      <w:r>
        <w:rPr>
          <w:rFonts w:asciiTheme="minorEastAsia" w:eastAsiaTheme="minorEastAsia" w:hAnsiTheme="minorEastAsia"/>
          <w:kern w:val="0"/>
          <w:sz w:val="24"/>
        </w:rPr>
        <w:t>投标人通过的</w:t>
      </w:r>
      <w:r>
        <w:rPr>
          <w:rFonts w:asciiTheme="minorEastAsia" w:eastAsiaTheme="minorEastAsia" w:hAnsiTheme="minorEastAsia" w:hint="eastAsia"/>
          <w:kern w:val="0"/>
          <w:sz w:val="24"/>
        </w:rPr>
        <w:t>质量管理</w:t>
      </w:r>
      <w:r>
        <w:rPr>
          <w:rFonts w:asciiTheme="minorEastAsia" w:eastAsiaTheme="minorEastAsia" w:hAnsiTheme="minorEastAsia"/>
          <w:kern w:val="0"/>
          <w:sz w:val="24"/>
        </w:rPr>
        <w:t>体系</w:t>
      </w:r>
      <w:r>
        <w:rPr>
          <w:rFonts w:asciiTheme="minorEastAsia" w:eastAsiaTheme="minorEastAsia" w:hAnsiTheme="minorEastAsia" w:hint="eastAsia"/>
          <w:kern w:val="0"/>
          <w:sz w:val="24"/>
        </w:rPr>
        <w:t>、</w:t>
      </w:r>
      <w:r>
        <w:rPr>
          <w:rFonts w:asciiTheme="minorEastAsia" w:eastAsiaTheme="minorEastAsia" w:hAnsiTheme="minorEastAsia" w:hint="eastAsia"/>
          <w:sz w:val="24"/>
        </w:rPr>
        <w:t>自主创新相关证书、软件著作权证、专利证书等与本项目相关</w:t>
      </w:r>
      <w:r>
        <w:rPr>
          <w:rFonts w:asciiTheme="minorEastAsia" w:eastAsiaTheme="minorEastAsia" w:hAnsiTheme="minorEastAsia"/>
          <w:kern w:val="0"/>
          <w:sz w:val="24"/>
        </w:rPr>
        <w:t>的认证证书</w:t>
      </w:r>
      <w:r>
        <w:rPr>
          <w:rFonts w:asciiTheme="minorEastAsia" w:eastAsiaTheme="minorEastAsia" w:hAnsiTheme="minorEastAsia" w:hint="eastAsia"/>
          <w:kern w:val="0"/>
          <w:sz w:val="24"/>
        </w:rPr>
        <w:t>或文件；）</w:t>
      </w:r>
    </w:p>
    <w:p w:rsidR="009F1155" w:rsidRDefault="00463D06">
      <w:pPr>
        <w:pStyle w:val="a1"/>
        <w:widowControl/>
        <w:numPr>
          <w:ilvl w:val="0"/>
          <w:numId w:val="6"/>
        </w:numPr>
        <w:adjustRightInd w:val="0"/>
        <w:snapToGrid w:val="0"/>
        <w:spacing w:line="312" w:lineRule="auto"/>
        <w:ind w:firstLineChars="200" w:firstLine="480"/>
        <w:rPr>
          <w:rFonts w:ascii="宋体" w:hAnsi="宋体" w:cs="宋体"/>
          <w:sz w:val="24"/>
          <w:szCs w:val="24"/>
        </w:rPr>
      </w:pPr>
      <w:r>
        <w:rPr>
          <w:rFonts w:asciiTheme="minorEastAsia" w:eastAsiaTheme="minorEastAsia" w:hAnsiTheme="minorEastAsia" w:hint="eastAsia"/>
          <w:kern w:val="0"/>
          <w:sz w:val="24"/>
          <w:szCs w:val="24"/>
        </w:rPr>
        <w:t>类似项目的成功案例（投标人类似项目实施情况一览表、合同复印件及其相应的发票、用户验收报告等；</w:t>
      </w:r>
    </w:p>
    <w:p w:rsidR="009F1155" w:rsidRDefault="00463D06">
      <w:pPr>
        <w:pStyle w:val="a1"/>
        <w:widowControl/>
        <w:numPr>
          <w:ilvl w:val="0"/>
          <w:numId w:val="6"/>
        </w:numPr>
        <w:adjustRightInd w:val="0"/>
        <w:snapToGrid w:val="0"/>
        <w:spacing w:line="312" w:lineRule="auto"/>
        <w:ind w:firstLineChars="200" w:firstLine="480"/>
        <w:rPr>
          <w:rFonts w:ascii="宋体" w:hAnsi="宋体" w:cs="宋体"/>
          <w:sz w:val="24"/>
          <w:szCs w:val="24"/>
        </w:rPr>
      </w:pPr>
      <w:r>
        <w:rPr>
          <w:rFonts w:hint="eastAsia"/>
          <w:sz w:val="24"/>
          <w:szCs w:val="24"/>
        </w:rPr>
        <w:lastRenderedPageBreak/>
        <w:t>商务需求响应表。</w:t>
      </w:r>
    </w:p>
    <w:p w:rsidR="009F1155" w:rsidRDefault="00463D06">
      <w:pPr>
        <w:autoSpaceDE w:val="0"/>
        <w:autoSpaceDN w:val="0"/>
        <w:adjustRightInd w:val="0"/>
        <w:spacing w:line="312" w:lineRule="auto"/>
        <w:ind w:firstLineChars="245" w:firstLine="590"/>
        <w:rPr>
          <w:rFonts w:ascii="宋体" w:hAnsi="宋体" w:cs="宋体"/>
          <w:b/>
          <w:color w:val="000000" w:themeColor="text1"/>
          <w:kern w:val="0"/>
          <w:sz w:val="24"/>
        </w:rPr>
      </w:pPr>
      <w:r>
        <w:rPr>
          <w:rFonts w:ascii="宋体" w:hAnsi="宋体" w:cs="宋体" w:hint="eastAsia"/>
          <w:b/>
          <w:color w:val="000000" w:themeColor="text1"/>
          <w:kern w:val="0"/>
          <w:sz w:val="24"/>
        </w:rPr>
        <w:t>3、报价文件的组成</w:t>
      </w:r>
    </w:p>
    <w:p w:rsidR="009F1155" w:rsidRDefault="00463D06">
      <w:pPr>
        <w:autoSpaceDE w:val="0"/>
        <w:autoSpaceDN w:val="0"/>
        <w:adjustRightInd w:val="0"/>
        <w:spacing w:line="312"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（1）开标一览表</w:t>
      </w:r>
    </w:p>
    <w:p w:rsidR="009F1155" w:rsidRDefault="00463D06">
      <w:pPr>
        <w:autoSpaceDE w:val="0"/>
        <w:autoSpaceDN w:val="0"/>
        <w:adjustRightInd w:val="0"/>
        <w:spacing w:line="312"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（2）报价明细表</w:t>
      </w:r>
    </w:p>
    <w:p w:rsidR="009F1155" w:rsidRDefault="00463D06">
      <w:pPr>
        <w:autoSpaceDE w:val="0"/>
        <w:autoSpaceDN w:val="0"/>
        <w:adjustRightInd w:val="0"/>
        <w:spacing w:line="312"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（3）中小企业等声明函、残疾人福利性单位声明函</w:t>
      </w:r>
    </w:p>
    <w:p w:rsidR="009F1155" w:rsidRDefault="00463D06">
      <w:pPr>
        <w:autoSpaceDE w:val="0"/>
        <w:autoSpaceDN w:val="0"/>
        <w:adjustRightInd w:val="0"/>
        <w:spacing w:line="312"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（4）针对报价投标人认为其他需要说明的</w:t>
      </w:r>
    </w:p>
    <w:p w:rsidR="009F1155" w:rsidRDefault="00463D06">
      <w:pPr>
        <w:pStyle w:val="a1"/>
        <w:spacing w:line="312" w:lineRule="auto"/>
        <w:ind w:firstLineChars="200" w:firstLine="482"/>
        <w:rPr>
          <w:rFonts w:ascii="宋体" w:hAnsi="宋体" w:cs="宋体"/>
          <w:b/>
          <w:color w:val="000000" w:themeColor="text1"/>
          <w:kern w:val="0"/>
          <w:sz w:val="24"/>
          <w:szCs w:val="24"/>
        </w:rPr>
      </w:pPr>
      <w:r>
        <w:rPr>
          <w:rFonts w:ascii="宋体" w:hAnsi="宋体" w:cs="宋体" w:hint="eastAsia"/>
          <w:b/>
          <w:color w:val="000000" w:themeColor="text1"/>
          <w:kern w:val="0"/>
          <w:sz w:val="24"/>
          <w:szCs w:val="24"/>
        </w:rPr>
        <w:t>（二）投标报价</w:t>
      </w:r>
    </w:p>
    <w:p w:rsidR="009F1155" w:rsidRDefault="00463D06">
      <w:pPr>
        <w:pStyle w:val="a1"/>
        <w:spacing w:line="312" w:lineRule="auto"/>
        <w:ind w:firstLineChars="200" w:firstLine="480"/>
        <w:rPr>
          <w:rFonts w:ascii="宋体" w:hAnsi="宋体" w:cs="宋体"/>
          <w:bCs/>
          <w:color w:val="000000" w:themeColor="text1"/>
          <w:kern w:val="0"/>
          <w:sz w:val="24"/>
          <w:szCs w:val="24"/>
        </w:rPr>
      </w:pPr>
      <w:r>
        <w:rPr>
          <w:rFonts w:ascii="宋体" w:hAnsi="宋体" w:cs="宋体" w:hint="eastAsia"/>
          <w:bCs/>
          <w:color w:val="000000" w:themeColor="text1"/>
          <w:kern w:val="0"/>
          <w:sz w:val="24"/>
          <w:szCs w:val="24"/>
        </w:rPr>
        <w:t>1.投标人应按照招标需求内容、责任范围以及合同条款进行报价。并按“开标一览表”和“报价明细表”规定的格式报出总价和分项价格。投标总价中不得包含招标文件要求以外的内容，否则，在评标时不予核减。</w:t>
      </w:r>
    </w:p>
    <w:p w:rsidR="009F1155" w:rsidRDefault="00463D06">
      <w:pPr>
        <w:pStyle w:val="a1"/>
        <w:spacing w:line="360" w:lineRule="auto"/>
        <w:ind w:firstLineChars="200" w:firstLine="480"/>
        <w:rPr>
          <w:rFonts w:ascii="宋体" w:hAnsi="宋体" w:cs="宋体"/>
          <w:bCs/>
          <w:color w:val="000000" w:themeColor="text1"/>
          <w:kern w:val="0"/>
          <w:sz w:val="24"/>
          <w:szCs w:val="24"/>
        </w:rPr>
      </w:pPr>
      <w:r>
        <w:rPr>
          <w:rFonts w:ascii="宋体" w:hAnsi="宋体" w:cs="宋体" w:hint="eastAsia"/>
          <w:bCs/>
          <w:color w:val="000000" w:themeColor="text1"/>
          <w:kern w:val="0"/>
          <w:sz w:val="24"/>
          <w:szCs w:val="24"/>
        </w:rPr>
        <w:t>2.投标报价包括本项目采购需求和投入使用的所有费用，包括但不限于本项目投入使用的服务费，包含现场调研、数据收集、测试分析、建设方案的编制费等项目过程中发生的食宿、交通、服务、人工、保险、劳保、各种税费、技术支持、成本、评审会务、税金以及相应的利润等以及完成本项目的其他一切等费用。</w:t>
      </w:r>
    </w:p>
    <w:p w:rsidR="009F1155" w:rsidRDefault="00463D06">
      <w:pPr>
        <w:pStyle w:val="a1"/>
        <w:spacing w:line="312" w:lineRule="auto"/>
        <w:ind w:firstLineChars="200" w:firstLine="480"/>
        <w:rPr>
          <w:rFonts w:ascii="宋体" w:hAnsi="宋体" w:cs="宋体"/>
          <w:bCs/>
          <w:color w:val="000000" w:themeColor="text1"/>
          <w:kern w:val="0"/>
          <w:sz w:val="24"/>
          <w:szCs w:val="24"/>
        </w:rPr>
      </w:pPr>
      <w:r>
        <w:rPr>
          <w:rFonts w:ascii="宋体" w:hAnsi="宋体" w:cs="宋体" w:hint="eastAsia"/>
          <w:bCs/>
          <w:color w:val="000000" w:themeColor="text1"/>
          <w:kern w:val="0"/>
          <w:sz w:val="24"/>
          <w:szCs w:val="24"/>
        </w:rPr>
        <w:t>3.投标报价不得为选择性报价和附有条件的报价。</w:t>
      </w:r>
    </w:p>
    <w:p w:rsidR="009F1155" w:rsidRDefault="00463D06">
      <w:pPr>
        <w:pStyle w:val="a1"/>
        <w:spacing w:line="312" w:lineRule="auto"/>
        <w:ind w:firstLineChars="200" w:firstLine="482"/>
        <w:rPr>
          <w:rFonts w:ascii="宋体" w:hAnsi="宋体" w:cs="宋体"/>
          <w:b/>
          <w:color w:val="000000" w:themeColor="text1"/>
          <w:kern w:val="0"/>
          <w:sz w:val="24"/>
          <w:szCs w:val="24"/>
        </w:rPr>
      </w:pPr>
      <w:r>
        <w:rPr>
          <w:rFonts w:ascii="宋体" w:hAnsi="宋体" w:cs="宋体" w:hint="eastAsia"/>
          <w:b/>
          <w:color w:val="000000" w:themeColor="text1"/>
          <w:kern w:val="0"/>
          <w:sz w:val="24"/>
          <w:szCs w:val="24"/>
        </w:rPr>
        <w:t>（三）投标文件的有效期</w:t>
      </w:r>
    </w:p>
    <w:p w:rsidR="009F1155" w:rsidRDefault="00463D06">
      <w:pPr>
        <w:pStyle w:val="a1"/>
        <w:spacing w:line="312" w:lineRule="auto"/>
        <w:ind w:firstLineChars="200" w:firstLine="480"/>
        <w:rPr>
          <w:rFonts w:ascii="宋体" w:hAnsi="宋体" w:cs="宋体"/>
          <w:color w:val="000000" w:themeColor="text1"/>
          <w:sz w:val="24"/>
          <w:szCs w:val="24"/>
          <w:lang w:val="en-GB"/>
        </w:rPr>
      </w:pPr>
      <w:r>
        <w:rPr>
          <w:rFonts w:ascii="宋体" w:hAnsi="宋体" w:cs="宋体" w:hint="eastAsia"/>
          <w:color w:val="000000" w:themeColor="text1"/>
          <w:sz w:val="24"/>
          <w:szCs w:val="24"/>
        </w:rPr>
        <w:t>1.投标文件有效期为</w:t>
      </w:r>
      <w:r>
        <w:rPr>
          <w:rFonts w:ascii="宋体" w:hAnsi="宋体" w:cs="宋体" w:hint="eastAsia"/>
          <w:color w:val="000000" w:themeColor="text1"/>
          <w:sz w:val="24"/>
          <w:szCs w:val="24"/>
          <w:lang w:val="en-GB"/>
        </w:rPr>
        <w:t>投标截止日起90天。</w:t>
      </w:r>
    </w:p>
    <w:p w:rsidR="009F1155" w:rsidRDefault="00463D06">
      <w:pPr>
        <w:pStyle w:val="a1"/>
        <w:spacing w:line="312" w:lineRule="auto"/>
        <w:ind w:firstLineChars="200" w:firstLine="480"/>
        <w:rPr>
          <w:rFonts w:ascii="宋体" w:hAnsi="宋体" w:cs="宋体"/>
          <w:color w:val="000000" w:themeColor="text1"/>
          <w:sz w:val="24"/>
          <w:szCs w:val="24"/>
          <w:lang w:val="en-GB"/>
        </w:rPr>
      </w:pPr>
      <w:r>
        <w:rPr>
          <w:rFonts w:ascii="宋体" w:hAnsi="宋体" w:cs="宋体" w:hint="eastAsia"/>
          <w:color w:val="000000" w:themeColor="text1"/>
          <w:sz w:val="24"/>
          <w:szCs w:val="24"/>
        </w:rPr>
        <w:t>2.</w:t>
      </w:r>
      <w:r>
        <w:rPr>
          <w:rFonts w:ascii="宋体" w:hAnsi="宋体" w:cs="宋体" w:hint="eastAsia"/>
          <w:color w:val="000000" w:themeColor="text1"/>
          <w:sz w:val="24"/>
          <w:szCs w:val="24"/>
          <w:lang w:val="en-GB"/>
        </w:rPr>
        <w:t>在特殊情况下，采购人可与投标人协商延长投标文件的有效期，这种要求和答复均以书面形式进行。</w:t>
      </w:r>
    </w:p>
    <w:p w:rsidR="009F1155" w:rsidRDefault="00463D06">
      <w:pPr>
        <w:snapToGrid w:val="0"/>
        <w:spacing w:line="312" w:lineRule="auto"/>
        <w:ind w:firstLineChars="200" w:firstLine="480"/>
        <w:outlineLvl w:val="0"/>
        <w:rPr>
          <w:rFonts w:ascii="宋体" w:hAnsi="宋体" w:cs="宋体"/>
          <w:color w:val="000000" w:themeColor="text1"/>
          <w:sz w:val="24"/>
        </w:rPr>
      </w:pPr>
      <w:r>
        <w:rPr>
          <w:rFonts w:ascii="宋体" w:hAnsi="宋体" w:cs="宋体" w:hint="eastAsia"/>
          <w:color w:val="000000" w:themeColor="text1"/>
          <w:sz w:val="24"/>
        </w:rPr>
        <w:t>3.中标人的投标文件自开标之日起至合同履行完毕均应保持有效。</w:t>
      </w:r>
    </w:p>
    <w:p w:rsidR="009F1155" w:rsidRDefault="00463D06">
      <w:pPr>
        <w:snapToGrid w:val="0"/>
        <w:spacing w:line="312" w:lineRule="auto"/>
        <w:ind w:firstLineChars="200" w:firstLine="482"/>
        <w:outlineLvl w:val="0"/>
        <w:rPr>
          <w:rFonts w:ascii="宋体" w:hAnsi="宋体" w:cs="宋体"/>
          <w:b/>
          <w:color w:val="000000" w:themeColor="text1"/>
          <w:kern w:val="0"/>
          <w:sz w:val="24"/>
        </w:rPr>
      </w:pPr>
      <w:r>
        <w:rPr>
          <w:rFonts w:ascii="宋体" w:hAnsi="宋体" w:cs="宋体" w:hint="eastAsia"/>
          <w:b/>
          <w:color w:val="000000" w:themeColor="text1"/>
          <w:kern w:val="0"/>
          <w:sz w:val="24"/>
        </w:rPr>
        <w:t>（四）投标文件的签署</w:t>
      </w:r>
    </w:p>
    <w:p w:rsidR="009F1155" w:rsidRDefault="00463D06">
      <w:pPr>
        <w:pStyle w:val="a1"/>
        <w:spacing w:line="312" w:lineRule="auto"/>
        <w:ind w:firstLineChars="200" w:firstLine="480"/>
        <w:rPr>
          <w:rFonts w:ascii="宋体" w:hAnsi="宋体" w:cs="宋体"/>
          <w:bCs/>
          <w:color w:val="000000" w:themeColor="text1"/>
          <w:kern w:val="0"/>
          <w:sz w:val="24"/>
          <w:szCs w:val="24"/>
        </w:rPr>
      </w:pPr>
      <w:r>
        <w:rPr>
          <w:rFonts w:ascii="宋体" w:hAnsi="宋体" w:cs="宋体" w:hint="eastAsia"/>
          <w:bCs/>
          <w:color w:val="000000" w:themeColor="text1"/>
          <w:kern w:val="0"/>
          <w:sz w:val="24"/>
          <w:szCs w:val="24"/>
        </w:rPr>
        <w:t>1.投标文件需由法定代表人或授权委托代理人签字或盖章。授权委托代理人须出具书面授权证明，其《法定代表人授权书》应附在投标文件中。</w:t>
      </w:r>
    </w:p>
    <w:p w:rsidR="009F1155" w:rsidRDefault="00463D06">
      <w:pPr>
        <w:pStyle w:val="a1"/>
        <w:spacing w:line="312" w:lineRule="auto"/>
        <w:ind w:firstLineChars="200" w:firstLine="480"/>
        <w:rPr>
          <w:rFonts w:ascii="宋体" w:hAnsi="宋体" w:cs="宋体"/>
          <w:bCs/>
          <w:color w:val="000000" w:themeColor="text1"/>
          <w:kern w:val="0"/>
          <w:sz w:val="24"/>
          <w:szCs w:val="24"/>
        </w:rPr>
      </w:pPr>
      <w:r>
        <w:rPr>
          <w:rFonts w:ascii="宋体" w:hAnsi="宋体" w:cs="宋体" w:hint="eastAsia"/>
          <w:bCs/>
          <w:color w:val="000000" w:themeColor="text1"/>
          <w:kern w:val="0"/>
          <w:sz w:val="24"/>
          <w:szCs w:val="24"/>
        </w:rPr>
        <w:t>2.投标文件中所有的插字、涂改和增删，必须由法定代表人或经其正式授权的代表在旁边签字或盖章才有效。</w:t>
      </w:r>
    </w:p>
    <w:p w:rsidR="009F1155" w:rsidRDefault="00463D06">
      <w:pPr>
        <w:autoSpaceDE w:val="0"/>
        <w:autoSpaceDN w:val="0"/>
        <w:adjustRightInd w:val="0"/>
        <w:spacing w:line="312"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（五）投标文件的递交要求</w:t>
      </w:r>
    </w:p>
    <w:p w:rsidR="009F1155" w:rsidRDefault="00463D06">
      <w:pPr>
        <w:tabs>
          <w:tab w:val="left" w:pos="1418"/>
        </w:tabs>
        <w:autoSpaceDE w:val="0"/>
        <w:autoSpaceDN w:val="0"/>
        <w:adjustRightInd w:val="0"/>
        <w:spacing w:line="312" w:lineRule="auto"/>
        <w:ind w:firstLineChars="200" w:firstLine="480"/>
        <w:rPr>
          <w:rFonts w:ascii="宋体" w:hAnsi="宋体" w:cs="宋体"/>
          <w:color w:val="000000" w:themeColor="text1"/>
          <w:kern w:val="0"/>
          <w:sz w:val="24"/>
        </w:rPr>
      </w:pPr>
      <w:r>
        <w:rPr>
          <w:rFonts w:ascii="宋体" w:hAnsi="宋体" w:cs="宋体" w:hint="eastAsia"/>
          <w:color w:val="000000" w:themeColor="text1"/>
          <w:sz w:val="24"/>
        </w:rPr>
        <w:t>按照前附表要求提交，</w:t>
      </w:r>
      <w:r>
        <w:rPr>
          <w:rFonts w:ascii="宋体" w:hAnsi="宋体" w:cs="宋体" w:hint="eastAsia"/>
          <w:color w:val="000000" w:themeColor="text1"/>
          <w:kern w:val="0"/>
          <w:sz w:val="24"/>
        </w:rPr>
        <w:t>如采购组织机构延长截止时间和开标时间，采购组织机构和投标人的权利和义务将受到新的截止时间和开标时间的约束。</w:t>
      </w:r>
    </w:p>
    <w:p w:rsidR="009F1155" w:rsidRDefault="00463D06">
      <w:pPr>
        <w:autoSpaceDE w:val="0"/>
        <w:autoSpaceDN w:val="0"/>
        <w:adjustRightInd w:val="0"/>
        <w:spacing w:line="312"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（六）中标人存档纸质投标文件的要求</w:t>
      </w:r>
    </w:p>
    <w:p w:rsidR="009F1155" w:rsidRDefault="00463D06">
      <w:pPr>
        <w:tabs>
          <w:tab w:val="left" w:pos="1418"/>
        </w:tabs>
        <w:autoSpaceDE w:val="0"/>
        <w:autoSpaceDN w:val="0"/>
        <w:adjustRightInd w:val="0"/>
        <w:spacing w:line="312" w:lineRule="auto"/>
        <w:ind w:firstLineChars="200" w:firstLine="480"/>
        <w:rPr>
          <w:rFonts w:ascii="宋体" w:hAnsi="宋体" w:cs="宋体"/>
          <w:color w:val="000000" w:themeColor="text1"/>
          <w:sz w:val="24"/>
        </w:rPr>
      </w:pPr>
      <w:r>
        <w:rPr>
          <w:rFonts w:ascii="宋体" w:hAnsi="宋体" w:cs="宋体" w:hint="eastAsia"/>
          <w:color w:val="000000" w:themeColor="text1"/>
          <w:sz w:val="24"/>
        </w:rPr>
        <w:t>1.存档纸质投标文件是中标人中标后提供给采购组织机构的用于本项目纸质存档备案用途的文件。</w:t>
      </w:r>
    </w:p>
    <w:p w:rsidR="009F1155" w:rsidRDefault="00463D06">
      <w:pPr>
        <w:tabs>
          <w:tab w:val="left" w:pos="1418"/>
        </w:tabs>
        <w:autoSpaceDE w:val="0"/>
        <w:autoSpaceDN w:val="0"/>
        <w:adjustRightInd w:val="0"/>
        <w:spacing w:line="312" w:lineRule="auto"/>
        <w:ind w:firstLineChars="200" w:firstLine="480"/>
        <w:rPr>
          <w:rFonts w:ascii="宋体" w:hAnsi="宋体" w:cs="宋体"/>
          <w:color w:val="000000" w:themeColor="text1"/>
          <w:sz w:val="24"/>
        </w:rPr>
      </w:pPr>
      <w:r>
        <w:rPr>
          <w:rFonts w:ascii="宋体" w:hAnsi="宋体" w:cs="宋体" w:hint="eastAsia"/>
          <w:color w:val="000000" w:themeColor="text1"/>
          <w:sz w:val="24"/>
        </w:rPr>
        <w:t>2.存档纸质投标文件的装订要求：政采云电子投标文件复印件合计贰份，正副本各一份，正本须在封面标注“正本”字样并加盖公章及骑缝章，副本可以采用正本的复印件。如有不同标项，请按标项号分别装订。</w:t>
      </w:r>
    </w:p>
    <w:p w:rsidR="009F1155" w:rsidRDefault="00463D06">
      <w:pPr>
        <w:snapToGrid w:val="0"/>
        <w:spacing w:line="312" w:lineRule="auto"/>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lastRenderedPageBreak/>
        <w:t>五、开标</w:t>
      </w:r>
    </w:p>
    <w:p w:rsidR="009F1155" w:rsidRDefault="00463D06">
      <w:pPr>
        <w:autoSpaceDE w:val="0"/>
        <w:autoSpaceDN w:val="0"/>
        <w:adjustRightInd w:val="0"/>
        <w:spacing w:line="312"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（一）开标程序</w:t>
      </w:r>
    </w:p>
    <w:p w:rsidR="009F1155" w:rsidRDefault="00463D06">
      <w:pPr>
        <w:pStyle w:val="a1"/>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1.开标时间到后，主持人准时组织开标；</w:t>
      </w:r>
    </w:p>
    <w:p w:rsidR="009F1155" w:rsidRDefault="00463D06">
      <w:pPr>
        <w:pStyle w:val="a1"/>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2.宣布开标纪律；</w:t>
      </w:r>
    </w:p>
    <w:p w:rsidR="009F1155" w:rsidRDefault="00463D06">
      <w:pPr>
        <w:pStyle w:val="a1"/>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3.宣布采购组织机构工作人员；</w:t>
      </w:r>
    </w:p>
    <w:p w:rsidR="009F1155" w:rsidRDefault="00463D06">
      <w:pPr>
        <w:pStyle w:val="a1"/>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4.投标人登录政采云平台，用“项目采购-开标评标”功能对电子投标文件进行在线解密。在线解密时间为开标时间起半个小时内；</w:t>
      </w:r>
    </w:p>
    <w:p w:rsidR="009F1155" w:rsidRDefault="00463D06">
      <w:pPr>
        <w:pStyle w:val="a1"/>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5.采购组织机构工作人员当众宣布投标人名称、投标价格和招标文件规定的需要宣布的其他内容；（以开标一览表要求为准）</w:t>
      </w:r>
    </w:p>
    <w:p w:rsidR="009F1155" w:rsidRDefault="00463D06">
      <w:pPr>
        <w:pStyle w:val="a1"/>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6.公布开标结果。</w:t>
      </w:r>
    </w:p>
    <w:p w:rsidR="009F1155" w:rsidRDefault="00463D06">
      <w:pPr>
        <w:pStyle w:val="a1"/>
        <w:spacing w:line="312"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（二）开标异议</w:t>
      </w:r>
    </w:p>
    <w:p w:rsidR="009F1155" w:rsidRDefault="00463D06">
      <w:pPr>
        <w:pStyle w:val="a1"/>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投标人代表对开标过程和开标记录有疑义，以及认为采购人、采购组织机构相关工作人员有需要回避的情形的，应当场提出询问或者回避申请，开标会议结束后不再接受相关询问、质疑或者回避申请。</w:t>
      </w:r>
    </w:p>
    <w:p w:rsidR="009F1155" w:rsidRDefault="00463D06">
      <w:pPr>
        <w:pStyle w:val="a1"/>
        <w:spacing w:line="312" w:lineRule="auto"/>
        <w:ind w:firstLineChars="200" w:firstLine="482"/>
        <w:rPr>
          <w:rFonts w:ascii="宋体" w:hAnsi="宋体" w:cs="宋体"/>
          <w:color w:val="000000" w:themeColor="text1"/>
          <w:sz w:val="24"/>
          <w:szCs w:val="24"/>
        </w:rPr>
      </w:pPr>
      <w:r>
        <w:rPr>
          <w:rFonts w:ascii="宋体" w:hAnsi="宋体" w:cs="宋体" w:hint="eastAsia"/>
          <w:b/>
          <w:bCs/>
          <w:color w:val="000000" w:themeColor="text1"/>
          <w:sz w:val="24"/>
          <w:szCs w:val="24"/>
        </w:rPr>
        <w:t>（三）</w:t>
      </w:r>
      <w:r>
        <w:rPr>
          <w:rFonts w:ascii="宋体" w:hAnsi="宋体" w:cs="宋体" w:hint="eastAsia"/>
          <w:color w:val="000000" w:themeColor="text1"/>
          <w:sz w:val="24"/>
          <w:szCs w:val="24"/>
        </w:rPr>
        <w:t>投标人不足三家，不得开标。</w:t>
      </w:r>
    </w:p>
    <w:p w:rsidR="009F1155" w:rsidRDefault="00463D06">
      <w:pPr>
        <w:pStyle w:val="a9"/>
        <w:snapToGrid w:val="0"/>
        <w:spacing w:line="312" w:lineRule="auto"/>
        <w:ind w:firstLineChars="200" w:firstLine="482"/>
        <w:outlineLvl w:val="1"/>
        <w:rPr>
          <w:rFonts w:hAnsi="宋体"/>
          <w:b/>
          <w:color w:val="000000" w:themeColor="text1"/>
          <w:sz w:val="24"/>
        </w:rPr>
      </w:pPr>
      <w:r>
        <w:rPr>
          <w:rFonts w:hAnsi="宋体" w:hint="eastAsia"/>
          <w:b/>
          <w:color w:val="000000" w:themeColor="text1"/>
          <w:sz w:val="24"/>
        </w:rPr>
        <w:t>六、评标（详见第四章）</w:t>
      </w:r>
    </w:p>
    <w:p w:rsidR="009F1155" w:rsidRDefault="00463D06">
      <w:pPr>
        <w:pStyle w:val="ae"/>
        <w:spacing w:before="0" w:beforeAutospacing="0" w:after="0" w:afterAutospacing="0" w:line="312" w:lineRule="auto"/>
        <w:ind w:firstLineChars="200" w:firstLine="482"/>
        <w:jc w:val="both"/>
        <w:rPr>
          <w:rFonts w:cs="宋体" w:hint="default"/>
          <w:b/>
          <w:color w:val="000000" w:themeColor="text1"/>
        </w:rPr>
      </w:pPr>
      <w:r>
        <w:rPr>
          <w:rFonts w:cs="宋体"/>
          <w:b/>
          <w:color w:val="000000" w:themeColor="text1"/>
        </w:rPr>
        <w:t>七、定标</w:t>
      </w:r>
    </w:p>
    <w:p w:rsidR="009F1155" w:rsidRDefault="00463D06">
      <w:pPr>
        <w:pStyle w:val="ae"/>
        <w:spacing w:before="0" w:beforeAutospacing="0" w:after="0" w:afterAutospacing="0" w:line="312" w:lineRule="auto"/>
        <w:ind w:firstLineChars="200" w:firstLine="480"/>
        <w:jc w:val="both"/>
        <w:rPr>
          <w:rFonts w:cs="宋体" w:hint="default"/>
          <w:color w:val="000000" w:themeColor="text1"/>
        </w:rPr>
      </w:pPr>
      <w:r>
        <w:rPr>
          <w:rFonts w:cs="宋体"/>
          <w:color w:val="000000" w:themeColor="text1"/>
        </w:rPr>
        <w:t>（一）确定一名中标人。评标委员会根据采购单位的《授权意见确认书》，推荐一名中标候选人或确定一名中标人。其中推荐中标候选人的，采购组织机构在评标结束后2个工作日内将评标报告送采购人，采购人自收到评标报告之日起5个工作日内在评标报告推荐的中标候选人中确定中标人。</w:t>
      </w:r>
    </w:p>
    <w:p w:rsidR="009F1155" w:rsidRDefault="00463D06">
      <w:pPr>
        <w:spacing w:line="312" w:lineRule="auto"/>
        <w:ind w:firstLineChars="200" w:firstLine="480"/>
        <w:rPr>
          <w:rFonts w:ascii="宋体" w:hAnsi="宋体" w:cs="宋体"/>
          <w:color w:val="000000" w:themeColor="text1"/>
          <w:kern w:val="0"/>
          <w:sz w:val="24"/>
        </w:rPr>
      </w:pPr>
      <w:r>
        <w:rPr>
          <w:rFonts w:ascii="宋体" w:hAnsi="宋体" w:cs="宋体" w:hint="eastAsia"/>
          <w:color w:val="000000" w:themeColor="text1"/>
          <w:sz w:val="24"/>
        </w:rPr>
        <w:t>（二）</w:t>
      </w:r>
      <w:r>
        <w:rPr>
          <w:rFonts w:ascii="宋体" w:hAnsi="宋体" w:cs="宋体" w:hint="eastAsia"/>
          <w:color w:val="000000" w:themeColor="text1"/>
          <w:kern w:val="0"/>
          <w:sz w:val="24"/>
        </w:rPr>
        <w:t>发布</w:t>
      </w:r>
      <w:r>
        <w:rPr>
          <w:rFonts w:ascii="宋体" w:hAnsi="宋体" w:cs="宋体" w:hint="eastAsia"/>
          <w:color w:val="000000" w:themeColor="text1"/>
          <w:sz w:val="24"/>
        </w:rPr>
        <w:t>中标</w:t>
      </w:r>
      <w:r>
        <w:rPr>
          <w:rFonts w:ascii="宋体" w:hAnsi="宋体" w:cs="宋体" w:hint="eastAsia"/>
          <w:color w:val="000000" w:themeColor="text1"/>
          <w:kern w:val="0"/>
          <w:sz w:val="24"/>
        </w:rPr>
        <w:t>结果公告。采购组织机构自中标人确定之日起2个工作日内，在浙江省政府采购网上公告中标结果，</w:t>
      </w:r>
      <w:r>
        <w:rPr>
          <w:rFonts w:ascii="宋体" w:hAnsi="宋体" w:cs="宋体" w:hint="eastAsia"/>
          <w:color w:val="000000" w:themeColor="text1"/>
          <w:sz w:val="24"/>
        </w:rPr>
        <w:t>中标结果公告期为 1 个工作日</w:t>
      </w:r>
      <w:r>
        <w:rPr>
          <w:rFonts w:ascii="宋体" w:hAnsi="宋体" w:cs="宋体" w:hint="eastAsia"/>
          <w:color w:val="000000" w:themeColor="text1"/>
          <w:kern w:val="0"/>
          <w:sz w:val="24"/>
        </w:rPr>
        <w:t>。</w:t>
      </w:r>
    </w:p>
    <w:p w:rsidR="009F1155" w:rsidRDefault="00463D06">
      <w:pPr>
        <w:pStyle w:val="a5"/>
        <w:spacing w:line="312" w:lineRule="auto"/>
        <w:ind w:firstLineChars="200" w:firstLine="480"/>
        <w:jc w:val="both"/>
        <w:rPr>
          <w:rFonts w:ascii="宋体" w:hAnsi="宋体" w:cs="宋体"/>
          <w:color w:val="000000" w:themeColor="text1"/>
          <w:sz w:val="24"/>
        </w:rPr>
      </w:pPr>
      <w:r>
        <w:rPr>
          <w:rFonts w:ascii="宋体" w:hAnsi="宋体" w:cs="宋体" w:hint="eastAsia"/>
          <w:color w:val="000000" w:themeColor="text1"/>
          <w:kern w:val="0"/>
          <w:sz w:val="24"/>
        </w:rPr>
        <w:t>（三）发放中标通知书。采购组织机构在发布中标结果公告的同时，</w:t>
      </w:r>
      <w:r>
        <w:rPr>
          <w:rFonts w:ascii="宋体" w:hAnsi="宋体" w:cs="宋体" w:hint="eastAsia"/>
          <w:color w:val="000000" w:themeColor="text1"/>
          <w:sz w:val="24"/>
        </w:rPr>
        <w:t>通过政采云平台</w:t>
      </w:r>
      <w:r>
        <w:rPr>
          <w:rFonts w:ascii="宋体" w:hAnsi="宋体" w:cs="宋体" w:hint="eastAsia"/>
          <w:color w:val="000000" w:themeColor="text1"/>
          <w:kern w:val="0"/>
          <w:sz w:val="24"/>
        </w:rPr>
        <w:t>向中标人</w:t>
      </w:r>
      <w:r>
        <w:rPr>
          <w:rFonts w:ascii="宋体" w:hAnsi="宋体" w:cs="宋体" w:hint="eastAsia"/>
          <w:color w:val="000000" w:themeColor="text1"/>
          <w:sz w:val="24"/>
        </w:rPr>
        <w:t>发放中标通知书</w:t>
      </w:r>
      <w:r>
        <w:rPr>
          <w:rFonts w:ascii="宋体" w:hAnsi="宋体" w:cs="宋体" w:hint="eastAsia"/>
          <w:color w:val="000000" w:themeColor="text1"/>
          <w:kern w:val="0"/>
          <w:sz w:val="24"/>
        </w:rPr>
        <w:t>。</w:t>
      </w:r>
    </w:p>
    <w:p w:rsidR="009F1155" w:rsidRDefault="00463D06">
      <w:pPr>
        <w:spacing w:line="312" w:lineRule="auto"/>
        <w:ind w:firstLineChars="200" w:firstLine="482"/>
        <w:rPr>
          <w:rFonts w:ascii="宋体" w:hAnsi="宋体" w:cs="宋体"/>
          <w:color w:val="000000" w:themeColor="text1"/>
          <w:kern w:val="0"/>
          <w:sz w:val="24"/>
        </w:rPr>
      </w:pPr>
      <w:r>
        <w:rPr>
          <w:rFonts w:ascii="宋体" w:hAnsi="宋体" w:cs="宋体" w:hint="eastAsia"/>
          <w:b/>
          <w:color w:val="000000" w:themeColor="text1"/>
          <w:sz w:val="24"/>
        </w:rPr>
        <w:t>八、</w:t>
      </w:r>
      <w:r>
        <w:rPr>
          <w:rFonts w:ascii="宋体" w:hAnsi="宋体" w:cs="宋体" w:hint="eastAsia"/>
          <w:b/>
          <w:color w:val="000000" w:themeColor="text1"/>
          <w:kern w:val="0"/>
          <w:sz w:val="24"/>
        </w:rPr>
        <w:t>合同签订及公告</w:t>
      </w:r>
    </w:p>
    <w:p w:rsidR="009F1155" w:rsidRDefault="00463D06">
      <w:pPr>
        <w:spacing w:line="312" w:lineRule="auto"/>
        <w:ind w:firstLineChars="200" w:firstLine="482"/>
        <w:rPr>
          <w:rFonts w:ascii="宋体" w:hAnsi="宋体" w:cs="宋体"/>
          <w:b/>
          <w:color w:val="000000" w:themeColor="text1"/>
          <w:kern w:val="0"/>
          <w:sz w:val="24"/>
        </w:rPr>
      </w:pPr>
      <w:r>
        <w:rPr>
          <w:rFonts w:ascii="宋体" w:hAnsi="宋体" w:cs="宋体" w:hint="eastAsia"/>
          <w:b/>
          <w:color w:val="000000" w:themeColor="text1"/>
          <w:sz w:val="24"/>
        </w:rPr>
        <w:t>（一）签订合同</w:t>
      </w:r>
    </w:p>
    <w:p w:rsidR="009F1155" w:rsidRDefault="00463D06">
      <w:pPr>
        <w:pStyle w:val="ae"/>
        <w:spacing w:before="0" w:beforeAutospacing="0" w:after="0" w:afterAutospacing="0" w:line="312" w:lineRule="auto"/>
        <w:ind w:firstLineChars="200" w:firstLine="480"/>
        <w:jc w:val="both"/>
        <w:rPr>
          <w:rFonts w:cs="宋体" w:hint="default"/>
          <w:color w:val="000000" w:themeColor="text1"/>
        </w:rPr>
      </w:pPr>
      <w:r>
        <w:rPr>
          <w:rFonts w:cs="宋体"/>
          <w:color w:val="000000" w:themeColor="text1"/>
        </w:rPr>
        <w:t>1.采购人应当自中标通知书发出之日起30日内，按照招标文件和中标人投标文件内容要求，与中标人签订书面合同或者电子合同。所签订的合同不得对招标文件确定的事项和中标人投标文件作实质性修改。</w:t>
      </w:r>
    </w:p>
    <w:p w:rsidR="009F1155" w:rsidRDefault="00463D06">
      <w:pPr>
        <w:pStyle w:val="ae"/>
        <w:spacing w:before="0" w:beforeAutospacing="0" w:after="0" w:afterAutospacing="0" w:line="312" w:lineRule="auto"/>
        <w:ind w:firstLineChars="200" w:firstLine="480"/>
        <w:jc w:val="both"/>
        <w:rPr>
          <w:rFonts w:cs="宋体" w:hint="default"/>
          <w:color w:val="000000" w:themeColor="text1"/>
        </w:rPr>
      </w:pPr>
      <w:r>
        <w:rPr>
          <w:rFonts w:cs="宋体"/>
          <w:color w:val="000000" w:themeColor="text1"/>
        </w:rPr>
        <w:t>2.采购人不得向中标人提出任何不合理的要求作为签订合同的条件。</w:t>
      </w:r>
    </w:p>
    <w:p w:rsidR="009F1155" w:rsidRDefault="00463D06">
      <w:pPr>
        <w:pStyle w:val="ae"/>
        <w:spacing w:before="0" w:beforeAutospacing="0" w:after="0" w:afterAutospacing="0" w:line="312" w:lineRule="auto"/>
        <w:ind w:firstLineChars="200" w:firstLine="480"/>
        <w:jc w:val="both"/>
        <w:rPr>
          <w:rFonts w:cs="宋体" w:hint="default"/>
          <w:color w:val="000000" w:themeColor="text1"/>
        </w:rPr>
      </w:pPr>
      <w:r>
        <w:rPr>
          <w:rFonts w:cs="宋体"/>
          <w:color w:val="000000" w:themeColor="text1"/>
        </w:rPr>
        <w:t>3.中标人无故拖延、拒签合同的,将取消中标资格。</w:t>
      </w:r>
    </w:p>
    <w:p w:rsidR="009F1155" w:rsidRDefault="00463D06">
      <w:pPr>
        <w:pStyle w:val="ae"/>
        <w:spacing w:before="0" w:beforeAutospacing="0" w:after="0" w:afterAutospacing="0" w:line="312" w:lineRule="auto"/>
        <w:ind w:firstLineChars="200" w:firstLine="480"/>
        <w:jc w:val="both"/>
        <w:rPr>
          <w:rFonts w:cs="宋体" w:hint="default"/>
          <w:color w:val="000000" w:themeColor="text1"/>
        </w:rPr>
      </w:pPr>
      <w:r>
        <w:rPr>
          <w:rFonts w:cs="宋体"/>
          <w:color w:val="000000" w:themeColor="text1"/>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rsidR="009F1155" w:rsidRDefault="00463D06">
      <w:pPr>
        <w:pStyle w:val="ae"/>
        <w:spacing w:before="0" w:beforeAutospacing="0" w:after="0" w:afterAutospacing="0" w:line="312" w:lineRule="auto"/>
        <w:ind w:firstLineChars="200" w:firstLine="480"/>
        <w:jc w:val="both"/>
        <w:rPr>
          <w:rFonts w:cs="宋体" w:hint="default"/>
          <w:color w:val="000000" w:themeColor="text1"/>
        </w:rPr>
      </w:pPr>
      <w:r>
        <w:rPr>
          <w:rFonts w:cs="宋体"/>
          <w:color w:val="000000" w:themeColor="text1"/>
        </w:rPr>
        <w:lastRenderedPageBreak/>
        <w:t>5.询问或者质疑事项可能影响中标结果的，采购人应当暂停签订合同，已经签订合同的，应当中止履行合同。</w:t>
      </w:r>
    </w:p>
    <w:p w:rsidR="009F1155" w:rsidRDefault="00463D06">
      <w:pPr>
        <w:pStyle w:val="ae"/>
        <w:spacing w:before="0" w:beforeAutospacing="0" w:after="0" w:afterAutospacing="0" w:line="312" w:lineRule="auto"/>
        <w:ind w:firstLineChars="200" w:firstLine="482"/>
        <w:jc w:val="both"/>
        <w:rPr>
          <w:rFonts w:cs="宋体" w:hint="default"/>
          <w:b/>
          <w:color w:val="000000" w:themeColor="text1"/>
        </w:rPr>
      </w:pPr>
      <w:r>
        <w:rPr>
          <w:rFonts w:cs="宋体"/>
          <w:b/>
          <w:color w:val="000000" w:themeColor="text1"/>
        </w:rPr>
        <w:t>（二）合同公告及备案</w:t>
      </w:r>
    </w:p>
    <w:p w:rsidR="009F1155" w:rsidRDefault="00463D06">
      <w:pPr>
        <w:pStyle w:val="a8"/>
        <w:spacing w:after="0" w:line="312" w:lineRule="auto"/>
        <w:ind w:leftChars="0" w:left="0" w:firstLineChars="200" w:firstLine="480"/>
        <w:rPr>
          <w:rFonts w:ascii="宋体" w:hAnsi="宋体" w:cs="宋体"/>
          <w:color w:val="000000" w:themeColor="text1"/>
          <w:sz w:val="24"/>
        </w:rPr>
      </w:pPr>
      <w:r>
        <w:rPr>
          <w:rFonts w:ascii="宋体" w:hAnsi="宋体" w:cs="宋体" w:hint="eastAsia"/>
          <w:color w:val="000000" w:themeColor="text1"/>
          <w:sz w:val="24"/>
        </w:rPr>
        <w:t>1.采购人应当自合同签订之日起2个工作日内，</w:t>
      </w:r>
      <w:r>
        <w:rPr>
          <w:rFonts w:ascii="宋体" w:hAnsi="宋体" w:cs="宋体" w:hint="eastAsia"/>
          <w:color w:val="000000" w:themeColor="text1"/>
          <w:kern w:val="0"/>
          <w:sz w:val="24"/>
        </w:rPr>
        <w:t>在省级以上财政部门指定的政府采购信息发布媒体及相关网站上公告</w:t>
      </w:r>
      <w:r>
        <w:rPr>
          <w:rFonts w:ascii="宋体" w:hAnsi="宋体" w:cs="宋体" w:hint="eastAsia"/>
          <w:color w:val="000000" w:themeColor="text1"/>
          <w:sz w:val="24"/>
        </w:rPr>
        <w:t>。</w:t>
      </w:r>
    </w:p>
    <w:p w:rsidR="009F1155" w:rsidRDefault="00463D06">
      <w:pPr>
        <w:pStyle w:val="a5"/>
        <w:spacing w:line="312" w:lineRule="auto"/>
        <w:ind w:firstLineChars="200" w:firstLine="480"/>
        <w:jc w:val="both"/>
        <w:rPr>
          <w:rFonts w:ascii="宋体" w:hAnsi="宋体" w:cs="宋体"/>
          <w:color w:val="000000" w:themeColor="text1"/>
          <w:sz w:val="24"/>
        </w:rPr>
      </w:pPr>
      <w:r>
        <w:rPr>
          <w:rFonts w:ascii="宋体" w:hAnsi="宋体" w:cs="宋体" w:hint="eastAsia"/>
          <w:color w:val="000000" w:themeColor="text1"/>
          <w:sz w:val="24"/>
        </w:rPr>
        <w:t>2.采购人应当自合同签订之日起7个工作日内，将合同通过政采云平台提交至同级人民政府财政部门备案存档。</w:t>
      </w:r>
    </w:p>
    <w:p w:rsidR="009F1155" w:rsidRDefault="00463D06">
      <w:pPr>
        <w:pStyle w:val="a5"/>
        <w:spacing w:line="312" w:lineRule="auto"/>
        <w:ind w:firstLineChars="200" w:firstLine="482"/>
        <w:jc w:val="both"/>
        <w:rPr>
          <w:rFonts w:ascii="宋体" w:hAnsi="宋体" w:cs="宋体"/>
          <w:b/>
          <w:bCs/>
          <w:color w:val="000000" w:themeColor="text1"/>
          <w:sz w:val="24"/>
        </w:rPr>
      </w:pPr>
      <w:r>
        <w:rPr>
          <w:rFonts w:ascii="宋体" w:hAnsi="宋体" w:cs="宋体" w:hint="eastAsia"/>
          <w:b/>
          <w:bCs/>
          <w:color w:val="000000" w:themeColor="text1"/>
          <w:sz w:val="24"/>
        </w:rPr>
        <w:t>九、询问、质疑与投诉</w:t>
      </w:r>
    </w:p>
    <w:p w:rsidR="009F1155" w:rsidRDefault="00463D06">
      <w:pPr>
        <w:pStyle w:val="a5"/>
        <w:spacing w:line="312" w:lineRule="auto"/>
        <w:ind w:firstLineChars="200" w:firstLine="482"/>
        <w:jc w:val="both"/>
        <w:rPr>
          <w:rFonts w:ascii="宋体" w:hAnsi="宋体" w:cs="宋体"/>
          <w:b/>
          <w:bCs/>
          <w:color w:val="000000" w:themeColor="text1"/>
          <w:sz w:val="24"/>
        </w:rPr>
      </w:pPr>
      <w:r>
        <w:rPr>
          <w:rFonts w:ascii="宋体" w:hAnsi="宋体" w:cs="宋体" w:hint="eastAsia"/>
          <w:b/>
          <w:bCs/>
          <w:color w:val="000000" w:themeColor="text1"/>
          <w:sz w:val="24"/>
        </w:rPr>
        <w:t>（一）询问</w:t>
      </w:r>
    </w:p>
    <w:p w:rsidR="009F1155" w:rsidRDefault="00463D06">
      <w:pPr>
        <w:pStyle w:val="a5"/>
        <w:spacing w:line="312" w:lineRule="auto"/>
        <w:ind w:firstLineChars="200" w:firstLine="480"/>
        <w:jc w:val="both"/>
        <w:rPr>
          <w:rFonts w:ascii="宋体" w:hAnsi="宋体" w:cs="宋体"/>
          <w:color w:val="000000" w:themeColor="text1"/>
          <w:sz w:val="24"/>
        </w:rPr>
      </w:pPr>
      <w:r>
        <w:rPr>
          <w:rFonts w:ascii="宋体" w:hAnsi="宋体" w:cs="宋体" w:hint="eastAsia"/>
          <w:color w:val="000000" w:themeColor="text1"/>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rsidR="009F1155" w:rsidRDefault="00463D06">
      <w:pPr>
        <w:pStyle w:val="a5"/>
        <w:spacing w:line="312" w:lineRule="auto"/>
        <w:ind w:firstLineChars="200" w:firstLine="482"/>
        <w:jc w:val="both"/>
        <w:rPr>
          <w:rFonts w:ascii="宋体" w:hAnsi="宋体" w:cs="宋体"/>
          <w:b/>
          <w:bCs/>
          <w:color w:val="000000" w:themeColor="text1"/>
          <w:sz w:val="24"/>
        </w:rPr>
      </w:pPr>
      <w:r>
        <w:rPr>
          <w:rFonts w:ascii="宋体" w:hAnsi="宋体" w:cs="宋体" w:hint="eastAsia"/>
          <w:b/>
          <w:bCs/>
          <w:color w:val="000000" w:themeColor="text1"/>
          <w:sz w:val="24"/>
        </w:rPr>
        <w:t>（二）质疑</w:t>
      </w:r>
    </w:p>
    <w:p w:rsidR="009F1155" w:rsidRDefault="00463D06">
      <w:pPr>
        <w:pStyle w:val="a5"/>
        <w:spacing w:line="312" w:lineRule="auto"/>
        <w:ind w:firstLineChars="200" w:firstLine="480"/>
        <w:jc w:val="both"/>
        <w:rPr>
          <w:rFonts w:ascii="宋体" w:hAnsi="宋体" w:cs="宋体"/>
          <w:color w:val="000000" w:themeColor="text1"/>
          <w:sz w:val="24"/>
        </w:rPr>
      </w:pPr>
      <w:r>
        <w:rPr>
          <w:rFonts w:ascii="宋体" w:hAnsi="宋体" w:cs="宋体" w:hint="eastAsia"/>
          <w:color w:val="000000" w:themeColor="text1"/>
          <w:sz w:val="24"/>
        </w:rPr>
        <w:t>1.报名本项目的投标人认为招标文件、采购过程和中标结果使自己的权益受到损害的，以书面形式或政采云平台的质疑系统一次性向采购人或采购组织机构提出质疑：</w:t>
      </w:r>
    </w:p>
    <w:p w:rsidR="009F1155" w:rsidRDefault="00463D06">
      <w:pPr>
        <w:pStyle w:val="a5"/>
        <w:spacing w:line="312" w:lineRule="auto"/>
        <w:ind w:firstLineChars="200" w:firstLine="480"/>
        <w:jc w:val="both"/>
        <w:rPr>
          <w:rFonts w:ascii="宋体" w:hAnsi="宋体" w:cs="宋体"/>
          <w:color w:val="000000" w:themeColor="text1"/>
          <w:sz w:val="24"/>
        </w:rPr>
      </w:pPr>
      <w:r>
        <w:rPr>
          <w:rFonts w:ascii="宋体" w:hAnsi="宋体" w:cs="宋体" w:hint="eastAsia"/>
          <w:color w:val="000000" w:themeColor="text1"/>
          <w:sz w:val="24"/>
        </w:rPr>
        <w:t>（1）投标人认为招标文件的内容损害其权益的，对采购文件提出质疑的，应当在获取采购文件或者采购文件公告期限届满之日起7个工作日内提出；</w:t>
      </w:r>
    </w:p>
    <w:p w:rsidR="009F1155" w:rsidRDefault="00463D06">
      <w:pPr>
        <w:pStyle w:val="a5"/>
        <w:spacing w:line="312" w:lineRule="auto"/>
        <w:ind w:firstLineChars="200" w:firstLine="480"/>
        <w:jc w:val="both"/>
        <w:rPr>
          <w:rFonts w:ascii="宋体" w:hAnsi="宋体" w:cs="宋体"/>
          <w:color w:val="000000" w:themeColor="text1"/>
          <w:sz w:val="24"/>
        </w:rPr>
      </w:pPr>
      <w:r>
        <w:rPr>
          <w:rFonts w:ascii="宋体" w:hAnsi="宋体" w:cs="宋体" w:hint="eastAsia"/>
          <w:color w:val="000000" w:themeColor="text1"/>
          <w:sz w:val="24"/>
        </w:rPr>
        <w:t>（2）投标人对采购过程提出质疑的，应当在各采购程序环节结束之日起7个工作日内提出质疑；</w:t>
      </w:r>
    </w:p>
    <w:p w:rsidR="009F1155" w:rsidRDefault="00463D06">
      <w:pPr>
        <w:pStyle w:val="a5"/>
        <w:spacing w:line="312" w:lineRule="auto"/>
        <w:ind w:firstLineChars="200" w:firstLine="480"/>
        <w:jc w:val="both"/>
        <w:rPr>
          <w:rFonts w:ascii="宋体" w:hAnsi="宋体" w:cs="宋体"/>
          <w:color w:val="000000" w:themeColor="text1"/>
          <w:sz w:val="24"/>
        </w:rPr>
      </w:pPr>
      <w:r>
        <w:rPr>
          <w:rFonts w:ascii="宋体" w:hAnsi="宋体" w:cs="宋体" w:hint="eastAsia"/>
          <w:color w:val="000000" w:themeColor="text1"/>
          <w:sz w:val="24"/>
        </w:rPr>
        <w:t>（3）投标人对中标结果提出质疑的，应当在中标结果公告期限届满之日起7个工作日内提出质疑；</w:t>
      </w:r>
    </w:p>
    <w:p w:rsidR="009F1155" w:rsidRDefault="00463D06">
      <w:pPr>
        <w:pStyle w:val="a5"/>
        <w:spacing w:line="312" w:lineRule="auto"/>
        <w:ind w:firstLineChars="200" w:firstLine="480"/>
        <w:jc w:val="both"/>
        <w:rPr>
          <w:rFonts w:ascii="宋体" w:hAnsi="宋体" w:cs="宋体"/>
          <w:color w:val="000000" w:themeColor="text1"/>
          <w:sz w:val="24"/>
        </w:rPr>
      </w:pPr>
      <w:r>
        <w:rPr>
          <w:rFonts w:ascii="宋体" w:hAnsi="宋体" w:cs="宋体" w:hint="eastAsia"/>
          <w:color w:val="000000" w:themeColor="text1"/>
          <w:sz w:val="24"/>
        </w:rPr>
        <w:t>2.采购人或采购组织机构在收到投标人的书面质疑后7个工作日内作出答复，并以书面形式或政采云平台回复质疑投标人和其他有关投标人，但答复内容不涉及商业秘密。</w:t>
      </w:r>
    </w:p>
    <w:p w:rsidR="009F1155" w:rsidRDefault="00463D06">
      <w:pPr>
        <w:pStyle w:val="a5"/>
        <w:spacing w:line="312" w:lineRule="auto"/>
        <w:ind w:firstLineChars="200" w:firstLine="480"/>
        <w:jc w:val="both"/>
        <w:rPr>
          <w:rFonts w:ascii="宋体" w:hAnsi="宋体" w:cs="宋体"/>
          <w:color w:val="000000" w:themeColor="text1"/>
          <w:sz w:val="24"/>
        </w:rPr>
      </w:pPr>
      <w:r>
        <w:rPr>
          <w:rFonts w:ascii="宋体" w:hAnsi="宋体" w:cs="宋体" w:hint="eastAsia"/>
          <w:color w:val="000000" w:themeColor="text1"/>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9F1155" w:rsidRDefault="00463D06">
      <w:pPr>
        <w:pStyle w:val="a5"/>
        <w:spacing w:line="312" w:lineRule="auto"/>
        <w:ind w:firstLineChars="200" w:firstLine="482"/>
        <w:jc w:val="both"/>
        <w:rPr>
          <w:rFonts w:ascii="宋体" w:hAnsi="宋体" w:cs="宋体"/>
          <w:b/>
          <w:bCs/>
          <w:color w:val="000000" w:themeColor="text1"/>
          <w:sz w:val="24"/>
        </w:rPr>
      </w:pPr>
      <w:r>
        <w:rPr>
          <w:rFonts w:ascii="宋体" w:hAnsi="宋体" w:cs="宋体" w:hint="eastAsia"/>
          <w:b/>
          <w:bCs/>
          <w:color w:val="000000" w:themeColor="text1"/>
          <w:sz w:val="24"/>
        </w:rPr>
        <w:t>（三）投诉</w:t>
      </w:r>
    </w:p>
    <w:p w:rsidR="009F1155" w:rsidRDefault="00463D06">
      <w:pPr>
        <w:pStyle w:val="a5"/>
        <w:spacing w:line="312" w:lineRule="auto"/>
        <w:ind w:firstLineChars="200" w:firstLine="480"/>
        <w:jc w:val="both"/>
        <w:rPr>
          <w:rFonts w:ascii="宋体" w:hAnsi="宋体" w:cs="宋体"/>
          <w:color w:val="000000" w:themeColor="text1"/>
          <w:sz w:val="24"/>
        </w:rPr>
      </w:pPr>
      <w:r>
        <w:rPr>
          <w:rFonts w:ascii="宋体" w:hAnsi="宋体" w:cs="宋体" w:hint="eastAsia"/>
          <w:color w:val="000000" w:themeColor="text1"/>
          <w:sz w:val="24"/>
        </w:rPr>
        <w:t>投标人对采购人或采购组织机构的质疑答复不满意或在规定时间内未得到答复的，可以在答复期满后15个工作日内，向同级政府采购监督管理机构投诉。</w:t>
      </w:r>
    </w:p>
    <w:p w:rsidR="009F1155" w:rsidRDefault="009F1155">
      <w:pPr>
        <w:pStyle w:val="a5"/>
        <w:spacing w:line="312" w:lineRule="auto"/>
        <w:ind w:firstLineChars="200" w:firstLine="480"/>
        <w:jc w:val="both"/>
        <w:rPr>
          <w:rFonts w:ascii="宋体" w:hAnsi="宋体" w:cs="宋体"/>
          <w:color w:val="000000" w:themeColor="text1"/>
          <w:sz w:val="24"/>
        </w:rPr>
      </w:pPr>
    </w:p>
    <w:p w:rsidR="009F1155" w:rsidRDefault="00463D06">
      <w:pPr>
        <w:pStyle w:val="a5"/>
        <w:spacing w:line="312" w:lineRule="auto"/>
        <w:ind w:firstLineChars="200" w:firstLine="480"/>
        <w:jc w:val="both"/>
        <w:rPr>
          <w:rFonts w:ascii="宋体" w:hAnsi="宋体" w:cs="宋体"/>
          <w:color w:val="000000" w:themeColor="text1"/>
          <w:sz w:val="24"/>
        </w:rPr>
      </w:pPr>
      <w:r>
        <w:rPr>
          <w:rFonts w:ascii="宋体" w:hAnsi="宋体" w:cs="宋体"/>
          <w:color w:val="000000" w:themeColor="text1"/>
          <w:sz w:val="24"/>
        </w:rPr>
        <w:br w:type="page"/>
      </w:r>
    </w:p>
    <w:p w:rsidR="009F1155" w:rsidRDefault="00463D06">
      <w:pPr>
        <w:pStyle w:val="1"/>
        <w:numPr>
          <w:ilvl w:val="0"/>
          <w:numId w:val="7"/>
        </w:numPr>
        <w:rPr>
          <w:color w:val="000000" w:themeColor="text1"/>
          <w:sz w:val="36"/>
          <w:szCs w:val="36"/>
        </w:rPr>
      </w:pPr>
      <w:bookmarkStart w:id="35" w:name="_Toc13072_WPSOffice_Level1"/>
      <w:r>
        <w:rPr>
          <w:rFonts w:hint="eastAsia"/>
          <w:color w:val="000000" w:themeColor="text1"/>
          <w:sz w:val="36"/>
          <w:szCs w:val="36"/>
        </w:rPr>
        <w:lastRenderedPageBreak/>
        <w:t>招标需求</w:t>
      </w:r>
      <w:bookmarkEnd w:id="35"/>
    </w:p>
    <w:p w:rsidR="009F1155" w:rsidRDefault="009F1155">
      <w:pPr>
        <w:rPr>
          <w:color w:val="000000" w:themeColor="text1"/>
        </w:rPr>
      </w:pPr>
    </w:p>
    <w:p w:rsidR="009F1155" w:rsidRDefault="00463D06">
      <w:pPr>
        <w:tabs>
          <w:tab w:val="left" w:pos="8280"/>
        </w:tabs>
        <w:autoSpaceDE w:val="0"/>
        <w:autoSpaceDN w:val="0"/>
        <w:adjustRightInd w:val="0"/>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sz w:val="24"/>
        </w:rPr>
        <w:t>一、招标项目一览表</w:t>
      </w:r>
    </w:p>
    <w:p w:rsidR="009F1155" w:rsidRDefault="00463D06">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本次招标共</w:t>
      </w:r>
      <w:r>
        <w:rPr>
          <w:rFonts w:ascii="宋体" w:hAnsi="宋体" w:cs="宋体" w:hint="eastAsia"/>
          <w:color w:val="000000" w:themeColor="text1"/>
          <w:sz w:val="24"/>
          <w:u w:val="single"/>
        </w:rPr>
        <w:t>1</w:t>
      </w:r>
      <w:r>
        <w:rPr>
          <w:rFonts w:ascii="宋体" w:hAnsi="宋体" w:cs="宋体" w:hint="eastAsia"/>
          <w:color w:val="000000" w:themeColor="text1"/>
          <w:sz w:val="24"/>
        </w:rPr>
        <w:t>个标项，具体内容如下表：</w:t>
      </w: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9"/>
        <w:gridCol w:w="2730"/>
        <w:gridCol w:w="1103"/>
        <w:gridCol w:w="1103"/>
        <w:gridCol w:w="1104"/>
        <w:gridCol w:w="1489"/>
      </w:tblGrid>
      <w:tr w:rsidR="009F1155">
        <w:trPr>
          <w:trHeight w:val="1000"/>
          <w:jc w:val="center"/>
        </w:trPr>
        <w:tc>
          <w:tcPr>
            <w:tcW w:w="1019" w:type="dxa"/>
            <w:vAlign w:val="center"/>
          </w:tcPr>
          <w:p w:rsidR="009F1155" w:rsidRDefault="00463D06">
            <w:pPr>
              <w:tabs>
                <w:tab w:val="left" w:pos="8280"/>
              </w:tabs>
              <w:autoSpaceDE w:val="0"/>
              <w:autoSpaceDN w:val="0"/>
              <w:adjustRightInd w:val="0"/>
              <w:jc w:val="center"/>
              <w:rPr>
                <w:rFonts w:ascii="宋体" w:hAnsi="宋体" w:cs="宋体"/>
                <w:b/>
                <w:sz w:val="24"/>
              </w:rPr>
            </w:pPr>
            <w:r>
              <w:rPr>
                <w:rFonts w:ascii="宋体" w:hAnsi="宋体" w:cs="宋体" w:hint="eastAsia"/>
                <w:b/>
                <w:sz w:val="24"/>
              </w:rPr>
              <w:t>标项号</w:t>
            </w:r>
          </w:p>
        </w:tc>
        <w:tc>
          <w:tcPr>
            <w:tcW w:w="2730" w:type="dxa"/>
            <w:vAlign w:val="center"/>
          </w:tcPr>
          <w:p w:rsidR="009F1155" w:rsidRDefault="00463D06">
            <w:pPr>
              <w:tabs>
                <w:tab w:val="left" w:pos="8280"/>
              </w:tabs>
              <w:autoSpaceDE w:val="0"/>
              <w:autoSpaceDN w:val="0"/>
              <w:adjustRightInd w:val="0"/>
              <w:ind w:firstLineChars="50" w:firstLine="120"/>
              <w:jc w:val="center"/>
              <w:rPr>
                <w:rFonts w:ascii="宋体" w:hAnsi="宋体" w:cs="宋体"/>
                <w:b/>
                <w:sz w:val="24"/>
              </w:rPr>
            </w:pPr>
            <w:r>
              <w:rPr>
                <w:rFonts w:ascii="宋体" w:hAnsi="宋体" w:cs="宋体" w:hint="eastAsia"/>
                <w:b/>
                <w:sz w:val="24"/>
              </w:rPr>
              <w:t>项目名称</w:t>
            </w:r>
          </w:p>
        </w:tc>
        <w:tc>
          <w:tcPr>
            <w:tcW w:w="1103" w:type="dxa"/>
            <w:vAlign w:val="center"/>
          </w:tcPr>
          <w:p w:rsidR="009F1155" w:rsidRDefault="00463D06">
            <w:pPr>
              <w:tabs>
                <w:tab w:val="left" w:pos="8280"/>
              </w:tabs>
              <w:autoSpaceDE w:val="0"/>
              <w:autoSpaceDN w:val="0"/>
              <w:adjustRightInd w:val="0"/>
              <w:rPr>
                <w:rFonts w:ascii="宋体" w:hAnsi="宋体" w:cs="宋体"/>
                <w:b/>
                <w:sz w:val="24"/>
              </w:rPr>
            </w:pPr>
            <w:r>
              <w:rPr>
                <w:rFonts w:ascii="宋体" w:hAnsi="宋体" w:cs="宋体" w:hint="eastAsia"/>
                <w:b/>
                <w:sz w:val="24"/>
              </w:rPr>
              <w:t>简要技术要求</w:t>
            </w:r>
          </w:p>
        </w:tc>
        <w:tc>
          <w:tcPr>
            <w:tcW w:w="1103" w:type="dxa"/>
            <w:vAlign w:val="center"/>
          </w:tcPr>
          <w:p w:rsidR="009F1155" w:rsidRDefault="00463D06">
            <w:pPr>
              <w:tabs>
                <w:tab w:val="left" w:pos="8280"/>
              </w:tabs>
              <w:autoSpaceDE w:val="0"/>
              <w:autoSpaceDN w:val="0"/>
              <w:adjustRightInd w:val="0"/>
              <w:jc w:val="center"/>
              <w:rPr>
                <w:rFonts w:ascii="宋体" w:hAnsi="宋体" w:cs="宋体"/>
                <w:b/>
                <w:sz w:val="24"/>
              </w:rPr>
            </w:pPr>
            <w:r>
              <w:rPr>
                <w:rFonts w:ascii="宋体" w:hAnsi="宋体" w:cs="宋体" w:hint="eastAsia"/>
                <w:b/>
                <w:kern w:val="0"/>
                <w:sz w:val="24"/>
              </w:rPr>
              <w:t>数量</w:t>
            </w:r>
          </w:p>
        </w:tc>
        <w:tc>
          <w:tcPr>
            <w:tcW w:w="1104" w:type="dxa"/>
            <w:vAlign w:val="center"/>
          </w:tcPr>
          <w:p w:rsidR="009F1155" w:rsidRDefault="00463D06">
            <w:pPr>
              <w:tabs>
                <w:tab w:val="left" w:pos="8280"/>
              </w:tabs>
              <w:autoSpaceDE w:val="0"/>
              <w:autoSpaceDN w:val="0"/>
              <w:adjustRightInd w:val="0"/>
              <w:jc w:val="center"/>
              <w:rPr>
                <w:rFonts w:ascii="宋体" w:hAnsi="宋体" w:cs="宋体"/>
                <w:b/>
                <w:sz w:val="24"/>
              </w:rPr>
            </w:pPr>
            <w:r>
              <w:rPr>
                <w:rFonts w:ascii="宋体" w:hAnsi="宋体" w:cs="宋体" w:hint="eastAsia"/>
                <w:b/>
                <w:sz w:val="24"/>
              </w:rPr>
              <w:t>单位</w:t>
            </w:r>
          </w:p>
        </w:tc>
        <w:tc>
          <w:tcPr>
            <w:tcW w:w="1489" w:type="dxa"/>
            <w:vAlign w:val="center"/>
          </w:tcPr>
          <w:p w:rsidR="009F1155" w:rsidRDefault="00463D06">
            <w:pPr>
              <w:tabs>
                <w:tab w:val="left" w:pos="8280"/>
              </w:tabs>
              <w:autoSpaceDE w:val="0"/>
              <w:autoSpaceDN w:val="0"/>
              <w:adjustRightInd w:val="0"/>
              <w:jc w:val="center"/>
              <w:rPr>
                <w:rFonts w:ascii="宋体" w:hAnsi="宋体" w:cs="宋体"/>
                <w:b/>
                <w:sz w:val="24"/>
              </w:rPr>
            </w:pPr>
            <w:r>
              <w:rPr>
                <w:rFonts w:ascii="宋体" w:hAnsi="宋体" w:cs="宋体" w:hint="eastAsia"/>
                <w:b/>
                <w:sz w:val="24"/>
              </w:rPr>
              <w:t>预算</w:t>
            </w:r>
          </w:p>
          <w:p w:rsidR="009F1155" w:rsidRDefault="00463D06">
            <w:pPr>
              <w:tabs>
                <w:tab w:val="left" w:pos="8280"/>
              </w:tabs>
              <w:autoSpaceDE w:val="0"/>
              <w:autoSpaceDN w:val="0"/>
              <w:adjustRightInd w:val="0"/>
              <w:jc w:val="center"/>
              <w:rPr>
                <w:rFonts w:ascii="宋体" w:hAnsi="宋体" w:cs="宋体"/>
                <w:b/>
                <w:sz w:val="24"/>
              </w:rPr>
            </w:pPr>
            <w:r>
              <w:rPr>
                <w:rFonts w:ascii="宋体" w:hAnsi="宋体" w:cs="宋体" w:hint="eastAsia"/>
                <w:b/>
                <w:sz w:val="24"/>
              </w:rPr>
              <w:t>（万元）</w:t>
            </w:r>
          </w:p>
        </w:tc>
      </w:tr>
      <w:tr w:rsidR="009F1155">
        <w:trPr>
          <w:trHeight w:val="782"/>
          <w:jc w:val="center"/>
        </w:trPr>
        <w:tc>
          <w:tcPr>
            <w:tcW w:w="1019" w:type="dxa"/>
            <w:vAlign w:val="center"/>
          </w:tcPr>
          <w:p w:rsidR="009F1155" w:rsidRDefault="00463D06">
            <w:pPr>
              <w:tabs>
                <w:tab w:val="left" w:pos="8280"/>
              </w:tabs>
              <w:autoSpaceDE w:val="0"/>
              <w:autoSpaceDN w:val="0"/>
              <w:adjustRightInd w:val="0"/>
              <w:jc w:val="center"/>
              <w:rPr>
                <w:rFonts w:ascii="宋体" w:hAnsi="宋体" w:cs="宋体"/>
                <w:bCs/>
                <w:sz w:val="24"/>
              </w:rPr>
            </w:pPr>
            <w:r>
              <w:rPr>
                <w:rFonts w:ascii="宋体" w:hAnsi="宋体" w:cs="宋体" w:hint="eastAsia"/>
                <w:bCs/>
                <w:sz w:val="24"/>
              </w:rPr>
              <w:t>1</w:t>
            </w:r>
          </w:p>
        </w:tc>
        <w:tc>
          <w:tcPr>
            <w:tcW w:w="2730" w:type="dxa"/>
            <w:vAlign w:val="center"/>
          </w:tcPr>
          <w:p w:rsidR="009F1155" w:rsidRDefault="00463D06">
            <w:pPr>
              <w:widowControl/>
              <w:jc w:val="center"/>
              <w:rPr>
                <w:rFonts w:ascii="宋体" w:hAnsi="宋体" w:cs="宋体"/>
                <w:bCs/>
                <w:sz w:val="24"/>
              </w:rPr>
            </w:pPr>
            <w:r>
              <w:rPr>
                <w:rFonts w:ascii="宋体" w:hAnsi="宋体" w:cs="宋体" w:hint="eastAsia"/>
                <w:bCs/>
                <w:sz w:val="24"/>
              </w:rPr>
              <w:t>台州市地下水资源基础调查项目</w:t>
            </w:r>
          </w:p>
        </w:tc>
        <w:tc>
          <w:tcPr>
            <w:tcW w:w="1103" w:type="dxa"/>
            <w:vAlign w:val="center"/>
          </w:tcPr>
          <w:p w:rsidR="009F1155" w:rsidRDefault="00463D06">
            <w:pPr>
              <w:tabs>
                <w:tab w:val="left" w:pos="8280"/>
              </w:tabs>
              <w:autoSpaceDE w:val="0"/>
              <w:autoSpaceDN w:val="0"/>
              <w:adjustRightInd w:val="0"/>
              <w:jc w:val="center"/>
              <w:rPr>
                <w:rFonts w:ascii="宋体" w:hAnsi="宋体" w:cs="宋体"/>
                <w:bCs/>
                <w:sz w:val="24"/>
              </w:rPr>
            </w:pPr>
            <w:r>
              <w:rPr>
                <w:rFonts w:ascii="宋体" w:hAnsi="宋体" w:cs="宋体" w:hint="eastAsia"/>
                <w:bCs/>
                <w:sz w:val="24"/>
              </w:rPr>
              <w:t>详见技术需求</w:t>
            </w:r>
          </w:p>
        </w:tc>
        <w:tc>
          <w:tcPr>
            <w:tcW w:w="1103" w:type="dxa"/>
            <w:vAlign w:val="center"/>
          </w:tcPr>
          <w:p w:rsidR="009F1155" w:rsidRDefault="00463D06">
            <w:pPr>
              <w:tabs>
                <w:tab w:val="left" w:pos="8280"/>
              </w:tabs>
              <w:autoSpaceDE w:val="0"/>
              <w:autoSpaceDN w:val="0"/>
              <w:adjustRightInd w:val="0"/>
              <w:jc w:val="center"/>
              <w:rPr>
                <w:rFonts w:ascii="宋体" w:hAnsi="宋体" w:cs="宋体"/>
                <w:bCs/>
                <w:sz w:val="24"/>
              </w:rPr>
            </w:pPr>
            <w:r>
              <w:rPr>
                <w:rFonts w:ascii="宋体" w:hAnsi="宋体" w:cs="宋体" w:hint="eastAsia"/>
                <w:bCs/>
                <w:sz w:val="24"/>
              </w:rPr>
              <w:t>1</w:t>
            </w:r>
          </w:p>
        </w:tc>
        <w:tc>
          <w:tcPr>
            <w:tcW w:w="1104" w:type="dxa"/>
            <w:vAlign w:val="center"/>
          </w:tcPr>
          <w:p w:rsidR="009F1155" w:rsidRDefault="00463D06">
            <w:pPr>
              <w:tabs>
                <w:tab w:val="left" w:pos="8280"/>
              </w:tabs>
              <w:autoSpaceDE w:val="0"/>
              <w:autoSpaceDN w:val="0"/>
              <w:adjustRightInd w:val="0"/>
              <w:jc w:val="center"/>
              <w:rPr>
                <w:rFonts w:ascii="宋体" w:hAnsi="宋体" w:cs="宋体"/>
                <w:bCs/>
                <w:sz w:val="24"/>
              </w:rPr>
            </w:pPr>
            <w:r>
              <w:rPr>
                <w:rFonts w:ascii="宋体" w:hAnsi="宋体" w:cs="宋体" w:hint="eastAsia"/>
                <w:bCs/>
                <w:sz w:val="24"/>
              </w:rPr>
              <w:t>项</w:t>
            </w:r>
          </w:p>
        </w:tc>
        <w:tc>
          <w:tcPr>
            <w:tcW w:w="1489" w:type="dxa"/>
            <w:vAlign w:val="center"/>
          </w:tcPr>
          <w:p w:rsidR="009F1155" w:rsidRDefault="00463D06">
            <w:pPr>
              <w:tabs>
                <w:tab w:val="left" w:pos="8280"/>
              </w:tabs>
              <w:autoSpaceDE w:val="0"/>
              <w:autoSpaceDN w:val="0"/>
              <w:adjustRightInd w:val="0"/>
              <w:ind w:right="25"/>
              <w:jc w:val="center"/>
              <w:rPr>
                <w:rFonts w:ascii="宋体" w:hAnsi="宋体" w:cs="宋体"/>
                <w:bCs/>
                <w:sz w:val="24"/>
              </w:rPr>
            </w:pPr>
            <w:r>
              <w:rPr>
                <w:rFonts w:ascii="宋体" w:hAnsi="宋体" w:cs="宋体" w:hint="eastAsia"/>
                <w:bCs/>
                <w:sz w:val="24"/>
              </w:rPr>
              <w:t>150.00</w:t>
            </w:r>
          </w:p>
        </w:tc>
      </w:tr>
    </w:tbl>
    <w:p w:rsidR="009F1155" w:rsidRDefault="00463D06">
      <w:pPr>
        <w:tabs>
          <w:tab w:val="left" w:pos="8280"/>
        </w:tabs>
        <w:autoSpaceDE w:val="0"/>
        <w:autoSpaceDN w:val="0"/>
        <w:adjustRightInd w:val="0"/>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二、技术需求</w:t>
      </w:r>
    </w:p>
    <w:p w:rsidR="009F1155" w:rsidRDefault="00463D06">
      <w:pPr>
        <w:tabs>
          <w:tab w:val="left" w:pos="8280"/>
        </w:tabs>
        <w:autoSpaceDE w:val="0"/>
        <w:autoSpaceDN w:val="0"/>
        <w:adjustRightInd w:val="0"/>
        <w:spacing w:line="360" w:lineRule="auto"/>
        <w:ind w:firstLineChars="200" w:firstLine="482"/>
        <w:rPr>
          <w:rFonts w:asciiTheme="minorEastAsia" w:eastAsiaTheme="minorEastAsia" w:hAnsiTheme="minorEastAsia" w:cstheme="minorEastAsia"/>
          <w:b/>
          <w:bCs/>
          <w:sz w:val="24"/>
        </w:rPr>
      </w:pPr>
      <w:bookmarkStart w:id="36" w:name="_Toc31173_WPSOffice_Level1"/>
      <w:r>
        <w:rPr>
          <w:rFonts w:asciiTheme="minorEastAsia" w:eastAsiaTheme="minorEastAsia" w:hAnsiTheme="minorEastAsia" w:cstheme="minorEastAsia" w:hint="eastAsia"/>
          <w:b/>
          <w:bCs/>
          <w:sz w:val="24"/>
        </w:rPr>
        <w:t>（一）项目背景</w:t>
      </w:r>
    </w:p>
    <w:p w:rsidR="009F1155" w:rsidRDefault="00463D06">
      <w:pPr>
        <w:snapToGrid w:val="0"/>
        <w:spacing w:line="360" w:lineRule="auto"/>
        <w:ind w:firstLineChars="200" w:firstLine="480"/>
        <w:rPr>
          <w:rFonts w:asciiTheme="minorEastAsia" w:eastAsiaTheme="minorEastAsia" w:hAnsiTheme="minorEastAsia" w:cstheme="minorEastAsia"/>
          <w:color w:val="FF0000"/>
          <w:sz w:val="24"/>
        </w:rPr>
      </w:pPr>
      <w:r>
        <w:rPr>
          <w:rFonts w:ascii="宋体" w:hAnsi="宋体" w:hint="eastAsia"/>
          <w:sz w:val="24"/>
        </w:rPr>
        <w:t>根据</w:t>
      </w:r>
      <w:r>
        <w:rPr>
          <w:rFonts w:ascii="宋体" w:hAnsi="宋体"/>
          <w:sz w:val="24"/>
        </w:rPr>
        <w:t>工作要求，立足自然资源系统履行“两统一”职责，突出调查数据成果的基础性和空间性</w:t>
      </w:r>
      <w:r>
        <w:rPr>
          <w:rFonts w:ascii="宋体" w:hAnsi="宋体" w:hint="eastAsia"/>
          <w:sz w:val="24"/>
        </w:rPr>
        <w:t>，</w:t>
      </w:r>
      <w:r>
        <w:rPr>
          <w:rFonts w:ascii="宋体" w:hAnsi="宋体"/>
          <w:sz w:val="24"/>
        </w:rPr>
        <w:t>开展水资源基础调查。水资源基础调查以国土“三调”和年度国土变更调查成果为统一底版，以</w:t>
      </w:r>
      <w:r>
        <w:rPr>
          <w:rFonts w:ascii="宋体" w:hAnsi="宋体" w:hint="eastAsia"/>
          <w:sz w:val="24"/>
        </w:rPr>
        <w:t>台州市区</w:t>
      </w:r>
      <w:r>
        <w:rPr>
          <w:rFonts w:ascii="宋体" w:hAnsi="宋体"/>
          <w:sz w:val="24"/>
        </w:rPr>
        <w:t>国土空间范围内的地下水为调查对象，充分发挥自然资源系统的优势，构建高效、顺畅的上下联动和部门合作共享工作机制，从自然资源的角度开展调查，掌握全市</w:t>
      </w:r>
      <w:r>
        <w:rPr>
          <w:rFonts w:ascii="宋体" w:hAnsi="宋体" w:hint="eastAsia"/>
          <w:sz w:val="24"/>
        </w:rPr>
        <w:t>市区地下</w:t>
      </w:r>
      <w:r>
        <w:rPr>
          <w:rFonts w:ascii="宋体" w:hAnsi="宋体"/>
          <w:sz w:val="24"/>
        </w:rPr>
        <w:t>水资源空间分布、数量、质量和动态变化等状况，为自然资源管理、生态文明建设、国民经济和社会发展提供水资源基础信息。</w:t>
      </w:r>
    </w:p>
    <w:p w:rsidR="009F1155" w:rsidRDefault="00463D06">
      <w:pPr>
        <w:tabs>
          <w:tab w:val="left" w:pos="8280"/>
        </w:tabs>
        <w:autoSpaceDE w:val="0"/>
        <w:autoSpaceDN w:val="0"/>
        <w:adjustRightInd w:val="0"/>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（二）目标任务</w:t>
      </w:r>
    </w:p>
    <w:p w:rsidR="009F1155" w:rsidRDefault="00463D06">
      <w:pPr>
        <w:snapToGrid w:val="0"/>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1.工作目标</w:t>
      </w:r>
    </w:p>
    <w:p w:rsidR="009F1155" w:rsidRDefault="00463D06">
      <w:pPr>
        <w:snapToGrid w:val="0"/>
        <w:spacing w:line="360" w:lineRule="auto"/>
        <w:ind w:firstLineChars="200" w:firstLine="480"/>
        <w:rPr>
          <w:rFonts w:asciiTheme="minorEastAsia" w:eastAsiaTheme="minorEastAsia" w:hAnsiTheme="minorEastAsia" w:cstheme="minorEastAsia"/>
          <w:sz w:val="24"/>
          <w:shd w:val="clear" w:color="auto" w:fill="FFFFFF"/>
        </w:rPr>
      </w:pPr>
      <w:r>
        <w:rPr>
          <w:rFonts w:ascii="宋体" w:hAnsi="宋体"/>
          <w:sz w:val="24"/>
        </w:rPr>
        <w:t>根据《自然资源部关于开展水资源基础调查工作的通知》（自然资发〔2023〕230号）、《水资源基础调查实施方案》（自然资办发〔2024〕7号）要求，结合2024年浙江省自然资源厅地质勘查管理工作部署，开展</w:t>
      </w:r>
      <w:r>
        <w:rPr>
          <w:rFonts w:ascii="宋体" w:hAnsi="宋体" w:hint="eastAsia"/>
          <w:sz w:val="24"/>
        </w:rPr>
        <w:t>台州市区（椒江区、黄岩区、路桥区、台州湾新区）</w:t>
      </w:r>
      <w:r>
        <w:rPr>
          <w:rFonts w:ascii="宋体" w:hAnsi="宋体"/>
          <w:sz w:val="24"/>
        </w:rPr>
        <w:t>地下水资源调查评价</w:t>
      </w:r>
      <w:r>
        <w:rPr>
          <w:rFonts w:ascii="宋体" w:hAnsi="宋体" w:hint="eastAsia"/>
          <w:sz w:val="24"/>
        </w:rPr>
        <w:t>，进行地下水资源数量评价、存储量评价、可开采量评价，</w:t>
      </w:r>
      <w:r>
        <w:rPr>
          <w:rFonts w:ascii="宋体" w:hAnsi="宋体"/>
          <w:sz w:val="24"/>
        </w:rPr>
        <w:t>查明</w:t>
      </w:r>
      <w:r>
        <w:rPr>
          <w:rFonts w:ascii="宋体" w:hAnsi="宋体" w:hint="eastAsia"/>
          <w:sz w:val="24"/>
        </w:rPr>
        <w:t>区内地下水资源（存储量）数量、质量及分布状况，划定地下水应急水源地</w:t>
      </w:r>
      <w:r>
        <w:rPr>
          <w:rFonts w:ascii="宋体" w:hAnsi="宋体"/>
          <w:sz w:val="24"/>
        </w:rPr>
        <w:t>，提交相关成果图件</w:t>
      </w:r>
      <w:r>
        <w:rPr>
          <w:rFonts w:ascii="宋体" w:hAnsi="宋体" w:hint="eastAsia"/>
          <w:sz w:val="24"/>
        </w:rPr>
        <w:t>和数据库</w:t>
      </w:r>
      <w:r>
        <w:rPr>
          <w:rFonts w:ascii="宋体" w:hAnsi="宋体"/>
          <w:sz w:val="24"/>
        </w:rPr>
        <w:t>，为地下水资源开发利用规划提供科学决策依据。</w:t>
      </w:r>
    </w:p>
    <w:p w:rsidR="009F1155" w:rsidRDefault="00463D06">
      <w:pPr>
        <w:snapToGrid w:val="0"/>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2.主要任务</w:t>
      </w:r>
    </w:p>
    <w:p w:rsidR="009F1155" w:rsidRDefault="00463D06">
      <w:pPr>
        <w:widowControl/>
        <w:autoSpaceDE w:val="0"/>
        <w:autoSpaceDN w:val="0"/>
        <w:adjustRightInd w:val="0"/>
        <w:spacing w:line="360" w:lineRule="auto"/>
        <w:ind w:firstLineChars="200" w:firstLine="480"/>
        <w:textAlignment w:val="bottom"/>
        <w:rPr>
          <w:rFonts w:ascii="宋体" w:hAnsi="宋体"/>
          <w:sz w:val="24"/>
        </w:rPr>
      </w:pPr>
      <w:r>
        <w:rPr>
          <w:rFonts w:ascii="宋体" w:hAnsi="宋体" w:hint="eastAsia"/>
          <w:sz w:val="24"/>
        </w:rPr>
        <w:t>充分收集区内</w:t>
      </w:r>
      <w:r>
        <w:rPr>
          <w:rFonts w:ascii="宋体" w:hAnsi="宋体"/>
          <w:sz w:val="24"/>
        </w:rPr>
        <w:t>水文气象观测资料、下垫面、水资源开发利用状况、重点地区水土资源开发利用、社会经济发展状况、以往水工环地质调查、钻探及监测等资料；根据《水文地质调查规范（1:50000）》相关要求视情况开展水文地质补充调查和钻探工作，完成 1：5万水文地质图修编；按照《水资源基础调查技术规定》中地下水统测密度表的重点区要求，开展地下水统测相关工作，选择不少于30%的统测点位开展水质样品采集及测</w:t>
      </w:r>
      <w:r>
        <w:rPr>
          <w:rFonts w:ascii="宋体" w:hAnsi="宋体"/>
          <w:sz w:val="24"/>
        </w:rPr>
        <w:lastRenderedPageBreak/>
        <w:t>试分析。结合水文地质补充调查及评价参数现状，采用资料收集或双环试验、抽水试验等野外各类试验法，对降水入渗补给系数、渠系渗漏补给系数、渠灌田间入渗补给系数、给水度、弹性释水系数、渗透系数、越流系数、潜水蒸发系数等参数进行更新。基于浙江省地下水资源评价系统，开展地下水资源量和存储量、可开采量评价及地下水质量评价，划定地下水应急水源地。</w:t>
      </w:r>
    </w:p>
    <w:p w:rsidR="009F1155" w:rsidRDefault="00463D06">
      <w:pPr>
        <w:spacing w:line="360" w:lineRule="auto"/>
        <w:ind w:firstLine="480"/>
        <w:rPr>
          <w:rFonts w:ascii="宋体" w:hAnsi="宋体"/>
          <w:sz w:val="24"/>
        </w:rPr>
      </w:pPr>
      <w:r>
        <w:rPr>
          <w:rFonts w:asciiTheme="minorEastAsia" w:eastAsiaTheme="minorEastAsia" w:hAnsiTheme="minorEastAsia" w:cstheme="minorEastAsia" w:hint="eastAsia"/>
          <w:b/>
          <w:bCs/>
          <w:sz w:val="24"/>
        </w:rPr>
        <w:t>3. 主要实物工作量</w:t>
      </w:r>
    </w:p>
    <w:p w:rsidR="009F1155" w:rsidRDefault="00463D06">
      <w:pPr>
        <w:pStyle w:val="a1"/>
        <w:numPr>
          <w:ilvl w:val="255"/>
          <w:numId w:val="0"/>
        </w:numPr>
        <w:spacing w:line="360" w:lineRule="auto"/>
        <w:ind w:firstLine="480"/>
        <w:rPr>
          <w:rFonts w:ascii="宋体" w:hAnsi="宋体"/>
          <w:color w:val="000000" w:themeColor="text1"/>
          <w:sz w:val="24"/>
        </w:rPr>
      </w:pPr>
      <w:r>
        <w:rPr>
          <w:rFonts w:ascii="宋体" w:hAnsi="宋体" w:hint="eastAsia"/>
          <w:color w:val="000000" w:themeColor="text1"/>
          <w:sz w:val="24"/>
        </w:rPr>
        <w:t>（1）1:5万水文地质补充调查面积741平方千米；</w:t>
      </w:r>
    </w:p>
    <w:p w:rsidR="009F1155" w:rsidRDefault="00463D06">
      <w:pPr>
        <w:pStyle w:val="a1"/>
        <w:numPr>
          <w:ilvl w:val="255"/>
          <w:numId w:val="0"/>
        </w:numPr>
        <w:spacing w:line="360" w:lineRule="auto"/>
        <w:ind w:firstLine="480"/>
        <w:rPr>
          <w:rFonts w:ascii="宋体" w:hAnsi="宋体"/>
          <w:color w:val="000000" w:themeColor="text1"/>
          <w:sz w:val="24"/>
        </w:rPr>
      </w:pPr>
      <w:r>
        <w:rPr>
          <w:rFonts w:ascii="宋体" w:hAnsi="宋体" w:hint="eastAsia"/>
          <w:color w:val="000000" w:themeColor="text1"/>
          <w:sz w:val="24"/>
        </w:rPr>
        <w:t>（2）水文地质钻探 100 米；</w:t>
      </w:r>
    </w:p>
    <w:p w:rsidR="009F1155" w:rsidRDefault="00463D06">
      <w:pPr>
        <w:pStyle w:val="a1"/>
        <w:numPr>
          <w:ilvl w:val="0"/>
          <w:numId w:val="8"/>
        </w:numPr>
        <w:spacing w:line="360" w:lineRule="auto"/>
        <w:ind w:firstLine="480"/>
        <w:rPr>
          <w:rFonts w:ascii="宋体" w:hAnsi="宋体"/>
          <w:color w:val="000000" w:themeColor="text1"/>
          <w:sz w:val="24"/>
        </w:rPr>
      </w:pPr>
      <w:r>
        <w:rPr>
          <w:rFonts w:ascii="宋体" w:hAnsi="宋体" w:hint="eastAsia"/>
          <w:color w:val="000000" w:themeColor="text1"/>
          <w:sz w:val="24"/>
        </w:rPr>
        <w:t>地下水水位统测点78点次；</w:t>
      </w:r>
    </w:p>
    <w:p w:rsidR="009F1155" w:rsidRDefault="00463D06">
      <w:pPr>
        <w:pStyle w:val="a1"/>
        <w:numPr>
          <w:ilvl w:val="0"/>
          <w:numId w:val="8"/>
        </w:numPr>
        <w:spacing w:line="360" w:lineRule="auto"/>
        <w:ind w:firstLine="480"/>
        <w:rPr>
          <w:rFonts w:ascii="宋体" w:hAnsi="宋体"/>
          <w:color w:val="000000" w:themeColor="text1"/>
          <w:sz w:val="24"/>
        </w:rPr>
      </w:pPr>
      <w:r>
        <w:rPr>
          <w:rFonts w:ascii="宋体" w:hAnsi="宋体" w:hint="eastAsia"/>
          <w:color w:val="000000" w:themeColor="text1"/>
          <w:sz w:val="24"/>
        </w:rPr>
        <w:t>地下水水质样品采集及测试72组；</w:t>
      </w:r>
    </w:p>
    <w:p w:rsidR="009F1155" w:rsidRDefault="00463D06">
      <w:pPr>
        <w:pStyle w:val="a1"/>
        <w:numPr>
          <w:ilvl w:val="0"/>
          <w:numId w:val="8"/>
        </w:numPr>
        <w:spacing w:line="360" w:lineRule="auto"/>
        <w:ind w:firstLine="480"/>
        <w:rPr>
          <w:rFonts w:ascii="宋体" w:hAnsi="宋体"/>
          <w:color w:val="000000" w:themeColor="text1"/>
          <w:sz w:val="24"/>
        </w:rPr>
      </w:pPr>
      <w:r>
        <w:rPr>
          <w:rFonts w:ascii="宋体" w:hAnsi="宋体" w:hint="eastAsia"/>
          <w:color w:val="000000" w:themeColor="text1"/>
          <w:sz w:val="24"/>
        </w:rPr>
        <w:t>抽水试验18组；</w:t>
      </w:r>
    </w:p>
    <w:p w:rsidR="009F1155" w:rsidRDefault="00463D06">
      <w:pPr>
        <w:spacing w:line="360" w:lineRule="auto"/>
        <w:ind w:firstLine="480"/>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4.预期成果</w:t>
      </w:r>
    </w:p>
    <w:p w:rsidR="009F1155" w:rsidRDefault="00463D06">
      <w:pPr>
        <w:spacing w:line="360" w:lineRule="auto"/>
        <w:ind w:firstLineChars="200" w:firstLine="480"/>
        <w:rPr>
          <w:rFonts w:ascii="宋体" w:hAnsi="宋体"/>
          <w:sz w:val="24"/>
        </w:rPr>
      </w:pPr>
      <w:r>
        <w:rPr>
          <w:rFonts w:asciiTheme="minorEastAsia" w:eastAsiaTheme="minorEastAsia" w:hAnsiTheme="minorEastAsia" w:cstheme="minorEastAsia" w:hint="eastAsia"/>
          <w:sz w:val="24"/>
        </w:rPr>
        <w:t>（1）</w:t>
      </w:r>
      <w:r>
        <w:rPr>
          <w:rFonts w:ascii="宋体" w:hAnsi="宋体" w:hint="eastAsia"/>
          <w:sz w:val="24"/>
        </w:rPr>
        <w:t>台州市区（椒江区、黄岩区、路桥区、台州湾新区）</w:t>
      </w:r>
      <w:r>
        <w:rPr>
          <w:rFonts w:ascii="宋体" w:hAnsi="宋体"/>
          <w:sz w:val="24"/>
        </w:rPr>
        <w:t>1:5万综合水文地质图</w:t>
      </w:r>
      <w:r>
        <w:rPr>
          <w:rFonts w:ascii="宋体" w:hAnsi="宋体" w:hint="eastAsia"/>
          <w:sz w:val="24"/>
        </w:rPr>
        <w:t>及剖面图</w:t>
      </w:r>
      <w:r>
        <w:rPr>
          <w:rFonts w:ascii="宋体" w:hAnsi="宋体"/>
          <w:sz w:val="24"/>
        </w:rPr>
        <w:t>。</w:t>
      </w:r>
    </w:p>
    <w:p w:rsidR="009F1155" w:rsidRDefault="00463D06">
      <w:pPr>
        <w:pStyle w:val="a1"/>
        <w:spacing w:line="360" w:lineRule="auto"/>
        <w:ind w:firstLine="480"/>
      </w:pPr>
      <w:r>
        <w:rPr>
          <w:rFonts w:ascii="宋体" w:hAnsi="宋体" w:hint="eastAsia"/>
          <w:sz w:val="24"/>
        </w:rPr>
        <w:t>（2）台州市区（椒江区、黄岩区、路桥区、台州湾新区）地下水资源六级分区图。</w:t>
      </w:r>
    </w:p>
    <w:p w:rsidR="009F1155" w:rsidRDefault="00463D06">
      <w:pPr>
        <w:spacing w:line="360" w:lineRule="auto"/>
        <w:ind w:firstLineChars="200" w:firstLine="480"/>
        <w:rPr>
          <w:rFonts w:ascii="宋体" w:hAnsi="宋体"/>
          <w:sz w:val="24"/>
        </w:rPr>
      </w:pPr>
      <w:r>
        <w:rPr>
          <w:rFonts w:ascii="宋体" w:hAnsi="宋体" w:hint="eastAsia"/>
          <w:sz w:val="24"/>
        </w:rPr>
        <w:t>（3）（椒江区、黄岩区、路桥区、台州湾新区）参与地下水资源评价的</w:t>
      </w:r>
      <w:r>
        <w:rPr>
          <w:rFonts w:ascii="宋体" w:hAnsi="宋体"/>
          <w:sz w:val="24"/>
        </w:rPr>
        <w:t>水文地质参数</w:t>
      </w:r>
      <w:r>
        <w:rPr>
          <w:rFonts w:ascii="宋体" w:hAnsi="宋体" w:hint="eastAsia"/>
          <w:sz w:val="24"/>
        </w:rPr>
        <w:t>（已更新）附表</w:t>
      </w:r>
      <w:r>
        <w:rPr>
          <w:rFonts w:ascii="宋体" w:hAnsi="宋体"/>
          <w:sz w:val="24"/>
        </w:rPr>
        <w:t>。</w:t>
      </w:r>
    </w:p>
    <w:p w:rsidR="009F1155" w:rsidRDefault="00463D06">
      <w:pPr>
        <w:spacing w:line="360" w:lineRule="auto"/>
        <w:ind w:firstLineChars="200" w:firstLine="480"/>
        <w:rPr>
          <w:rFonts w:ascii="宋体" w:hAnsi="宋体"/>
          <w:sz w:val="24"/>
        </w:rPr>
      </w:pPr>
      <w:r>
        <w:rPr>
          <w:rFonts w:ascii="宋体" w:hAnsi="宋体" w:hint="eastAsia"/>
          <w:sz w:val="24"/>
        </w:rPr>
        <w:t>（4）台州市区（椒江区、黄岩区、路桥区、台州湾新区）地下水资源基础调查成果报告。</w:t>
      </w:r>
    </w:p>
    <w:p w:rsidR="009F1155" w:rsidRDefault="00463D06">
      <w:pPr>
        <w:adjustRightInd w:val="0"/>
        <w:snapToGrid w:val="0"/>
        <w:spacing w:line="360" w:lineRule="auto"/>
        <w:ind w:firstLineChars="200" w:firstLine="480"/>
        <w:rPr>
          <w:rFonts w:asciiTheme="minorEastAsia" w:eastAsiaTheme="minorEastAsia" w:hAnsiTheme="minorEastAsia" w:cstheme="minorEastAsia"/>
          <w:sz w:val="24"/>
        </w:rPr>
      </w:pPr>
      <w:r>
        <w:rPr>
          <w:rFonts w:ascii="宋体" w:hAnsi="宋体" w:hint="eastAsia"/>
          <w:sz w:val="24"/>
        </w:rPr>
        <w:t>（5）台州市区（椒江区、黄岩区、路桥区、台州湾新区）地下水资源基础调查成果数据库</w:t>
      </w:r>
      <w:r>
        <w:rPr>
          <w:rFonts w:asciiTheme="minorEastAsia" w:eastAsiaTheme="minorEastAsia" w:hAnsiTheme="minorEastAsia" w:cstheme="minorEastAsia" w:hint="eastAsia"/>
          <w:sz w:val="24"/>
        </w:rPr>
        <w:t>。</w:t>
      </w:r>
    </w:p>
    <w:p w:rsidR="009F1155" w:rsidRDefault="00463D06">
      <w:pPr>
        <w:widowControl/>
        <w:autoSpaceDE w:val="0"/>
        <w:autoSpaceDN w:val="0"/>
        <w:adjustRightInd w:val="0"/>
        <w:spacing w:line="360" w:lineRule="auto"/>
        <w:ind w:firstLineChars="200" w:firstLine="482"/>
        <w:textAlignment w:val="bottom"/>
        <w:outlineLvl w:val="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shd w:val="clear" w:color="auto" w:fill="FFFFFF"/>
        </w:rPr>
        <w:t>（三）</w:t>
      </w:r>
      <w:r>
        <w:rPr>
          <w:rFonts w:asciiTheme="minorEastAsia" w:eastAsiaTheme="minorEastAsia" w:hAnsiTheme="minorEastAsia" w:cstheme="minorEastAsia" w:hint="eastAsia"/>
          <w:b/>
          <w:bCs/>
          <w:sz w:val="24"/>
        </w:rPr>
        <w:t>工作要求</w:t>
      </w:r>
    </w:p>
    <w:p w:rsidR="009F1155" w:rsidRDefault="00463D06">
      <w:pPr>
        <w:widowControl/>
        <w:autoSpaceDE w:val="0"/>
        <w:autoSpaceDN w:val="0"/>
        <w:adjustRightInd w:val="0"/>
        <w:spacing w:line="360" w:lineRule="auto"/>
        <w:ind w:firstLineChars="200" w:firstLine="482"/>
        <w:textAlignment w:val="bottom"/>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1.工作技术要求</w:t>
      </w:r>
    </w:p>
    <w:p w:rsidR="009F1155" w:rsidRDefault="00463D06">
      <w:pPr>
        <w:adjustRightInd w:val="0"/>
        <w:snapToGrid w:val="0"/>
        <w:spacing w:line="360" w:lineRule="auto"/>
        <w:ind w:firstLineChars="200" w:firstLine="480"/>
        <w:rPr>
          <w:rFonts w:ascii="宋体" w:hAnsi="宋体"/>
          <w:sz w:val="24"/>
        </w:rPr>
      </w:pPr>
      <w:r>
        <w:rPr>
          <w:rFonts w:ascii="宋体" w:hAnsi="宋体"/>
          <w:sz w:val="24"/>
        </w:rPr>
        <w:t>本项目工作的技术</w:t>
      </w:r>
      <w:r>
        <w:rPr>
          <w:rFonts w:ascii="宋体" w:hAnsi="宋体" w:hint="eastAsia"/>
          <w:sz w:val="24"/>
        </w:rPr>
        <w:t>要求</w:t>
      </w:r>
      <w:r>
        <w:rPr>
          <w:rFonts w:ascii="宋体" w:hAnsi="宋体"/>
          <w:sz w:val="24"/>
        </w:rPr>
        <w:t>包括但不限于以下：</w:t>
      </w:r>
    </w:p>
    <w:p w:rsidR="009F1155" w:rsidRDefault="00463D06">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《自然资源部关于开展水资源基础调查工作的通知》（自然资发〔2023〕230 号）；</w:t>
      </w:r>
    </w:p>
    <w:p w:rsidR="009F1155" w:rsidRDefault="00463D06">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 xml:space="preserve">《自然资源部办公厅关于印发&lt;水资源基础调查实施方案&gt;的通知》（自然资办发〔2024〕7号）； </w:t>
      </w:r>
    </w:p>
    <w:p w:rsidR="009F1155" w:rsidRDefault="00463D06">
      <w:pPr>
        <w:adjustRightInd w:val="0"/>
        <w:snapToGrid w:val="0"/>
        <w:spacing w:line="360" w:lineRule="auto"/>
        <w:ind w:firstLineChars="200" w:firstLine="480"/>
        <w:rPr>
          <w:rFonts w:ascii="宋体" w:hAnsi="宋体"/>
          <w:sz w:val="24"/>
        </w:rPr>
      </w:pPr>
      <w:r>
        <w:rPr>
          <w:rFonts w:ascii="宋体" w:hAnsi="宋体" w:hint="eastAsia"/>
          <w:sz w:val="24"/>
        </w:rPr>
        <w:t>（3）</w:t>
      </w:r>
      <w:r>
        <w:rPr>
          <w:rFonts w:ascii="宋体" w:hAnsi="宋体"/>
          <w:sz w:val="24"/>
        </w:rPr>
        <w:t>《浙江省自然资源厅关于开展水资源基础调查工作的通知》（浙自然资函〔2024〕31 号）；</w:t>
      </w:r>
    </w:p>
    <w:p w:rsidR="009F1155" w:rsidRDefault="00463D06">
      <w:pPr>
        <w:adjustRightInd w:val="0"/>
        <w:snapToGrid w:val="0"/>
        <w:spacing w:line="360" w:lineRule="auto"/>
        <w:ind w:firstLineChars="200" w:firstLine="480"/>
        <w:rPr>
          <w:rFonts w:ascii="宋体" w:hAnsi="宋体"/>
          <w:sz w:val="24"/>
        </w:rPr>
      </w:pPr>
      <w:r>
        <w:rPr>
          <w:rFonts w:ascii="宋体" w:hAnsi="宋体" w:hint="eastAsia"/>
          <w:sz w:val="24"/>
        </w:rPr>
        <w:t>（4）</w:t>
      </w:r>
      <w:r>
        <w:rPr>
          <w:rFonts w:ascii="宋体" w:hAnsi="宋体"/>
          <w:sz w:val="24"/>
        </w:rPr>
        <w:t>《浙江省水资源基础调查实施方案（2024-2026年）》；</w:t>
      </w:r>
    </w:p>
    <w:p w:rsidR="009F1155" w:rsidRDefault="00463D06">
      <w:pPr>
        <w:adjustRightInd w:val="0"/>
        <w:snapToGrid w:val="0"/>
        <w:spacing w:line="360" w:lineRule="auto"/>
        <w:ind w:firstLineChars="200" w:firstLine="480"/>
        <w:rPr>
          <w:rFonts w:ascii="宋体" w:hAnsi="宋体"/>
          <w:sz w:val="24"/>
        </w:rPr>
      </w:pPr>
      <w:r>
        <w:rPr>
          <w:rFonts w:ascii="宋体" w:hAnsi="宋体" w:hint="eastAsia"/>
          <w:sz w:val="24"/>
        </w:rPr>
        <w:lastRenderedPageBreak/>
        <w:t>（5）</w:t>
      </w:r>
      <w:r>
        <w:rPr>
          <w:rFonts w:ascii="宋体" w:hAnsi="宋体"/>
          <w:sz w:val="24"/>
        </w:rPr>
        <w:t>《</w:t>
      </w:r>
      <w:r>
        <w:rPr>
          <w:rFonts w:ascii="宋体" w:hAnsi="宋体" w:hint="eastAsia"/>
          <w:sz w:val="24"/>
        </w:rPr>
        <w:t>浙江省</w:t>
      </w:r>
      <w:r>
        <w:rPr>
          <w:rFonts w:ascii="宋体" w:hAnsi="宋体"/>
          <w:sz w:val="24"/>
        </w:rPr>
        <w:t>水资源基础调查技术规定</w:t>
      </w:r>
      <w:r>
        <w:rPr>
          <w:rFonts w:ascii="宋体" w:hAnsi="宋体" w:hint="eastAsia"/>
          <w:sz w:val="24"/>
        </w:rPr>
        <w:t xml:space="preserve">  第3部分：地下水资源基础调查（试行）</w:t>
      </w:r>
      <w:r>
        <w:rPr>
          <w:rFonts w:ascii="宋体" w:hAnsi="宋体"/>
          <w:sz w:val="24"/>
        </w:rPr>
        <w:t>》；</w:t>
      </w:r>
    </w:p>
    <w:p w:rsidR="009F1155" w:rsidRDefault="00463D06">
      <w:pPr>
        <w:adjustRightInd w:val="0"/>
        <w:snapToGrid w:val="0"/>
        <w:spacing w:line="360" w:lineRule="auto"/>
        <w:ind w:firstLineChars="200" w:firstLine="480"/>
        <w:rPr>
          <w:rFonts w:ascii="宋体" w:hAnsi="宋体"/>
          <w:sz w:val="24"/>
        </w:rPr>
      </w:pPr>
      <w:r>
        <w:rPr>
          <w:rFonts w:ascii="宋体" w:hAnsi="宋体" w:hint="eastAsia"/>
          <w:sz w:val="24"/>
        </w:rPr>
        <w:t>（6）</w:t>
      </w:r>
      <w:r>
        <w:rPr>
          <w:rFonts w:ascii="宋体" w:hAnsi="宋体"/>
          <w:sz w:val="24"/>
        </w:rPr>
        <w:t>《水资源基础调查野外安全手册》；</w:t>
      </w:r>
    </w:p>
    <w:p w:rsidR="009F1155" w:rsidRDefault="00463D06">
      <w:pPr>
        <w:adjustRightInd w:val="0"/>
        <w:snapToGrid w:val="0"/>
        <w:spacing w:line="360" w:lineRule="auto"/>
        <w:ind w:firstLineChars="200" w:firstLine="480"/>
        <w:rPr>
          <w:rFonts w:ascii="宋体" w:hAnsi="宋体"/>
          <w:sz w:val="24"/>
        </w:rPr>
      </w:pPr>
      <w:r>
        <w:rPr>
          <w:rFonts w:ascii="宋体" w:hAnsi="宋体" w:hint="eastAsia"/>
          <w:sz w:val="24"/>
        </w:rPr>
        <w:t>（7）</w:t>
      </w:r>
      <w:r>
        <w:rPr>
          <w:rFonts w:ascii="宋体" w:hAnsi="宋体"/>
          <w:sz w:val="24"/>
        </w:rPr>
        <w:t>其他自然资源部、浙江省自然资源厅制定的水资源基础调查有关实施方案、技术方案、技术规程等。</w:t>
      </w:r>
    </w:p>
    <w:p w:rsidR="009F1155" w:rsidRDefault="00463D06">
      <w:pPr>
        <w:adjustRightInd w:val="0"/>
        <w:snapToGrid w:val="0"/>
        <w:spacing w:line="360" w:lineRule="auto"/>
        <w:ind w:firstLineChars="200" w:firstLine="480"/>
        <w:rPr>
          <w:rFonts w:ascii="宋体" w:hAnsi="宋体"/>
          <w:sz w:val="24"/>
        </w:rPr>
      </w:pPr>
      <w:r>
        <w:rPr>
          <w:rFonts w:ascii="宋体" w:hAnsi="宋体"/>
          <w:sz w:val="24"/>
        </w:rPr>
        <w:t>上述技术标准和规范如与国家最新标准相抵触或未能罗列完全时，应以国家最新标准为依据。</w:t>
      </w:r>
    </w:p>
    <w:p w:rsidR="009F1155" w:rsidRDefault="00463D06">
      <w:pPr>
        <w:widowControl/>
        <w:autoSpaceDE w:val="0"/>
        <w:autoSpaceDN w:val="0"/>
        <w:adjustRightInd w:val="0"/>
        <w:spacing w:line="360" w:lineRule="auto"/>
        <w:ind w:firstLineChars="200" w:firstLine="482"/>
        <w:textAlignment w:val="bottom"/>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2.质量要求</w:t>
      </w:r>
    </w:p>
    <w:p w:rsidR="009F1155" w:rsidRDefault="00463D06">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sz w:val="24"/>
        </w:rPr>
        <w:t>项目成果和项目过程必须满足安全保密要求，应建立健全网络和数据安全保护机制，严格执行各项安全生产规定，落实安全生产责任制度。涉及涉密数据</w:t>
      </w:r>
      <w:r>
        <w:rPr>
          <w:rFonts w:asciiTheme="minorEastAsia" w:eastAsiaTheme="minorEastAsia" w:hAnsiTheme="minorEastAsia" w:cstheme="minorEastAsia" w:hint="eastAsia"/>
          <w:sz w:val="24"/>
        </w:rPr>
        <w:t>，</w:t>
      </w:r>
      <w:r>
        <w:rPr>
          <w:rFonts w:asciiTheme="minorEastAsia" w:eastAsiaTheme="minorEastAsia" w:hAnsiTheme="minorEastAsia" w:cstheme="minorEastAsia"/>
          <w:sz w:val="24"/>
        </w:rPr>
        <w:t>尤其各类控制成果、基础测绘成果、专业数据等，包括从其他单位收集到的基础资料，要严格执行数据保密的相关规定。</w:t>
      </w:r>
    </w:p>
    <w:p w:rsidR="009F1155" w:rsidRDefault="00463D06">
      <w:pPr>
        <w:spacing w:line="360" w:lineRule="auto"/>
        <w:ind w:firstLineChars="200" w:firstLine="480"/>
        <w:jc w:val="left"/>
        <w:rPr>
          <w:rFonts w:ascii="宋体" w:hAnsi="宋体" w:cs="宋体"/>
          <w:szCs w:val="21"/>
        </w:rPr>
      </w:pPr>
      <w:r>
        <w:rPr>
          <w:rFonts w:asciiTheme="minorEastAsia" w:eastAsiaTheme="minorEastAsia" w:hAnsiTheme="minorEastAsia" w:cstheme="minorEastAsia"/>
          <w:sz w:val="24"/>
        </w:rPr>
        <w:t>投标人对水资源基础调查成果进行100%全面自查，并通过上级部门的质量核查，确保成果的完整性、规范性和准确性。为加强工作对接，确保调查成果质量，投标人须确保在成果报送各重要节点，落实技术人员提供</w:t>
      </w:r>
      <w:r w:rsidRPr="000F3D96">
        <w:rPr>
          <w:rFonts w:asciiTheme="minorEastAsia" w:eastAsiaTheme="minorEastAsia" w:hAnsiTheme="minorEastAsia" w:cstheme="minorEastAsia"/>
          <w:sz w:val="24"/>
        </w:rPr>
        <w:t>现场服</w:t>
      </w:r>
      <w:r>
        <w:rPr>
          <w:rFonts w:asciiTheme="minorEastAsia" w:eastAsiaTheme="minorEastAsia" w:hAnsiTheme="minorEastAsia" w:cstheme="minorEastAsia"/>
          <w:sz w:val="24"/>
        </w:rPr>
        <w:t>务。</w:t>
      </w:r>
    </w:p>
    <w:p w:rsidR="009F1155" w:rsidRDefault="00463D06">
      <w:pPr>
        <w:widowControl/>
        <w:autoSpaceDE w:val="0"/>
        <w:autoSpaceDN w:val="0"/>
        <w:adjustRightInd w:val="0"/>
        <w:spacing w:line="360" w:lineRule="auto"/>
        <w:ind w:firstLineChars="200" w:firstLine="482"/>
        <w:textAlignment w:val="bottom"/>
        <w:rPr>
          <w:rFonts w:asciiTheme="minorEastAsia" w:eastAsiaTheme="minorEastAsia" w:hAnsiTheme="minorEastAsia" w:cstheme="minorEastAsia"/>
          <w:b/>
          <w:color w:val="000000" w:themeColor="text1"/>
          <w:sz w:val="24"/>
        </w:rPr>
      </w:pPr>
      <w:r>
        <w:rPr>
          <w:rFonts w:asciiTheme="minorEastAsia" w:eastAsiaTheme="minorEastAsia" w:hAnsiTheme="minorEastAsia" w:cstheme="minorEastAsia" w:hint="eastAsia"/>
          <w:b/>
          <w:color w:val="000000" w:themeColor="text1"/>
          <w:sz w:val="24"/>
        </w:rPr>
        <w:t>3.工作期限</w:t>
      </w:r>
    </w:p>
    <w:p w:rsidR="009F1155" w:rsidRDefault="00463D06">
      <w:pPr>
        <w:pStyle w:val="ae"/>
        <w:snapToGrid w:val="0"/>
        <w:spacing w:before="0" w:beforeAutospacing="0" w:after="0" w:afterAutospacing="0" w:line="360" w:lineRule="auto"/>
        <w:ind w:firstLineChars="200" w:firstLine="480"/>
        <w:jc w:val="both"/>
        <w:outlineLvl w:val="0"/>
        <w:rPr>
          <w:rFonts w:cs="宋体" w:hint="default"/>
          <w:bCs/>
          <w:kern w:val="2"/>
        </w:rPr>
      </w:pPr>
      <w:r>
        <w:t>本项目于2025年12月底前提交全部成果。</w:t>
      </w:r>
    </w:p>
    <w:p w:rsidR="009F1155" w:rsidRDefault="00463D06">
      <w:pPr>
        <w:widowControl/>
        <w:autoSpaceDE w:val="0"/>
        <w:autoSpaceDN w:val="0"/>
        <w:adjustRightInd w:val="0"/>
        <w:spacing w:line="360" w:lineRule="auto"/>
        <w:ind w:firstLineChars="200" w:firstLine="482"/>
        <w:textAlignment w:val="bottom"/>
        <w:outlineLvl w:val="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三、商务需求</w:t>
      </w:r>
    </w:p>
    <w:p w:rsidR="009F1155" w:rsidRDefault="00463D06">
      <w:pPr>
        <w:spacing w:line="360" w:lineRule="auto"/>
        <w:ind w:leftChars="100" w:left="210" w:firstLineChars="100" w:firstLine="241"/>
        <w:rPr>
          <w:rFonts w:asciiTheme="minorEastAsia" w:eastAsiaTheme="minorEastAsia" w:hAnsiTheme="minorEastAsia" w:cstheme="minorEastAsia"/>
          <w:b/>
          <w:color w:val="000000" w:themeColor="text1"/>
          <w:sz w:val="24"/>
        </w:rPr>
      </w:pPr>
      <w:r>
        <w:rPr>
          <w:rFonts w:asciiTheme="minorEastAsia" w:eastAsiaTheme="minorEastAsia" w:hAnsiTheme="minorEastAsia" w:cstheme="minorEastAsia" w:hint="eastAsia"/>
          <w:b/>
          <w:color w:val="000000" w:themeColor="text1"/>
          <w:sz w:val="24"/>
        </w:rPr>
        <w:t>（一）付款方式</w:t>
      </w:r>
    </w:p>
    <w:p w:rsidR="009F1155" w:rsidRDefault="00463D06">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1.合同签订生效以及具备实施条件后7个工作日内，支付合同总价的40%作为预付款；</w:t>
      </w:r>
    </w:p>
    <w:p w:rsidR="009F1155" w:rsidRDefault="00463D06">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sidR="00AD2462">
        <w:rPr>
          <w:rFonts w:asciiTheme="minorEastAsia" w:eastAsiaTheme="minorEastAsia" w:hAnsiTheme="minorEastAsia" w:cstheme="minorEastAsia" w:hint="eastAsia"/>
          <w:sz w:val="24"/>
        </w:rPr>
        <w:t>项目通过评审并提交全部最终成果报告后支付剩余合同款</w:t>
      </w:r>
      <w:r>
        <w:rPr>
          <w:rFonts w:asciiTheme="minorEastAsia" w:eastAsiaTheme="minorEastAsia" w:hAnsiTheme="minorEastAsia" w:cstheme="minorEastAsia" w:hint="eastAsia"/>
          <w:sz w:val="24"/>
        </w:rPr>
        <w:t>；</w:t>
      </w:r>
    </w:p>
    <w:p w:rsidR="009F1155" w:rsidRDefault="00463D06">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sidR="00AD2462">
        <w:rPr>
          <w:rFonts w:asciiTheme="minorEastAsia" w:eastAsiaTheme="minorEastAsia" w:hAnsiTheme="minorEastAsia" w:cstheme="minorEastAsia" w:hint="eastAsia"/>
          <w:sz w:val="24"/>
        </w:rPr>
        <w:t>每次款项</w:t>
      </w:r>
      <w:r>
        <w:rPr>
          <w:rFonts w:asciiTheme="minorEastAsia" w:eastAsiaTheme="minorEastAsia" w:hAnsiTheme="minorEastAsia" w:cstheme="minorEastAsia" w:hint="eastAsia"/>
          <w:sz w:val="24"/>
        </w:rPr>
        <w:t>付款前中标人需提供符合采购人要求的正规发票，否则采购人有权拒绝支付合同款。</w:t>
      </w:r>
    </w:p>
    <w:p w:rsidR="009F1155" w:rsidRDefault="00463D06">
      <w:pPr>
        <w:spacing w:line="360" w:lineRule="auto"/>
        <w:ind w:firstLineChars="200" w:firstLine="482"/>
        <w:jc w:val="left"/>
        <w:rPr>
          <w:rFonts w:hAnsi="宋体"/>
          <w:b/>
          <w:color w:val="000000" w:themeColor="text1"/>
          <w:sz w:val="24"/>
        </w:rPr>
      </w:pPr>
      <w:r>
        <w:rPr>
          <w:rFonts w:hAnsi="宋体" w:hint="eastAsia"/>
          <w:b/>
          <w:color w:val="000000" w:themeColor="text1"/>
          <w:sz w:val="24"/>
        </w:rPr>
        <w:br w:type="page"/>
      </w:r>
    </w:p>
    <w:p w:rsidR="009F1155" w:rsidRDefault="00463D06">
      <w:pPr>
        <w:pStyle w:val="1"/>
        <w:numPr>
          <w:ilvl w:val="0"/>
          <w:numId w:val="7"/>
        </w:numPr>
        <w:rPr>
          <w:color w:val="000000" w:themeColor="text1"/>
          <w:sz w:val="36"/>
          <w:szCs w:val="36"/>
        </w:rPr>
      </w:pPr>
      <w:r>
        <w:rPr>
          <w:rFonts w:hint="eastAsia"/>
          <w:color w:val="000000" w:themeColor="text1"/>
          <w:sz w:val="36"/>
          <w:szCs w:val="36"/>
        </w:rPr>
        <w:lastRenderedPageBreak/>
        <w:t>评标</w:t>
      </w:r>
      <w:bookmarkEnd w:id="36"/>
    </w:p>
    <w:p w:rsidR="009F1155" w:rsidRDefault="00463D06">
      <w:pPr>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一、评标方法</w:t>
      </w:r>
    </w:p>
    <w:p w:rsidR="009F1155" w:rsidRDefault="00463D0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综合评分法,是指投标文件满足招标文件全部实质性要求，且按照评审因素的量化指标评审得分最高的投标人为中标候选人的评标方法。</w:t>
      </w:r>
    </w:p>
    <w:p w:rsidR="009F1155" w:rsidRDefault="00463D06">
      <w:pPr>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二、评标原则</w:t>
      </w:r>
    </w:p>
    <w:p w:rsidR="009F1155" w:rsidRDefault="00463D0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（一）评标活动遵循公平、公正、科学和择优的原则，以招标文件和投标文件为评标的基本依据，并按照招标文件规定的评标方法和评标标准进行评标。</w:t>
      </w:r>
    </w:p>
    <w:p w:rsidR="009F1155" w:rsidRDefault="00463D0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（二）任何单位和个人不得干扰、影响评标的正常进行；评标委员会及有关工作人员应不带任何倾向性和启发性，不得向外界透露任何与评标有关的内容，不得私下与投标人接触。</w:t>
      </w:r>
    </w:p>
    <w:p w:rsidR="009F1155" w:rsidRDefault="00463D06">
      <w:pPr>
        <w:pStyle w:val="21"/>
        <w:spacing w:after="0" w:line="360" w:lineRule="auto"/>
        <w:ind w:leftChars="0" w:left="0" w:firstLineChars="200" w:firstLine="482"/>
        <w:rPr>
          <w:rFonts w:ascii="宋体" w:hAnsi="宋体" w:cs="宋体"/>
          <w:b/>
          <w:color w:val="000000" w:themeColor="text1"/>
          <w:sz w:val="24"/>
        </w:rPr>
      </w:pPr>
      <w:r>
        <w:rPr>
          <w:rFonts w:ascii="宋体" w:hAnsi="宋体" w:cs="宋体" w:hint="eastAsia"/>
          <w:b/>
          <w:color w:val="000000" w:themeColor="text1"/>
          <w:sz w:val="24"/>
        </w:rPr>
        <w:t>三、评标委员会</w:t>
      </w:r>
    </w:p>
    <w:p w:rsidR="009F1155" w:rsidRDefault="00463D06">
      <w:pPr>
        <w:pStyle w:val="a1"/>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（一）本项目评标委员会由采购人代表和评审专家组成，成员人数为5人，其中评审专家不得少于成员总数的三分之二。</w:t>
      </w:r>
    </w:p>
    <w:p w:rsidR="009F1155" w:rsidRDefault="00463D06">
      <w:pPr>
        <w:pStyle w:val="a1"/>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（二）评标委员会成员与参与投标的供应商有下列情形之一的，应当回避：</w:t>
      </w:r>
    </w:p>
    <w:p w:rsidR="009F1155" w:rsidRDefault="00463D06">
      <w:pPr>
        <w:pStyle w:val="a1"/>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1.参加采购活动前3年内与供应商存在劳动关系；</w:t>
      </w:r>
    </w:p>
    <w:p w:rsidR="009F1155" w:rsidRDefault="00463D06">
      <w:pPr>
        <w:pStyle w:val="a1"/>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2.参加采购活动前3年内担任供应商的董事、监事；</w:t>
      </w:r>
    </w:p>
    <w:p w:rsidR="009F1155" w:rsidRDefault="00463D06">
      <w:pPr>
        <w:pStyle w:val="a1"/>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3.参加采购活动前3年内是供应商的控股股东或者实际控制人；</w:t>
      </w:r>
    </w:p>
    <w:p w:rsidR="009F1155" w:rsidRDefault="00463D06">
      <w:pPr>
        <w:pStyle w:val="a1"/>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4.与供应商的法定代表人或者负责人有夫妻、直系血亲、三代以内旁系血亲或者近姻亲关系；</w:t>
      </w:r>
    </w:p>
    <w:p w:rsidR="009F1155" w:rsidRDefault="00463D06">
      <w:pPr>
        <w:pStyle w:val="a1"/>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5.与供应商有其他可能影响政府采购活动公平、公正进行的关系。</w:t>
      </w:r>
    </w:p>
    <w:p w:rsidR="009F1155" w:rsidRDefault="00463D06">
      <w:pPr>
        <w:pStyle w:val="a1"/>
        <w:spacing w:line="360"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（三）评标委员会负责具体评标事务，并独立履行下列职责：</w:t>
      </w:r>
    </w:p>
    <w:p w:rsidR="009F1155" w:rsidRDefault="00463D06">
      <w:pPr>
        <w:pStyle w:val="a1"/>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1.审查、评价投标文件是否符合招标文件的商务、技术等实质性要求；</w:t>
      </w:r>
    </w:p>
    <w:p w:rsidR="009F1155" w:rsidRDefault="00463D06">
      <w:pPr>
        <w:pStyle w:val="a1"/>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2.要求投标人对投标文件有关事项作出澄清或者说明；</w:t>
      </w:r>
    </w:p>
    <w:p w:rsidR="009F1155" w:rsidRDefault="00463D06">
      <w:pPr>
        <w:pStyle w:val="a1"/>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3.对投标文件进行比较和评价；</w:t>
      </w:r>
    </w:p>
    <w:p w:rsidR="009F1155" w:rsidRDefault="00463D06">
      <w:pPr>
        <w:pStyle w:val="a1"/>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4.确定中标候选人名单，以及根据采购人委托直接确定中标人；</w:t>
      </w:r>
    </w:p>
    <w:p w:rsidR="009F1155" w:rsidRDefault="00463D06">
      <w:pPr>
        <w:pStyle w:val="a1"/>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5.向采购人、采购组织机构或者有关部门报告评标中发现的违法行为；</w:t>
      </w:r>
    </w:p>
    <w:p w:rsidR="009F1155" w:rsidRDefault="00463D06">
      <w:pPr>
        <w:pStyle w:val="a1"/>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6.法律法规规定的其他职责。</w:t>
      </w:r>
    </w:p>
    <w:p w:rsidR="009F1155" w:rsidRDefault="00463D06">
      <w:pPr>
        <w:pStyle w:val="ae"/>
        <w:spacing w:before="0" w:beforeAutospacing="0" w:after="0" w:afterAutospacing="0" w:line="360" w:lineRule="auto"/>
        <w:ind w:firstLineChars="200" w:firstLine="482"/>
        <w:jc w:val="both"/>
        <w:rPr>
          <w:rFonts w:cs="宋体" w:hint="default"/>
          <w:b/>
          <w:color w:val="000000" w:themeColor="text1"/>
        </w:rPr>
      </w:pPr>
      <w:r>
        <w:rPr>
          <w:rFonts w:cs="宋体"/>
          <w:b/>
          <w:color w:val="000000" w:themeColor="text1"/>
        </w:rPr>
        <w:t>四、无效标情形</w:t>
      </w:r>
    </w:p>
    <w:p w:rsidR="009F1155" w:rsidRDefault="00463D06">
      <w:pPr>
        <w:adjustRightInd w:val="0"/>
        <w:snapToGrid w:val="0"/>
        <w:spacing w:line="360" w:lineRule="auto"/>
        <w:ind w:firstLineChars="200" w:firstLine="480"/>
        <w:rPr>
          <w:rFonts w:ascii="宋体" w:hAnsi="宋体" w:cs="宋体"/>
          <w:b/>
          <w:bCs/>
          <w:color w:val="000000" w:themeColor="text1"/>
          <w:sz w:val="24"/>
        </w:rPr>
      </w:pPr>
      <w:r>
        <w:rPr>
          <w:rFonts w:ascii="宋体" w:hAnsi="宋体" w:cs="宋体" w:hint="eastAsia"/>
          <w:color w:val="000000" w:themeColor="text1"/>
          <w:kern w:val="0"/>
          <w:sz w:val="24"/>
        </w:rPr>
        <w:t>（一）在资格证明文件或商务与技术文件中出现投标报价的，或者报价文件中报价的货物跟商务与技术文件中的投标货物出现重大偏差的；</w:t>
      </w:r>
    </w:p>
    <w:p w:rsidR="009F1155" w:rsidRDefault="00463D06">
      <w:pPr>
        <w:pStyle w:val="ae"/>
        <w:tabs>
          <w:tab w:val="left" w:pos="7380"/>
        </w:tabs>
        <w:adjustRightInd w:val="0"/>
        <w:snapToGrid w:val="0"/>
        <w:spacing w:before="0" w:beforeAutospacing="0" w:after="0" w:afterAutospacing="0" w:line="360" w:lineRule="auto"/>
        <w:ind w:firstLineChars="200" w:firstLine="480"/>
        <w:jc w:val="both"/>
        <w:rPr>
          <w:rFonts w:cs="宋体" w:hint="default"/>
          <w:color w:val="000000" w:themeColor="text1"/>
        </w:rPr>
      </w:pPr>
      <w:r>
        <w:rPr>
          <w:rFonts w:cs="宋体"/>
          <w:color w:val="000000" w:themeColor="text1"/>
        </w:rPr>
        <w:lastRenderedPageBreak/>
        <w:t>（二）不具备招标文件中规定的资格要求的；</w:t>
      </w:r>
      <w:r>
        <w:rPr>
          <w:rFonts w:cs="宋体"/>
          <w:color w:val="000000" w:themeColor="text1"/>
        </w:rPr>
        <w:tab/>
      </w:r>
    </w:p>
    <w:p w:rsidR="009F1155" w:rsidRDefault="00463D06">
      <w:pPr>
        <w:pStyle w:val="ae"/>
        <w:adjustRightInd w:val="0"/>
        <w:snapToGrid w:val="0"/>
        <w:spacing w:before="0" w:beforeAutospacing="0" w:after="0" w:afterAutospacing="0" w:line="360" w:lineRule="auto"/>
        <w:ind w:firstLineChars="200" w:firstLine="480"/>
        <w:jc w:val="both"/>
        <w:rPr>
          <w:rFonts w:cs="宋体" w:hint="default"/>
          <w:color w:val="000000" w:themeColor="text1"/>
        </w:rPr>
      </w:pPr>
      <w:r>
        <w:rPr>
          <w:rFonts w:cs="宋体"/>
          <w:color w:val="000000" w:themeColor="text1"/>
        </w:rPr>
        <w:t>（三）投标文件含有采购人不能接受的附加条件的；</w:t>
      </w:r>
    </w:p>
    <w:p w:rsidR="009F1155" w:rsidRDefault="00463D06">
      <w:pPr>
        <w:pStyle w:val="a5"/>
        <w:spacing w:line="360" w:lineRule="auto"/>
        <w:ind w:firstLineChars="200" w:firstLine="480"/>
        <w:jc w:val="both"/>
        <w:rPr>
          <w:rFonts w:ascii="宋体" w:hAnsi="宋体" w:cs="宋体"/>
          <w:bCs/>
          <w:color w:val="000000" w:themeColor="text1"/>
          <w:kern w:val="0"/>
          <w:sz w:val="24"/>
        </w:rPr>
      </w:pPr>
      <w:r>
        <w:rPr>
          <w:rFonts w:ascii="宋体" w:hAnsi="宋体" w:cs="宋体" w:hint="eastAsia"/>
          <w:color w:val="000000" w:themeColor="text1"/>
          <w:kern w:val="0"/>
          <w:sz w:val="24"/>
        </w:rPr>
        <w:t>（四）</w:t>
      </w:r>
      <w:r>
        <w:rPr>
          <w:rFonts w:ascii="宋体" w:hAnsi="宋体" w:cs="宋体" w:hint="eastAsia"/>
          <w:color w:val="000000" w:themeColor="text1"/>
          <w:sz w:val="24"/>
          <w:shd w:val="clear" w:color="auto" w:fill="FFFFFF"/>
        </w:rPr>
        <w:t>评标委员会认为投标人的报价明显低于其他通过符合性审查投标人的报价，有可能影响产品质量或者不能诚信履约的，投标人在限定的时间内不能证明其报价合理性的，评标委员会应当将其作为无效投标处理；</w:t>
      </w:r>
    </w:p>
    <w:p w:rsidR="009F1155" w:rsidRDefault="00463D06">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 xml:space="preserve">（五）报价超过招标文件中规定的预算金额/最高限价或未填写投标报价的； </w:t>
      </w:r>
    </w:p>
    <w:p w:rsidR="009F1155" w:rsidRDefault="00463D06">
      <w:pPr>
        <w:tabs>
          <w:tab w:val="left" w:pos="1898"/>
        </w:tabs>
        <w:autoSpaceDE w:val="0"/>
        <w:autoSpaceDN w:val="0"/>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 xml:space="preserve">（六）投标文件存在虚假材料的； </w:t>
      </w:r>
    </w:p>
    <w:p w:rsidR="009F1155" w:rsidRDefault="00463D06">
      <w:pPr>
        <w:tabs>
          <w:tab w:val="left" w:pos="1898"/>
        </w:tabs>
        <w:autoSpaceDE w:val="0"/>
        <w:autoSpaceDN w:val="0"/>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（七）有中华人民共和国财政部令第87号《政府采购货物和服务招标投标管理办法》第三十七条情形之一的，视为投标人串通投标，其投标无效，并移送采购监管部门：</w:t>
      </w:r>
    </w:p>
    <w:p w:rsidR="009F1155" w:rsidRDefault="00463D06">
      <w:pPr>
        <w:tabs>
          <w:tab w:val="left" w:pos="1898"/>
        </w:tabs>
        <w:autoSpaceDE w:val="0"/>
        <w:autoSpaceDN w:val="0"/>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1、不同投标人的投标文件由同一单位或者个人编制；</w:t>
      </w:r>
    </w:p>
    <w:p w:rsidR="009F1155" w:rsidRDefault="00463D06">
      <w:pPr>
        <w:pStyle w:val="ae"/>
        <w:spacing w:before="0" w:beforeAutospacing="0" w:after="0" w:afterAutospacing="0" w:line="360" w:lineRule="auto"/>
        <w:ind w:firstLineChars="200" w:firstLine="480"/>
        <w:jc w:val="both"/>
        <w:rPr>
          <w:rFonts w:cs="宋体" w:hint="default"/>
          <w:color w:val="000000" w:themeColor="text1"/>
        </w:rPr>
      </w:pPr>
      <w:r>
        <w:rPr>
          <w:rFonts w:cs="宋体"/>
          <w:color w:val="000000" w:themeColor="text1"/>
        </w:rPr>
        <w:t>2、不同投标人委托同一单位或者个人办理投标事宜；</w:t>
      </w:r>
    </w:p>
    <w:p w:rsidR="009F1155" w:rsidRDefault="00463D06">
      <w:pPr>
        <w:pStyle w:val="ae"/>
        <w:spacing w:before="0" w:beforeAutospacing="0" w:after="0" w:afterAutospacing="0" w:line="360" w:lineRule="auto"/>
        <w:ind w:firstLineChars="200" w:firstLine="480"/>
        <w:jc w:val="both"/>
        <w:rPr>
          <w:rFonts w:cs="宋体" w:hint="default"/>
          <w:color w:val="000000" w:themeColor="text1"/>
        </w:rPr>
      </w:pPr>
      <w:r>
        <w:rPr>
          <w:rFonts w:cs="宋体"/>
          <w:color w:val="000000" w:themeColor="text1"/>
        </w:rPr>
        <w:t>3、不同投标人的投标文件载明的项目管理成员或者联系人员为同一人；</w:t>
      </w:r>
    </w:p>
    <w:p w:rsidR="009F1155" w:rsidRDefault="00463D06">
      <w:pPr>
        <w:pStyle w:val="ae"/>
        <w:spacing w:before="0" w:beforeAutospacing="0" w:after="0" w:afterAutospacing="0" w:line="360" w:lineRule="auto"/>
        <w:ind w:firstLineChars="200" w:firstLine="480"/>
        <w:jc w:val="both"/>
        <w:rPr>
          <w:rFonts w:cs="宋体" w:hint="default"/>
          <w:color w:val="000000" w:themeColor="text1"/>
        </w:rPr>
      </w:pPr>
      <w:r>
        <w:rPr>
          <w:rFonts w:cs="宋体"/>
          <w:color w:val="000000" w:themeColor="text1"/>
        </w:rPr>
        <w:t>4、不同投标人的投标文件异常一致或者投标报价呈规律性差异；</w:t>
      </w:r>
    </w:p>
    <w:p w:rsidR="009F1155" w:rsidRDefault="00463D06">
      <w:pPr>
        <w:pStyle w:val="ae"/>
        <w:spacing w:before="0" w:beforeAutospacing="0" w:after="0" w:afterAutospacing="0" w:line="360" w:lineRule="auto"/>
        <w:ind w:firstLineChars="200" w:firstLine="480"/>
        <w:jc w:val="both"/>
        <w:rPr>
          <w:rFonts w:cs="宋体" w:hint="default"/>
          <w:color w:val="000000" w:themeColor="text1"/>
        </w:rPr>
      </w:pPr>
      <w:r>
        <w:rPr>
          <w:rFonts w:cs="宋体"/>
          <w:color w:val="000000" w:themeColor="text1"/>
          <w:shd w:val="clear" w:color="auto" w:fill="FFFFFF"/>
        </w:rPr>
        <w:t>5、不同投标人的投标文件相互混装；</w:t>
      </w:r>
    </w:p>
    <w:p w:rsidR="009F1155" w:rsidRDefault="00463D06">
      <w:pPr>
        <w:pStyle w:val="ae"/>
        <w:spacing w:before="0" w:beforeAutospacing="0" w:after="0" w:afterAutospacing="0" w:line="360" w:lineRule="auto"/>
        <w:ind w:firstLineChars="200" w:firstLine="480"/>
        <w:jc w:val="both"/>
        <w:rPr>
          <w:rFonts w:cs="宋体" w:hint="default"/>
          <w:color w:val="000000" w:themeColor="text1"/>
        </w:rPr>
      </w:pPr>
      <w:r>
        <w:rPr>
          <w:rFonts w:cs="宋体"/>
          <w:color w:val="000000" w:themeColor="text1"/>
        </w:rPr>
        <w:t>（八）实质性要求（招标文件中打“▲”内容）不响应的；</w:t>
      </w:r>
    </w:p>
    <w:p w:rsidR="009F1155" w:rsidRDefault="00463D06">
      <w:pPr>
        <w:pStyle w:val="a1"/>
        <w:spacing w:line="360" w:lineRule="auto"/>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t>（九）商务条款不响应的；</w:t>
      </w:r>
    </w:p>
    <w:p w:rsidR="009F1155" w:rsidRDefault="00463D06">
      <w:pPr>
        <w:pStyle w:val="ae"/>
        <w:spacing w:before="0" w:beforeAutospacing="0" w:after="0" w:afterAutospacing="0" w:line="360" w:lineRule="auto"/>
        <w:ind w:firstLineChars="200" w:firstLine="480"/>
        <w:jc w:val="both"/>
        <w:rPr>
          <w:rFonts w:cs="宋体" w:hint="default"/>
          <w:color w:val="000000" w:themeColor="text1"/>
        </w:rPr>
      </w:pPr>
      <w:r>
        <w:rPr>
          <w:rFonts w:cs="宋体"/>
          <w:color w:val="000000" w:themeColor="text1"/>
        </w:rPr>
        <w:t>（十）投标文件有效期不足的；</w:t>
      </w:r>
    </w:p>
    <w:p w:rsidR="009F1155" w:rsidRDefault="00463D06">
      <w:pPr>
        <w:pStyle w:val="ae"/>
        <w:spacing w:before="0" w:beforeAutospacing="0" w:after="0" w:afterAutospacing="0" w:line="360" w:lineRule="auto"/>
        <w:ind w:firstLineChars="200" w:firstLine="480"/>
        <w:jc w:val="both"/>
        <w:rPr>
          <w:rFonts w:cs="宋体" w:hint="default"/>
          <w:color w:val="000000" w:themeColor="text1"/>
        </w:rPr>
      </w:pPr>
      <w:r>
        <w:rPr>
          <w:rFonts w:cs="宋体"/>
          <w:color w:val="000000" w:themeColor="text1"/>
        </w:rPr>
        <w:t>（十一）逾期或未按要求提交投标文件的；</w:t>
      </w:r>
    </w:p>
    <w:p w:rsidR="009F1155" w:rsidRDefault="00463D06">
      <w:pPr>
        <w:pStyle w:val="ae"/>
        <w:spacing w:before="0" w:beforeAutospacing="0" w:after="0" w:afterAutospacing="0" w:line="360" w:lineRule="auto"/>
        <w:ind w:firstLineChars="200" w:firstLine="480"/>
        <w:jc w:val="both"/>
        <w:rPr>
          <w:rFonts w:cs="宋体" w:hint="default"/>
          <w:color w:val="000000" w:themeColor="text1"/>
        </w:rPr>
      </w:pPr>
      <w:r>
        <w:rPr>
          <w:rFonts w:cs="宋体"/>
          <w:color w:val="000000" w:themeColor="text1"/>
        </w:rPr>
        <w:t>（十二）其他不符合法律法规相关规定的。</w:t>
      </w:r>
    </w:p>
    <w:p w:rsidR="009F1155" w:rsidRDefault="00463D06">
      <w:pPr>
        <w:pStyle w:val="ae"/>
        <w:spacing w:before="0" w:beforeAutospacing="0" w:after="0" w:afterAutospacing="0" w:line="312" w:lineRule="auto"/>
        <w:ind w:firstLineChars="200" w:firstLine="480"/>
        <w:jc w:val="both"/>
        <w:rPr>
          <w:rFonts w:cs="宋体" w:hint="default"/>
        </w:rPr>
      </w:pPr>
      <w:r>
        <w:rPr>
          <w:rFonts w:cs="宋体" w:hint="default"/>
        </w:rPr>
        <w:t>（十三）</w:t>
      </w:r>
      <w:r>
        <w:rPr>
          <w:rFonts w:cs="宋体"/>
        </w:rPr>
        <w:t>参与同一个采购包（标段）的供应商存在下列情形之一且无法合理解释的，其投标（响应）文件无效：</w:t>
      </w:r>
    </w:p>
    <w:p w:rsidR="009F1155" w:rsidRDefault="00463D06">
      <w:pPr>
        <w:pStyle w:val="ae"/>
        <w:spacing w:before="0" w:beforeAutospacing="0" w:after="0" w:afterAutospacing="0" w:line="312" w:lineRule="auto"/>
        <w:ind w:firstLineChars="200" w:firstLine="480"/>
        <w:jc w:val="both"/>
        <w:rPr>
          <w:rFonts w:cs="宋体" w:hint="default"/>
        </w:rPr>
      </w:pPr>
      <w:r>
        <w:rPr>
          <w:rFonts w:cs="宋体"/>
        </w:rPr>
        <w:t>1、不同供应商的电子投标（响应）文件上传计算机的网卡MAC地址或硬盘序列号等硬件信息相同的；</w:t>
      </w:r>
    </w:p>
    <w:p w:rsidR="009F1155" w:rsidRDefault="00463D06">
      <w:pPr>
        <w:pStyle w:val="ae"/>
        <w:spacing w:before="0" w:beforeAutospacing="0" w:after="0" w:afterAutospacing="0" w:line="312" w:lineRule="auto"/>
        <w:ind w:firstLineChars="200" w:firstLine="480"/>
        <w:jc w:val="both"/>
        <w:rPr>
          <w:rFonts w:cs="宋体" w:hint="default"/>
        </w:rPr>
      </w:pPr>
      <w:r>
        <w:rPr>
          <w:rFonts w:cs="宋体"/>
        </w:rPr>
        <w:t>2、上传的电子投标（响应）文件若出现使用本项目其他投标（响应）供应商的数字证书加密的，或者加盖本项目其他投标（响应）供应商的电子印章的；</w:t>
      </w:r>
    </w:p>
    <w:p w:rsidR="009F1155" w:rsidRDefault="00463D06">
      <w:pPr>
        <w:pStyle w:val="ae"/>
        <w:spacing w:before="0" w:beforeAutospacing="0" w:after="0" w:afterAutospacing="0" w:line="312" w:lineRule="auto"/>
        <w:ind w:firstLineChars="200" w:firstLine="480"/>
        <w:jc w:val="both"/>
        <w:rPr>
          <w:rFonts w:cs="宋体" w:hint="default"/>
        </w:rPr>
      </w:pPr>
      <w:r>
        <w:rPr>
          <w:rFonts w:cs="宋体"/>
        </w:rPr>
        <w:t>3、不同供应商的投标（响应）文件的内容存在3处（含）以上错误一致的；</w:t>
      </w:r>
    </w:p>
    <w:p w:rsidR="009F1155" w:rsidRDefault="00463D06">
      <w:pPr>
        <w:pStyle w:val="ae"/>
        <w:spacing w:before="0" w:beforeAutospacing="0" w:after="0" w:afterAutospacing="0" w:line="312" w:lineRule="auto"/>
        <w:ind w:firstLineChars="200" w:firstLine="480"/>
        <w:jc w:val="both"/>
        <w:rPr>
          <w:rFonts w:cs="宋体" w:hint="default"/>
        </w:rPr>
      </w:pPr>
      <w:r>
        <w:rPr>
          <w:rFonts w:cs="宋体"/>
        </w:rPr>
        <w:t>4、不同供应商联系人为同一人或不同联系人的联系电话一致的。</w:t>
      </w:r>
    </w:p>
    <w:p w:rsidR="009F1155" w:rsidRDefault="00463D06">
      <w:pPr>
        <w:autoSpaceDE w:val="0"/>
        <w:autoSpaceDN w:val="0"/>
        <w:adjustRightInd w:val="0"/>
        <w:spacing w:line="360" w:lineRule="auto"/>
        <w:ind w:firstLineChars="200" w:firstLine="482"/>
        <w:rPr>
          <w:rFonts w:ascii="宋体" w:hAnsi="宋体" w:cs="宋体"/>
          <w:color w:val="000000" w:themeColor="text1"/>
          <w:kern w:val="0"/>
          <w:sz w:val="24"/>
        </w:rPr>
      </w:pPr>
      <w:r>
        <w:rPr>
          <w:rFonts w:ascii="宋体" w:hAnsi="宋体" w:cs="宋体" w:hint="eastAsia"/>
          <w:b/>
          <w:color w:val="000000" w:themeColor="text1"/>
          <w:kern w:val="0"/>
          <w:sz w:val="24"/>
        </w:rPr>
        <w:t>五、废标情形</w:t>
      </w:r>
    </w:p>
    <w:p w:rsidR="009F1155" w:rsidRDefault="00463D06">
      <w:pPr>
        <w:pStyle w:val="ae"/>
        <w:spacing w:before="0" w:beforeAutospacing="0" w:after="0" w:afterAutospacing="0" w:line="360" w:lineRule="auto"/>
        <w:ind w:firstLineChars="200" w:firstLine="480"/>
        <w:jc w:val="both"/>
        <w:rPr>
          <w:rFonts w:cs="宋体" w:hint="default"/>
          <w:color w:val="000000" w:themeColor="text1"/>
        </w:rPr>
      </w:pPr>
      <w:r>
        <w:rPr>
          <w:rFonts w:cs="宋体"/>
          <w:color w:val="000000" w:themeColor="text1"/>
        </w:rPr>
        <w:t>（一）出现影响采购公正的违法、违规行为的；</w:t>
      </w:r>
    </w:p>
    <w:p w:rsidR="009F1155" w:rsidRDefault="00463D06">
      <w:pPr>
        <w:pStyle w:val="ae"/>
        <w:spacing w:before="0" w:beforeAutospacing="0" w:after="0" w:afterAutospacing="0" w:line="360" w:lineRule="auto"/>
        <w:ind w:firstLineChars="200" w:firstLine="480"/>
        <w:jc w:val="both"/>
        <w:rPr>
          <w:rFonts w:cs="宋体" w:hint="default"/>
          <w:b/>
          <w:bCs/>
          <w:color w:val="000000" w:themeColor="text1"/>
        </w:rPr>
      </w:pPr>
      <w:r>
        <w:rPr>
          <w:rFonts w:cs="宋体"/>
          <w:color w:val="000000" w:themeColor="text1"/>
        </w:rPr>
        <w:t>（二）评标委员会发现招标文件存在歧义、重大缺陷导致评标工作无法进行，或者招标文件内容违反国家有关强制性规定的；</w:t>
      </w:r>
    </w:p>
    <w:p w:rsidR="009F1155" w:rsidRDefault="00463D06">
      <w:pPr>
        <w:pStyle w:val="ae"/>
        <w:spacing w:before="0" w:beforeAutospacing="0" w:after="0" w:afterAutospacing="0" w:line="360" w:lineRule="auto"/>
        <w:ind w:firstLineChars="200" w:firstLine="480"/>
        <w:jc w:val="both"/>
        <w:rPr>
          <w:rFonts w:cs="宋体" w:hint="default"/>
          <w:color w:val="000000" w:themeColor="text1"/>
        </w:rPr>
      </w:pPr>
      <w:r>
        <w:rPr>
          <w:rFonts w:cs="宋体"/>
          <w:color w:val="000000" w:themeColor="text1"/>
        </w:rPr>
        <w:lastRenderedPageBreak/>
        <w:t>（三）因重大变故，采购任务取消的；</w:t>
      </w:r>
    </w:p>
    <w:p w:rsidR="009F1155" w:rsidRDefault="00463D06">
      <w:pPr>
        <w:pStyle w:val="ae"/>
        <w:spacing w:before="0" w:beforeAutospacing="0" w:after="0" w:afterAutospacing="0" w:line="360" w:lineRule="auto"/>
        <w:ind w:firstLineChars="200" w:firstLine="480"/>
        <w:jc w:val="both"/>
        <w:rPr>
          <w:rFonts w:cs="宋体" w:hint="default"/>
          <w:color w:val="000000" w:themeColor="text1"/>
        </w:rPr>
      </w:pPr>
      <w:r>
        <w:rPr>
          <w:rFonts w:cs="宋体"/>
          <w:color w:val="000000" w:themeColor="text1"/>
        </w:rPr>
        <w:t>（四）法律、法规和招标文件规定的其他导致评标结果无效的。</w:t>
      </w:r>
    </w:p>
    <w:p w:rsidR="009F1155" w:rsidRDefault="00463D06">
      <w:pPr>
        <w:pStyle w:val="a9"/>
        <w:snapToGrid w:val="0"/>
        <w:spacing w:line="360" w:lineRule="auto"/>
        <w:ind w:firstLineChars="200" w:firstLine="482"/>
        <w:rPr>
          <w:rFonts w:hAnsi="宋体"/>
          <w:b/>
          <w:color w:val="000000" w:themeColor="text1"/>
          <w:sz w:val="24"/>
        </w:rPr>
      </w:pPr>
      <w:r>
        <w:rPr>
          <w:rFonts w:hAnsi="宋体" w:hint="eastAsia"/>
          <w:b/>
          <w:color w:val="000000" w:themeColor="text1"/>
          <w:sz w:val="24"/>
        </w:rPr>
        <w:t>六、评标过程的监控</w:t>
      </w:r>
    </w:p>
    <w:p w:rsidR="009F1155" w:rsidRDefault="00463D06">
      <w:pPr>
        <w:pStyle w:val="ae"/>
        <w:spacing w:before="0" w:beforeAutospacing="0" w:after="0" w:afterAutospacing="0" w:line="360" w:lineRule="auto"/>
        <w:ind w:firstLineChars="200" w:firstLine="480"/>
        <w:jc w:val="both"/>
        <w:rPr>
          <w:rFonts w:cs="宋体" w:hint="default"/>
          <w:color w:val="000000" w:themeColor="text1"/>
        </w:rPr>
      </w:pPr>
      <w:r>
        <w:rPr>
          <w:rFonts w:cs="宋体"/>
          <w:color w:val="000000" w:themeColor="text1"/>
        </w:rPr>
        <w:t>本项目评标过程实行全程录音、录像监控，政府采购监管部门视情进行现场监督，投标人在评标过程中所进行的试图影响评标结果的不公正活动，可能导致其投标被拒绝。</w:t>
      </w:r>
    </w:p>
    <w:p w:rsidR="009F1155" w:rsidRDefault="00463D06">
      <w:pPr>
        <w:pStyle w:val="a9"/>
        <w:snapToGrid w:val="0"/>
        <w:spacing w:line="360" w:lineRule="auto"/>
        <w:ind w:firstLineChars="200" w:firstLine="482"/>
        <w:rPr>
          <w:rFonts w:hAnsi="宋体"/>
          <w:b/>
          <w:bCs/>
          <w:color w:val="000000" w:themeColor="text1"/>
          <w:sz w:val="24"/>
        </w:rPr>
      </w:pPr>
      <w:r>
        <w:rPr>
          <w:rFonts w:hAnsi="宋体" w:hint="eastAsia"/>
          <w:b/>
          <w:bCs/>
          <w:color w:val="000000" w:themeColor="text1"/>
          <w:sz w:val="24"/>
        </w:rPr>
        <w:t>七、政府采购政策落实</w:t>
      </w:r>
    </w:p>
    <w:p w:rsidR="009F1155" w:rsidRDefault="00463D06">
      <w:pPr>
        <w:autoSpaceDE w:val="0"/>
        <w:autoSpaceDN w:val="0"/>
        <w:adjustRightInd w:val="0"/>
        <w:spacing w:line="360" w:lineRule="auto"/>
        <w:ind w:firstLineChars="200" w:firstLine="480"/>
        <w:rPr>
          <w:rFonts w:ascii="宋体"/>
          <w:color w:val="000000" w:themeColor="text1"/>
          <w:sz w:val="24"/>
          <w:lang w:val="zh-CN"/>
        </w:rPr>
      </w:pPr>
      <w:r>
        <w:rPr>
          <w:rFonts w:ascii="宋体" w:hint="eastAsia"/>
          <w:color w:val="000000" w:themeColor="text1"/>
          <w:sz w:val="24"/>
        </w:rPr>
        <w:t>（一）</w:t>
      </w:r>
      <w:r>
        <w:rPr>
          <w:rFonts w:ascii="宋体" w:hint="eastAsia"/>
          <w:color w:val="000000" w:themeColor="text1"/>
          <w:sz w:val="24"/>
          <w:lang w:val="zh-CN"/>
        </w:rPr>
        <w:t>政府采购政策及优惠：</w:t>
      </w:r>
    </w:p>
    <w:p w:rsidR="009F1155" w:rsidRDefault="00463D06">
      <w:pPr>
        <w:autoSpaceDE w:val="0"/>
        <w:autoSpaceDN w:val="0"/>
        <w:adjustRightInd w:val="0"/>
        <w:spacing w:line="360" w:lineRule="auto"/>
        <w:ind w:firstLineChars="200" w:firstLine="480"/>
        <w:rPr>
          <w:rFonts w:ascii="宋体"/>
          <w:color w:val="000000" w:themeColor="text1"/>
          <w:sz w:val="24"/>
        </w:rPr>
      </w:pPr>
      <w:r>
        <w:rPr>
          <w:rFonts w:ascii="宋体" w:hint="eastAsia"/>
          <w:color w:val="000000" w:themeColor="text1"/>
          <w:sz w:val="24"/>
        </w:rPr>
        <w:t>1.</w:t>
      </w:r>
      <w:r>
        <w:rPr>
          <w:rFonts w:ascii="宋体" w:hint="eastAsia"/>
          <w:color w:val="000000" w:themeColor="text1"/>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ascii="宋体" w:hint="eastAsia"/>
          <w:color w:val="000000" w:themeColor="text1"/>
          <w:sz w:val="24"/>
        </w:rPr>
        <w:t>中</w:t>
      </w:r>
      <w:r>
        <w:rPr>
          <w:rFonts w:ascii="宋体" w:hint="eastAsia"/>
          <w:color w:val="000000" w:themeColor="text1"/>
          <w:sz w:val="24"/>
          <w:lang w:val="zh-CN"/>
        </w:rPr>
        <w:t>小企业声明函》（</w:t>
      </w:r>
      <w:r>
        <w:rPr>
          <w:rFonts w:ascii="宋体" w:hint="eastAsia"/>
          <w:color w:val="000000" w:themeColor="text1"/>
          <w:sz w:val="24"/>
        </w:rPr>
        <w:t>见附件</w:t>
      </w:r>
      <w:r>
        <w:rPr>
          <w:rFonts w:ascii="宋体" w:hint="eastAsia"/>
          <w:color w:val="000000" w:themeColor="text1"/>
          <w:sz w:val="24"/>
          <w:lang w:val="zh-CN"/>
        </w:rPr>
        <w:t>），</w:t>
      </w:r>
      <w:r>
        <w:rPr>
          <w:rFonts w:ascii="宋体" w:hint="eastAsia"/>
          <w:color w:val="000000" w:themeColor="text1"/>
          <w:sz w:val="24"/>
        </w:rPr>
        <w:t>投标人未提供以上资料或者经</w:t>
      </w:r>
      <w:r>
        <w:rPr>
          <w:rFonts w:ascii="宋体" w:hint="eastAsia"/>
          <w:color w:val="000000" w:themeColor="text1"/>
          <w:sz w:val="24"/>
          <w:lang w:val="zh-CN"/>
        </w:rPr>
        <w:t>评标委员会核查不符的</w:t>
      </w:r>
      <w:r>
        <w:rPr>
          <w:rFonts w:ascii="宋体" w:hint="eastAsia"/>
          <w:color w:val="000000" w:themeColor="text1"/>
          <w:sz w:val="24"/>
        </w:rPr>
        <w:t>，将不能享受</w:t>
      </w:r>
      <w:r>
        <w:rPr>
          <w:rFonts w:hint="eastAsia"/>
          <w:color w:val="000000" w:themeColor="text1"/>
          <w:sz w:val="24"/>
        </w:rPr>
        <w:t>相应的</w:t>
      </w:r>
      <w:r>
        <w:rPr>
          <w:rFonts w:ascii="宋体" w:hint="eastAsia"/>
          <w:color w:val="000000" w:themeColor="text1"/>
          <w:sz w:val="24"/>
        </w:rPr>
        <w:t>小微企业优惠政策。</w:t>
      </w:r>
    </w:p>
    <w:p w:rsidR="009F1155" w:rsidRDefault="00463D06">
      <w:pPr>
        <w:autoSpaceDE w:val="0"/>
        <w:autoSpaceDN w:val="0"/>
        <w:adjustRightInd w:val="0"/>
        <w:spacing w:line="360" w:lineRule="auto"/>
        <w:ind w:firstLineChars="200" w:firstLine="480"/>
        <w:rPr>
          <w:rFonts w:ascii="宋体"/>
          <w:color w:val="000000" w:themeColor="text1"/>
          <w:sz w:val="24"/>
          <w:lang w:val="zh-CN"/>
        </w:rPr>
      </w:pPr>
      <w:r>
        <w:rPr>
          <w:rFonts w:ascii="宋体" w:hint="eastAsia"/>
          <w:color w:val="000000" w:themeColor="text1"/>
          <w:sz w:val="24"/>
        </w:rPr>
        <w:t>2.</w:t>
      </w:r>
      <w:r>
        <w:rPr>
          <w:rFonts w:ascii="宋体" w:hint="eastAsia"/>
          <w:color w:val="000000" w:themeColor="text1"/>
          <w:sz w:val="24"/>
          <w:lang w:val="zh-CN"/>
        </w:rPr>
        <w:t>监狱企业参加政府采购活动时，应当提供由省级以上监狱管理局、戒毒管理局（含新疆生产建设兵团）出具的属于监狱企业的证明文件，视同小型、微型企业，享受小微企业政府采购优惠政策；</w:t>
      </w:r>
    </w:p>
    <w:p w:rsidR="009F1155" w:rsidRDefault="00463D06">
      <w:pPr>
        <w:autoSpaceDE w:val="0"/>
        <w:autoSpaceDN w:val="0"/>
        <w:adjustRightInd w:val="0"/>
        <w:spacing w:line="360" w:lineRule="auto"/>
        <w:ind w:firstLineChars="200" w:firstLine="480"/>
        <w:rPr>
          <w:rFonts w:ascii="宋体"/>
          <w:color w:val="000000" w:themeColor="text1"/>
          <w:sz w:val="24"/>
          <w:lang w:val="zh-CN"/>
        </w:rPr>
      </w:pPr>
      <w:r>
        <w:rPr>
          <w:rFonts w:ascii="宋体" w:hint="eastAsia"/>
          <w:color w:val="000000" w:themeColor="text1"/>
          <w:sz w:val="24"/>
        </w:rPr>
        <w:t>3.</w:t>
      </w:r>
      <w:r>
        <w:rPr>
          <w:rFonts w:ascii="宋体" w:hint="eastAsia"/>
          <w:color w:val="000000" w:themeColor="text1"/>
          <w:sz w:val="24"/>
          <w:lang w:val="zh-CN"/>
        </w:rPr>
        <w:t>残疾人福利性单位在参加政府采购活动时，应提供《残疾人福利性单位声明函》，视同小型、微型企业，享受小微企业政府采购优惠政策。</w:t>
      </w:r>
    </w:p>
    <w:p w:rsidR="009F1155" w:rsidRDefault="00463D06">
      <w:pPr>
        <w:pStyle w:val="a5"/>
        <w:spacing w:line="360" w:lineRule="auto"/>
        <w:ind w:firstLineChars="200" w:firstLine="480"/>
        <w:jc w:val="both"/>
        <w:rPr>
          <w:rFonts w:ascii="宋体" w:hAnsi="宋体" w:cs="宋体"/>
          <w:color w:val="000000" w:themeColor="text1"/>
          <w:sz w:val="24"/>
        </w:rPr>
      </w:pPr>
      <w:r>
        <w:rPr>
          <w:rFonts w:ascii="宋体" w:hint="eastAsia"/>
          <w:color w:val="000000" w:themeColor="text1"/>
          <w:sz w:val="24"/>
        </w:rPr>
        <w:t>4.</w:t>
      </w:r>
      <w:r>
        <w:rPr>
          <w:rFonts w:ascii="宋体" w:hAnsi="宋体" w:cs="宋体" w:hint="eastAsia"/>
          <w:color w:val="000000" w:themeColor="text1"/>
          <w:sz w:val="24"/>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rsidR="009F1155" w:rsidRDefault="00463D06">
      <w:pPr>
        <w:pStyle w:val="a5"/>
        <w:spacing w:line="360" w:lineRule="auto"/>
        <w:ind w:firstLineChars="200" w:firstLine="480"/>
        <w:jc w:val="both"/>
        <w:rPr>
          <w:color w:val="000000" w:themeColor="text1"/>
          <w:lang w:val="zh-CN"/>
        </w:rPr>
      </w:pPr>
      <w:r>
        <w:rPr>
          <w:rFonts w:ascii="宋体" w:hAnsi="宋体" w:cs="宋体" w:hint="eastAsia"/>
          <w:color w:val="000000" w:themeColor="text1"/>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rsidR="009F1155" w:rsidRDefault="00463D06">
      <w:pPr>
        <w:autoSpaceDE w:val="0"/>
        <w:autoSpaceDN w:val="0"/>
        <w:adjustRightInd w:val="0"/>
        <w:spacing w:line="360" w:lineRule="auto"/>
        <w:ind w:firstLineChars="200" w:firstLine="480"/>
        <w:rPr>
          <w:color w:val="000000" w:themeColor="text1"/>
          <w:lang w:val="zh-CN"/>
        </w:rPr>
      </w:pPr>
      <w:r>
        <w:rPr>
          <w:rFonts w:ascii="宋体" w:hint="eastAsia"/>
          <w:color w:val="000000" w:themeColor="text1"/>
          <w:sz w:val="24"/>
        </w:rPr>
        <w:t>（二）价格扣除相关要求：</w:t>
      </w:r>
    </w:p>
    <w:p w:rsidR="009F1155" w:rsidRDefault="00463D06">
      <w:pPr>
        <w:pStyle w:val="ae"/>
        <w:spacing w:before="0" w:beforeAutospacing="0" w:after="0" w:afterAutospacing="0" w:line="360" w:lineRule="auto"/>
        <w:ind w:firstLineChars="200" w:firstLine="480"/>
        <w:jc w:val="both"/>
        <w:rPr>
          <w:rFonts w:cs="宋体" w:hint="default"/>
          <w:color w:val="000000" w:themeColor="text1"/>
        </w:rPr>
      </w:pPr>
      <w:r>
        <w:rPr>
          <w:rFonts w:hAnsi="Times New Roman"/>
          <w:color w:val="000000" w:themeColor="text1"/>
          <w:lang w:val="zh-CN"/>
        </w:rPr>
        <w:t>对于小型微型企业产品（</w:t>
      </w:r>
      <w:r>
        <w:rPr>
          <w:rFonts w:hAnsi="Times New Roman"/>
          <w:color w:val="000000" w:themeColor="text1"/>
        </w:rPr>
        <w:t>服务</w:t>
      </w:r>
      <w:r>
        <w:rPr>
          <w:rFonts w:hAnsi="Times New Roman"/>
          <w:color w:val="000000" w:themeColor="text1"/>
          <w:lang w:val="zh-CN"/>
        </w:rPr>
        <w:t>）的价格给予</w:t>
      </w:r>
      <w:r>
        <w:rPr>
          <w:rFonts w:hAnsi="Times New Roman"/>
          <w:b/>
        </w:rPr>
        <w:t>1</w:t>
      </w:r>
      <w:r>
        <w:rPr>
          <w:rFonts w:hAnsi="Times New Roman"/>
          <w:b/>
          <w:lang w:val="zh-CN"/>
        </w:rPr>
        <w:t>0%</w:t>
      </w:r>
      <w:r>
        <w:rPr>
          <w:rFonts w:hAnsi="Times New Roman"/>
          <w:color w:val="000000" w:themeColor="text1"/>
          <w:lang w:val="zh-CN"/>
        </w:rPr>
        <w:t>的扣除，用扣除后的价格计算评标基准价和投标报价。同一投标人，小微企业、监狱企业、残疾人福利性单位价格扣除优惠只享受一次，不得重复享受。</w:t>
      </w:r>
    </w:p>
    <w:p w:rsidR="009F1155" w:rsidRDefault="00463D06">
      <w:pPr>
        <w:pStyle w:val="a9"/>
        <w:snapToGrid w:val="0"/>
        <w:spacing w:line="360" w:lineRule="auto"/>
        <w:ind w:firstLineChars="200" w:firstLine="482"/>
        <w:rPr>
          <w:rFonts w:hAnsi="宋体"/>
          <w:b/>
          <w:bCs/>
          <w:color w:val="000000" w:themeColor="text1"/>
          <w:sz w:val="24"/>
        </w:rPr>
      </w:pPr>
      <w:r>
        <w:rPr>
          <w:rFonts w:hAnsi="宋体" w:hint="eastAsia"/>
          <w:b/>
          <w:bCs/>
          <w:color w:val="000000" w:themeColor="text1"/>
          <w:sz w:val="24"/>
        </w:rPr>
        <w:lastRenderedPageBreak/>
        <w:t>八、评标程序</w:t>
      </w:r>
    </w:p>
    <w:p w:rsidR="009F1155" w:rsidRDefault="00463D06">
      <w:pPr>
        <w:snapToGrid w:val="0"/>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（一）资格性审查</w:t>
      </w:r>
    </w:p>
    <w:p w:rsidR="009F1155" w:rsidRDefault="00463D06">
      <w:pPr>
        <w:pStyle w:val="a5"/>
        <w:spacing w:line="360" w:lineRule="auto"/>
        <w:ind w:firstLineChars="200" w:firstLine="480"/>
        <w:jc w:val="both"/>
        <w:rPr>
          <w:rFonts w:ascii="宋体" w:hAnsi="宋体" w:cs="宋体"/>
          <w:color w:val="000000" w:themeColor="text1"/>
          <w:sz w:val="24"/>
        </w:rPr>
      </w:pPr>
      <w:r>
        <w:rPr>
          <w:rFonts w:ascii="宋体" w:hAnsi="宋体" w:cs="宋体" w:hint="eastAsia"/>
          <w:color w:val="000000" w:themeColor="text1"/>
          <w:sz w:val="24"/>
        </w:rPr>
        <w:t>投标文件解密后，采购人或采购组织机构依法对投标人的资格进行审查，对审查发现无效的进行必要的询标，在政采云平台公布无效投标的投标人名单、投标无效的原因。</w:t>
      </w: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94"/>
        <w:gridCol w:w="7495"/>
      </w:tblGrid>
      <w:tr w:rsidR="009F1155">
        <w:trPr>
          <w:trHeight w:val="90"/>
          <w:jc w:val="center"/>
        </w:trPr>
        <w:tc>
          <w:tcPr>
            <w:tcW w:w="1694" w:type="dxa"/>
            <w:shd w:val="clear" w:color="auto" w:fill="auto"/>
            <w:vAlign w:val="center"/>
          </w:tcPr>
          <w:p w:rsidR="009F1155" w:rsidRDefault="00463D06">
            <w:pPr>
              <w:jc w:val="left"/>
              <w:rPr>
                <w:rFonts w:ascii="宋体" w:hAnsi="宋体" w:cs="宋体"/>
                <w:color w:val="000000" w:themeColor="text1"/>
                <w:sz w:val="24"/>
              </w:rPr>
            </w:pPr>
            <w:r>
              <w:rPr>
                <w:rFonts w:ascii="宋体" w:hAnsi="宋体" w:cs="宋体" w:hint="eastAsia"/>
                <w:color w:val="000000" w:themeColor="text1"/>
                <w:sz w:val="24"/>
              </w:rPr>
              <w:t>具有独立承担民事责任的能力</w:t>
            </w:r>
          </w:p>
        </w:tc>
        <w:tc>
          <w:tcPr>
            <w:tcW w:w="7495" w:type="dxa"/>
            <w:shd w:val="clear" w:color="auto" w:fill="auto"/>
            <w:vAlign w:val="center"/>
          </w:tcPr>
          <w:p w:rsidR="009F1155" w:rsidRDefault="00463D06">
            <w:pPr>
              <w:jc w:val="left"/>
              <w:rPr>
                <w:rFonts w:ascii="宋体" w:hAnsi="宋体" w:cs="宋体"/>
                <w:color w:val="000000" w:themeColor="text1"/>
                <w:sz w:val="24"/>
              </w:rPr>
            </w:pPr>
            <w:r>
              <w:rPr>
                <w:rFonts w:ascii="宋体" w:hAnsi="宋体" w:cs="宋体" w:hint="eastAsia"/>
                <w:color w:val="000000" w:themeColor="text1"/>
                <w:sz w:val="24"/>
              </w:rPr>
              <w:t>在中华人民共和国境内注册的法人或其他组织或自然人，投标时提交有效的营业执照（或事业法人登记证或身份证等相关证明）副本扫描件。</w:t>
            </w:r>
          </w:p>
        </w:tc>
      </w:tr>
      <w:tr w:rsidR="009F1155">
        <w:trPr>
          <w:trHeight w:val="812"/>
          <w:jc w:val="center"/>
        </w:trPr>
        <w:tc>
          <w:tcPr>
            <w:tcW w:w="1694" w:type="dxa"/>
            <w:shd w:val="clear" w:color="auto" w:fill="auto"/>
            <w:vAlign w:val="center"/>
          </w:tcPr>
          <w:p w:rsidR="009F1155" w:rsidRDefault="00463D06">
            <w:pPr>
              <w:jc w:val="left"/>
              <w:rPr>
                <w:rFonts w:ascii="宋体" w:hAnsi="宋体" w:cs="宋体"/>
                <w:color w:val="000000" w:themeColor="text1"/>
                <w:sz w:val="24"/>
              </w:rPr>
            </w:pPr>
            <w:r>
              <w:rPr>
                <w:rFonts w:ascii="宋体" w:hAnsi="宋体" w:cs="宋体" w:hint="eastAsia"/>
                <w:color w:val="000000" w:themeColor="text1"/>
                <w:sz w:val="24"/>
              </w:rPr>
              <w:t>有依法缴纳税收和社会保障资金的良好记录</w:t>
            </w:r>
          </w:p>
        </w:tc>
        <w:tc>
          <w:tcPr>
            <w:tcW w:w="7495" w:type="dxa"/>
            <w:shd w:val="clear" w:color="auto" w:fill="auto"/>
            <w:vAlign w:val="center"/>
          </w:tcPr>
          <w:p w:rsidR="009F1155" w:rsidRDefault="00463D06">
            <w:pPr>
              <w:jc w:val="left"/>
              <w:rPr>
                <w:rFonts w:ascii="宋体" w:hAnsi="宋体" w:cs="宋体"/>
                <w:color w:val="000000" w:themeColor="text1"/>
                <w:sz w:val="24"/>
              </w:rPr>
            </w:pPr>
            <w:r>
              <w:rPr>
                <w:rFonts w:ascii="宋体" w:hAnsi="宋体" w:cs="宋体" w:hint="eastAsia"/>
                <w:color w:val="000000" w:themeColor="text1"/>
                <w:sz w:val="24"/>
              </w:rPr>
              <w:t>提供投标截止日前6个月内任意1个月依法缴纳税收和社会保障资金的相关材料。如依法免税或不需要缴纳社会保障资金的，提供相应证明材料。</w:t>
            </w:r>
          </w:p>
          <w:p w:rsidR="009F1155" w:rsidRDefault="00463D06">
            <w:pPr>
              <w:jc w:val="left"/>
              <w:rPr>
                <w:rFonts w:ascii="宋体" w:hAnsi="宋体" w:cs="宋体"/>
                <w:color w:val="000000" w:themeColor="text1"/>
                <w:sz w:val="24"/>
              </w:rPr>
            </w:pPr>
            <w:r>
              <w:rPr>
                <w:rFonts w:ascii="宋体" w:hAnsi="宋体" w:cs="宋体" w:hint="eastAsia"/>
                <w:color w:val="000000" w:themeColor="text1"/>
                <w:sz w:val="24"/>
              </w:rPr>
              <w:t>根据（浙财采监〔2022〕8号）文件，本项目投标供应商属于中小企业范畴的，可以以书面承诺代替相关证明材料。</w:t>
            </w:r>
          </w:p>
        </w:tc>
      </w:tr>
      <w:tr w:rsidR="009F1155">
        <w:trPr>
          <w:trHeight w:val="717"/>
          <w:jc w:val="center"/>
        </w:trPr>
        <w:tc>
          <w:tcPr>
            <w:tcW w:w="1694" w:type="dxa"/>
            <w:shd w:val="clear" w:color="auto" w:fill="auto"/>
            <w:vAlign w:val="center"/>
          </w:tcPr>
          <w:p w:rsidR="009F1155" w:rsidRDefault="00463D06">
            <w:pPr>
              <w:jc w:val="left"/>
              <w:rPr>
                <w:rFonts w:ascii="宋体" w:hAnsi="宋体" w:cs="宋体"/>
                <w:color w:val="000000" w:themeColor="text1"/>
                <w:sz w:val="24"/>
              </w:rPr>
            </w:pPr>
            <w:r>
              <w:rPr>
                <w:rFonts w:ascii="宋体" w:hAnsi="宋体" w:cs="宋体" w:hint="eastAsia"/>
                <w:color w:val="000000" w:themeColor="text1"/>
                <w:sz w:val="24"/>
              </w:rPr>
              <w:t>具有良好的商业信誉和健全的财务会计制度</w:t>
            </w:r>
          </w:p>
        </w:tc>
        <w:tc>
          <w:tcPr>
            <w:tcW w:w="7495" w:type="dxa"/>
            <w:shd w:val="clear" w:color="auto" w:fill="auto"/>
            <w:vAlign w:val="center"/>
          </w:tcPr>
          <w:p w:rsidR="009F1155" w:rsidRDefault="00463D06">
            <w:pPr>
              <w:jc w:val="left"/>
              <w:rPr>
                <w:rFonts w:ascii="宋体" w:hAnsi="宋体" w:cs="宋体"/>
                <w:color w:val="000000" w:themeColor="text1"/>
                <w:sz w:val="24"/>
              </w:rPr>
            </w:pPr>
            <w:r>
              <w:rPr>
                <w:rFonts w:ascii="宋体" w:hAnsi="宋体" w:cs="宋体" w:hint="eastAsia"/>
                <w:color w:val="000000" w:themeColor="text1"/>
                <w:sz w:val="24"/>
              </w:rPr>
              <w:t>提供上一年度财务状况报告或基本开户行出具的资信证明。</w:t>
            </w:r>
          </w:p>
          <w:p w:rsidR="009F1155" w:rsidRDefault="00463D06">
            <w:pPr>
              <w:jc w:val="left"/>
              <w:rPr>
                <w:rFonts w:ascii="宋体" w:hAnsi="宋体" w:cs="宋体"/>
                <w:color w:val="000000" w:themeColor="text1"/>
                <w:sz w:val="24"/>
              </w:rPr>
            </w:pPr>
            <w:r>
              <w:rPr>
                <w:rFonts w:ascii="宋体" w:hAnsi="宋体" w:cs="宋体" w:hint="eastAsia"/>
                <w:color w:val="000000" w:themeColor="text1"/>
                <w:sz w:val="24"/>
              </w:rPr>
              <w:t>根据（浙财采监〔2022〕8号）文件，本项目投标供应商属于中小企业范畴的，可以以书面承诺代替相关证明材料。</w:t>
            </w:r>
          </w:p>
        </w:tc>
      </w:tr>
      <w:tr w:rsidR="009F1155">
        <w:trPr>
          <w:trHeight w:val="717"/>
          <w:jc w:val="center"/>
        </w:trPr>
        <w:tc>
          <w:tcPr>
            <w:tcW w:w="1694" w:type="dxa"/>
            <w:shd w:val="clear" w:color="auto" w:fill="auto"/>
            <w:vAlign w:val="center"/>
          </w:tcPr>
          <w:p w:rsidR="009F1155" w:rsidRDefault="00463D06">
            <w:pPr>
              <w:jc w:val="left"/>
              <w:rPr>
                <w:rFonts w:ascii="宋体" w:hAnsi="宋体" w:cs="宋体"/>
                <w:color w:val="000000" w:themeColor="text1"/>
                <w:sz w:val="24"/>
              </w:rPr>
            </w:pPr>
            <w:r>
              <w:rPr>
                <w:rFonts w:ascii="宋体" w:hAnsi="宋体" w:cs="宋体" w:hint="eastAsia"/>
                <w:color w:val="000000" w:themeColor="text1"/>
                <w:sz w:val="24"/>
              </w:rPr>
              <w:t>履行合同所必需的设备和专业技术能力</w:t>
            </w:r>
          </w:p>
        </w:tc>
        <w:tc>
          <w:tcPr>
            <w:tcW w:w="7495" w:type="dxa"/>
            <w:shd w:val="clear" w:color="auto" w:fill="auto"/>
            <w:vAlign w:val="center"/>
          </w:tcPr>
          <w:p w:rsidR="009F1155" w:rsidRDefault="00463D06">
            <w:pPr>
              <w:jc w:val="left"/>
              <w:rPr>
                <w:rFonts w:ascii="宋体" w:hAnsi="宋体" w:cs="宋体"/>
                <w:color w:val="000000" w:themeColor="text1"/>
                <w:sz w:val="24"/>
              </w:rPr>
            </w:pPr>
            <w:r>
              <w:rPr>
                <w:rFonts w:ascii="宋体" w:hAnsi="宋体" w:cs="宋体" w:hint="eastAsia"/>
                <w:color w:val="000000" w:themeColor="text1"/>
                <w:sz w:val="24"/>
              </w:rPr>
              <w:t>提供履行合同所必需的设备和专业技术能力的承诺函（根据项目性质提供或按投标文件格式填报设备及专业技术能力情况等）。</w:t>
            </w:r>
          </w:p>
        </w:tc>
      </w:tr>
      <w:tr w:rsidR="009F1155">
        <w:trPr>
          <w:trHeight w:val="337"/>
          <w:jc w:val="center"/>
        </w:trPr>
        <w:tc>
          <w:tcPr>
            <w:tcW w:w="1694" w:type="dxa"/>
            <w:shd w:val="clear" w:color="auto" w:fill="auto"/>
            <w:vAlign w:val="center"/>
          </w:tcPr>
          <w:p w:rsidR="009F1155" w:rsidRDefault="00463D06">
            <w:pPr>
              <w:jc w:val="left"/>
              <w:rPr>
                <w:rFonts w:ascii="宋体" w:hAnsi="宋体" w:cs="宋体"/>
                <w:color w:val="000000" w:themeColor="text1"/>
                <w:sz w:val="24"/>
              </w:rPr>
            </w:pPr>
            <w:r>
              <w:rPr>
                <w:rFonts w:ascii="宋体" w:hAnsi="宋体" w:cs="宋体" w:hint="eastAsia"/>
                <w:color w:val="000000" w:themeColor="text1"/>
                <w:sz w:val="24"/>
              </w:rPr>
              <w:t>参加采购活动前3年内，在经营活动中没有重大违法记录</w:t>
            </w:r>
          </w:p>
        </w:tc>
        <w:tc>
          <w:tcPr>
            <w:tcW w:w="7495" w:type="dxa"/>
            <w:shd w:val="clear" w:color="auto" w:fill="auto"/>
            <w:vAlign w:val="center"/>
          </w:tcPr>
          <w:p w:rsidR="009F1155" w:rsidRDefault="00463D06">
            <w:pPr>
              <w:jc w:val="left"/>
              <w:rPr>
                <w:rFonts w:ascii="宋体" w:hAnsi="宋体" w:cs="宋体"/>
                <w:color w:val="000000" w:themeColor="text1"/>
                <w:sz w:val="24"/>
              </w:rPr>
            </w:pPr>
            <w:r>
              <w:rPr>
                <w:rFonts w:ascii="宋体" w:hAnsi="宋体" w:cs="宋体" w:hint="eastAsia"/>
                <w:color w:val="000000" w:themeColor="text1"/>
                <w:sz w:val="24"/>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rsidR="009F1155">
        <w:trPr>
          <w:trHeight w:val="1891"/>
          <w:jc w:val="center"/>
        </w:trPr>
        <w:tc>
          <w:tcPr>
            <w:tcW w:w="1694" w:type="dxa"/>
            <w:shd w:val="clear" w:color="auto" w:fill="auto"/>
            <w:vAlign w:val="center"/>
          </w:tcPr>
          <w:p w:rsidR="009F1155" w:rsidRDefault="00463D06">
            <w:pPr>
              <w:jc w:val="left"/>
              <w:rPr>
                <w:rFonts w:ascii="宋体" w:hAnsi="宋体" w:cs="宋体"/>
                <w:color w:val="000000" w:themeColor="text1"/>
                <w:sz w:val="24"/>
              </w:rPr>
            </w:pPr>
            <w:r>
              <w:rPr>
                <w:rFonts w:ascii="宋体" w:hAnsi="宋体" w:cs="宋体" w:hint="eastAsia"/>
                <w:color w:val="000000" w:themeColor="text1"/>
                <w:sz w:val="24"/>
              </w:rPr>
              <w:t>信用记录</w:t>
            </w:r>
          </w:p>
        </w:tc>
        <w:tc>
          <w:tcPr>
            <w:tcW w:w="7495" w:type="dxa"/>
            <w:shd w:val="clear" w:color="auto" w:fill="auto"/>
            <w:vAlign w:val="center"/>
          </w:tcPr>
          <w:p w:rsidR="009F1155" w:rsidRDefault="00463D06">
            <w:pPr>
              <w:jc w:val="left"/>
              <w:rPr>
                <w:rFonts w:ascii="宋体" w:hAnsi="宋体" w:cs="宋体"/>
                <w:color w:val="000000" w:themeColor="text1"/>
                <w:sz w:val="24"/>
              </w:rPr>
            </w:pPr>
            <w:r>
              <w:rPr>
                <w:rFonts w:ascii="宋体" w:hAnsi="宋体" w:cs="宋体" w:hint="eastAsia"/>
                <w:color w:val="000000" w:themeColor="text1"/>
                <w:sz w:val="24"/>
              </w:rPr>
              <w:t>1.截止时点：开标后评标前。</w:t>
            </w:r>
          </w:p>
          <w:p w:rsidR="009F1155" w:rsidRDefault="00463D06">
            <w:pPr>
              <w:jc w:val="left"/>
              <w:rPr>
                <w:rFonts w:ascii="宋体" w:hAnsi="宋体" w:cs="宋体"/>
                <w:color w:val="000000" w:themeColor="text1"/>
                <w:sz w:val="24"/>
              </w:rPr>
            </w:pPr>
            <w:r>
              <w:rPr>
                <w:rFonts w:ascii="宋体" w:hAnsi="宋体" w:cs="宋体" w:hint="eastAsia"/>
                <w:color w:val="000000" w:themeColor="text1"/>
                <w:sz w:val="24"/>
              </w:rPr>
              <w:t>2.信用信息查询记录和证据留存的具体方式：由采购组织机构在规定查询时间内打印信用信息查询记录并归入项目档案。</w:t>
            </w:r>
            <w:r>
              <w:rPr>
                <w:rFonts w:ascii="宋体" w:hAnsi="宋体" w:cs="宋体" w:hint="eastAsia"/>
                <w:color w:val="000000" w:themeColor="text1"/>
                <w:sz w:val="24"/>
              </w:rPr>
              <w:br/>
              <w:t>3.使用规则：投标人未被列入“信用中国”失信被执行人或重大税收违法案件当事人名单；未处于“中国政府采购网”政府采购严重违法失信行为信息记录中的禁止参加政府采购活动期间。</w:t>
            </w:r>
          </w:p>
        </w:tc>
      </w:tr>
      <w:tr w:rsidR="009F1155">
        <w:trPr>
          <w:trHeight w:val="265"/>
          <w:jc w:val="center"/>
        </w:trPr>
        <w:tc>
          <w:tcPr>
            <w:tcW w:w="1694" w:type="dxa"/>
            <w:shd w:val="clear" w:color="auto" w:fill="auto"/>
            <w:vAlign w:val="center"/>
          </w:tcPr>
          <w:p w:rsidR="009F1155" w:rsidRDefault="00463D06">
            <w:pPr>
              <w:jc w:val="left"/>
              <w:rPr>
                <w:rFonts w:ascii="宋体" w:hAnsi="宋体" w:cs="宋体"/>
                <w:color w:val="000000" w:themeColor="text1"/>
                <w:sz w:val="24"/>
              </w:rPr>
            </w:pPr>
            <w:r>
              <w:rPr>
                <w:rFonts w:ascii="宋体" w:hAnsi="宋体" w:cs="宋体" w:hint="eastAsia"/>
                <w:color w:val="000000" w:themeColor="text1"/>
                <w:sz w:val="24"/>
              </w:rPr>
              <w:t>必须符合法律、行政法规规定的其他条件</w:t>
            </w:r>
          </w:p>
        </w:tc>
        <w:tc>
          <w:tcPr>
            <w:tcW w:w="7495" w:type="dxa"/>
            <w:shd w:val="clear" w:color="auto" w:fill="auto"/>
            <w:vAlign w:val="center"/>
          </w:tcPr>
          <w:p w:rsidR="009F1155" w:rsidRDefault="00463D06">
            <w:pPr>
              <w:jc w:val="left"/>
              <w:rPr>
                <w:rFonts w:ascii="宋体" w:hAnsi="宋体" w:cs="宋体"/>
                <w:color w:val="000000" w:themeColor="text1"/>
                <w:sz w:val="24"/>
              </w:rPr>
            </w:pPr>
            <w:r>
              <w:rPr>
                <w:rFonts w:ascii="宋体" w:hAnsi="宋体" w:cs="宋体" w:hint="eastAsia"/>
                <w:color w:val="000000" w:themeColor="text1"/>
                <w:sz w:val="24"/>
              </w:rPr>
              <w:t>1.单位负责人为同一人或者存在直接控股、管理关系的不同供应商，不得同时参加本项目投标。</w:t>
            </w:r>
          </w:p>
          <w:p w:rsidR="009F1155" w:rsidRDefault="00463D06">
            <w:pPr>
              <w:jc w:val="left"/>
              <w:rPr>
                <w:rFonts w:ascii="宋体" w:hAnsi="宋体" w:cs="宋体"/>
                <w:color w:val="000000" w:themeColor="text1"/>
                <w:sz w:val="24"/>
              </w:rPr>
            </w:pPr>
            <w:r>
              <w:rPr>
                <w:rFonts w:ascii="宋体" w:hAnsi="宋体" w:cs="宋体" w:hint="eastAsia"/>
                <w:color w:val="000000" w:themeColor="text1"/>
                <w:sz w:val="24"/>
              </w:rPr>
              <w:t>2.投标（报价）函相关承诺要求内容。</w:t>
            </w:r>
          </w:p>
        </w:tc>
      </w:tr>
      <w:tr w:rsidR="009F1155">
        <w:trPr>
          <w:trHeight w:val="357"/>
          <w:jc w:val="center"/>
        </w:trPr>
        <w:tc>
          <w:tcPr>
            <w:tcW w:w="1694" w:type="dxa"/>
            <w:shd w:val="clear" w:color="auto" w:fill="auto"/>
            <w:vAlign w:val="center"/>
          </w:tcPr>
          <w:p w:rsidR="009F1155" w:rsidRDefault="00463D06">
            <w:pPr>
              <w:jc w:val="left"/>
              <w:rPr>
                <w:rFonts w:ascii="宋体" w:hAnsi="宋体" w:cs="宋体"/>
                <w:color w:val="000000" w:themeColor="text1"/>
                <w:sz w:val="24"/>
              </w:rPr>
            </w:pPr>
            <w:r>
              <w:rPr>
                <w:rFonts w:ascii="宋体" w:hAnsi="宋体" w:cs="宋体" w:hint="eastAsia"/>
                <w:color w:val="000000" w:themeColor="text1"/>
                <w:sz w:val="24"/>
              </w:rPr>
              <w:t>联合体投标</w:t>
            </w:r>
          </w:p>
        </w:tc>
        <w:tc>
          <w:tcPr>
            <w:tcW w:w="7495" w:type="dxa"/>
            <w:shd w:val="clear" w:color="auto" w:fill="auto"/>
            <w:vAlign w:val="center"/>
          </w:tcPr>
          <w:p w:rsidR="009F1155" w:rsidRDefault="00463D06">
            <w:pPr>
              <w:jc w:val="left"/>
              <w:rPr>
                <w:rFonts w:ascii="宋体" w:hAnsi="宋体" w:cs="宋体"/>
                <w:color w:val="000000" w:themeColor="text1"/>
                <w:sz w:val="24"/>
              </w:rPr>
            </w:pPr>
            <w:r>
              <w:rPr>
                <w:rFonts w:ascii="宋体" w:hAnsi="宋体" w:cs="宋体" w:hint="eastAsia"/>
                <w:color w:val="000000" w:themeColor="text1"/>
                <w:sz w:val="24"/>
              </w:rPr>
              <w:t>本项目不接受联合体投标。</w:t>
            </w:r>
          </w:p>
        </w:tc>
      </w:tr>
      <w:tr w:rsidR="009F1155">
        <w:trPr>
          <w:trHeight w:val="327"/>
          <w:jc w:val="center"/>
        </w:trPr>
        <w:tc>
          <w:tcPr>
            <w:tcW w:w="1694" w:type="dxa"/>
            <w:shd w:val="clear" w:color="auto" w:fill="auto"/>
            <w:vAlign w:val="center"/>
          </w:tcPr>
          <w:p w:rsidR="009F1155" w:rsidRDefault="00463D06">
            <w:pPr>
              <w:jc w:val="left"/>
              <w:rPr>
                <w:rFonts w:ascii="宋体" w:hAnsi="宋体" w:cs="宋体"/>
                <w:color w:val="000000" w:themeColor="text1"/>
                <w:sz w:val="24"/>
              </w:rPr>
            </w:pPr>
            <w:r>
              <w:rPr>
                <w:rFonts w:ascii="宋体" w:hAnsi="宋体" w:cs="宋体" w:hint="eastAsia"/>
                <w:color w:val="000000" w:themeColor="text1"/>
                <w:sz w:val="24"/>
              </w:rPr>
              <w:t>资质</w:t>
            </w:r>
          </w:p>
        </w:tc>
        <w:tc>
          <w:tcPr>
            <w:tcW w:w="7495" w:type="dxa"/>
            <w:shd w:val="clear" w:color="auto" w:fill="auto"/>
            <w:vAlign w:val="center"/>
          </w:tcPr>
          <w:p w:rsidR="009F1155" w:rsidRDefault="00463D06">
            <w:pPr>
              <w:jc w:val="left"/>
              <w:rPr>
                <w:rFonts w:ascii="宋体" w:hAnsi="宋体" w:cs="宋体"/>
                <w:sz w:val="24"/>
              </w:rPr>
            </w:pPr>
            <w:r>
              <w:rPr>
                <w:rFonts w:ascii="宋体" w:hAnsi="宋体" w:cs="宋体" w:hint="eastAsia"/>
                <w:sz w:val="24"/>
              </w:rPr>
              <w:t>投标人应具有工程勘察综合类甲级资质或工程勘察专业类（水文地质）甲级资质。</w:t>
            </w:r>
          </w:p>
        </w:tc>
      </w:tr>
      <w:tr w:rsidR="009F1155">
        <w:trPr>
          <w:trHeight w:val="327"/>
          <w:jc w:val="center"/>
        </w:trPr>
        <w:tc>
          <w:tcPr>
            <w:tcW w:w="1694" w:type="dxa"/>
            <w:shd w:val="clear" w:color="auto" w:fill="auto"/>
            <w:vAlign w:val="center"/>
          </w:tcPr>
          <w:p w:rsidR="009F1155" w:rsidRDefault="00463D06">
            <w:pPr>
              <w:jc w:val="left"/>
              <w:rPr>
                <w:rFonts w:ascii="宋体" w:hAnsi="宋体" w:cs="宋体"/>
                <w:color w:val="000000" w:themeColor="text1"/>
                <w:sz w:val="24"/>
              </w:rPr>
            </w:pPr>
            <w:r>
              <w:rPr>
                <w:rFonts w:ascii="宋体" w:hAnsi="宋体" w:cs="宋体" w:hint="eastAsia"/>
                <w:color w:val="000000" w:themeColor="text1"/>
                <w:sz w:val="24"/>
              </w:rPr>
              <w:t>落实政府采购政策需满足的资格要求</w:t>
            </w:r>
          </w:p>
        </w:tc>
        <w:tc>
          <w:tcPr>
            <w:tcW w:w="7495" w:type="dxa"/>
            <w:shd w:val="clear" w:color="auto" w:fill="auto"/>
            <w:vAlign w:val="center"/>
          </w:tcPr>
          <w:p w:rsidR="009F1155" w:rsidRDefault="00463D06">
            <w:pPr>
              <w:jc w:val="left"/>
              <w:rPr>
                <w:rFonts w:ascii="宋体" w:hAnsi="宋体" w:cs="宋体"/>
                <w:color w:val="000000" w:themeColor="text1"/>
                <w:sz w:val="24"/>
              </w:rPr>
            </w:pPr>
            <w:r>
              <w:rPr>
                <w:rFonts w:ascii="宋体" w:hAnsi="宋体" w:cs="宋体" w:hint="eastAsia"/>
                <w:color w:val="000000" w:themeColor="text1"/>
                <w:sz w:val="24"/>
              </w:rPr>
              <w:t>本项目不专门针对中小企业采购项目</w:t>
            </w:r>
          </w:p>
        </w:tc>
      </w:tr>
    </w:tbl>
    <w:p w:rsidR="009F1155" w:rsidRDefault="00463D06">
      <w:pPr>
        <w:pStyle w:val="a5"/>
        <w:spacing w:line="360" w:lineRule="auto"/>
        <w:ind w:firstLineChars="200" w:firstLine="482"/>
        <w:jc w:val="both"/>
        <w:rPr>
          <w:rFonts w:ascii="宋体" w:hAnsi="宋体" w:cs="宋体"/>
          <w:b/>
          <w:bCs/>
          <w:color w:val="000000" w:themeColor="text1"/>
          <w:sz w:val="24"/>
        </w:rPr>
      </w:pPr>
      <w:r>
        <w:rPr>
          <w:rFonts w:ascii="宋体" w:hAnsi="宋体" w:cs="宋体" w:hint="eastAsia"/>
          <w:b/>
          <w:bCs/>
          <w:color w:val="000000" w:themeColor="text1"/>
          <w:sz w:val="24"/>
        </w:rPr>
        <w:t>（二）符合性审查</w:t>
      </w:r>
    </w:p>
    <w:p w:rsidR="009F1155" w:rsidRDefault="00463D06">
      <w:pPr>
        <w:pStyle w:val="a5"/>
        <w:spacing w:line="360" w:lineRule="auto"/>
        <w:ind w:firstLineChars="200" w:firstLine="480"/>
        <w:jc w:val="both"/>
        <w:rPr>
          <w:rFonts w:ascii="宋体" w:hAnsi="宋体" w:cs="宋体"/>
          <w:color w:val="000000" w:themeColor="text1"/>
          <w:sz w:val="24"/>
        </w:rPr>
      </w:pPr>
      <w:r>
        <w:rPr>
          <w:rFonts w:ascii="宋体" w:hAnsi="宋体" w:cs="宋体" w:hint="eastAsia"/>
          <w:color w:val="000000" w:themeColor="text1"/>
          <w:sz w:val="24"/>
        </w:rPr>
        <w:t>评标委员会应当对符合资格的投标人的投标文件进行符合性审查，以确定其是否满足招标文件的实质性要求，对审查发现无效的进行必要的询标，在政采云平台公布无效投标的投标人名单、投标无效的原因。</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02"/>
        <w:gridCol w:w="7476"/>
      </w:tblGrid>
      <w:tr w:rsidR="009F1155">
        <w:trPr>
          <w:trHeight w:val="536"/>
          <w:jc w:val="center"/>
        </w:trPr>
        <w:tc>
          <w:tcPr>
            <w:tcW w:w="1702" w:type="dxa"/>
            <w:shd w:val="clear" w:color="auto" w:fill="auto"/>
            <w:vAlign w:val="center"/>
          </w:tcPr>
          <w:p w:rsidR="009F1155" w:rsidRDefault="00463D06">
            <w:pPr>
              <w:pStyle w:val="TableParagraph"/>
              <w:ind w:right="146"/>
              <w:rPr>
                <w:color w:val="000000" w:themeColor="text1"/>
                <w:sz w:val="24"/>
              </w:rPr>
            </w:pPr>
            <w:r>
              <w:rPr>
                <w:rFonts w:hint="eastAsia"/>
                <w:color w:val="000000" w:themeColor="text1"/>
                <w:sz w:val="24"/>
              </w:rPr>
              <w:lastRenderedPageBreak/>
              <w:t>投标文件</w:t>
            </w:r>
          </w:p>
        </w:tc>
        <w:tc>
          <w:tcPr>
            <w:tcW w:w="7476" w:type="dxa"/>
            <w:shd w:val="clear" w:color="auto" w:fill="auto"/>
            <w:vAlign w:val="center"/>
          </w:tcPr>
          <w:p w:rsidR="009F1155" w:rsidRDefault="00463D06">
            <w:pPr>
              <w:pStyle w:val="TableParagraph"/>
              <w:spacing w:before="48"/>
              <w:rPr>
                <w:color w:val="000000" w:themeColor="text1"/>
                <w:sz w:val="24"/>
              </w:rPr>
            </w:pPr>
            <w:r>
              <w:rPr>
                <w:rFonts w:hint="eastAsia"/>
                <w:color w:val="000000" w:themeColor="text1"/>
                <w:sz w:val="24"/>
              </w:rPr>
              <w:t>投标文件完整且编排有序，投标内容基本完整，无重大错漏，并按要求签署、盖章。</w:t>
            </w:r>
          </w:p>
        </w:tc>
      </w:tr>
      <w:tr w:rsidR="009F1155">
        <w:trPr>
          <w:trHeight w:val="1201"/>
          <w:jc w:val="center"/>
        </w:trPr>
        <w:tc>
          <w:tcPr>
            <w:tcW w:w="1702" w:type="dxa"/>
            <w:shd w:val="clear" w:color="auto" w:fill="auto"/>
            <w:vAlign w:val="center"/>
          </w:tcPr>
          <w:p w:rsidR="009F1155" w:rsidRDefault="00463D06">
            <w:pPr>
              <w:pStyle w:val="TableParagraph"/>
              <w:ind w:right="146"/>
              <w:rPr>
                <w:color w:val="000000" w:themeColor="text1"/>
                <w:sz w:val="24"/>
              </w:rPr>
            </w:pPr>
            <w:r>
              <w:rPr>
                <w:rFonts w:hint="eastAsia"/>
                <w:color w:val="000000" w:themeColor="text1"/>
                <w:sz w:val="24"/>
              </w:rPr>
              <w:t>法定代表人/负责人资格证明书及授权委托书</w:t>
            </w:r>
          </w:p>
        </w:tc>
        <w:tc>
          <w:tcPr>
            <w:tcW w:w="7476" w:type="dxa"/>
            <w:shd w:val="clear" w:color="auto" w:fill="auto"/>
            <w:vAlign w:val="center"/>
          </w:tcPr>
          <w:p w:rsidR="009F1155" w:rsidRDefault="00463D06">
            <w:pPr>
              <w:pStyle w:val="TableParagraph"/>
              <w:spacing w:before="48"/>
              <w:rPr>
                <w:color w:val="000000" w:themeColor="text1"/>
                <w:sz w:val="24"/>
              </w:rPr>
            </w:pPr>
            <w:r>
              <w:rPr>
                <w:rFonts w:hint="eastAsia"/>
                <w:color w:val="000000" w:themeColor="text1"/>
                <w:sz w:val="24"/>
              </w:rPr>
              <w:t>法定代表人/负责人资格证明书及授权委托书，按对应格式文件签署、盖章。</w:t>
            </w:r>
          </w:p>
        </w:tc>
      </w:tr>
      <w:tr w:rsidR="009F1155">
        <w:trPr>
          <w:trHeight w:val="357"/>
          <w:jc w:val="center"/>
        </w:trPr>
        <w:tc>
          <w:tcPr>
            <w:tcW w:w="1702" w:type="dxa"/>
            <w:shd w:val="clear" w:color="auto" w:fill="auto"/>
            <w:vAlign w:val="center"/>
          </w:tcPr>
          <w:p w:rsidR="009F1155" w:rsidRDefault="00463D06">
            <w:pPr>
              <w:pStyle w:val="TableParagraph"/>
              <w:ind w:right="146"/>
              <w:rPr>
                <w:color w:val="000000" w:themeColor="text1"/>
                <w:sz w:val="24"/>
              </w:rPr>
            </w:pPr>
            <w:r>
              <w:rPr>
                <w:rFonts w:hint="eastAsia"/>
                <w:color w:val="000000" w:themeColor="text1"/>
                <w:sz w:val="24"/>
              </w:rPr>
              <w:t>“▲”实质性条款</w:t>
            </w:r>
          </w:p>
        </w:tc>
        <w:tc>
          <w:tcPr>
            <w:tcW w:w="7476" w:type="dxa"/>
            <w:shd w:val="clear" w:color="auto" w:fill="auto"/>
            <w:vAlign w:val="center"/>
          </w:tcPr>
          <w:p w:rsidR="009F1155" w:rsidRDefault="00463D06">
            <w:pPr>
              <w:pStyle w:val="TableParagraph"/>
              <w:spacing w:before="48"/>
              <w:rPr>
                <w:color w:val="000000" w:themeColor="text1"/>
                <w:sz w:val="24"/>
              </w:rPr>
            </w:pPr>
            <w:r>
              <w:rPr>
                <w:rFonts w:hint="eastAsia"/>
                <w:color w:val="000000" w:themeColor="text1"/>
                <w:sz w:val="24"/>
              </w:rPr>
              <w:t>“▲”实质性条款必须满足招标文件要求。</w:t>
            </w:r>
          </w:p>
        </w:tc>
      </w:tr>
      <w:tr w:rsidR="009F1155">
        <w:trPr>
          <w:trHeight w:val="357"/>
          <w:jc w:val="center"/>
        </w:trPr>
        <w:tc>
          <w:tcPr>
            <w:tcW w:w="1702" w:type="dxa"/>
            <w:shd w:val="clear" w:color="auto" w:fill="auto"/>
            <w:vAlign w:val="center"/>
          </w:tcPr>
          <w:p w:rsidR="009F1155" w:rsidRDefault="00463D06">
            <w:pPr>
              <w:pStyle w:val="TableParagraph"/>
              <w:ind w:right="146"/>
              <w:rPr>
                <w:color w:val="000000" w:themeColor="text1"/>
                <w:sz w:val="24"/>
              </w:rPr>
            </w:pPr>
            <w:r>
              <w:rPr>
                <w:rFonts w:hint="eastAsia"/>
                <w:color w:val="000000" w:themeColor="text1"/>
                <w:sz w:val="24"/>
              </w:rPr>
              <w:t>串通投标</w:t>
            </w:r>
          </w:p>
        </w:tc>
        <w:tc>
          <w:tcPr>
            <w:tcW w:w="7476" w:type="dxa"/>
            <w:shd w:val="clear" w:color="auto" w:fill="auto"/>
            <w:vAlign w:val="center"/>
          </w:tcPr>
          <w:p w:rsidR="009F1155" w:rsidRDefault="00463D06">
            <w:pPr>
              <w:pStyle w:val="TableParagraph"/>
              <w:spacing w:before="48"/>
              <w:rPr>
                <w:color w:val="000000" w:themeColor="text1"/>
                <w:sz w:val="24"/>
              </w:rPr>
            </w:pPr>
            <w:r>
              <w:rPr>
                <w:rFonts w:hint="eastAsia"/>
                <w:color w:val="000000" w:themeColor="text1"/>
                <w:sz w:val="24"/>
              </w:rPr>
              <w:t>未出现财政部87号令《政府采购货物和服务招标投标管理办法》第三十七条规定的串通投标情形。</w:t>
            </w:r>
          </w:p>
        </w:tc>
      </w:tr>
      <w:tr w:rsidR="009F1155">
        <w:trPr>
          <w:trHeight w:val="357"/>
          <w:jc w:val="center"/>
        </w:trPr>
        <w:tc>
          <w:tcPr>
            <w:tcW w:w="1702" w:type="dxa"/>
            <w:shd w:val="clear" w:color="auto" w:fill="auto"/>
            <w:vAlign w:val="center"/>
          </w:tcPr>
          <w:p w:rsidR="009F1155" w:rsidRDefault="00463D06">
            <w:pPr>
              <w:pStyle w:val="TableParagraph"/>
              <w:ind w:right="146"/>
              <w:rPr>
                <w:color w:val="000000" w:themeColor="text1"/>
                <w:sz w:val="24"/>
              </w:rPr>
            </w:pPr>
            <w:r>
              <w:rPr>
                <w:rFonts w:hint="eastAsia"/>
                <w:color w:val="000000" w:themeColor="text1"/>
                <w:sz w:val="24"/>
              </w:rPr>
              <w:t>附加条件</w:t>
            </w:r>
          </w:p>
        </w:tc>
        <w:tc>
          <w:tcPr>
            <w:tcW w:w="7476" w:type="dxa"/>
            <w:shd w:val="clear" w:color="auto" w:fill="auto"/>
            <w:vAlign w:val="center"/>
          </w:tcPr>
          <w:p w:rsidR="009F1155" w:rsidRDefault="00463D06">
            <w:pPr>
              <w:pStyle w:val="TableParagraph"/>
              <w:spacing w:before="48"/>
              <w:rPr>
                <w:color w:val="000000" w:themeColor="text1"/>
                <w:sz w:val="24"/>
              </w:rPr>
            </w:pPr>
            <w:r>
              <w:rPr>
                <w:rFonts w:hint="eastAsia"/>
                <w:color w:val="000000" w:themeColor="text1"/>
                <w:sz w:val="24"/>
              </w:rPr>
              <w:t>投标文件未含有采购人不可接受的附加条件。</w:t>
            </w:r>
          </w:p>
        </w:tc>
      </w:tr>
      <w:tr w:rsidR="009F1155">
        <w:trPr>
          <w:trHeight w:val="357"/>
          <w:jc w:val="center"/>
        </w:trPr>
        <w:tc>
          <w:tcPr>
            <w:tcW w:w="1702" w:type="dxa"/>
            <w:shd w:val="clear" w:color="auto" w:fill="auto"/>
            <w:vAlign w:val="center"/>
          </w:tcPr>
          <w:p w:rsidR="009F1155" w:rsidRDefault="00463D06">
            <w:pPr>
              <w:pStyle w:val="TableParagraph"/>
              <w:ind w:right="146"/>
              <w:rPr>
                <w:sz w:val="24"/>
              </w:rPr>
            </w:pPr>
            <w:r>
              <w:rPr>
                <w:sz w:val="24"/>
              </w:rPr>
              <w:t>报价</w:t>
            </w:r>
          </w:p>
        </w:tc>
        <w:tc>
          <w:tcPr>
            <w:tcW w:w="7476" w:type="dxa"/>
            <w:shd w:val="clear" w:color="auto" w:fill="auto"/>
            <w:vAlign w:val="center"/>
          </w:tcPr>
          <w:p w:rsidR="009F1155" w:rsidRDefault="00463D06">
            <w:pPr>
              <w:pStyle w:val="TableParagraph"/>
              <w:spacing w:before="48"/>
              <w:rPr>
                <w:sz w:val="24"/>
              </w:rPr>
            </w:pPr>
            <w:r>
              <w:rPr>
                <w:sz w:val="24"/>
              </w:rPr>
              <w:t>报价不超过招标文件中规定的预算金额/最高限价。</w:t>
            </w:r>
          </w:p>
        </w:tc>
      </w:tr>
    </w:tbl>
    <w:p w:rsidR="009F1155" w:rsidRDefault="00463D06">
      <w:pPr>
        <w:pStyle w:val="ae"/>
        <w:spacing w:before="0" w:beforeAutospacing="0" w:after="0" w:afterAutospacing="0" w:line="360" w:lineRule="auto"/>
        <w:ind w:firstLineChars="200" w:firstLine="482"/>
        <w:jc w:val="both"/>
        <w:rPr>
          <w:rFonts w:cs="宋体" w:hint="default"/>
          <w:b/>
          <w:bCs/>
          <w:color w:val="000000" w:themeColor="text1"/>
        </w:rPr>
      </w:pPr>
      <w:r>
        <w:rPr>
          <w:rFonts w:cs="宋体"/>
          <w:b/>
          <w:bCs/>
          <w:color w:val="000000" w:themeColor="text1"/>
        </w:rPr>
        <w:t>（三）商务技术及价格评审</w:t>
      </w:r>
    </w:p>
    <w:p w:rsidR="009F1155" w:rsidRDefault="00463D06">
      <w:pPr>
        <w:autoSpaceDE w:val="0"/>
        <w:autoSpaceDN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本项目评标方法为综合评分法，总计100分，评标按以下标准及要求进行：</w:t>
      </w:r>
    </w:p>
    <w:p w:rsidR="009F1155" w:rsidRDefault="00463D06">
      <w:pPr>
        <w:numPr>
          <w:ilvl w:val="0"/>
          <w:numId w:val="9"/>
        </w:numPr>
        <w:autoSpaceDE w:val="0"/>
        <w:autoSpaceDN w:val="0"/>
        <w:adjustRightInd w:val="0"/>
        <w:spacing w:line="360" w:lineRule="auto"/>
        <w:ind w:right="85" w:firstLineChars="200" w:firstLine="482"/>
        <w:rPr>
          <w:rFonts w:ascii="宋体" w:cs="宋体"/>
          <w:b/>
          <w:color w:val="000000" w:themeColor="text1"/>
          <w:sz w:val="24"/>
        </w:rPr>
      </w:pPr>
      <w:r>
        <w:rPr>
          <w:rFonts w:ascii="宋体" w:cs="宋体" w:hint="eastAsia"/>
          <w:b/>
          <w:color w:val="000000" w:themeColor="text1"/>
          <w:sz w:val="24"/>
        </w:rPr>
        <w:t>评分标准</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
        <w:gridCol w:w="660"/>
        <w:gridCol w:w="112"/>
        <w:gridCol w:w="1036"/>
        <w:gridCol w:w="52"/>
        <w:gridCol w:w="60"/>
        <w:gridCol w:w="697"/>
        <w:gridCol w:w="47"/>
        <w:gridCol w:w="6958"/>
      </w:tblGrid>
      <w:tr w:rsidR="009F1155">
        <w:trPr>
          <w:trHeight w:val="507"/>
          <w:jc w:val="center"/>
        </w:trPr>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1155" w:rsidRDefault="00463D06">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1155" w:rsidRDefault="00463D06">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评分因素</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F1155" w:rsidRDefault="00463D06">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分值</w:t>
            </w:r>
          </w:p>
        </w:tc>
        <w:tc>
          <w:tcPr>
            <w:tcW w:w="6958" w:type="dxa"/>
            <w:tcBorders>
              <w:top w:val="single" w:sz="4" w:space="0" w:color="auto"/>
              <w:left w:val="single" w:sz="4" w:space="0" w:color="auto"/>
              <w:bottom w:val="single" w:sz="4" w:space="0" w:color="auto"/>
              <w:right w:val="single" w:sz="4" w:space="0" w:color="auto"/>
            </w:tcBorders>
            <w:shd w:val="clear" w:color="auto" w:fill="auto"/>
            <w:vAlign w:val="center"/>
          </w:tcPr>
          <w:p w:rsidR="009F1155" w:rsidRDefault="00463D06">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评分标准</w:t>
            </w:r>
          </w:p>
        </w:tc>
      </w:tr>
      <w:tr w:rsidR="009F1155">
        <w:trPr>
          <w:gridBefore w:val="1"/>
          <w:wBefore w:w="13" w:type="dxa"/>
          <w:trHeight w:val="419"/>
          <w:jc w:val="center"/>
        </w:trPr>
        <w:tc>
          <w:tcPr>
            <w:tcW w:w="9622" w:type="dxa"/>
            <w:gridSpan w:val="8"/>
            <w:shd w:val="clear" w:color="auto" w:fill="auto"/>
            <w:vAlign w:val="center"/>
          </w:tcPr>
          <w:p w:rsidR="009F1155" w:rsidRDefault="00463D06">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一、技术商务部分（90分）</w:t>
            </w:r>
          </w:p>
        </w:tc>
      </w:tr>
      <w:tr w:rsidR="009F1155">
        <w:trPr>
          <w:gridBefore w:val="1"/>
          <w:wBefore w:w="13" w:type="dxa"/>
          <w:trHeight w:val="23"/>
          <w:jc w:val="center"/>
        </w:trPr>
        <w:tc>
          <w:tcPr>
            <w:tcW w:w="772" w:type="dxa"/>
            <w:gridSpan w:val="2"/>
            <w:shd w:val="clear" w:color="auto" w:fill="auto"/>
            <w:vAlign w:val="center"/>
          </w:tcPr>
          <w:p w:rsidR="009F1155" w:rsidRDefault="00463D06">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w:t>
            </w:r>
          </w:p>
        </w:tc>
        <w:tc>
          <w:tcPr>
            <w:tcW w:w="1148" w:type="dxa"/>
            <w:gridSpan w:val="3"/>
            <w:shd w:val="clear" w:color="auto" w:fill="auto"/>
            <w:vAlign w:val="center"/>
          </w:tcPr>
          <w:p w:rsidR="009F1155" w:rsidRDefault="00463D06">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体系认证</w:t>
            </w:r>
          </w:p>
        </w:tc>
        <w:tc>
          <w:tcPr>
            <w:tcW w:w="697" w:type="dxa"/>
            <w:shd w:val="clear" w:color="auto" w:fill="auto"/>
            <w:vAlign w:val="center"/>
          </w:tcPr>
          <w:p w:rsidR="009F1155" w:rsidRDefault="00463D06">
            <w:pPr>
              <w:widowControl/>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3分</w:t>
            </w:r>
          </w:p>
        </w:tc>
        <w:tc>
          <w:tcPr>
            <w:tcW w:w="7005" w:type="dxa"/>
            <w:gridSpan w:val="2"/>
            <w:shd w:val="clear" w:color="auto" w:fill="auto"/>
            <w:vAlign w:val="center"/>
          </w:tcPr>
          <w:p w:rsidR="009F1155" w:rsidRDefault="00463D06">
            <w:pPr>
              <w:autoSpaceDE w:val="0"/>
              <w:autoSpaceDN w:val="0"/>
              <w:adjustRightInd w:val="0"/>
              <w:rPr>
                <w:rFonts w:ascii="宋体" w:hAnsi="宋体" w:cs="宋体"/>
                <w:bCs/>
                <w:szCs w:val="21"/>
              </w:rPr>
            </w:pPr>
            <w:r>
              <w:rPr>
                <w:rFonts w:ascii="宋体" w:hAnsi="宋体" w:cs="宋体" w:hint="eastAsia"/>
                <w:bCs/>
                <w:szCs w:val="21"/>
              </w:rPr>
              <w:t>投标人具有质量管理体系认证证书且认证范围同时包含水文地质勘察和水文服务的得3分；认证范围包含其中一项的得1分，其余情况不得分。</w:t>
            </w:r>
          </w:p>
          <w:p w:rsidR="009F1155" w:rsidRDefault="00463D06">
            <w:pPr>
              <w:pStyle w:val="a6"/>
              <w:rPr>
                <w:rFonts w:asciiTheme="minorEastAsia" w:eastAsiaTheme="minorEastAsia" w:hAnsiTheme="minorEastAsia" w:cstheme="minorEastAsia"/>
                <w:sz w:val="21"/>
                <w:szCs w:val="21"/>
              </w:rPr>
            </w:pPr>
            <w:r>
              <w:rPr>
                <w:rFonts w:ascii="宋体" w:hAnsi="宋体" w:cs="宋体" w:hint="eastAsia"/>
                <w:bCs/>
                <w:sz w:val="21"/>
                <w:szCs w:val="21"/>
              </w:rPr>
              <w:t>（注：需提供有效期内证书复印件并加盖投标人公章，否则不得分。）</w:t>
            </w:r>
          </w:p>
        </w:tc>
      </w:tr>
      <w:tr w:rsidR="009F1155">
        <w:trPr>
          <w:gridBefore w:val="1"/>
          <w:wBefore w:w="13" w:type="dxa"/>
          <w:trHeight w:val="23"/>
          <w:jc w:val="center"/>
        </w:trPr>
        <w:tc>
          <w:tcPr>
            <w:tcW w:w="772" w:type="dxa"/>
            <w:gridSpan w:val="2"/>
            <w:shd w:val="clear" w:color="auto" w:fill="auto"/>
            <w:vAlign w:val="center"/>
          </w:tcPr>
          <w:p w:rsidR="009F1155" w:rsidRDefault="00463D06">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w:t>
            </w:r>
          </w:p>
        </w:tc>
        <w:tc>
          <w:tcPr>
            <w:tcW w:w="1148" w:type="dxa"/>
            <w:gridSpan w:val="3"/>
            <w:shd w:val="clear" w:color="auto" w:fill="auto"/>
            <w:vAlign w:val="center"/>
          </w:tcPr>
          <w:p w:rsidR="009F1155" w:rsidRDefault="00463D06">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资质能力</w:t>
            </w:r>
          </w:p>
        </w:tc>
        <w:tc>
          <w:tcPr>
            <w:tcW w:w="697" w:type="dxa"/>
            <w:shd w:val="clear" w:color="auto" w:fill="auto"/>
            <w:vAlign w:val="center"/>
          </w:tcPr>
          <w:p w:rsidR="009F1155" w:rsidRDefault="00463D06">
            <w:pPr>
              <w:widowControl/>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2分</w:t>
            </w:r>
          </w:p>
        </w:tc>
        <w:tc>
          <w:tcPr>
            <w:tcW w:w="7005" w:type="dxa"/>
            <w:gridSpan w:val="2"/>
            <w:shd w:val="clear" w:color="auto" w:fill="auto"/>
            <w:vAlign w:val="center"/>
          </w:tcPr>
          <w:p w:rsidR="009F1155" w:rsidRDefault="00463D06">
            <w:pPr>
              <w:autoSpaceDE w:val="0"/>
              <w:autoSpaceDN w:val="0"/>
              <w:adjustRightInd w:val="0"/>
              <w:rPr>
                <w:rFonts w:ascii="宋体" w:hAnsi="宋体" w:cs="宋体"/>
                <w:bCs/>
                <w:szCs w:val="21"/>
              </w:rPr>
            </w:pPr>
            <w:r>
              <w:rPr>
                <w:rFonts w:ascii="宋体" w:hAnsi="宋体" w:cs="宋体" w:hint="eastAsia"/>
                <w:bCs/>
                <w:szCs w:val="21"/>
              </w:rPr>
              <w:t>投标人具有市场监督管理部门颁发的检验检测机构资质认定证书的得2分；</w:t>
            </w:r>
          </w:p>
          <w:p w:rsidR="009F1155" w:rsidRDefault="00463D06">
            <w:pPr>
              <w:rPr>
                <w:rFonts w:asciiTheme="minorEastAsia" w:eastAsiaTheme="minorEastAsia" w:hAnsiTheme="minorEastAsia" w:cstheme="minorEastAsia"/>
                <w:bCs/>
                <w:szCs w:val="21"/>
              </w:rPr>
            </w:pPr>
            <w:r>
              <w:rPr>
                <w:rFonts w:ascii="宋体" w:hAnsi="宋体" w:cs="宋体" w:hint="eastAsia"/>
                <w:bCs/>
                <w:szCs w:val="21"/>
              </w:rPr>
              <w:t>（注：需提供有效期内证书复印件并加盖投标人公章，否则不得分。）</w:t>
            </w:r>
          </w:p>
        </w:tc>
      </w:tr>
      <w:tr w:rsidR="009F1155">
        <w:trPr>
          <w:gridBefore w:val="1"/>
          <w:wBefore w:w="13" w:type="dxa"/>
          <w:trHeight w:val="23"/>
          <w:jc w:val="center"/>
        </w:trPr>
        <w:tc>
          <w:tcPr>
            <w:tcW w:w="772" w:type="dxa"/>
            <w:gridSpan w:val="2"/>
            <w:shd w:val="clear" w:color="auto" w:fill="auto"/>
            <w:vAlign w:val="center"/>
          </w:tcPr>
          <w:p w:rsidR="009F1155" w:rsidRDefault="00463D06">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w:t>
            </w:r>
          </w:p>
        </w:tc>
        <w:tc>
          <w:tcPr>
            <w:tcW w:w="1148" w:type="dxa"/>
            <w:gridSpan w:val="3"/>
            <w:shd w:val="clear" w:color="auto" w:fill="auto"/>
            <w:vAlign w:val="center"/>
          </w:tcPr>
          <w:p w:rsidR="009F1155" w:rsidRDefault="00463D06">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专利著作</w:t>
            </w:r>
          </w:p>
        </w:tc>
        <w:tc>
          <w:tcPr>
            <w:tcW w:w="697" w:type="dxa"/>
            <w:shd w:val="clear" w:color="auto" w:fill="auto"/>
            <w:vAlign w:val="center"/>
          </w:tcPr>
          <w:p w:rsidR="009F1155" w:rsidRDefault="00463D06">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4分</w:t>
            </w:r>
          </w:p>
        </w:tc>
        <w:tc>
          <w:tcPr>
            <w:tcW w:w="7005" w:type="dxa"/>
            <w:gridSpan w:val="2"/>
            <w:shd w:val="clear" w:color="auto" w:fill="auto"/>
            <w:vAlign w:val="center"/>
          </w:tcPr>
          <w:p w:rsidR="009F1155" w:rsidRDefault="00463D06">
            <w:pPr>
              <w:pStyle w:val="af3"/>
              <w:numPr>
                <w:ilvl w:val="0"/>
                <w:numId w:val="10"/>
              </w:numPr>
              <w:autoSpaceDE w:val="0"/>
              <w:autoSpaceDN w:val="0"/>
              <w:adjustRightInd w:val="0"/>
              <w:ind w:firstLineChars="0"/>
              <w:rPr>
                <w:rFonts w:ascii="宋体" w:hAnsi="宋体" w:cs="宋体"/>
                <w:bCs/>
                <w:szCs w:val="21"/>
              </w:rPr>
            </w:pPr>
            <w:r>
              <w:rPr>
                <w:rFonts w:ascii="宋体" w:hAnsi="宋体" w:cs="宋体" w:hint="eastAsia"/>
                <w:bCs/>
                <w:szCs w:val="21"/>
              </w:rPr>
              <w:t>投标人具有水文地质勘察、水文服务相关著作权的得2分；</w:t>
            </w:r>
          </w:p>
          <w:p w:rsidR="009F1155" w:rsidRDefault="00463D06">
            <w:pPr>
              <w:pStyle w:val="af3"/>
              <w:numPr>
                <w:ilvl w:val="0"/>
                <w:numId w:val="10"/>
              </w:numPr>
              <w:autoSpaceDE w:val="0"/>
              <w:autoSpaceDN w:val="0"/>
              <w:adjustRightInd w:val="0"/>
              <w:ind w:firstLineChars="0"/>
              <w:rPr>
                <w:rFonts w:ascii="宋体" w:hAnsi="宋体" w:cs="宋体"/>
                <w:bCs/>
                <w:szCs w:val="21"/>
              </w:rPr>
            </w:pPr>
            <w:r>
              <w:rPr>
                <w:rFonts w:ascii="宋体" w:hAnsi="宋体" w:cs="宋体" w:hint="eastAsia"/>
                <w:bCs/>
                <w:szCs w:val="21"/>
              </w:rPr>
              <w:t>投标人具有水文地质勘察、水文服务相关专利证书的得2分。</w:t>
            </w:r>
          </w:p>
          <w:p w:rsidR="009F1155" w:rsidRDefault="00463D06">
            <w:pPr>
              <w:rPr>
                <w:rFonts w:asciiTheme="minorEastAsia" w:eastAsiaTheme="minorEastAsia" w:hAnsiTheme="minorEastAsia" w:cstheme="minorEastAsia"/>
                <w:szCs w:val="21"/>
              </w:rPr>
            </w:pPr>
            <w:r>
              <w:rPr>
                <w:rFonts w:ascii="宋体" w:hAnsi="宋体" w:cs="宋体" w:hint="eastAsia"/>
                <w:bCs/>
                <w:szCs w:val="21"/>
              </w:rPr>
              <w:t>（注：需提供证书复印件并加盖公章，否则不得分。）</w:t>
            </w:r>
          </w:p>
        </w:tc>
      </w:tr>
      <w:tr w:rsidR="009F1155">
        <w:trPr>
          <w:gridBefore w:val="1"/>
          <w:wBefore w:w="13" w:type="dxa"/>
          <w:trHeight w:val="23"/>
          <w:jc w:val="center"/>
        </w:trPr>
        <w:tc>
          <w:tcPr>
            <w:tcW w:w="772" w:type="dxa"/>
            <w:gridSpan w:val="2"/>
            <w:shd w:val="clear" w:color="auto" w:fill="auto"/>
            <w:vAlign w:val="center"/>
          </w:tcPr>
          <w:p w:rsidR="009F1155" w:rsidRDefault="00463D06">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4</w:t>
            </w:r>
          </w:p>
        </w:tc>
        <w:tc>
          <w:tcPr>
            <w:tcW w:w="1148" w:type="dxa"/>
            <w:gridSpan w:val="3"/>
            <w:shd w:val="clear" w:color="auto" w:fill="auto"/>
            <w:vAlign w:val="center"/>
          </w:tcPr>
          <w:p w:rsidR="009F1155" w:rsidRDefault="00463D06">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项目业绩</w:t>
            </w:r>
          </w:p>
        </w:tc>
        <w:tc>
          <w:tcPr>
            <w:tcW w:w="697" w:type="dxa"/>
            <w:shd w:val="clear" w:color="auto" w:fill="auto"/>
            <w:vAlign w:val="center"/>
          </w:tcPr>
          <w:p w:rsidR="009F1155" w:rsidRDefault="00463D06">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1分</w:t>
            </w:r>
          </w:p>
        </w:tc>
        <w:tc>
          <w:tcPr>
            <w:tcW w:w="7005" w:type="dxa"/>
            <w:gridSpan w:val="2"/>
            <w:shd w:val="clear" w:color="auto" w:fill="auto"/>
            <w:vAlign w:val="center"/>
          </w:tcPr>
          <w:p w:rsidR="009F1155" w:rsidRPr="00D03C26" w:rsidRDefault="00463D0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投标人自2022年1月1日以来</w:t>
            </w:r>
            <w:r>
              <w:rPr>
                <w:rFonts w:ascii="宋体" w:hAnsi="宋体" w:cs="宋体" w:hint="eastAsia"/>
                <w:bCs/>
                <w:szCs w:val="21"/>
              </w:rPr>
              <w:t>（以合同签订时间为准），</w:t>
            </w:r>
            <w:r w:rsidRPr="00D03C26">
              <w:rPr>
                <w:rFonts w:ascii="宋体" w:hAnsi="宋体" w:cs="宋体" w:hint="eastAsia"/>
                <w:bCs/>
                <w:szCs w:val="21"/>
              </w:rPr>
              <w:t>承担过</w:t>
            </w:r>
            <w:r w:rsidR="00D03C26" w:rsidRPr="00D03C26">
              <w:rPr>
                <w:rFonts w:ascii="宋体" w:hAnsi="宋体" w:cs="宋体" w:hint="eastAsia"/>
                <w:bCs/>
                <w:szCs w:val="21"/>
              </w:rPr>
              <w:t>类似</w:t>
            </w:r>
            <w:r w:rsidRPr="00D03C26">
              <w:rPr>
                <w:rFonts w:ascii="宋体" w:hAnsi="宋体" w:cs="宋体" w:hint="eastAsia"/>
                <w:bCs/>
                <w:szCs w:val="21"/>
              </w:rPr>
              <w:t>项目</w:t>
            </w:r>
            <w:r w:rsidR="00D03C26" w:rsidRPr="00D03C26">
              <w:rPr>
                <w:rFonts w:ascii="宋体" w:hAnsi="宋体" w:cs="宋体" w:hint="eastAsia"/>
                <w:bCs/>
                <w:szCs w:val="21"/>
              </w:rPr>
              <w:t>业绩</w:t>
            </w:r>
            <w:r w:rsidRPr="00D03C26">
              <w:rPr>
                <w:rFonts w:ascii="宋体" w:hAnsi="宋体" w:cs="宋体" w:hint="eastAsia"/>
                <w:bCs/>
                <w:szCs w:val="21"/>
              </w:rPr>
              <w:t>的每个得0.5分，最高</w:t>
            </w:r>
            <w:r w:rsidRPr="00D03C26">
              <w:rPr>
                <w:rFonts w:asciiTheme="minorEastAsia" w:eastAsiaTheme="minorEastAsia" w:hAnsiTheme="minorEastAsia" w:cstheme="minorEastAsia" w:hint="eastAsia"/>
                <w:szCs w:val="21"/>
              </w:rPr>
              <w:t>得1分。</w:t>
            </w:r>
          </w:p>
          <w:p w:rsidR="009F1155" w:rsidRDefault="00463D06">
            <w:pPr>
              <w:widowControl/>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投标文件中应附有项目合同协议等证明材料扫描件。无证明材料或证明材料未加盖公章的，不得分。</w:t>
            </w:r>
          </w:p>
        </w:tc>
      </w:tr>
      <w:tr w:rsidR="009F1155">
        <w:trPr>
          <w:gridBefore w:val="1"/>
          <w:wBefore w:w="13" w:type="dxa"/>
          <w:trHeight w:val="23"/>
          <w:jc w:val="center"/>
        </w:trPr>
        <w:tc>
          <w:tcPr>
            <w:tcW w:w="772" w:type="dxa"/>
            <w:gridSpan w:val="2"/>
            <w:shd w:val="clear" w:color="auto" w:fill="auto"/>
            <w:vAlign w:val="center"/>
          </w:tcPr>
          <w:p w:rsidR="009F1155" w:rsidRDefault="00463D06">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5</w:t>
            </w:r>
          </w:p>
        </w:tc>
        <w:tc>
          <w:tcPr>
            <w:tcW w:w="1148" w:type="dxa"/>
            <w:gridSpan w:val="3"/>
            <w:shd w:val="clear" w:color="auto" w:fill="auto"/>
            <w:vAlign w:val="center"/>
          </w:tcPr>
          <w:p w:rsidR="009F1155" w:rsidRDefault="00463D06">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项目负责、技术负责资质水平</w:t>
            </w:r>
          </w:p>
        </w:tc>
        <w:tc>
          <w:tcPr>
            <w:tcW w:w="697" w:type="dxa"/>
            <w:shd w:val="clear" w:color="auto" w:fill="auto"/>
            <w:vAlign w:val="center"/>
          </w:tcPr>
          <w:p w:rsidR="009F1155" w:rsidRDefault="00463D06">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6分</w:t>
            </w:r>
          </w:p>
        </w:tc>
        <w:tc>
          <w:tcPr>
            <w:tcW w:w="7005" w:type="dxa"/>
            <w:gridSpan w:val="2"/>
            <w:shd w:val="clear" w:color="auto" w:fill="auto"/>
            <w:vAlign w:val="center"/>
          </w:tcPr>
          <w:p w:rsidR="009F1155" w:rsidRDefault="00463D06">
            <w:pPr>
              <w:autoSpaceDE w:val="0"/>
              <w:autoSpaceDN w:val="0"/>
              <w:adjustRightInd w:val="0"/>
              <w:rPr>
                <w:rFonts w:ascii="宋体" w:hAnsi="宋体" w:cs="宋体"/>
                <w:bCs/>
                <w:szCs w:val="21"/>
              </w:rPr>
            </w:pPr>
            <w:r>
              <w:rPr>
                <w:rFonts w:ascii="宋体" w:hAnsi="宋体" w:cs="宋体" w:hint="eastAsia"/>
                <w:bCs/>
                <w:szCs w:val="21"/>
              </w:rPr>
              <w:t>①项目负责人：具有水工环地质专业正高级工程师、注册岩土工程师的，满足2项的得3分，满足1项的得1分，其他不得分。</w:t>
            </w:r>
          </w:p>
          <w:p w:rsidR="009F1155" w:rsidRDefault="00463D06">
            <w:pPr>
              <w:autoSpaceDE w:val="0"/>
              <w:autoSpaceDN w:val="0"/>
              <w:adjustRightInd w:val="0"/>
              <w:rPr>
                <w:rFonts w:ascii="宋体" w:hAnsi="宋体" w:cs="宋体"/>
                <w:bCs/>
                <w:szCs w:val="21"/>
              </w:rPr>
            </w:pPr>
            <w:r>
              <w:rPr>
                <w:rFonts w:ascii="宋体" w:hAnsi="宋体" w:cs="宋体" w:hint="eastAsia"/>
                <w:bCs/>
                <w:szCs w:val="21"/>
              </w:rPr>
              <w:t>②项目技术负责人：具有水工环地质专业正高级工程师、注册岩土工程师的，满足2项的得3分，满足1项的得1分，其他不得分。</w:t>
            </w:r>
          </w:p>
          <w:p w:rsidR="009F1155" w:rsidRDefault="00463D06">
            <w:pPr>
              <w:pStyle w:val="a1"/>
              <w:ind w:firstLine="0"/>
            </w:pPr>
            <w:r>
              <w:rPr>
                <w:rFonts w:ascii="宋体" w:hAnsi="宋体" w:cs="宋体" w:hint="eastAsia"/>
                <w:bCs/>
                <w:szCs w:val="21"/>
              </w:rPr>
              <w:t>注：如项目负责人和技术负责人为同一人的只计算1次，上述人员需提供证书、6个月社保证明等扫描件，否则不得分。</w:t>
            </w:r>
          </w:p>
        </w:tc>
      </w:tr>
      <w:tr w:rsidR="009F1155">
        <w:trPr>
          <w:gridBefore w:val="1"/>
          <w:wBefore w:w="13" w:type="dxa"/>
          <w:trHeight w:val="23"/>
          <w:jc w:val="center"/>
        </w:trPr>
        <w:tc>
          <w:tcPr>
            <w:tcW w:w="772" w:type="dxa"/>
            <w:gridSpan w:val="2"/>
            <w:shd w:val="clear" w:color="auto" w:fill="auto"/>
            <w:vAlign w:val="center"/>
          </w:tcPr>
          <w:p w:rsidR="009F1155" w:rsidRDefault="00463D06">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6</w:t>
            </w:r>
          </w:p>
        </w:tc>
        <w:tc>
          <w:tcPr>
            <w:tcW w:w="1148" w:type="dxa"/>
            <w:gridSpan w:val="3"/>
            <w:shd w:val="clear" w:color="auto" w:fill="auto"/>
            <w:vAlign w:val="center"/>
          </w:tcPr>
          <w:p w:rsidR="009F1155" w:rsidRDefault="00463D06">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项目实施人员技术力量</w:t>
            </w:r>
          </w:p>
        </w:tc>
        <w:tc>
          <w:tcPr>
            <w:tcW w:w="697" w:type="dxa"/>
            <w:shd w:val="clear" w:color="auto" w:fill="auto"/>
            <w:vAlign w:val="center"/>
          </w:tcPr>
          <w:p w:rsidR="009F1155" w:rsidRDefault="00463D06">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10分</w:t>
            </w:r>
          </w:p>
        </w:tc>
        <w:tc>
          <w:tcPr>
            <w:tcW w:w="7005" w:type="dxa"/>
            <w:gridSpan w:val="2"/>
            <w:shd w:val="clear" w:color="auto" w:fill="auto"/>
            <w:vAlign w:val="center"/>
          </w:tcPr>
          <w:p w:rsidR="009F1155" w:rsidRDefault="00463D06">
            <w:pPr>
              <w:autoSpaceDE w:val="0"/>
              <w:autoSpaceDN w:val="0"/>
              <w:adjustRightInd w:val="0"/>
              <w:rPr>
                <w:rFonts w:ascii="宋体" w:hAnsi="宋体" w:cs="宋体"/>
                <w:bCs/>
                <w:szCs w:val="21"/>
              </w:rPr>
            </w:pPr>
            <w:r>
              <w:rPr>
                <w:rFonts w:ascii="宋体" w:hAnsi="宋体" w:cs="宋体" w:hint="eastAsia"/>
                <w:bCs/>
                <w:szCs w:val="21"/>
              </w:rPr>
              <w:t>①项目组其他成员（除项目负责人和技术负责人）：具有水工环地质、物化探、测绘、岩土工程、水利工程高级工程师及以上职称证书的，每一类证书得2分，最高得10分。</w:t>
            </w:r>
          </w:p>
          <w:p w:rsidR="009F1155" w:rsidRDefault="00463D06">
            <w:pPr>
              <w:autoSpaceDE w:val="0"/>
              <w:autoSpaceDN w:val="0"/>
              <w:adjustRightInd w:val="0"/>
              <w:rPr>
                <w:rFonts w:ascii="宋体" w:hAnsi="宋体" w:cs="宋体"/>
                <w:bCs/>
                <w:szCs w:val="21"/>
              </w:rPr>
            </w:pPr>
            <w:r>
              <w:rPr>
                <w:rFonts w:ascii="宋体" w:hAnsi="宋体" w:cs="宋体" w:hint="eastAsia"/>
                <w:bCs/>
                <w:szCs w:val="21"/>
              </w:rPr>
              <w:t>注：同一人员只计一次分，不得重复计分；需提供人员相关证书以及投标人为其缴纳的近6个月的社保证明；</w:t>
            </w:r>
            <w:r>
              <w:rPr>
                <w:rFonts w:ascii="宋体" w:hAnsi="宋体"/>
                <w:szCs w:val="21"/>
              </w:rPr>
              <w:t>如无法提供社保证明，须提供能证明是本企业在职人员</w:t>
            </w:r>
            <w:r>
              <w:rPr>
                <w:rFonts w:ascii="宋体" w:hAnsi="宋体" w:hint="eastAsia"/>
                <w:szCs w:val="21"/>
              </w:rPr>
              <w:t>（不含退休返聘）</w:t>
            </w:r>
            <w:r>
              <w:rPr>
                <w:rFonts w:ascii="宋体" w:hAnsi="宋体"/>
                <w:szCs w:val="21"/>
              </w:rPr>
              <w:t>的相关证明材料</w:t>
            </w:r>
            <w:r>
              <w:rPr>
                <w:rFonts w:ascii="宋体" w:hAnsi="宋体" w:hint="eastAsia"/>
                <w:szCs w:val="21"/>
              </w:rPr>
              <w:t>；复印件</w:t>
            </w:r>
            <w:r>
              <w:rPr>
                <w:rFonts w:ascii="宋体" w:hAnsi="宋体" w:cs="宋体" w:hint="eastAsia"/>
                <w:bCs/>
                <w:szCs w:val="21"/>
              </w:rPr>
              <w:t>均加盖投标人公章，否则不得分。</w:t>
            </w:r>
          </w:p>
        </w:tc>
      </w:tr>
      <w:tr w:rsidR="009F1155">
        <w:trPr>
          <w:gridBefore w:val="1"/>
          <w:wBefore w:w="13" w:type="dxa"/>
          <w:trHeight w:val="23"/>
          <w:jc w:val="center"/>
        </w:trPr>
        <w:tc>
          <w:tcPr>
            <w:tcW w:w="772" w:type="dxa"/>
            <w:gridSpan w:val="2"/>
            <w:shd w:val="clear" w:color="auto" w:fill="auto"/>
            <w:vAlign w:val="center"/>
          </w:tcPr>
          <w:p w:rsidR="009F1155" w:rsidRDefault="00463D06">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lastRenderedPageBreak/>
              <w:t>6</w:t>
            </w:r>
          </w:p>
        </w:tc>
        <w:tc>
          <w:tcPr>
            <w:tcW w:w="1148" w:type="dxa"/>
            <w:gridSpan w:val="3"/>
            <w:shd w:val="clear" w:color="auto" w:fill="auto"/>
            <w:vAlign w:val="center"/>
          </w:tcPr>
          <w:p w:rsidR="009F1155" w:rsidRPr="00463D06" w:rsidRDefault="00463D06">
            <w:pPr>
              <w:jc w:val="center"/>
              <w:rPr>
                <w:rFonts w:asciiTheme="minorEastAsia" w:eastAsiaTheme="minorEastAsia" w:hAnsiTheme="minorEastAsia" w:cstheme="minorEastAsia"/>
                <w:bCs/>
                <w:szCs w:val="21"/>
              </w:rPr>
            </w:pPr>
            <w:r w:rsidRPr="00463D06">
              <w:rPr>
                <w:rFonts w:asciiTheme="minorEastAsia" w:eastAsiaTheme="minorEastAsia" w:hAnsiTheme="minorEastAsia" w:cstheme="minorEastAsia" w:hint="eastAsia"/>
                <w:szCs w:val="21"/>
                <w:lang w:val="zh-CN"/>
              </w:rPr>
              <w:t>项目设备投入</w:t>
            </w:r>
          </w:p>
        </w:tc>
        <w:tc>
          <w:tcPr>
            <w:tcW w:w="697" w:type="dxa"/>
            <w:shd w:val="clear" w:color="auto" w:fill="auto"/>
            <w:vAlign w:val="center"/>
          </w:tcPr>
          <w:p w:rsidR="009F1155" w:rsidRPr="00463D06" w:rsidRDefault="00463D06">
            <w:pPr>
              <w:jc w:val="center"/>
              <w:rPr>
                <w:rFonts w:asciiTheme="minorEastAsia" w:eastAsiaTheme="minorEastAsia" w:hAnsiTheme="minorEastAsia" w:cstheme="minorEastAsia"/>
                <w:bCs/>
                <w:szCs w:val="21"/>
              </w:rPr>
            </w:pPr>
            <w:r w:rsidRPr="00463D06">
              <w:rPr>
                <w:rFonts w:asciiTheme="minorEastAsia" w:eastAsiaTheme="minorEastAsia" w:hAnsiTheme="minorEastAsia" w:cstheme="minorEastAsia" w:hint="eastAsia"/>
                <w:szCs w:val="21"/>
              </w:rPr>
              <w:t>8分</w:t>
            </w:r>
          </w:p>
        </w:tc>
        <w:tc>
          <w:tcPr>
            <w:tcW w:w="7005" w:type="dxa"/>
            <w:gridSpan w:val="2"/>
            <w:shd w:val="clear" w:color="auto" w:fill="auto"/>
            <w:vAlign w:val="center"/>
          </w:tcPr>
          <w:p w:rsidR="009F1155" w:rsidRPr="00463D06" w:rsidRDefault="00463D06">
            <w:pPr>
              <w:autoSpaceDE w:val="0"/>
              <w:autoSpaceDN w:val="0"/>
              <w:adjustRightInd w:val="0"/>
              <w:rPr>
                <w:rFonts w:ascii="宋体" w:hAnsi="宋体" w:cs="宋体"/>
                <w:bCs/>
                <w:szCs w:val="21"/>
              </w:rPr>
            </w:pPr>
            <w:r w:rsidRPr="00463D06">
              <w:rPr>
                <w:rFonts w:ascii="宋体" w:hAnsi="宋体" w:cs="宋体" w:hint="eastAsia"/>
                <w:bCs/>
                <w:szCs w:val="21"/>
              </w:rPr>
              <w:t>投标人针对本项目硬件设备配置的合理性、先进性等情况进行综合评价打分。</w:t>
            </w:r>
            <w:r w:rsidRPr="00463D06">
              <w:rPr>
                <w:rFonts w:asciiTheme="minorEastAsia" w:eastAsiaTheme="minorEastAsia" w:hAnsiTheme="minorEastAsia" w:cstheme="minorEastAsia" w:hint="eastAsia"/>
                <w:szCs w:val="21"/>
                <w:lang w:bidi="he-IL"/>
              </w:rPr>
              <w:t>设备齐全、能针对本项目实际情况提供设备及其相关资料及服务，内容全面详细的得8.0-5.1分；设备、内容简单的得5.0-2.1分；内容简略仅有提及的得2.0-0.1分，未提供的不得分。</w:t>
            </w:r>
          </w:p>
        </w:tc>
      </w:tr>
      <w:tr w:rsidR="009F1155">
        <w:trPr>
          <w:gridBefore w:val="1"/>
          <w:wBefore w:w="13" w:type="dxa"/>
          <w:trHeight w:val="23"/>
          <w:jc w:val="center"/>
        </w:trPr>
        <w:tc>
          <w:tcPr>
            <w:tcW w:w="772" w:type="dxa"/>
            <w:gridSpan w:val="2"/>
            <w:shd w:val="clear" w:color="auto" w:fill="auto"/>
            <w:vAlign w:val="center"/>
          </w:tcPr>
          <w:p w:rsidR="009F1155" w:rsidRDefault="00463D06">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1148" w:type="dxa"/>
            <w:gridSpan w:val="3"/>
            <w:shd w:val="clear" w:color="auto" w:fill="auto"/>
            <w:vAlign w:val="center"/>
          </w:tcPr>
          <w:p w:rsidR="009F1155" w:rsidRDefault="00463D06">
            <w:pPr>
              <w:widowControl/>
              <w:spacing w:line="36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对已有基础资料的掌握程度</w:t>
            </w:r>
          </w:p>
        </w:tc>
        <w:tc>
          <w:tcPr>
            <w:tcW w:w="697" w:type="dxa"/>
            <w:shd w:val="clear" w:color="auto" w:fill="auto"/>
            <w:vAlign w:val="center"/>
          </w:tcPr>
          <w:p w:rsidR="009F1155" w:rsidRDefault="00463D06">
            <w:pPr>
              <w:widowControl/>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12分</w:t>
            </w:r>
          </w:p>
        </w:tc>
        <w:tc>
          <w:tcPr>
            <w:tcW w:w="7005" w:type="dxa"/>
            <w:gridSpan w:val="2"/>
            <w:shd w:val="clear" w:color="auto" w:fill="auto"/>
            <w:vAlign w:val="center"/>
          </w:tcPr>
          <w:p w:rsidR="009F1155" w:rsidRDefault="00463D06">
            <w:pPr>
              <w:autoSpaceDE w:val="0"/>
              <w:autoSpaceDN w:val="0"/>
              <w:adjustRightInd w:val="0"/>
              <w:rPr>
                <w:rFonts w:ascii="宋体" w:hAnsi="宋体" w:cs="宋体"/>
                <w:bCs/>
                <w:szCs w:val="21"/>
              </w:rPr>
            </w:pPr>
            <w:r>
              <w:rPr>
                <w:rFonts w:ascii="宋体" w:hAnsi="宋体" w:cs="宋体" w:hint="eastAsia"/>
                <w:bCs/>
                <w:szCs w:val="21"/>
              </w:rPr>
              <w:t>根据投标人对项目所在地已掌握的具有指导性意义的基础资料齐全性打分，包括：区域地质、水文地质、工程地质、环境地质、城市地质等进行综合评价打分。</w:t>
            </w:r>
          </w:p>
          <w:p w:rsidR="009F1155" w:rsidRDefault="00463D06">
            <w:pPr>
              <w:widowControl/>
              <w:snapToGrid w:val="0"/>
              <w:jc w:val="left"/>
              <w:rPr>
                <w:rFonts w:ascii="宋体" w:hAnsi="宋体" w:cs="宋体"/>
              </w:rPr>
            </w:pPr>
            <w:r>
              <w:rPr>
                <w:rFonts w:ascii="宋体" w:hAnsi="宋体" w:cs="宋体" w:hint="eastAsia"/>
              </w:rPr>
              <w:t>阐述详尽、针对性强且合理的上档得12.0-9.1分；阐述较详尽、合理、有针对性的得9.0-6.1分；阐述一般、合理性一般的得得6.0-3.1分；阐述粗略、缺陷较多，欠缺合理性的得3.0-0.1分；</w:t>
            </w:r>
            <w:r>
              <w:rPr>
                <w:rFonts w:hint="eastAsia"/>
              </w:rPr>
              <w:t>无此项内容的不得分。</w:t>
            </w:r>
          </w:p>
        </w:tc>
      </w:tr>
      <w:tr w:rsidR="009F1155">
        <w:trPr>
          <w:gridBefore w:val="1"/>
          <w:wBefore w:w="13" w:type="dxa"/>
          <w:trHeight w:val="23"/>
          <w:jc w:val="center"/>
        </w:trPr>
        <w:tc>
          <w:tcPr>
            <w:tcW w:w="772" w:type="dxa"/>
            <w:gridSpan w:val="2"/>
            <w:vMerge w:val="restart"/>
            <w:shd w:val="clear" w:color="auto" w:fill="auto"/>
            <w:vAlign w:val="center"/>
          </w:tcPr>
          <w:p w:rsidR="009F1155" w:rsidRDefault="00463D06">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8</w:t>
            </w:r>
          </w:p>
        </w:tc>
        <w:tc>
          <w:tcPr>
            <w:tcW w:w="1148" w:type="dxa"/>
            <w:gridSpan w:val="3"/>
            <w:vMerge w:val="restart"/>
            <w:shd w:val="clear" w:color="auto" w:fill="auto"/>
            <w:vAlign w:val="center"/>
          </w:tcPr>
          <w:p w:rsidR="009F1155" w:rsidRDefault="00463D06">
            <w:pPr>
              <w:adjustRightInd w:val="0"/>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项目工</w:t>
            </w:r>
          </w:p>
          <w:p w:rsidR="009F1155" w:rsidRDefault="00463D06">
            <w:pPr>
              <w:adjustRightInd w:val="0"/>
              <w:spacing w:line="360" w:lineRule="exac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作方案</w:t>
            </w:r>
          </w:p>
        </w:tc>
        <w:tc>
          <w:tcPr>
            <w:tcW w:w="697" w:type="dxa"/>
            <w:shd w:val="clear" w:color="auto" w:fill="auto"/>
            <w:vAlign w:val="center"/>
          </w:tcPr>
          <w:p w:rsidR="009F1155" w:rsidRPr="00463D06" w:rsidRDefault="00463D06">
            <w:pPr>
              <w:spacing w:line="360" w:lineRule="auto"/>
              <w:jc w:val="center"/>
              <w:rPr>
                <w:rFonts w:asciiTheme="minorEastAsia" w:eastAsiaTheme="minorEastAsia" w:hAnsiTheme="minorEastAsia" w:cstheme="minorEastAsia"/>
                <w:szCs w:val="21"/>
              </w:rPr>
            </w:pPr>
            <w:r w:rsidRPr="00463D06">
              <w:rPr>
                <w:rFonts w:asciiTheme="minorEastAsia" w:eastAsiaTheme="minorEastAsia" w:hAnsiTheme="minorEastAsia" w:cstheme="minorEastAsia" w:hint="eastAsia"/>
                <w:szCs w:val="21"/>
              </w:rPr>
              <w:t>8分</w:t>
            </w:r>
          </w:p>
        </w:tc>
        <w:tc>
          <w:tcPr>
            <w:tcW w:w="7005" w:type="dxa"/>
            <w:gridSpan w:val="2"/>
            <w:shd w:val="clear" w:color="auto" w:fill="auto"/>
            <w:vAlign w:val="center"/>
          </w:tcPr>
          <w:p w:rsidR="009F1155" w:rsidRPr="00463D06" w:rsidRDefault="00463D06">
            <w:pPr>
              <w:widowControl/>
              <w:jc w:val="left"/>
              <w:rPr>
                <w:rFonts w:asciiTheme="minorEastAsia" w:eastAsiaTheme="minorEastAsia" w:hAnsiTheme="minorEastAsia" w:cstheme="minorEastAsia"/>
                <w:bCs/>
                <w:szCs w:val="21"/>
              </w:rPr>
            </w:pPr>
            <w:r w:rsidRPr="00463D06">
              <w:rPr>
                <w:rFonts w:ascii="宋体" w:hAnsi="宋体" w:cs="宋体" w:hint="eastAsia"/>
                <w:bCs/>
                <w:szCs w:val="21"/>
              </w:rPr>
              <w:t>根据投标人对本项目理解与解读、技术路线等进行综合评价打分。</w:t>
            </w:r>
          </w:p>
          <w:p w:rsidR="009F1155" w:rsidRPr="00463D06" w:rsidRDefault="00463D06">
            <w:pPr>
              <w:widowControl/>
              <w:snapToGrid w:val="0"/>
              <w:jc w:val="left"/>
              <w:rPr>
                <w:rFonts w:ascii="宋体" w:hAnsi="宋体" w:cs="宋体"/>
              </w:rPr>
            </w:pPr>
            <w:r w:rsidRPr="00463D06">
              <w:rPr>
                <w:rFonts w:ascii="宋体" w:hAnsi="宋体" w:cs="宋体" w:hint="eastAsia"/>
              </w:rPr>
              <w:t>理解准确、技术路线阐述详尽、针对性强且合理的得8.0-6.1分；理解较准确、技术路线阐述较详尽、合理、有针对性的得6.0-4.1分；理解一般、技术路线阐述一般、合理性一般的得得4.0-2.1分；理解阐述粗略、缺陷较多，欠缺合理性的得2.0-0.1分；</w:t>
            </w:r>
            <w:r w:rsidRPr="00463D06">
              <w:rPr>
                <w:rFonts w:hint="eastAsia"/>
              </w:rPr>
              <w:t>无此项内容的不得分。</w:t>
            </w:r>
          </w:p>
        </w:tc>
      </w:tr>
      <w:tr w:rsidR="009F1155">
        <w:trPr>
          <w:gridBefore w:val="1"/>
          <w:wBefore w:w="13" w:type="dxa"/>
          <w:trHeight w:val="23"/>
          <w:jc w:val="center"/>
        </w:trPr>
        <w:tc>
          <w:tcPr>
            <w:tcW w:w="772" w:type="dxa"/>
            <w:gridSpan w:val="2"/>
            <w:vMerge/>
            <w:shd w:val="clear" w:color="auto" w:fill="auto"/>
            <w:vAlign w:val="center"/>
          </w:tcPr>
          <w:p w:rsidR="009F1155" w:rsidRDefault="009F1155">
            <w:pPr>
              <w:jc w:val="center"/>
              <w:rPr>
                <w:rFonts w:asciiTheme="minorEastAsia" w:eastAsiaTheme="minorEastAsia" w:hAnsiTheme="minorEastAsia" w:cstheme="minorEastAsia"/>
                <w:bCs/>
                <w:szCs w:val="21"/>
              </w:rPr>
            </w:pPr>
          </w:p>
        </w:tc>
        <w:tc>
          <w:tcPr>
            <w:tcW w:w="1148" w:type="dxa"/>
            <w:gridSpan w:val="3"/>
            <w:vMerge/>
            <w:shd w:val="clear" w:color="auto" w:fill="auto"/>
            <w:vAlign w:val="center"/>
          </w:tcPr>
          <w:p w:rsidR="009F1155" w:rsidRDefault="009F1155">
            <w:pPr>
              <w:adjustRightInd w:val="0"/>
              <w:spacing w:line="360" w:lineRule="exact"/>
              <w:jc w:val="center"/>
              <w:rPr>
                <w:rFonts w:asciiTheme="minorEastAsia" w:eastAsiaTheme="minorEastAsia" w:hAnsiTheme="minorEastAsia" w:cstheme="minorEastAsia"/>
                <w:szCs w:val="21"/>
              </w:rPr>
            </w:pPr>
          </w:p>
        </w:tc>
        <w:tc>
          <w:tcPr>
            <w:tcW w:w="697" w:type="dxa"/>
            <w:shd w:val="clear" w:color="auto" w:fill="auto"/>
            <w:vAlign w:val="center"/>
          </w:tcPr>
          <w:p w:rsidR="009F1155" w:rsidRPr="00463D06" w:rsidRDefault="00463D06">
            <w:pPr>
              <w:spacing w:line="360" w:lineRule="auto"/>
              <w:jc w:val="center"/>
              <w:rPr>
                <w:rFonts w:asciiTheme="minorEastAsia" w:eastAsiaTheme="minorEastAsia" w:hAnsiTheme="minorEastAsia" w:cstheme="minorEastAsia"/>
                <w:szCs w:val="21"/>
              </w:rPr>
            </w:pPr>
            <w:r w:rsidRPr="00463D06">
              <w:rPr>
                <w:rFonts w:asciiTheme="minorEastAsia" w:eastAsiaTheme="minorEastAsia" w:hAnsiTheme="minorEastAsia" w:cstheme="minorEastAsia" w:hint="eastAsia"/>
                <w:szCs w:val="21"/>
              </w:rPr>
              <w:t>8分</w:t>
            </w:r>
          </w:p>
        </w:tc>
        <w:tc>
          <w:tcPr>
            <w:tcW w:w="7005" w:type="dxa"/>
            <w:gridSpan w:val="2"/>
            <w:shd w:val="clear" w:color="auto" w:fill="auto"/>
            <w:vAlign w:val="center"/>
          </w:tcPr>
          <w:p w:rsidR="009F1155" w:rsidRPr="00463D06" w:rsidRDefault="00463D06">
            <w:pPr>
              <w:widowControl/>
              <w:jc w:val="left"/>
              <w:rPr>
                <w:rFonts w:asciiTheme="minorEastAsia" w:eastAsiaTheme="minorEastAsia" w:hAnsiTheme="minorEastAsia" w:cstheme="minorEastAsia"/>
                <w:bCs/>
                <w:szCs w:val="21"/>
              </w:rPr>
            </w:pPr>
            <w:r w:rsidRPr="00463D06">
              <w:rPr>
                <w:rFonts w:ascii="宋体" w:hAnsi="宋体" w:cs="宋体" w:hint="eastAsia"/>
                <w:bCs/>
                <w:szCs w:val="21"/>
              </w:rPr>
              <w:t>根据投标人对本项目工作方法、工作部署等进行综合评价打分。</w:t>
            </w:r>
          </w:p>
          <w:p w:rsidR="009F1155" w:rsidRPr="00463D06" w:rsidRDefault="00463D06">
            <w:pPr>
              <w:widowControl/>
              <w:jc w:val="left"/>
              <w:rPr>
                <w:rFonts w:ascii="宋体" w:hAnsi="宋体" w:cs="宋体"/>
                <w:bCs/>
                <w:szCs w:val="21"/>
              </w:rPr>
            </w:pPr>
            <w:r w:rsidRPr="00463D06">
              <w:rPr>
                <w:rFonts w:ascii="宋体" w:hAnsi="宋体" w:cs="宋体" w:hint="eastAsia"/>
              </w:rPr>
              <w:t>阐述详尽、针对性强且合理的得8.0-6.1分；阐述较详尽、合理、有针对性的得6.0-4.1分；阐述一般、合理性一般的得得4.0-2.1分；阐述粗略、缺陷较多，欠缺合理性的得2.0-0.1分；</w:t>
            </w:r>
            <w:r w:rsidRPr="00463D06">
              <w:rPr>
                <w:rFonts w:hint="eastAsia"/>
              </w:rPr>
              <w:t>无此项内容的不得分。</w:t>
            </w:r>
          </w:p>
        </w:tc>
      </w:tr>
      <w:tr w:rsidR="009F1155">
        <w:trPr>
          <w:gridBefore w:val="1"/>
          <w:wBefore w:w="13" w:type="dxa"/>
          <w:trHeight w:val="720"/>
          <w:jc w:val="center"/>
        </w:trPr>
        <w:tc>
          <w:tcPr>
            <w:tcW w:w="772" w:type="dxa"/>
            <w:gridSpan w:val="2"/>
            <w:shd w:val="clear" w:color="auto" w:fill="auto"/>
            <w:vAlign w:val="center"/>
          </w:tcPr>
          <w:p w:rsidR="009F1155" w:rsidRDefault="00463D06">
            <w:pPr>
              <w:adjustRightInd w:val="0"/>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9</w:t>
            </w:r>
          </w:p>
        </w:tc>
        <w:tc>
          <w:tcPr>
            <w:tcW w:w="1148" w:type="dxa"/>
            <w:gridSpan w:val="3"/>
            <w:shd w:val="clear" w:color="auto" w:fill="auto"/>
            <w:vAlign w:val="center"/>
          </w:tcPr>
          <w:p w:rsidR="009F1155" w:rsidRDefault="00463D06">
            <w:pPr>
              <w:adjustRightInd w:val="0"/>
              <w:spacing w:line="360" w:lineRule="exac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服务保证措施</w:t>
            </w:r>
          </w:p>
        </w:tc>
        <w:tc>
          <w:tcPr>
            <w:tcW w:w="697" w:type="dxa"/>
            <w:shd w:val="clear" w:color="auto" w:fill="auto"/>
            <w:vAlign w:val="center"/>
          </w:tcPr>
          <w:p w:rsidR="009F1155" w:rsidRDefault="00463D06">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12分</w:t>
            </w:r>
          </w:p>
        </w:tc>
        <w:tc>
          <w:tcPr>
            <w:tcW w:w="7005" w:type="dxa"/>
            <w:gridSpan w:val="2"/>
            <w:shd w:val="clear" w:color="auto" w:fill="auto"/>
            <w:vAlign w:val="center"/>
          </w:tcPr>
          <w:p w:rsidR="009F1155" w:rsidRDefault="00463D06">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根据投标人针对本项目的项目组织、质量、进度和安全生产等保障措施情况进行打分。</w:t>
            </w:r>
          </w:p>
          <w:p w:rsidR="009F1155" w:rsidRDefault="00463D06">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保障措施能切合本项目实际情况、完整全面、内容详尽的得12.0-9.1分；保障措施内容较完整，基本可行，针对性较强的得9.1-6.1分；内容简单的得6.0-3.1分，内容简略仅有提及的得3.0-0.1分。</w:t>
            </w:r>
          </w:p>
          <w:p w:rsidR="009F1155" w:rsidRDefault="00463D06">
            <w:pPr>
              <w:widowControl/>
              <w:jc w:val="left"/>
              <w:rPr>
                <w:rFonts w:asciiTheme="minorEastAsia" w:eastAsiaTheme="minorEastAsia" w:hAnsiTheme="minorEastAsia" w:cstheme="minorEastAsia"/>
                <w:szCs w:val="21"/>
              </w:rPr>
            </w:pPr>
            <w:r>
              <w:rPr>
                <w:rFonts w:hint="eastAsia"/>
              </w:rPr>
              <w:t>无此项内容的不得分。</w:t>
            </w:r>
          </w:p>
        </w:tc>
      </w:tr>
      <w:tr w:rsidR="009F1155">
        <w:trPr>
          <w:gridBefore w:val="1"/>
          <w:wBefore w:w="13" w:type="dxa"/>
          <w:trHeight w:val="720"/>
          <w:jc w:val="center"/>
        </w:trPr>
        <w:tc>
          <w:tcPr>
            <w:tcW w:w="772" w:type="dxa"/>
            <w:gridSpan w:val="2"/>
            <w:shd w:val="clear" w:color="auto" w:fill="auto"/>
            <w:vAlign w:val="center"/>
          </w:tcPr>
          <w:p w:rsidR="009F1155" w:rsidRDefault="00463D06">
            <w:pPr>
              <w:adjustRightInd w:val="0"/>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10</w:t>
            </w:r>
          </w:p>
        </w:tc>
        <w:tc>
          <w:tcPr>
            <w:tcW w:w="1148" w:type="dxa"/>
            <w:gridSpan w:val="3"/>
            <w:shd w:val="clear" w:color="auto" w:fill="auto"/>
            <w:vAlign w:val="center"/>
          </w:tcPr>
          <w:p w:rsidR="009F1155" w:rsidRDefault="00463D06">
            <w:pPr>
              <w:adjustRightInd w:val="0"/>
              <w:spacing w:line="360" w:lineRule="exac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重难点分析及解决</w:t>
            </w:r>
          </w:p>
        </w:tc>
        <w:tc>
          <w:tcPr>
            <w:tcW w:w="697" w:type="dxa"/>
            <w:shd w:val="clear" w:color="auto" w:fill="auto"/>
            <w:vAlign w:val="center"/>
          </w:tcPr>
          <w:p w:rsidR="009F1155" w:rsidRDefault="00463D06">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9分</w:t>
            </w:r>
          </w:p>
        </w:tc>
        <w:tc>
          <w:tcPr>
            <w:tcW w:w="7005" w:type="dxa"/>
            <w:gridSpan w:val="2"/>
            <w:shd w:val="clear" w:color="auto" w:fill="auto"/>
            <w:vAlign w:val="center"/>
          </w:tcPr>
          <w:p w:rsidR="009F1155" w:rsidRDefault="00463D06">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结合项目实际情况，对本项目重点、难点的进行分析，并提出相应的解决措施。</w:t>
            </w:r>
          </w:p>
          <w:p w:rsidR="009F1155" w:rsidRDefault="00463D06">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本项目重点、难点的把握准确，且针对该重点难点提出的解决措施切实可行的，内容完整全面得9.0-7.1分；内容基本可行，针对性较强的得7.0-4.1分；内容简单的得4.0-2.1分；内容简略仅有提及的得2.0-0.1分；未提供的不得分。</w:t>
            </w:r>
          </w:p>
        </w:tc>
      </w:tr>
      <w:tr w:rsidR="009F1155">
        <w:trPr>
          <w:gridBefore w:val="1"/>
          <w:wBefore w:w="13" w:type="dxa"/>
          <w:trHeight w:val="23"/>
          <w:jc w:val="center"/>
        </w:trPr>
        <w:tc>
          <w:tcPr>
            <w:tcW w:w="772" w:type="dxa"/>
            <w:gridSpan w:val="2"/>
            <w:shd w:val="clear" w:color="auto" w:fill="auto"/>
            <w:vAlign w:val="center"/>
          </w:tcPr>
          <w:p w:rsidR="009F1155" w:rsidRDefault="00463D06">
            <w:pPr>
              <w:adjustRightInd w:val="0"/>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11</w:t>
            </w:r>
          </w:p>
        </w:tc>
        <w:tc>
          <w:tcPr>
            <w:tcW w:w="1148" w:type="dxa"/>
            <w:gridSpan w:val="3"/>
            <w:shd w:val="clear" w:color="auto" w:fill="auto"/>
            <w:vAlign w:val="center"/>
          </w:tcPr>
          <w:p w:rsidR="009F1155" w:rsidRDefault="00463D06">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响应和</w:t>
            </w:r>
            <w:r>
              <w:rPr>
                <w:rFonts w:asciiTheme="minorEastAsia" w:eastAsiaTheme="minorEastAsia" w:hAnsiTheme="minorEastAsia" w:cstheme="minorEastAsia" w:hint="eastAsia"/>
                <w:szCs w:val="21"/>
              </w:rPr>
              <w:t>服务承诺</w:t>
            </w:r>
          </w:p>
        </w:tc>
        <w:tc>
          <w:tcPr>
            <w:tcW w:w="697" w:type="dxa"/>
            <w:shd w:val="clear" w:color="auto" w:fill="auto"/>
            <w:vAlign w:val="center"/>
          </w:tcPr>
          <w:p w:rsidR="009F1155" w:rsidRDefault="00463D06">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7分</w:t>
            </w:r>
          </w:p>
        </w:tc>
        <w:tc>
          <w:tcPr>
            <w:tcW w:w="7005" w:type="dxa"/>
            <w:gridSpan w:val="2"/>
            <w:shd w:val="clear" w:color="auto" w:fill="auto"/>
            <w:vAlign w:val="center"/>
          </w:tcPr>
          <w:p w:rsidR="009F1155" w:rsidRDefault="00463D06">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根据投标人提供的服务方案（服务响应、服务承诺、服务安排、</w:t>
            </w:r>
            <w:r>
              <w:rPr>
                <w:rFonts w:ascii="宋体" w:hAnsi="宋体" w:cs="宋体" w:hint="eastAsia"/>
                <w:bCs/>
                <w:szCs w:val="21"/>
              </w:rPr>
              <w:t>后期服务</w:t>
            </w:r>
            <w:r>
              <w:rPr>
                <w:rFonts w:asciiTheme="minorEastAsia" w:eastAsiaTheme="minorEastAsia" w:hAnsiTheme="minorEastAsia" w:cstheme="minorEastAsia" w:hint="eastAsia"/>
                <w:szCs w:val="21"/>
              </w:rPr>
              <w:t>等）进行打分。响应迅速、服务完整全面、对本项目实际情况具有针对性且切实可行的得7.0-5.1分；响应较快、服务承诺较全面，较有针对性的得5.0-3.1分；响应较慢、服务存在缺陷，针对性和可操作性不强得3.0-1.1分；内容简略仅有提及的得1.0-0.1分，未提供的不得分。</w:t>
            </w:r>
          </w:p>
        </w:tc>
      </w:tr>
      <w:tr w:rsidR="009F1155">
        <w:trPr>
          <w:gridBefore w:val="1"/>
          <w:wBefore w:w="13" w:type="dxa"/>
          <w:trHeight w:val="23"/>
          <w:jc w:val="center"/>
        </w:trPr>
        <w:tc>
          <w:tcPr>
            <w:tcW w:w="9622" w:type="dxa"/>
            <w:gridSpan w:val="8"/>
            <w:shd w:val="clear" w:color="auto" w:fill="auto"/>
            <w:vAlign w:val="center"/>
          </w:tcPr>
          <w:p w:rsidR="009F1155" w:rsidRDefault="00463D06">
            <w:pPr>
              <w:pStyle w:val="af5"/>
              <w:rPr>
                <w:rFonts w:asciiTheme="minorEastAsia" w:eastAsiaTheme="minorEastAsia" w:hAnsiTheme="minorEastAsia" w:cstheme="minorEastAsia"/>
                <w:b/>
                <w:color w:val="auto"/>
                <w:sz w:val="21"/>
              </w:rPr>
            </w:pPr>
            <w:r>
              <w:rPr>
                <w:rFonts w:asciiTheme="minorEastAsia" w:eastAsiaTheme="minorEastAsia" w:hAnsiTheme="minorEastAsia" w:cstheme="minorEastAsia" w:hint="eastAsia"/>
                <w:b/>
                <w:color w:val="auto"/>
                <w:sz w:val="21"/>
              </w:rPr>
              <w:t>二、报价部分（10分）</w:t>
            </w:r>
          </w:p>
        </w:tc>
      </w:tr>
      <w:tr w:rsidR="009F1155">
        <w:trPr>
          <w:gridBefore w:val="1"/>
          <w:wBefore w:w="13" w:type="dxa"/>
          <w:trHeight w:val="23"/>
          <w:jc w:val="center"/>
        </w:trPr>
        <w:tc>
          <w:tcPr>
            <w:tcW w:w="772" w:type="dxa"/>
            <w:gridSpan w:val="2"/>
            <w:shd w:val="clear" w:color="auto" w:fill="auto"/>
            <w:vAlign w:val="center"/>
          </w:tcPr>
          <w:p w:rsidR="009F1155" w:rsidRDefault="00463D06">
            <w:pPr>
              <w:widowControl/>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12</w:t>
            </w:r>
          </w:p>
        </w:tc>
        <w:tc>
          <w:tcPr>
            <w:tcW w:w="1088" w:type="dxa"/>
            <w:gridSpan w:val="2"/>
            <w:shd w:val="clear" w:color="auto" w:fill="auto"/>
            <w:vAlign w:val="center"/>
          </w:tcPr>
          <w:p w:rsidR="009F1155" w:rsidRDefault="00463D06">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投标报价</w:t>
            </w:r>
          </w:p>
        </w:tc>
        <w:tc>
          <w:tcPr>
            <w:tcW w:w="804" w:type="dxa"/>
            <w:gridSpan w:val="3"/>
            <w:shd w:val="clear" w:color="auto" w:fill="auto"/>
            <w:vAlign w:val="center"/>
          </w:tcPr>
          <w:p w:rsidR="009F1155" w:rsidRDefault="00463D06">
            <w:pPr>
              <w:autoSpaceDE w:val="0"/>
              <w:autoSpaceDN w:val="0"/>
              <w:adjustRightIn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6958" w:type="dxa"/>
            <w:shd w:val="clear" w:color="auto" w:fill="auto"/>
            <w:vAlign w:val="center"/>
          </w:tcPr>
          <w:p w:rsidR="009F1155" w:rsidRDefault="00463D06">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以合格投标人有效投标总报价中的最低价为基准价，基准价为10分。投标报价得分＝（评标基准价/最终投标报价）×</w:t>
            </w:r>
            <w:r>
              <w:rPr>
                <w:rFonts w:asciiTheme="minorEastAsia" w:eastAsiaTheme="minorEastAsia" w:hAnsiTheme="minorEastAsia" w:cstheme="minorEastAsia" w:hint="eastAsia"/>
                <w:kern w:val="0"/>
                <w:szCs w:val="21"/>
              </w:rPr>
              <w:t>10%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kern w:val="0"/>
                <w:szCs w:val="21"/>
              </w:rPr>
              <w:t>100</w:t>
            </w:r>
            <w:r>
              <w:rPr>
                <w:rFonts w:asciiTheme="minorEastAsia" w:eastAsiaTheme="minorEastAsia" w:hAnsiTheme="minorEastAsia" w:cstheme="minorEastAsia" w:hint="eastAsia"/>
                <w:szCs w:val="21"/>
              </w:rPr>
              <w:t>（小数点后保留2位小数）。</w:t>
            </w:r>
          </w:p>
        </w:tc>
      </w:tr>
    </w:tbl>
    <w:p w:rsidR="009F1155" w:rsidRDefault="009F1155">
      <w:pPr>
        <w:pStyle w:val="a1"/>
      </w:pPr>
    </w:p>
    <w:p w:rsidR="009F1155" w:rsidRDefault="00463D06">
      <w:pPr>
        <w:rPr>
          <w:rFonts w:ascii="宋体" w:hAnsi="宋体" w:cs="宋体"/>
          <w:color w:val="000000" w:themeColor="text1"/>
          <w:sz w:val="24"/>
        </w:rPr>
      </w:pPr>
      <w:r>
        <w:rPr>
          <w:rFonts w:ascii="宋体" w:hAnsi="宋体" w:cs="宋体" w:hint="eastAsia"/>
          <w:color w:val="000000" w:themeColor="text1"/>
          <w:sz w:val="24"/>
        </w:rPr>
        <w:t>注：</w:t>
      </w:r>
    </w:p>
    <w:p w:rsidR="009F1155" w:rsidRDefault="00463D06">
      <w:pPr>
        <w:rPr>
          <w:rFonts w:ascii="宋体" w:hAnsi="宋体" w:cs="宋体"/>
          <w:b/>
          <w:bCs/>
          <w:color w:val="000000" w:themeColor="text1"/>
          <w:sz w:val="24"/>
        </w:rPr>
      </w:pPr>
      <w:r>
        <w:rPr>
          <w:rFonts w:ascii="宋体" w:hAnsi="宋体" w:cs="宋体" w:hint="eastAsia"/>
          <w:b/>
          <w:bCs/>
          <w:color w:val="000000" w:themeColor="text1"/>
          <w:sz w:val="24"/>
        </w:rPr>
        <w:t>①请扫描上传合同、证书、报告及其他相关证明材料的原件至投标文件，并加盖电子印章。</w:t>
      </w:r>
    </w:p>
    <w:p w:rsidR="009F1155" w:rsidRDefault="00463D06">
      <w:pPr>
        <w:pStyle w:val="a9"/>
        <w:snapToGrid w:val="0"/>
        <w:spacing w:line="360" w:lineRule="auto"/>
        <w:ind w:firstLineChars="200" w:firstLine="482"/>
        <w:rPr>
          <w:rFonts w:hAnsi="宋体"/>
          <w:b/>
          <w:color w:val="000000" w:themeColor="text1"/>
          <w:sz w:val="24"/>
        </w:rPr>
      </w:pPr>
      <w:r>
        <w:rPr>
          <w:rFonts w:hAnsi="宋体" w:hint="eastAsia"/>
          <w:b/>
          <w:color w:val="000000" w:themeColor="text1"/>
          <w:sz w:val="24"/>
        </w:rPr>
        <w:t>2.评审要求</w:t>
      </w:r>
    </w:p>
    <w:p w:rsidR="009F1155" w:rsidRDefault="00463D0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（1）评标委员会应当按照招标文件中规定的评标方法和标准，对符合性审查合格的投标文件的商务部分和技术部分进行综合比较与评价，其中</w:t>
      </w:r>
      <w:r>
        <w:rPr>
          <w:rFonts w:ascii="宋体" w:hAnsi="宋体" w:cs="宋体" w:hint="eastAsia"/>
          <w:bCs/>
          <w:color w:val="000000" w:themeColor="text1"/>
          <w:sz w:val="24"/>
          <w:lang w:val="zh-CN"/>
        </w:rPr>
        <w:t>客观</w:t>
      </w:r>
      <w:r>
        <w:rPr>
          <w:rFonts w:ascii="宋体" w:hAnsi="宋体" w:cs="宋体" w:hint="eastAsia"/>
          <w:bCs/>
          <w:color w:val="000000" w:themeColor="text1"/>
          <w:sz w:val="24"/>
        </w:rPr>
        <w:t>评分项的分值</w:t>
      </w:r>
      <w:r>
        <w:rPr>
          <w:rFonts w:ascii="宋体" w:hAnsi="宋体" w:cs="宋体" w:hint="eastAsia"/>
          <w:bCs/>
          <w:color w:val="000000" w:themeColor="text1"/>
          <w:sz w:val="24"/>
          <w:lang w:val="zh-CN"/>
        </w:rPr>
        <w:t>应当一致。</w:t>
      </w:r>
    </w:p>
    <w:p w:rsidR="009F1155" w:rsidRDefault="00463D0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（2）对于投标文件报价出现前后不一致的，除招标文件另有规定外，按照下列规定修正：</w:t>
      </w:r>
    </w:p>
    <w:p w:rsidR="009F1155" w:rsidRDefault="00463D0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①‘政府采购云平台’上开启的投标报价与电子投标文件中开标一览表（报价表）内容不一致的，以电子投标文件中开标一览表（报价表）为准。</w:t>
      </w:r>
    </w:p>
    <w:p w:rsidR="009F1155" w:rsidRDefault="00463D0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②投标文件中开标一览表（报价表）内容与投标文件中相应内容不一致的，以开标一览表（报价表）为准；</w:t>
      </w:r>
    </w:p>
    <w:p w:rsidR="009F1155" w:rsidRDefault="00463D0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③大写金额和小写金额不一致的，以大写金额为准；</w:t>
      </w:r>
    </w:p>
    <w:p w:rsidR="009F1155" w:rsidRDefault="00463D0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④单价金额小数点或者百分比有明显错位的，以开标一览表的总价为准，并修改单价；</w:t>
      </w:r>
    </w:p>
    <w:p w:rsidR="009F1155" w:rsidRDefault="00760913">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fldChar w:fldCharType="begin"/>
      </w:r>
      <w:r w:rsidR="00463D06">
        <w:rPr>
          <w:rFonts w:ascii="宋体" w:hAnsi="宋体" w:cs="宋体" w:hint="eastAsia"/>
          <w:color w:val="000000" w:themeColor="text1"/>
          <w:sz w:val="24"/>
        </w:rPr>
        <w:instrText xml:space="preserve"> = 5 \* GB3 \* MERGEFORMAT </w:instrText>
      </w:r>
      <w:r>
        <w:rPr>
          <w:rFonts w:ascii="宋体" w:hAnsi="宋体" w:cs="宋体" w:hint="eastAsia"/>
          <w:color w:val="000000" w:themeColor="text1"/>
          <w:sz w:val="24"/>
        </w:rPr>
        <w:fldChar w:fldCharType="separate"/>
      </w:r>
      <w:r w:rsidR="00463D06">
        <w:rPr>
          <w:rFonts w:ascii="宋体" w:hAnsi="宋体" w:cs="宋体" w:hint="eastAsia"/>
          <w:color w:val="000000" w:themeColor="text1"/>
          <w:sz w:val="24"/>
        </w:rPr>
        <w:t>⑤</w:t>
      </w:r>
      <w:r>
        <w:rPr>
          <w:rFonts w:ascii="宋体" w:hAnsi="宋体" w:cs="宋体" w:hint="eastAsia"/>
          <w:color w:val="000000" w:themeColor="text1"/>
          <w:sz w:val="24"/>
        </w:rPr>
        <w:fldChar w:fldCharType="end"/>
      </w:r>
      <w:r w:rsidR="00463D06">
        <w:rPr>
          <w:rFonts w:ascii="宋体" w:hAnsi="宋体" w:cs="宋体" w:hint="eastAsia"/>
          <w:color w:val="000000" w:themeColor="text1"/>
          <w:sz w:val="24"/>
        </w:rPr>
        <w:t>总价金额与按单价汇总金额不一致的，以单价金额计算结果为准。</w:t>
      </w:r>
    </w:p>
    <w:p w:rsidR="009F1155" w:rsidRDefault="00463D0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同时出现两种以上不一致的，按照前款规定的顺序修正。修正应当采用电子询标的形式，并加盖公章（电子印章）。</w:t>
      </w:r>
    </w:p>
    <w:p w:rsidR="009F1155" w:rsidRDefault="00463D0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（3）对于投标文件中含义不明确、同类问题表述不一致或者有明显文字和计算错误的内容，评标委员会应当要求投标人作出必要的澄清、说明或者补正。</w:t>
      </w:r>
    </w:p>
    <w:p w:rsidR="009F1155" w:rsidRDefault="00463D0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（4）投标人的澄清、说明或者补正采用书面形式，并加盖公章（电子印章）或者由法定代表人或授权委托代理人签字，且不得超出投标文件的范围或者改变投标文件的实质性内容。</w:t>
      </w:r>
    </w:p>
    <w:p w:rsidR="009F1155" w:rsidRDefault="00463D06">
      <w:pPr>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（四）结果汇总及排序</w:t>
      </w:r>
    </w:p>
    <w:p w:rsidR="009F1155" w:rsidRDefault="00463D06">
      <w:pPr>
        <w:spacing w:line="360" w:lineRule="auto"/>
        <w:ind w:firstLineChars="200" w:firstLine="480"/>
        <w:rPr>
          <w:rFonts w:ascii="宋体"/>
          <w:color w:val="000000" w:themeColor="text1"/>
          <w:sz w:val="24"/>
          <w:lang w:val="zh-CN"/>
        </w:rPr>
      </w:pPr>
      <w:r>
        <w:rPr>
          <w:rFonts w:ascii="宋体" w:hAnsi="宋体" w:cs="宋体" w:hint="eastAsia"/>
          <w:color w:val="000000" w:themeColor="text1"/>
          <w:sz w:val="24"/>
        </w:rPr>
        <w:t>评标委员会各成员应当独立对每个投标人的投标文件进行评价，并汇总每个投标人的得分。评标结果按评审后综合得分由高到低顺序排列，</w:t>
      </w:r>
      <w:r>
        <w:rPr>
          <w:rFonts w:ascii="宋体" w:hint="eastAsia"/>
          <w:color w:val="000000" w:themeColor="text1"/>
          <w:sz w:val="24"/>
          <w:lang w:val="zh-CN"/>
        </w:rPr>
        <w:t>如综合得分相同，投标报价低者为先；如综合得分且投标报价相同的，服务类采购项目以实力信誉及业绩得分较高者为先。</w:t>
      </w:r>
    </w:p>
    <w:p w:rsidR="009F1155" w:rsidRDefault="00463D06">
      <w:pPr>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（五）评标报告撰写</w:t>
      </w:r>
    </w:p>
    <w:p w:rsidR="009F1155" w:rsidRDefault="00463D06">
      <w:pPr>
        <w:spacing w:line="360" w:lineRule="auto"/>
        <w:ind w:firstLineChars="200" w:firstLine="480"/>
        <w:rPr>
          <w:rFonts w:cs="宋体"/>
          <w:b/>
          <w:bCs/>
          <w:color w:val="000000" w:themeColor="text1"/>
        </w:rPr>
      </w:pPr>
      <w:r>
        <w:rPr>
          <w:rFonts w:ascii="宋体" w:hAnsi="宋体" w:cs="宋体" w:hint="eastAsia"/>
          <w:color w:val="000000" w:themeColor="text1"/>
          <w:sz w:val="24"/>
        </w:rPr>
        <w:t>评标委员会根据全体评标成员签字的原始评标记录和评标结果编写评标报告。</w:t>
      </w:r>
    </w:p>
    <w:p w:rsidR="009F1155" w:rsidRDefault="009F1155">
      <w:pPr>
        <w:spacing w:line="360" w:lineRule="auto"/>
        <w:jc w:val="center"/>
        <w:rPr>
          <w:rFonts w:ascii="宋体" w:hAnsi="宋体" w:cs="宋体"/>
          <w:b/>
          <w:color w:val="000000" w:themeColor="text1"/>
          <w:sz w:val="24"/>
        </w:rPr>
      </w:pPr>
      <w:bookmarkStart w:id="37" w:name="_Toc27944_WPSOffice_Level1"/>
    </w:p>
    <w:p w:rsidR="009F1155" w:rsidRDefault="009F1155">
      <w:pPr>
        <w:pStyle w:val="a1"/>
        <w:ind w:firstLine="0"/>
        <w:rPr>
          <w:rFonts w:ascii="宋体" w:hAnsi="宋体" w:cs="宋体"/>
          <w:b/>
          <w:color w:val="000000" w:themeColor="text1"/>
          <w:sz w:val="24"/>
        </w:rPr>
      </w:pPr>
    </w:p>
    <w:bookmarkEnd w:id="37"/>
    <w:p w:rsidR="009F1155" w:rsidRDefault="00463D06">
      <w:pPr>
        <w:pStyle w:val="1"/>
        <w:numPr>
          <w:ilvl w:val="0"/>
          <w:numId w:val="7"/>
        </w:numPr>
        <w:rPr>
          <w:color w:val="000000" w:themeColor="text1"/>
          <w:sz w:val="36"/>
          <w:szCs w:val="36"/>
        </w:rPr>
      </w:pPr>
      <w:r>
        <w:rPr>
          <w:rFonts w:hint="eastAsia"/>
          <w:color w:val="000000" w:themeColor="text1"/>
          <w:sz w:val="36"/>
          <w:szCs w:val="36"/>
        </w:rPr>
        <w:lastRenderedPageBreak/>
        <w:t>拟签订的合同文本</w:t>
      </w:r>
    </w:p>
    <w:p w:rsidR="009F1155" w:rsidRDefault="009F1155" w:rsidP="00733922">
      <w:pPr>
        <w:snapToGrid w:val="0"/>
        <w:spacing w:beforeLines="50" w:afterLines="50"/>
        <w:jc w:val="center"/>
        <w:rPr>
          <w:rFonts w:ascii="宋体" w:hAnsi="宋体" w:cs="宋体"/>
          <w:b/>
          <w:color w:val="000000" w:themeColor="text1"/>
          <w:sz w:val="24"/>
        </w:rPr>
      </w:pPr>
    </w:p>
    <w:p w:rsidR="003F0808" w:rsidRDefault="003F0808" w:rsidP="003F0808">
      <w:pPr>
        <w:widowControl/>
        <w:spacing w:line="360" w:lineRule="auto"/>
        <w:ind w:firstLineChars="200" w:firstLine="480"/>
        <w:rPr>
          <w:rFonts w:ascii="宋体" w:hAnsi="宋体" w:cs="宋体" w:hint="eastAsia"/>
          <w:sz w:val="24"/>
        </w:rPr>
      </w:pPr>
      <w:bookmarkStart w:id="38" w:name="_Toc5481_WPSOffice_Level1"/>
      <w:r>
        <w:rPr>
          <w:rFonts w:ascii="宋体" w:hAnsi="宋体" w:cs="宋体" w:hint="eastAsia"/>
          <w:sz w:val="24"/>
        </w:rPr>
        <w:t>以下为成交后签订本项目合同的通用条款，中标人不得提出实质性的修改，关于专用条款将由采购人与中标人结合本项目具体情况协商后签订。</w:t>
      </w:r>
    </w:p>
    <w:p w:rsidR="003F0808" w:rsidRDefault="003F0808" w:rsidP="003F0808">
      <w:pPr>
        <w:widowControl/>
        <w:spacing w:line="360" w:lineRule="auto"/>
        <w:ind w:leftChars="227" w:left="477"/>
        <w:jc w:val="left"/>
        <w:rPr>
          <w:rFonts w:ascii="宋体" w:hAnsi="宋体" w:cs="宋体" w:hint="eastAsia"/>
          <w:sz w:val="24"/>
        </w:rPr>
      </w:pPr>
      <w:r>
        <w:rPr>
          <w:rFonts w:ascii="宋体" w:hAnsi="宋体" w:cs="宋体" w:hint="eastAsia"/>
          <w:sz w:val="24"/>
        </w:rPr>
        <w:t>项目名称：</w:t>
      </w:r>
      <w:r>
        <w:rPr>
          <w:rFonts w:ascii="宋体" w:hAnsi="宋体" w:cs="宋体" w:hint="eastAsia"/>
          <w:bCs/>
          <w:sz w:val="24"/>
        </w:rPr>
        <w:t xml:space="preserve">台州市区地下水资源基础调查项目  </w:t>
      </w:r>
      <w:r>
        <w:rPr>
          <w:rFonts w:ascii="宋体" w:hAnsi="宋体" w:cs="宋体" w:hint="eastAsia"/>
          <w:sz w:val="24"/>
        </w:rPr>
        <w:t xml:space="preserve">                                 项目编号：</w:t>
      </w:r>
    </w:p>
    <w:p w:rsidR="003F0808" w:rsidRDefault="003F0808" w:rsidP="003F0808">
      <w:pPr>
        <w:widowControl/>
        <w:spacing w:line="360" w:lineRule="auto"/>
        <w:ind w:firstLineChars="200" w:firstLine="480"/>
        <w:rPr>
          <w:rFonts w:ascii="宋体" w:hAnsi="宋体" w:cs="宋体" w:hint="eastAsia"/>
          <w:bCs/>
          <w:sz w:val="24"/>
        </w:rPr>
      </w:pPr>
      <w:r>
        <w:rPr>
          <w:rFonts w:ascii="宋体" w:hAnsi="宋体" w:cs="宋体" w:hint="eastAsia"/>
          <w:sz w:val="24"/>
        </w:rPr>
        <w:t>甲方：（采购单位）</w:t>
      </w:r>
      <w:r>
        <w:rPr>
          <w:rFonts w:ascii="宋体" w:hAnsi="宋体" w:cs="宋体" w:hint="eastAsia"/>
          <w:bCs/>
          <w:sz w:val="24"/>
        </w:rPr>
        <w:t>台州市地质环境监测站</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乙方：（中标供应商）</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甲、乙双方根据台州天兴工程管理咨询有限公司关于</w:t>
      </w:r>
      <w:r>
        <w:rPr>
          <w:rFonts w:ascii="宋体" w:hAnsi="宋体" w:cs="宋体" w:hint="eastAsia"/>
          <w:bCs/>
          <w:sz w:val="24"/>
        </w:rPr>
        <w:t>台州市区地下水资源基础调查项目</w:t>
      </w:r>
      <w:r>
        <w:rPr>
          <w:rFonts w:ascii="宋体" w:hAnsi="宋体" w:cs="宋体" w:hint="eastAsia"/>
          <w:sz w:val="24"/>
        </w:rPr>
        <w:t>公开招标的结果，签署本合同。</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一、服务内容</w:t>
      </w:r>
    </w:p>
    <w:p w:rsidR="003F0808" w:rsidRDefault="003F0808" w:rsidP="003F0808">
      <w:pPr>
        <w:widowControl/>
        <w:spacing w:line="360" w:lineRule="auto"/>
        <w:ind w:firstLineChars="200" w:firstLine="480"/>
        <w:rPr>
          <w:sz w:val="24"/>
        </w:rPr>
      </w:pPr>
      <w:r>
        <w:rPr>
          <w:rFonts w:hint="eastAsia"/>
          <w:sz w:val="24"/>
        </w:rPr>
        <w:t>2</w:t>
      </w:r>
      <w:r>
        <w:rPr>
          <w:sz w:val="24"/>
        </w:rPr>
        <w:t>02</w:t>
      </w:r>
      <w:r>
        <w:rPr>
          <w:rFonts w:hint="eastAsia"/>
          <w:sz w:val="24"/>
        </w:rPr>
        <w:t>5</w:t>
      </w:r>
      <w:r>
        <w:rPr>
          <w:rFonts w:hint="eastAsia"/>
          <w:sz w:val="24"/>
        </w:rPr>
        <w:t>年</w:t>
      </w:r>
      <w:r>
        <w:rPr>
          <w:rFonts w:hint="eastAsia"/>
          <w:sz w:val="24"/>
        </w:rPr>
        <w:t>12</w:t>
      </w:r>
      <w:r>
        <w:rPr>
          <w:rFonts w:hint="eastAsia"/>
          <w:sz w:val="24"/>
        </w:rPr>
        <w:t>月</w:t>
      </w:r>
      <w:r>
        <w:rPr>
          <w:rFonts w:hint="eastAsia"/>
          <w:sz w:val="24"/>
        </w:rPr>
        <w:t>3</w:t>
      </w:r>
      <w:r>
        <w:rPr>
          <w:sz w:val="24"/>
        </w:rPr>
        <w:t>1</w:t>
      </w:r>
      <w:r>
        <w:rPr>
          <w:rFonts w:hint="eastAsia"/>
          <w:sz w:val="24"/>
        </w:rPr>
        <w:t>日前完成</w:t>
      </w:r>
      <w:r>
        <w:rPr>
          <w:rFonts w:ascii="宋体" w:hAnsi="宋体"/>
          <w:color w:val="000000"/>
          <w:sz w:val="24"/>
        </w:rPr>
        <w:t>水文地质参数更新工作</w:t>
      </w:r>
      <w:r>
        <w:rPr>
          <w:rFonts w:ascii="宋体" w:hAnsi="宋体" w:hint="eastAsia"/>
          <w:color w:val="000000"/>
          <w:sz w:val="24"/>
        </w:rPr>
        <w:t>，</w:t>
      </w:r>
      <w:r>
        <w:rPr>
          <w:rFonts w:ascii="宋体" w:hAnsi="宋体"/>
          <w:color w:val="000000"/>
          <w:sz w:val="24"/>
        </w:rPr>
        <w:t>提交</w:t>
      </w:r>
      <w:r>
        <w:rPr>
          <w:rFonts w:ascii="宋体" w:hAnsi="宋体" w:hint="eastAsia"/>
          <w:color w:val="000000"/>
          <w:sz w:val="24"/>
        </w:rPr>
        <w:t>台州市区（椒江区、黄岩区、路桥区、台州湾新区）</w:t>
      </w:r>
      <w:r>
        <w:rPr>
          <w:rFonts w:ascii="宋体" w:hAnsi="宋体"/>
          <w:color w:val="000000"/>
          <w:sz w:val="24"/>
        </w:rPr>
        <w:t>1:5万水文地质调查成果报告和综合水文地质图件</w:t>
      </w:r>
      <w:r>
        <w:rPr>
          <w:rFonts w:ascii="宋体" w:hAnsi="宋体" w:hint="eastAsia"/>
          <w:color w:val="000000"/>
          <w:sz w:val="24"/>
        </w:rPr>
        <w:t>、地下水资源基础调查成果报告、数据库等所有成果资料</w:t>
      </w:r>
      <w:r>
        <w:rPr>
          <w:rFonts w:hint="eastAsia"/>
          <w:sz w:val="24"/>
        </w:rPr>
        <w:t>。</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二、合同金额</w:t>
      </w:r>
    </w:p>
    <w:p w:rsidR="003F0808" w:rsidRDefault="003F0808" w:rsidP="003F0808">
      <w:pPr>
        <w:pStyle w:val="ae"/>
        <w:widowControl w:val="0"/>
        <w:snapToGrid w:val="0"/>
        <w:spacing w:before="0" w:beforeAutospacing="0" w:after="0" w:afterAutospacing="0" w:line="360" w:lineRule="auto"/>
        <w:ind w:firstLineChars="200" w:firstLine="480"/>
        <w:jc w:val="both"/>
        <w:rPr>
          <w:rFonts w:cs="宋体"/>
        </w:rPr>
      </w:pPr>
      <w:r>
        <w:rPr>
          <w:rFonts w:cs="宋体"/>
        </w:rPr>
        <w:t>本合同金额为（大写）：</w:t>
      </w:r>
      <w:r>
        <w:rPr>
          <w:rFonts w:cs="宋体"/>
          <w:u w:val="single"/>
        </w:rPr>
        <w:t xml:space="preserve">                 </w:t>
      </w:r>
      <w:r>
        <w:rPr>
          <w:rFonts w:cs="宋体"/>
        </w:rPr>
        <w:t>人民币（含税）。</w:t>
      </w:r>
      <w:r>
        <w:rPr>
          <w:rFonts w:cs="宋体"/>
          <w:kern w:val="2"/>
        </w:rPr>
        <w:t>除此以外，甲方无需另行向乙方支付任何其他费用。</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三、技术资料</w:t>
      </w:r>
    </w:p>
    <w:p w:rsidR="003F0808" w:rsidRDefault="003F0808" w:rsidP="003F0808">
      <w:pPr>
        <w:widowControl/>
        <w:spacing w:line="360" w:lineRule="auto"/>
        <w:ind w:firstLineChars="200" w:firstLine="480"/>
        <w:rPr>
          <w:rFonts w:ascii="宋体" w:hAnsi="宋体" w:cs="宋体" w:hint="eastAsia"/>
          <w:color w:val="000000"/>
          <w:sz w:val="24"/>
        </w:rPr>
      </w:pPr>
      <w:r>
        <w:rPr>
          <w:rFonts w:ascii="宋体" w:hAnsi="宋体" w:cs="宋体" w:hint="eastAsia"/>
          <w:color w:val="000000"/>
          <w:sz w:val="24"/>
        </w:rPr>
        <w:t>1、乙方应按本合同及招标文件规定向甲方提供有关技术资料。</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2、没有甲方事先书面同意，乙方不得将由甲方提供的有关合同或任何合同条文、规格、计划、图纸、样品或资料、信息以及乙方为履行本合同所知悉、获取、产生的所有数据、材料提供给与履行本合同无关的任何其他人。即使向履行本合同有关的人员提供，也应注意保密并限于履行合同的必需范围。如乙方违反上述约定，乙方须承担一切责任（包括但不限于给甲方造成损失的赔偿责任、行政责任及刑事责任等）。</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四、知识产权</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1、乙方应保证提供服务过程中不会侵犯任何第三方的知识产权及合法权益。</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2、若因乙方原因引起相关争议，乙方应当负责处理及承担责任，如造成甲方损失的，乙方应当赔偿甲方因此遭受的全部损失（包括但不限于应对及追偿过程中所支付的律师费、差旅费、诉讼费、保全费、鉴定费、评估费等）。</w:t>
      </w:r>
    </w:p>
    <w:p w:rsidR="003F0808" w:rsidRDefault="003F0808" w:rsidP="003F0808">
      <w:pPr>
        <w:pStyle w:val="ae"/>
        <w:widowControl w:val="0"/>
        <w:spacing w:before="0" w:beforeAutospacing="0" w:after="0" w:afterAutospacing="0" w:line="360" w:lineRule="auto"/>
        <w:ind w:firstLineChars="200" w:firstLine="480"/>
        <w:jc w:val="both"/>
      </w:pPr>
      <w:r>
        <w:rPr>
          <w:rFonts w:cs="宋体"/>
          <w:kern w:val="2"/>
          <w:szCs w:val="21"/>
        </w:rPr>
        <w:t>3、乙方为完成本项目产生的相关图件及成果，其知识产权归甲方所有。</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lastRenderedPageBreak/>
        <w:t>五、转包或分包</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1、本合同范围的服务，应由乙方直接供应，不得转让他人供应；</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2、除非得到甲方的书面同意，乙方不得将本合同范围的服务全部或部分分包给他人供应；</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3、如有转让和未经甲方同意的转包、分包行为，甲方有权选择解除合同，并追究乙方的违约责任。</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六、履约保证金</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无</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七、合同履行时间、履行方式及履行地点</w:t>
      </w:r>
    </w:p>
    <w:p w:rsidR="003F0808" w:rsidRDefault="003F0808" w:rsidP="003F0808">
      <w:pPr>
        <w:pStyle w:val="ae"/>
        <w:snapToGrid w:val="0"/>
        <w:spacing w:before="0" w:beforeAutospacing="0" w:after="0" w:afterAutospacing="0" w:line="360" w:lineRule="auto"/>
        <w:ind w:firstLineChars="200" w:firstLine="480"/>
        <w:jc w:val="both"/>
        <w:outlineLvl w:val="0"/>
        <w:rPr>
          <w:rFonts w:cs="宋体"/>
          <w:bCs/>
          <w:kern w:val="2"/>
        </w:rPr>
      </w:pPr>
      <w:r>
        <w:rPr>
          <w:rFonts w:cs="宋体"/>
          <w:bCs/>
          <w:kern w:val="2"/>
        </w:rPr>
        <w:t>1、履行时间：</w:t>
      </w:r>
      <w:r>
        <w:rPr>
          <w:rFonts w:cs="宋体"/>
          <w:bCs/>
        </w:rPr>
        <w:t>2025年6月</w:t>
      </w:r>
      <w:r>
        <w:rPr>
          <w:rFonts w:ascii="Times New Roman" w:hAnsi="Times New Roman" w:hint="default"/>
          <w:bCs/>
        </w:rPr>
        <w:t>~</w:t>
      </w:r>
      <w:r>
        <w:rPr>
          <w:rFonts w:cs="宋体"/>
          <w:bCs/>
        </w:rPr>
        <w:t>2025年12月31日</w:t>
      </w:r>
    </w:p>
    <w:p w:rsidR="003F0808" w:rsidRDefault="003F0808" w:rsidP="003F0808">
      <w:pPr>
        <w:snapToGrid w:val="0"/>
        <w:spacing w:line="360" w:lineRule="auto"/>
        <w:ind w:firstLineChars="200" w:firstLine="480"/>
        <w:rPr>
          <w:rFonts w:ascii="宋体" w:hAnsi="宋体" w:cs="宋体" w:hint="eastAsia"/>
          <w:bCs/>
          <w:sz w:val="24"/>
        </w:rPr>
      </w:pPr>
      <w:r>
        <w:rPr>
          <w:rFonts w:ascii="宋体" w:hAnsi="宋体" w:cs="宋体" w:hint="eastAsia"/>
          <w:bCs/>
          <w:sz w:val="24"/>
        </w:rPr>
        <w:t>2、履行方式：①符合相关规范技术要求。②项目成果通过省级专家评审验收（评审验收由乙方承担相应费用）</w:t>
      </w:r>
      <w:r>
        <w:rPr>
          <w:rFonts w:ascii="宋体" w:hAnsi="宋体" w:cs="仿宋_GB2312" w:hint="eastAsia"/>
          <w:kern w:val="0"/>
          <w:sz w:val="24"/>
        </w:rPr>
        <w:t>。</w:t>
      </w:r>
    </w:p>
    <w:p w:rsidR="003F0808" w:rsidRDefault="003F0808" w:rsidP="003F0808">
      <w:pPr>
        <w:adjustRightInd w:val="0"/>
        <w:snapToGrid w:val="0"/>
        <w:spacing w:line="360" w:lineRule="auto"/>
        <w:ind w:firstLineChars="200" w:firstLine="480"/>
        <w:rPr>
          <w:rFonts w:ascii="宋体" w:hAnsi="宋体" w:cs="宋体" w:hint="eastAsia"/>
          <w:bCs/>
          <w:sz w:val="24"/>
        </w:rPr>
      </w:pPr>
      <w:r>
        <w:rPr>
          <w:rFonts w:ascii="宋体" w:hAnsi="宋体" w:cs="宋体" w:hint="eastAsia"/>
          <w:sz w:val="24"/>
        </w:rPr>
        <w:t>3、履行地点：</w:t>
      </w:r>
      <w:r>
        <w:rPr>
          <w:rFonts w:ascii="宋体" w:hAnsi="宋体" w:cs="宋体" w:hint="eastAsia"/>
          <w:bCs/>
          <w:kern w:val="0"/>
          <w:sz w:val="24"/>
        </w:rPr>
        <w:t>台州市。</w:t>
      </w:r>
    </w:p>
    <w:p w:rsidR="003F0808" w:rsidRDefault="003F0808" w:rsidP="003F0808">
      <w:pPr>
        <w:widowControl/>
        <w:spacing w:line="360" w:lineRule="auto"/>
        <w:ind w:firstLineChars="200" w:firstLine="480"/>
        <w:rPr>
          <w:rFonts w:ascii="宋体" w:hAnsi="宋体" w:cs="宋体" w:hint="eastAsia"/>
          <w:b/>
          <w:color w:val="000000"/>
          <w:sz w:val="24"/>
        </w:rPr>
      </w:pPr>
      <w:r>
        <w:rPr>
          <w:rFonts w:ascii="宋体" w:hAnsi="宋体" w:cs="宋体" w:hint="eastAsia"/>
          <w:sz w:val="24"/>
        </w:rPr>
        <w:t>八、提</w:t>
      </w:r>
      <w:r>
        <w:rPr>
          <w:rFonts w:ascii="宋体" w:hAnsi="宋体" w:cs="宋体" w:hint="eastAsia"/>
          <w:color w:val="000000"/>
          <w:sz w:val="24"/>
        </w:rPr>
        <w:t>交成果</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根据《自然资源部关于开展水资源基础调查工作的通知》（自然资发〔</w:t>
      </w:r>
      <w:r>
        <w:rPr>
          <w:rFonts w:ascii="宋体" w:hAnsi="宋体" w:cs="宋体"/>
          <w:sz w:val="24"/>
        </w:rPr>
        <w:t>2023</w:t>
      </w:r>
      <w:r>
        <w:rPr>
          <w:rFonts w:ascii="宋体" w:hAnsi="宋体" w:cs="宋体" w:hint="eastAsia"/>
          <w:sz w:val="24"/>
        </w:rPr>
        <w:t>〕</w:t>
      </w:r>
      <w:r>
        <w:rPr>
          <w:rFonts w:ascii="宋体" w:hAnsi="宋体" w:cs="宋体"/>
          <w:sz w:val="24"/>
        </w:rPr>
        <w:t xml:space="preserve">230 </w:t>
      </w:r>
      <w:r>
        <w:rPr>
          <w:rFonts w:ascii="宋体" w:hAnsi="宋体" w:cs="宋体" w:hint="eastAsia"/>
          <w:sz w:val="24"/>
        </w:rPr>
        <w:t>号）、《自然资源部办公厅关于印发〈水资源基础调查实施方案〉的通知》（自然资办发〔</w:t>
      </w:r>
      <w:r>
        <w:rPr>
          <w:rFonts w:ascii="宋体" w:hAnsi="宋体" w:cs="宋体"/>
          <w:sz w:val="24"/>
        </w:rPr>
        <w:t>2024</w:t>
      </w:r>
      <w:r>
        <w:rPr>
          <w:rFonts w:ascii="宋体" w:hAnsi="宋体" w:cs="宋体" w:hint="eastAsia"/>
          <w:sz w:val="24"/>
        </w:rPr>
        <w:t>〕</w:t>
      </w:r>
      <w:r>
        <w:rPr>
          <w:rFonts w:ascii="宋体" w:hAnsi="宋体" w:cs="宋体"/>
          <w:sz w:val="24"/>
        </w:rPr>
        <w:t xml:space="preserve">7 </w:t>
      </w:r>
      <w:r>
        <w:rPr>
          <w:rFonts w:ascii="宋体" w:hAnsi="宋体" w:cs="宋体" w:hint="eastAsia"/>
          <w:sz w:val="24"/>
        </w:rPr>
        <w:t>号）、《浙江省自然资源厅关于开展水资源基础调查工作的通知》（浙自然资函〔</w:t>
      </w:r>
      <w:r>
        <w:rPr>
          <w:rFonts w:ascii="宋体" w:hAnsi="宋体" w:cs="宋体"/>
          <w:sz w:val="24"/>
        </w:rPr>
        <w:t>2024</w:t>
      </w:r>
      <w:r>
        <w:rPr>
          <w:rFonts w:ascii="宋体" w:hAnsi="宋体" w:cs="宋体" w:hint="eastAsia"/>
          <w:sz w:val="24"/>
        </w:rPr>
        <w:t>〕</w:t>
      </w:r>
      <w:r>
        <w:rPr>
          <w:rFonts w:ascii="宋体" w:hAnsi="宋体" w:cs="宋体"/>
          <w:sz w:val="24"/>
        </w:rPr>
        <w:t xml:space="preserve">31 </w:t>
      </w:r>
      <w:r>
        <w:rPr>
          <w:rFonts w:ascii="宋体" w:hAnsi="宋体" w:cs="宋体" w:hint="eastAsia"/>
          <w:sz w:val="24"/>
        </w:rPr>
        <w:t xml:space="preserve">号）和《浙江省水资源基础调查技术规定第 </w:t>
      </w:r>
      <w:r>
        <w:rPr>
          <w:rFonts w:ascii="宋体" w:hAnsi="宋体" w:cs="宋体"/>
          <w:sz w:val="24"/>
        </w:rPr>
        <w:t xml:space="preserve">3 </w:t>
      </w:r>
      <w:r>
        <w:rPr>
          <w:rFonts w:ascii="宋体" w:hAnsi="宋体" w:cs="宋体" w:hint="eastAsia"/>
          <w:sz w:val="24"/>
        </w:rPr>
        <w:t>部分：地下水资源基础调查（试行）》等相关文件和技术规定要求提交成果：</w:t>
      </w:r>
    </w:p>
    <w:p w:rsidR="003F0808" w:rsidRDefault="003F0808" w:rsidP="003F0808">
      <w:pPr>
        <w:adjustRightInd w:val="0"/>
        <w:snapToGrid w:val="0"/>
        <w:spacing w:line="360" w:lineRule="auto"/>
        <w:ind w:firstLineChars="200" w:firstLine="480"/>
        <w:rPr>
          <w:rFonts w:ascii="宋体" w:hAnsi="宋体" w:hint="eastAsia"/>
          <w:color w:val="000000"/>
          <w:sz w:val="24"/>
        </w:rPr>
      </w:pPr>
      <w:r>
        <w:rPr>
          <w:rFonts w:ascii="宋体" w:hAnsi="宋体" w:cs="宋体" w:hint="eastAsia"/>
          <w:color w:val="000000"/>
          <w:sz w:val="24"/>
        </w:rPr>
        <w:t>（1）</w:t>
      </w:r>
      <w:r>
        <w:rPr>
          <w:rFonts w:ascii="宋体" w:hAnsi="宋体"/>
          <w:color w:val="000000"/>
          <w:sz w:val="24"/>
        </w:rPr>
        <w:t>提交</w:t>
      </w:r>
      <w:r>
        <w:rPr>
          <w:rFonts w:ascii="宋体" w:hAnsi="宋体" w:hint="eastAsia"/>
          <w:color w:val="000000"/>
          <w:sz w:val="24"/>
        </w:rPr>
        <w:t>台州市区（椒江区、黄岩区、路桥区、台州湾新区）</w:t>
      </w:r>
      <w:r>
        <w:rPr>
          <w:rFonts w:ascii="宋体" w:hAnsi="宋体"/>
          <w:color w:val="000000"/>
          <w:sz w:val="24"/>
        </w:rPr>
        <w:t>1:5万水文地质调查成果报告和综合水文地质图件</w:t>
      </w:r>
    </w:p>
    <w:p w:rsidR="003F0808" w:rsidRDefault="003F0808" w:rsidP="003F0808">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（2）</w:t>
      </w:r>
      <w:r>
        <w:rPr>
          <w:rFonts w:ascii="宋体" w:hAnsi="宋体"/>
          <w:color w:val="000000"/>
          <w:sz w:val="24"/>
        </w:rPr>
        <w:t>完成部分水文地质参数更新工作</w:t>
      </w:r>
    </w:p>
    <w:p w:rsidR="003F0808" w:rsidRDefault="003F0808" w:rsidP="003F0808">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（3）提交台州市区（椒江区、黄岩区、路桥区、台州湾新区）地下水资源基础调查成果报告</w:t>
      </w:r>
    </w:p>
    <w:p w:rsidR="003F0808" w:rsidRDefault="003F0808" w:rsidP="003F0808">
      <w:pPr>
        <w:spacing w:line="360" w:lineRule="auto"/>
        <w:ind w:firstLineChars="200" w:firstLine="480"/>
        <w:rPr>
          <w:rFonts w:ascii="宋体" w:hAnsi="宋体" w:cs="宋体" w:hint="eastAsia"/>
          <w:color w:val="000000"/>
          <w:sz w:val="24"/>
        </w:rPr>
      </w:pPr>
      <w:r>
        <w:rPr>
          <w:rFonts w:ascii="宋体" w:hAnsi="宋体" w:hint="eastAsia"/>
          <w:color w:val="000000"/>
          <w:sz w:val="24"/>
        </w:rPr>
        <w:t>（4）提交台州市区（椒江区、黄岩区、路桥区、台州湾新区）地下水资源基础调查成果数据库</w:t>
      </w:r>
    </w:p>
    <w:p w:rsidR="003F0808" w:rsidRDefault="003F0808" w:rsidP="003F0808">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（5）其他相关材料及甲方要求提供的相关数据及材料。</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九、款项支付</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1、</w:t>
      </w:r>
      <w:r>
        <w:rPr>
          <w:rFonts w:ascii="宋体" w:hAnsi="宋体" w:cs="仿宋_GB2312" w:hint="eastAsia"/>
          <w:kern w:val="0"/>
          <w:sz w:val="24"/>
        </w:rPr>
        <w:t>合同签订生效</w:t>
      </w:r>
      <w:r w:rsidR="002266FD" w:rsidRPr="002266FD">
        <w:rPr>
          <w:rFonts w:ascii="宋体" w:hAnsi="宋体" w:cs="仿宋_GB2312" w:hint="eastAsia"/>
          <w:kern w:val="0"/>
          <w:sz w:val="24"/>
        </w:rPr>
        <w:t>以及具备实施条件后</w:t>
      </w:r>
      <w:r>
        <w:rPr>
          <w:rFonts w:ascii="宋体" w:hAnsi="宋体" w:cs="仿宋_GB2312" w:hint="eastAsia"/>
          <w:kern w:val="0"/>
          <w:sz w:val="24"/>
        </w:rPr>
        <w:t>7个工作日内，</w:t>
      </w:r>
      <w:r>
        <w:rPr>
          <w:rFonts w:ascii="宋体" w:hAnsi="宋体" w:cs="宋体" w:hint="eastAsia"/>
          <w:color w:val="000000"/>
          <w:sz w:val="24"/>
        </w:rPr>
        <w:t>支付</w:t>
      </w:r>
      <w:r>
        <w:rPr>
          <w:rFonts w:hint="eastAsia"/>
          <w:sz w:val="24"/>
        </w:rPr>
        <w:t>合同总价的</w:t>
      </w:r>
      <w:r>
        <w:rPr>
          <w:rFonts w:hint="eastAsia"/>
          <w:sz w:val="24"/>
        </w:rPr>
        <w:t>40%</w:t>
      </w:r>
      <w:r>
        <w:rPr>
          <w:rFonts w:ascii="宋体" w:hAnsi="宋体" w:cs="宋体" w:hint="eastAsia"/>
          <w:sz w:val="24"/>
        </w:rPr>
        <w:t>作为</w:t>
      </w:r>
      <w:r>
        <w:rPr>
          <w:rFonts w:ascii="宋体" w:hAnsi="宋体" w:cs="仿宋_GB2312" w:hint="eastAsia"/>
          <w:kern w:val="0"/>
          <w:sz w:val="24"/>
        </w:rPr>
        <w:t>预付款</w:t>
      </w:r>
      <w:r>
        <w:rPr>
          <w:rFonts w:ascii="宋体" w:hAnsi="宋体" w:cs="宋体" w:hint="eastAsia"/>
          <w:sz w:val="24"/>
        </w:rPr>
        <w:t>；</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lastRenderedPageBreak/>
        <w:t>2、项目通过评审并提交全部最终成果报告后支付剩余合同款；</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3、每次款项付款前乙方需提供符合甲方要求的正规发票，否则甲方有权拒绝支付合同款。</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十、税费</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本合同执行中相关的一切税费均由乙方负担。</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十一、质量保证及后续服务</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1、乙方应按本合同、招标文件规定向甲方提供服务。</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2、乙方提供的服务成果有误或不符合文件及技术规范要求，乙方应负责免费提供后续服务。对达不到要求者，根据实际情况，甲方有权选择按以下办法处理：</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⑴重作：由乙方承担所发生的全部费用。</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⑵贬值处理：由甲乙双方合议定价，乙方应当向甲方返还对应的合同价款或者支付赔偿或违约金。</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⑶解除合同，乙方应当向甲方返还全部的合同价款。</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3、如在使用过程中发生问题，乙方在接到甲方通知后在</w:t>
      </w:r>
      <w:r>
        <w:rPr>
          <w:rFonts w:ascii="宋体" w:hAnsi="宋体" w:cs="宋体"/>
          <w:sz w:val="24"/>
        </w:rPr>
        <w:t>3</w:t>
      </w:r>
      <w:r>
        <w:rPr>
          <w:rFonts w:ascii="宋体" w:hAnsi="宋体" w:cs="宋体" w:hint="eastAsia"/>
          <w:sz w:val="24"/>
        </w:rPr>
        <w:t>小时内到达甲方现场提供咨询服务。</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4、在服务期内，乙方应对其提供的服务或提交成果出现的质量及安全问题负责处理解决并承担一切费用。</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十二、违约责任</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1、甲方无正当理由拒绝接受服务的，甲方向乙方偿付合同款项百分之五作为违约金。</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2、甲方无故逾期验收和办理款项支付手续的,甲方应按逾期付款金额每日万分之二向乙方支付违约金。</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 xml:space="preserve">3、乙方未能如期提供服务的，每日向甲方支付合同款项的千分之六作为违约金。乙方超过约定日期10个工作日仍不能提供服务的，甲方可选择解除本合同。乙方因未能如期提供服务或因其他违约行为导致甲方解除合同的，除退还已经支付的合同价款外，乙方还应向甲方支付合同总值5%的违约金，如造成甲方损失超过违约金的，超出部分由乙方继续承担赔偿责任。 </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十三、不可抗力事件处理</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1、在合同有效期内，任何一方因不可抗力事件导致不能履行合同，则合同履行期可延长，其延长期与不可抗力影响期相同。</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lastRenderedPageBreak/>
        <w:t>2、不可抗力事件发生后，应立即通知对方，并寄送有关权威机构出具的证明。</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3、不可抗力事件延续120天以上，双方应通过友好协商，确定是否继续履行合同。</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十四、诉讼</w:t>
      </w:r>
    </w:p>
    <w:p w:rsidR="003F0808" w:rsidRDefault="003F0808" w:rsidP="003F0808">
      <w:pPr>
        <w:widowControl/>
        <w:spacing w:line="360" w:lineRule="auto"/>
        <w:ind w:firstLineChars="200" w:firstLine="480"/>
        <w:rPr>
          <w:rFonts w:ascii="宋体" w:hAnsi="宋体" w:cs="宋体" w:hint="eastAsia"/>
          <w:color w:val="000000"/>
          <w:sz w:val="24"/>
        </w:rPr>
      </w:pPr>
      <w:r>
        <w:rPr>
          <w:rFonts w:ascii="宋体" w:hAnsi="宋体" w:cs="宋体" w:hint="eastAsia"/>
          <w:sz w:val="24"/>
        </w:rPr>
        <w:t>因本合同引起的或与本合同有关的任何争议，应通过协商解决。如协商不成，提交台州仲裁委员会仲裁。除非生效法律文书另有认定，违约方应当承担相对方为主张权利而支出的包括但不限于律师费、</w:t>
      </w:r>
      <w:r>
        <w:rPr>
          <w:rFonts w:ascii="宋体" w:hAnsi="宋体" w:cs="宋体" w:hint="eastAsia"/>
          <w:color w:val="000000"/>
          <w:sz w:val="24"/>
        </w:rPr>
        <w:t>财产保全费等在内的全部费用。</w:t>
      </w:r>
    </w:p>
    <w:p w:rsidR="003F0808" w:rsidRDefault="003F0808" w:rsidP="003F0808">
      <w:pPr>
        <w:widowControl/>
        <w:numPr>
          <w:ilvl w:val="0"/>
          <w:numId w:val="11"/>
        </w:numPr>
        <w:spacing w:line="360" w:lineRule="auto"/>
        <w:ind w:firstLineChars="200" w:firstLine="480"/>
        <w:rPr>
          <w:rFonts w:ascii="宋体" w:hAnsi="宋体" w:cs="宋体" w:hint="eastAsia"/>
          <w:color w:val="000000"/>
          <w:sz w:val="24"/>
        </w:rPr>
      </w:pPr>
      <w:r>
        <w:rPr>
          <w:rFonts w:ascii="宋体" w:hAnsi="宋体" w:cs="宋体" w:hint="eastAsia"/>
          <w:color w:val="000000"/>
          <w:sz w:val="24"/>
        </w:rPr>
        <w:t>合同生效及其它</w:t>
      </w:r>
    </w:p>
    <w:p w:rsidR="003F0808" w:rsidRDefault="003F0808" w:rsidP="003F0808">
      <w:pPr>
        <w:widowControl/>
        <w:spacing w:line="360" w:lineRule="auto"/>
        <w:ind w:firstLineChars="200" w:firstLine="480"/>
        <w:rPr>
          <w:rFonts w:ascii="宋体" w:hAnsi="宋体" w:cs="宋体" w:hint="eastAsia"/>
          <w:color w:val="FF0000"/>
          <w:sz w:val="24"/>
        </w:rPr>
      </w:pPr>
      <w:r>
        <w:rPr>
          <w:rFonts w:ascii="宋体" w:hAnsi="宋体" w:cs="宋体" w:hint="eastAsia"/>
          <w:color w:val="000000"/>
          <w:sz w:val="24"/>
        </w:rPr>
        <w:t>1、</w:t>
      </w:r>
      <w:r>
        <w:rPr>
          <w:rFonts w:ascii="宋体" w:hAnsi="宋体" w:cs="宋体" w:hint="eastAsia"/>
          <w:color w:val="000000"/>
          <w:sz w:val="24"/>
          <w:lang/>
        </w:rPr>
        <w:t>本合同项目相关的招标文件、投标文件以及中标文件等招投标文件共同组成本合同文本，双方自觉按照合同约定执行。</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2、合同经双方法定代表人或授权代表签字并加盖单位公章后生效。</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3、本合同未尽事宜，遵照《中华人民共和国民法典》有关条文执行。</w:t>
      </w:r>
    </w:p>
    <w:p w:rsidR="003F0808" w:rsidRDefault="003F0808" w:rsidP="003F0808">
      <w:pPr>
        <w:widowControl/>
        <w:spacing w:line="360" w:lineRule="auto"/>
        <w:ind w:firstLineChars="200" w:firstLine="480"/>
        <w:rPr>
          <w:rFonts w:ascii="宋体" w:hAnsi="宋体" w:cs="宋体" w:hint="eastAsia"/>
          <w:sz w:val="24"/>
        </w:rPr>
      </w:pPr>
      <w:r>
        <w:rPr>
          <w:rFonts w:ascii="宋体" w:hAnsi="宋体" w:cs="宋体" w:hint="eastAsia"/>
          <w:sz w:val="24"/>
        </w:rPr>
        <w:t>4、本合同一式陆份。甲、乙、采购代理机构各执二份。本项目未尽事宜以招标文件、投标文件及澄清文件等为准。</w:t>
      </w:r>
    </w:p>
    <w:p w:rsidR="003F0808" w:rsidRDefault="003F0808" w:rsidP="003F0808">
      <w:pPr>
        <w:pStyle w:val="ae"/>
        <w:widowControl w:val="0"/>
        <w:spacing w:before="0" w:beforeAutospacing="0" w:after="0" w:afterAutospacing="0"/>
        <w:jc w:val="both"/>
      </w:pPr>
    </w:p>
    <w:p w:rsidR="003F0808" w:rsidRDefault="003F0808" w:rsidP="003F0808">
      <w:pPr>
        <w:pStyle w:val="ae"/>
        <w:widowControl w:val="0"/>
        <w:spacing w:before="0" w:beforeAutospacing="0" w:after="0" w:afterAutospacing="0"/>
        <w:jc w:val="both"/>
      </w:pPr>
    </w:p>
    <w:tbl>
      <w:tblPr>
        <w:tblStyle w:val="af"/>
        <w:tblW w:w="9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4753"/>
        <w:gridCol w:w="4534"/>
      </w:tblGrid>
      <w:tr w:rsidR="003F0808" w:rsidTr="003F0808">
        <w:tc>
          <w:tcPr>
            <w:tcW w:w="4753" w:type="dxa"/>
            <w:tcBorders>
              <w:tl2br w:val="nil"/>
              <w:tr2bl w:val="nil"/>
            </w:tcBorders>
          </w:tcPr>
          <w:p w:rsidR="003F0808" w:rsidRDefault="003F0808" w:rsidP="003F0808">
            <w:pPr>
              <w:widowControl/>
              <w:spacing w:line="360" w:lineRule="auto"/>
              <w:rPr>
                <w:rFonts w:ascii="宋体" w:hAnsi="宋体" w:cs="宋体" w:hint="eastAsia"/>
                <w:b/>
                <w:sz w:val="24"/>
              </w:rPr>
            </w:pPr>
            <w:r>
              <w:rPr>
                <w:rFonts w:ascii="宋体" w:hAnsi="宋体" w:cs="宋体" w:hint="eastAsia"/>
                <w:sz w:val="24"/>
              </w:rPr>
              <w:t>甲方（公章）</w:t>
            </w:r>
            <w:r>
              <w:rPr>
                <w:rFonts w:ascii="宋体" w:hAnsi="宋体" w:cs="宋体" w:hint="eastAsia"/>
                <w:bCs/>
                <w:sz w:val="24"/>
              </w:rPr>
              <w:t>台州市自然资源和规划局</w:t>
            </w:r>
          </w:p>
        </w:tc>
        <w:tc>
          <w:tcPr>
            <w:tcW w:w="4534" w:type="dxa"/>
            <w:tcBorders>
              <w:tl2br w:val="nil"/>
              <w:tr2bl w:val="nil"/>
            </w:tcBorders>
          </w:tcPr>
          <w:p w:rsidR="003F0808" w:rsidRDefault="003F0808" w:rsidP="003F0808">
            <w:pPr>
              <w:widowControl/>
              <w:spacing w:line="360" w:lineRule="auto"/>
              <w:rPr>
                <w:rFonts w:ascii="宋体" w:hAnsi="宋体" w:cs="宋体" w:hint="eastAsia"/>
                <w:b/>
                <w:sz w:val="24"/>
              </w:rPr>
            </w:pPr>
            <w:r>
              <w:rPr>
                <w:rFonts w:ascii="宋体" w:hAnsi="宋体" w:cs="宋体" w:hint="eastAsia"/>
                <w:sz w:val="24"/>
              </w:rPr>
              <w:t>乙方（公章）</w:t>
            </w:r>
          </w:p>
        </w:tc>
      </w:tr>
      <w:tr w:rsidR="003F0808" w:rsidTr="003F0808">
        <w:tc>
          <w:tcPr>
            <w:tcW w:w="4753" w:type="dxa"/>
            <w:tcBorders>
              <w:tl2br w:val="nil"/>
              <w:tr2bl w:val="nil"/>
            </w:tcBorders>
          </w:tcPr>
          <w:p w:rsidR="003F0808" w:rsidRDefault="003F0808" w:rsidP="003F0808">
            <w:pPr>
              <w:widowControl/>
              <w:spacing w:line="360" w:lineRule="auto"/>
              <w:rPr>
                <w:rFonts w:ascii="宋体" w:hAnsi="宋体" w:cs="宋体" w:hint="eastAsia"/>
                <w:b/>
                <w:sz w:val="24"/>
              </w:rPr>
            </w:pPr>
            <w:r>
              <w:rPr>
                <w:rFonts w:ascii="宋体" w:hAnsi="宋体" w:cs="宋体" w:hint="eastAsia"/>
                <w:sz w:val="24"/>
              </w:rPr>
              <w:t>法定代表人：</w:t>
            </w:r>
          </w:p>
        </w:tc>
        <w:tc>
          <w:tcPr>
            <w:tcW w:w="4534" w:type="dxa"/>
            <w:tcBorders>
              <w:tl2br w:val="nil"/>
              <w:tr2bl w:val="nil"/>
            </w:tcBorders>
          </w:tcPr>
          <w:p w:rsidR="003F0808" w:rsidRDefault="003F0808" w:rsidP="003F0808">
            <w:pPr>
              <w:widowControl/>
              <w:spacing w:line="360" w:lineRule="auto"/>
              <w:rPr>
                <w:rFonts w:ascii="宋体" w:hAnsi="宋体" w:cs="宋体" w:hint="eastAsia"/>
                <w:b/>
                <w:sz w:val="24"/>
              </w:rPr>
            </w:pPr>
            <w:r>
              <w:rPr>
                <w:rFonts w:ascii="宋体" w:hAnsi="宋体" w:cs="宋体" w:hint="eastAsia"/>
                <w:sz w:val="24"/>
              </w:rPr>
              <w:t>法定代表人：</w:t>
            </w:r>
          </w:p>
        </w:tc>
      </w:tr>
      <w:tr w:rsidR="003F0808" w:rsidTr="003F0808">
        <w:tc>
          <w:tcPr>
            <w:tcW w:w="4753" w:type="dxa"/>
            <w:tcBorders>
              <w:tl2br w:val="nil"/>
              <w:tr2bl w:val="nil"/>
            </w:tcBorders>
          </w:tcPr>
          <w:p w:rsidR="003F0808" w:rsidRDefault="003F0808" w:rsidP="003F0808">
            <w:pPr>
              <w:widowControl/>
              <w:spacing w:line="360" w:lineRule="auto"/>
              <w:rPr>
                <w:rFonts w:ascii="宋体" w:hAnsi="宋体" w:cs="宋体" w:hint="eastAsia"/>
                <w:b/>
                <w:sz w:val="24"/>
              </w:rPr>
            </w:pPr>
            <w:r>
              <w:rPr>
                <w:rFonts w:ascii="宋体" w:hAnsi="宋体" w:cs="宋体" w:hint="eastAsia"/>
                <w:sz w:val="24"/>
              </w:rPr>
              <w:t>委托代理人：</w:t>
            </w:r>
          </w:p>
        </w:tc>
        <w:tc>
          <w:tcPr>
            <w:tcW w:w="4534" w:type="dxa"/>
            <w:tcBorders>
              <w:tl2br w:val="nil"/>
              <w:tr2bl w:val="nil"/>
            </w:tcBorders>
          </w:tcPr>
          <w:p w:rsidR="003F0808" w:rsidRDefault="003F0808" w:rsidP="003F0808">
            <w:pPr>
              <w:widowControl/>
              <w:spacing w:line="360" w:lineRule="auto"/>
              <w:rPr>
                <w:rFonts w:ascii="宋体" w:hAnsi="宋体" w:cs="宋体" w:hint="eastAsia"/>
                <w:b/>
                <w:sz w:val="24"/>
              </w:rPr>
            </w:pPr>
            <w:r>
              <w:rPr>
                <w:rFonts w:ascii="宋体" w:hAnsi="宋体" w:cs="宋体" w:hint="eastAsia"/>
                <w:sz w:val="24"/>
              </w:rPr>
              <w:t>委托代理人：</w:t>
            </w:r>
          </w:p>
        </w:tc>
      </w:tr>
      <w:tr w:rsidR="003F0808" w:rsidTr="003F0808">
        <w:tc>
          <w:tcPr>
            <w:tcW w:w="4753" w:type="dxa"/>
            <w:tcBorders>
              <w:tl2br w:val="nil"/>
              <w:tr2bl w:val="nil"/>
            </w:tcBorders>
          </w:tcPr>
          <w:p w:rsidR="003F0808" w:rsidRDefault="003F0808" w:rsidP="003F0808">
            <w:pPr>
              <w:widowControl/>
              <w:spacing w:line="360" w:lineRule="auto"/>
              <w:rPr>
                <w:rFonts w:ascii="宋体" w:hAnsi="宋体" w:cs="宋体" w:hint="eastAsia"/>
                <w:b/>
                <w:sz w:val="24"/>
              </w:rPr>
            </w:pPr>
            <w:r>
              <w:rPr>
                <w:rFonts w:ascii="宋体" w:hAnsi="宋体" w:cs="宋体" w:hint="eastAsia"/>
                <w:sz w:val="24"/>
              </w:rPr>
              <w:t>联系电话：</w:t>
            </w:r>
          </w:p>
        </w:tc>
        <w:tc>
          <w:tcPr>
            <w:tcW w:w="4534" w:type="dxa"/>
            <w:tcBorders>
              <w:tl2br w:val="nil"/>
              <w:tr2bl w:val="nil"/>
            </w:tcBorders>
          </w:tcPr>
          <w:p w:rsidR="003F0808" w:rsidRDefault="003F0808" w:rsidP="003F0808">
            <w:pPr>
              <w:adjustRightInd w:val="0"/>
              <w:snapToGrid w:val="0"/>
              <w:spacing w:line="360" w:lineRule="auto"/>
              <w:rPr>
                <w:rFonts w:ascii="宋体" w:hAnsi="宋体" w:cs="宋体" w:hint="eastAsia"/>
                <w:sz w:val="24"/>
              </w:rPr>
            </w:pPr>
            <w:r>
              <w:rPr>
                <w:rFonts w:ascii="宋体" w:hAnsi="宋体" w:cs="宋体" w:hint="eastAsia"/>
                <w:sz w:val="24"/>
              </w:rPr>
              <w:t>联系电话：</w:t>
            </w:r>
          </w:p>
        </w:tc>
      </w:tr>
      <w:tr w:rsidR="003F0808" w:rsidTr="003F0808">
        <w:tc>
          <w:tcPr>
            <w:tcW w:w="4753" w:type="dxa"/>
            <w:tcBorders>
              <w:tl2br w:val="nil"/>
              <w:tr2bl w:val="nil"/>
            </w:tcBorders>
          </w:tcPr>
          <w:p w:rsidR="003F0808" w:rsidRDefault="003F0808" w:rsidP="003F0808">
            <w:pPr>
              <w:widowControl/>
              <w:spacing w:line="360" w:lineRule="auto"/>
              <w:rPr>
                <w:rFonts w:ascii="宋体" w:hAnsi="宋体" w:cs="宋体" w:hint="eastAsia"/>
                <w:b/>
                <w:sz w:val="24"/>
              </w:rPr>
            </w:pPr>
            <w:r>
              <w:rPr>
                <w:rFonts w:ascii="宋体" w:hAnsi="宋体" w:cs="宋体" w:hint="eastAsia"/>
                <w:sz w:val="24"/>
              </w:rPr>
              <w:t>开户银行：</w:t>
            </w:r>
          </w:p>
        </w:tc>
        <w:tc>
          <w:tcPr>
            <w:tcW w:w="4534" w:type="dxa"/>
            <w:tcBorders>
              <w:tl2br w:val="nil"/>
              <w:tr2bl w:val="nil"/>
            </w:tcBorders>
          </w:tcPr>
          <w:p w:rsidR="003F0808" w:rsidRDefault="003F0808" w:rsidP="003F0808">
            <w:pPr>
              <w:widowControl/>
              <w:spacing w:line="360" w:lineRule="auto"/>
              <w:rPr>
                <w:rFonts w:ascii="宋体" w:hAnsi="宋体" w:cs="宋体" w:hint="eastAsia"/>
                <w:b/>
                <w:sz w:val="24"/>
              </w:rPr>
            </w:pPr>
            <w:r>
              <w:rPr>
                <w:rFonts w:ascii="宋体" w:hAnsi="宋体" w:cs="宋体" w:hint="eastAsia"/>
                <w:sz w:val="24"/>
              </w:rPr>
              <w:t>开户银行：</w:t>
            </w:r>
          </w:p>
        </w:tc>
      </w:tr>
      <w:tr w:rsidR="003F0808" w:rsidTr="003F0808">
        <w:tc>
          <w:tcPr>
            <w:tcW w:w="4753" w:type="dxa"/>
            <w:tcBorders>
              <w:tl2br w:val="nil"/>
              <w:tr2bl w:val="nil"/>
            </w:tcBorders>
          </w:tcPr>
          <w:p w:rsidR="003F0808" w:rsidRDefault="003F0808" w:rsidP="003F0808">
            <w:pPr>
              <w:widowControl/>
              <w:spacing w:line="360" w:lineRule="auto"/>
              <w:rPr>
                <w:rFonts w:ascii="宋体" w:hAnsi="宋体" w:cs="宋体" w:hint="eastAsia"/>
                <w:b/>
                <w:sz w:val="24"/>
              </w:rPr>
            </w:pPr>
            <w:r>
              <w:rPr>
                <w:rFonts w:ascii="宋体" w:hAnsi="宋体" w:cs="宋体" w:hint="eastAsia"/>
                <w:sz w:val="24"/>
              </w:rPr>
              <w:t>帐号：</w:t>
            </w:r>
          </w:p>
        </w:tc>
        <w:tc>
          <w:tcPr>
            <w:tcW w:w="4534" w:type="dxa"/>
            <w:tcBorders>
              <w:tl2br w:val="nil"/>
              <w:tr2bl w:val="nil"/>
            </w:tcBorders>
          </w:tcPr>
          <w:p w:rsidR="003F0808" w:rsidRDefault="003F0808" w:rsidP="003F0808">
            <w:pPr>
              <w:widowControl/>
              <w:spacing w:line="360" w:lineRule="auto"/>
              <w:rPr>
                <w:rFonts w:ascii="宋体" w:hAnsi="宋体" w:cs="宋体" w:hint="eastAsia"/>
                <w:b/>
                <w:sz w:val="24"/>
              </w:rPr>
            </w:pPr>
            <w:r>
              <w:rPr>
                <w:rFonts w:ascii="宋体" w:hAnsi="宋体" w:cs="宋体" w:hint="eastAsia"/>
                <w:sz w:val="24"/>
              </w:rPr>
              <w:t>帐号：</w:t>
            </w:r>
          </w:p>
        </w:tc>
      </w:tr>
      <w:tr w:rsidR="003F0808" w:rsidTr="003F0808">
        <w:tc>
          <w:tcPr>
            <w:tcW w:w="4753" w:type="dxa"/>
            <w:tcBorders>
              <w:tl2br w:val="nil"/>
              <w:tr2bl w:val="nil"/>
            </w:tcBorders>
          </w:tcPr>
          <w:p w:rsidR="003F0808" w:rsidRDefault="003F0808" w:rsidP="003F0808">
            <w:pPr>
              <w:widowControl/>
              <w:spacing w:line="360" w:lineRule="auto"/>
              <w:rPr>
                <w:rFonts w:ascii="宋体" w:hAnsi="宋体" w:cs="宋体" w:hint="eastAsia"/>
                <w:b/>
                <w:sz w:val="24"/>
              </w:rPr>
            </w:pPr>
            <w:r>
              <w:rPr>
                <w:rFonts w:ascii="宋体" w:hAnsi="宋体" w:cs="宋体" w:hint="eastAsia"/>
                <w:sz w:val="24"/>
              </w:rPr>
              <w:t>地址及邮编：</w:t>
            </w:r>
          </w:p>
        </w:tc>
        <w:tc>
          <w:tcPr>
            <w:tcW w:w="4534" w:type="dxa"/>
            <w:tcBorders>
              <w:tl2br w:val="nil"/>
              <w:tr2bl w:val="nil"/>
            </w:tcBorders>
          </w:tcPr>
          <w:p w:rsidR="003F0808" w:rsidRDefault="003F0808" w:rsidP="003F0808">
            <w:pPr>
              <w:widowControl/>
              <w:spacing w:line="360" w:lineRule="auto"/>
              <w:rPr>
                <w:rFonts w:ascii="宋体" w:hAnsi="宋体" w:cs="宋体" w:hint="eastAsia"/>
                <w:b/>
                <w:sz w:val="24"/>
              </w:rPr>
            </w:pPr>
            <w:r>
              <w:rPr>
                <w:rFonts w:ascii="宋体" w:hAnsi="宋体" w:cs="宋体" w:hint="eastAsia"/>
                <w:sz w:val="24"/>
              </w:rPr>
              <w:t>地址及邮编：</w:t>
            </w:r>
          </w:p>
        </w:tc>
      </w:tr>
    </w:tbl>
    <w:p w:rsidR="009F1155" w:rsidRDefault="009F1155">
      <w:pPr>
        <w:widowControl/>
        <w:spacing w:line="360" w:lineRule="auto"/>
        <w:rPr>
          <w:rFonts w:ascii="宋体" w:hAnsi="宋体" w:cs="宋体"/>
          <w:b/>
          <w:sz w:val="24"/>
        </w:rPr>
      </w:pPr>
    </w:p>
    <w:p w:rsidR="009F1155" w:rsidRDefault="00463D06">
      <w:pPr>
        <w:ind w:firstLineChars="2050" w:firstLine="4920"/>
        <w:rPr>
          <w:rFonts w:ascii="宋体" w:hAnsi="宋体" w:cs="宋体"/>
          <w:sz w:val="24"/>
        </w:rPr>
      </w:pPr>
      <w:r>
        <w:rPr>
          <w:rFonts w:ascii="宋体" w:hAnsi="宋体" w:cs="宋体" w:hint="eastAsia"/>
          <w:sz w:val="24"/>
        </w:rPr>
        <w:t>签订时间：      年    月    日</w:t>
      </w:r>
    </w:p>
    <w:p w:rsidR="009F1155" w:rsidRDefault="009F1155">
      <w:pPr>
        <w:pStyle w:val="ae"/>
        <w:widowControl w:val="0"/>
        <w:spacing w:before="0" w:beforeAutospacing="0" w:after="0" w:afterAutospacing="0"/>
        <w:ind w:firstLineChars="2050" w:firstLine="4920"/>
        <w:jc w:val="both"/>
        <w:rPr>
          <w:rFonts w:cs="宋体" w:hint="default"/>
          <w:szCs w:val="21"/>
        </w:rPr>
      </w:pPr>
    </w:p>
    <w:p w:rsidR="009F1155" w:rsidRDefault="00463D06">
      <w:pPr>
        <w:pStyle w:val="ae"/>
        <w:widowControl w:val="0"/>
        <w:spacing w:before="0" w:beforeAutospacing="0" w:after="0" w:afterAutospacing="0"/>
        <w:ind w:firstLineChars="2050" w:firstLine="4920"/>
        <w:jc w:val="both"/>
        <w:rPr>
          <w:rFonts w:cs="宋体" w:hint="default"/>
          <w:kern w:val="2"/>
          <w:szCs w:val="21"/>
        </w:rPr>
      </w:pPr>
      <w:r>
        <w:rPr>
          <w:rFonts w:cs="宋体"/>
          <w:kern w:val="2"/>
          <w:szCs w:val="21"/>
        </w:rPr>
        <w:t>签约地：台州市</w:t>
      </w:r>
    </w:p>
    <w:p w:rsidR="009F1155" w:rsidRDefault="009F1155">
      <w:pPr>
        <w:pStyle w:val="ae"/>
        <w:widowControl w:val="0"/>
        <w:spacing w:before="0" w:beforeAutospacing="0" w:after="0" w:afterAutospacing="0"/>
        <w:ind w:firstLineChars="2050" w:firstLine="4920"/>
        <w:jc w:val="both"/>
        <w:rPr>
          <w:rFonts w:cs="宋体" w:hint="default"/>
          <w:color w:val="000000" w:themeColor="text1"/>
          <w:kern w:val="2"/>
          <w:szCs w:val="21"/>
        </w:rPr>
      </w:pPr>
    </w:p>
    <w:p w:rsidR="009F1155" w:rsidRDefault="009F1155">
      <w:pPr>
        <w:pStyle w:val="ae"/>
        <w:widowControl w:val="0"/>
        <w:spacing w:before="0" w:beforeAutospacing="0" w:after="0" w:afterAutospacing="0"/>
        <w:ind w:firstLineChars="2050" w:firstLine="4920"/>
        <w:jc w:val="both"/>
        <w:rPr>
          <w:rFonts w:cs="宋体" w:hint="default"/>
          <w:color w:val="000000" w:themeColor="text1"/>
          <w:kern w:val="2"/>
          <w:szCs w:val="21"/>
        </w:rPr>
      </w:pPr>
    </w:p>
    <w:p w:rsidR="009F1155" w:rsidRDefault="00463D06">
      <w:pPr>
        <w:pStyle w:val="ae"/>
        <w:widowControl w:val="0"/>
        <w:spacing w:before="0" w:beforeAutospacing="0" w:after="0" w:afterAutospacing="0"/>
        <w:ind w:firstLineChars="2050" w:firstLine="4920"/>
        <w:jc w:val="both"/>
        <w:rPr>
          <w:rFonts w:cs="宋体" w:hint="default"/>
          <w:color w:val="000000" w:themeColor="text1"/>
          <w:kern w:val="2"/>
          <w:szCs w:val="21"/>
        </w:rPr>
      </w:pPr>
      <w:r>
        <w:rPr>
          <w:rFonts w:cs="宋体"/>
          <w:color w:val="000000" w:themeColor="text1"/>
          <w:kern w:val="2"/>
          <w:szCs w:val="21"/>
        </w:rPr>
        <w:br w:type="page"/>
      </w:r>
    </w:p>
    <w:p w:rsidR="009F1155" w:rsidRDefault="009F1155">
      <w:pPr>
        <w:pStyle w:val="ae"/>
        <w:widowControl w:val="0"/>
        <w:spacing w:before="0" w:beforeAutospacing="0" w:after="0" w:afterAutospacing="0"/>
        <w:ind w:firstLineChars="2050" w:firstLine="4920"/>
        <w:jc w:val="both"/>
        <w:rPr>
          <w:rFonts w:cs="宋体" w:hint="default"/>
          <w:color w:val="000000" w:themeColor="text1"/>
          <w:kern w:val="2"/>
          <w:szCs w:val="21"/>
        </w:rPr>
      </w:pPr>
    </w:p>
    <w:p w:rsidR="009F1155" w:rsidRDefault="00463D06">
      <w:pPr>
        <w:pStyle w:val="1"/>
        <w:numPr>
          <w:ilvl w:val="0"/>
          <w:numId w:val="7"/>
        </w:numPr>
        <w:rPr>
          <w:color w:val="000000" w:themeColor="text1"/>
          <w:sz w:val="36"/>
          <w:szCs w:val="36"/>
        </w:rPr>
      </w:pPr>
      <w:r>
        <w:rPr>
          <w:rFonts w:hint="eastAsia"/>
          <w:color w:val="000000" w:themeColor="text1"/>
          <w:sz w:val="36"/>
          <w:szCs w:val="36"/>
        </w:rPr>
        <w:t>投标文件格式</w:t>
      </w:r>
      <w:bookmarkEnd w:id="38"/>
    </w:p>
    <w:p w:rsidR="009F1155" w:rsidRDefault="00463D06">
      <w:pPr>
        <w:rPr>
          <w:rFonts w:ascii="宋体" w:hAnsi="宋体" w:cs="宋体"/>
          <w:b/>
          <w:color w:val="000000" w:themeColor="text1"/>
          <w:kern w:val="0"/>
          <w:sz w:val="24"/>
        </w:rPr>
      </w:pPr>
      <w:r>
        <w:rPr>
          <w:rFonts w:ascii="宋体" w:hAnsi="宋体" w:cs="宋体" w:hint="eastAsia"/>
          <w:b/>
          <w:color w:val="000000" w:themeColor="text1"/>
          <w:kern w:val="0"/>
          <w:sz w:val="24"/>
        </w:rPr>
        <w:t>附件1</w:t>
      </w:r>
      <w:r>
        <w:rPr>
          <w:rFonts w:ascii="宋体" w:hAnsi="宋体" w:cs="宋体" w:hint="eastAsia"/>
          <w:color w:val="000000" w:themeColor="text1"/>
          <w:sz w:val="24"/>
        </w:rPr>
        <w:t xml:space="preserve"> 　　　</w:t>
      </w:r>
    </w:p>
    <w:p w:rsidR="009F1155" w:rsidRDefault="00463D06">
      <w:pPr>
        <w:rPr>
          <w:rStyle w:val="NormalCharacter"/>
          <w:rFonts w:ascii="宋体" w:hAnsi="宋体"/>
          <w:b/>
          <w:color w:val="000000" w:themeColor="text1"/>
          <w:kern w:val="0"/>
          <w:sz w:val="28"/>
          <w:szCs w:val="28"/>
        </w:rPr>
      </w:pPr>
      <w:r>
        <w:rPr>
          <w:rStyle w:val="NormalCharacter"/>
          <w:rFonts w:ascii="宋体" w:hAnsi="宋体"/>
          <w:color w:val="000000" w:themeColor="text1"/>
          <w:sz w:val="30"/>
          <w:szCs w:val="30"/>
        </w:rPr>
        <w:t xml:space="preserve">　　　</w:t>
      </w:r>
    </w:p>
    <w:p w:rsidR="009F1155" w:rsidRDefault="00463D06">
      <w:pPr>
        <w:spacing w:before="312" w:line="312" w:lineRule="auto"/>
        <w:ind w:right="-108"/>
        <w:jc w:val="center"/>
        <w:rPr>
          <w:rStyle w:val="NormalCharacter"/>
          <w:rFonts w:ascii="宋体" w:hAnsi="宋体"/>
          <w:color w:val="000000" w:themeColor="text1"/>
          <w:sz w:val="36"/>
          <w:szCs w:val="36"/>
        </w:rPr>
      </w:pPr>
      <w:r>
        <w:rPr>
          <w:rStyle w:val="NormalCharacter"/>
          <w:rFonts w:ascii="宋体" w:hAnsi="宋体" w:hint="eastAsia"/>
          <w:color w:val="000000" w:themeColor="text1"/>
          <w:sz w:val="36"/>
          <w:szCs w:val="36"/>
        </w:rPr>
        <w:t>台州市地质环境监测站</w:t>
      </w:r>
    </w:p>
    <w:p w:rsidR="009F1155" w:rsidRDefault="00463D06">
      <w:pPr>
        <w:spacing w:before="312" w:line="312" w:lineRule="auto"/>
        <w:ind w:right="-108"/>
        <w:jc w:val="center"/>
        <w:rPr>
          <w:rStyle w:val="NormalCharacter"/>
          <w:rFonts w:ascii="宋体" w:hAnsi="宋体"/>
          <w:color w:val="000000" w:themeColor="text1"/>
          <w:sz w:val="36"/>
          <w:szCs w:val="36"/>
        </w:rPr>
      </w:pPr>
      <w:r>
        <w:rPr>
          <w:rStyle w:val="NormalCharacter"/>
          <w:rFonts w:ascii="宋体" w:hAnsi="宋体" w:hint="eastAsia"/>
          <w:color w:val="000000" w:themeColor="text1"/>
          <w:sz w:val="36"/>
          <w:szCs w:val="36"/>
        </w:rPr>
        <w:t>台州市地下水资源基础调查项目</w:t>
      </w:r>
    </w:p>
    <w:p w:rsidR="009F1155" w:rsidRDefault="00463D06">
      <w:pPr>
        <w:spacing w:before="312" w:line="312" w:lineRule="auto"/>
        <w:ind w:right="-108"/>
        <w:jc w:val="center"/>
        <w:rPr>
          <w:rFonts w:ascii="宋体" w:hAnsi="宋体"/>
          <w:color w:val="000000" w:themeColor="text1"/>
          <w:spacing w:val="40"/>
          <w:sz w:val="36"/>
          <w:szCs w:val="36"/>
        </w:rPr>
      </w:pPr>
      <w:r>
        <w:rPr>
          <w:rStyle w:val="NormalCharacter"/>
          <w:rFonts w:ascii="宋体" w:hAnsi="宋体"/>
          <w:color w:val="000000" w:themeColor="text1"/>
          <w:sz w:val="36"/>
          <w:szCs w:val="36"/>
        </w:rPr>
        <w:t>项目编号：</w:t>
      </w:r>
      <w:r>
        <w:rPr>
          <w:rFonts w:ascii="宋体" w:hAnsi="宋体" w:hint="eastAsia"/>
          <w:color w:val="000000" w:themeColor="text1"/>
          <w:spacing w:val="40"/>
          <w:sz w:val="36"/>
          <w:szCs w:val="36"/>
        </w:rPr>
        <w:t>TZTX-2025-GK003</w:t>
      </w:r>
    </w:p>
    <w:p w:rsidR="009F1155" w:rsidRDefault="009F1155">
      <w:pPr>
        <w:pStyle w:val="a1"/>
        <w:rPr>
          <w:color w:val="000000" w:themeColor="text1"/>
        </w:rPr>
      </w:pPr>
    </w:p>
    <w:p w:rsidR="009F1155" w:rsidRDefault="00463D06">
      <w:pPr>
        <w:spacing w:line="360" w:lineRule="auto"/>
        <w:jc w:val="center"/>
        <w:rPr>
          <w:rStyle w:val="NormalCharacter"/>
          <w:rFonts w:ascii="宋体" w:hAnsi="宋体"/>
          <w:color w:val="000000" w:themeColor="text1"/>
          <w:sz w:val="84"/>
          <w:szCs w:val="84"/>
          <w:lang w:val="zh-CN"/>
        </w:rPr>
      </w:pPr>
      <w:r>
        <w:rPr>
          <w:rStyle w:val="NormalCharacter"/>
          <w:rFonts w:ascii="宋体" w:hAnsi="宋体"/>
          <w:color w:val="000000" w:themeColor="text1"/>
          <w:sz w:val="84"/>
          <w:szCs w:val="84"/>
          <w:lang w:val="zh-CN"/>
        </w:rPr>
        <w:t>投</w:t>
      </w:r>
    </w:p>
    <w:p w:rsidR="009F1155" w:rsidRDefault="00463D06">
      <w:pPr>
        <w:spacing w:line="360" w:lineRule="auto"/>
        <w:jc w:val="center"/>
        <w:rPr>
          <w:rStyle w:val="NormalCharacter"/>
          <w:rFonts w:ascii="宋体" w:hAnsi="宋体"/>
          <w:color w:val="000000" w:themeColor="text1"/>
          <w:sz w:val="84"/>
          <w:szCs w:val="84"/>
          <w:lang w:val="zh-CN"/>
        </w:rPr>
      </w:pPr>
      <w:r>
        <w:rPr>
          <w:rStyle w:val="NormalCharacter"/>
          <w:rFonts w:ascii="宋体" w:hAnsi="宋体"/>
          <w:color w:val="000000" w:themeColor="text1"/>
          <w:sz w:val="84"/>
          <w:szCs w:val="84"/>
          <w:lang w:val="zh-CN"/>
        </w:rPr>
        <w:t>标</w:t>
      </w:r>
    </w:p>
    <w:p w:rsidR="009F1155" w:rsidRDefault="00463D06">
      <w:pPr>
        <w:spacing w:line="360" w:lineRule="auto"/>
        <w:jc w:val="center"/>
        <w:rPr>
          <w:rStyle w:val="NormalCharacter"/>
          <w:rFonts w:ascii="宋体" w:hAnsi="宋体"/>
          <w:color w:val="000000" w:themeColor="text1"/>
          <w:sz w:val="84"/>
          <w:szCs w:val="84"/>
          <w:lang w:val="zh-CN"/>
        </w:rPr>
      </w:pPr>
      <w:r>
        <w:rPr>
          <w:rStyle w:val="NormalCharacter"/>
          <w:rFonts w:ascii="宋体" w:hAnsi="宋体"/>
          <w:color w:val="000000" w:themeColor="text1"/>
          <w:sz w:val="84"/>
          <w:szCs w:val="84"/>
          <w:lang w:val="zh-CN"/>
        </w:rPr>
        <w:t>文</w:t>
      </w:r>
    </w:p>
    <w:p w:rsidR="009F1155" w:rsidRDefault="00463D06">
      <w:pPr>
        <w:spacing w:line="360" w:lineRule="auto"/>
        <w:jc w:val="center"/>
        <w:rPr>
          <w:rStyle w:val="NormalCharacter"/>
          <w:rFonts w:ascii="宋体" w:hAnsi="宋体"/>
          <w:color w:val="000000" w:themeColor="text1"/>
          <w:sz w:val="84"/>
          <w:szCs w:val="84"/>
          <w:lang w:val="zh-CN"/>
        </w:rPr>
      </w:pPr>
      <w:r>
        <w:rPr>
          <w:rStyle w:val="NormalCharacter"/>
          <w:rFonts w:ascii="宋体" w:hAnsi="宋体"/>
          <w:color w:val="000000" w:themeColor="text1"/>
          <w:sz w:val="84"/>
          <w:szCs w:val="84"/>
          <w:lang w:val="zh-CN"/>
        </w:rPr>
        <w:t>件</w:t>
      </w:r>
    </w:p>
    <w:p w:rsidR="009F1155" w:rsidRDefault="00463D06">
      <w:pPr>
        <w:spacing w:after="100" w:afterAutospacing="1" w:line="360" w:lineRule="auto"/>
        <w:ind w:right="-108"/>
        <w:jc w:val="center"/>
        <w:rPr>
          <w:rStyle w:val="NormalCharacter"/>
          <w:rFonts w:ascii="宋体" w:hAnsi="宋体"/>
          <w:b/>
          <w:color w:val="000000" w:themeColor="text1"/>
          <w:spacing w:val="40"/>
          <w:sz w:val="28"/>
          <w:szCs w:val="28"/>
        </w:rPr>
      </w:pPr>
      <w:r>
        <w:rPr>
          <w:rStyle w:val="NormalCharacter"/>
          <w:rFonts w:ascii="宋体" w:hAnsi="宋体"/>
          <w:color w:val="000000" w:themeColor="text1"/>
          <w:sz w:val="28"/>
          <w:szCs w:val="28"/>
          <w:lang w:val="zh-CN"/>
        </w:rPr>
        <w:t>（</w:t>
      </w:r>
      <w:r>
        <w:rPr>
          <w:rStyle w:val="NormalCharacter"/>
          <w:rFonts w:ascii="宋体" w:hAnsi="宋体"/>
          <w:b/>
          <w:color w:val="000000" w:themeColor="text1"/>
          <w:spacing w:val="40"/>
          <w:sz w:val="28"/>
          <w:szCs w:val="28"/>
        </w:rPr>
        <w:t>资格证明文件）</w:t>
      </w:r>
    </w:p>
    <w:p w:rsidR="009F1155" w:rsidRDefault="00463D06">
      <w:pPr>
        <w:spacing w:line="360" w:lineRule="auto"/>
        <w:ind w:right="532" w:firstLineChars="200" w:firstLine="720"/>
        <w:rPr>
          <w:rStyle w:val="NormalCharacter"/>
          <w:rFonts w:ascii="宋体" w:hAnsi="宋体"/>
          <w:color w:val="000000" w:themeColor="text1"/>
          <w:sz w:val="36"/>
          <w:szCs w:val="36"/>
        </w:rPr>
      </w:pPr>
      <w:r>
        <w:rPr>
          <w:rStyle w:val="NormalCharacter"/>
          <w:rFonts w:ascii="宋体" w:hAnsi="宋体"/>
          <w:color w:val="000000" w:themeColor="text1"/>
          <w:sz w:val="36"/>
          <w:szCs w:val="36"/>
        </w:rPr>
        <w:t>投标人全称（</w:t>
      </w:r>
      <w:r>
        <w:rPr>
          <w:rStyle w:val="NormalCharacter"/>
          <w:rFonts w:ascii="宋体" w:hAnsi="宋体" w:hint="eastAsia"/>
          <w:color w:val="000000" w:themeColor="text1"/>
          <w:sz w:val="36"/>
          <w:szCs w:val="36"/>
        </w:rPr>
        <w:t>电子印章</w:t>
      </w:r>
      <w:r>
        <w:rPr>
          <w:rStyle w:val="NormalCharacter"/>
          <w:rFonts w:ascii="宋体" w:hAnsi="宋体"/>
          <w:color w:val="000000" w:themeColor="text1"/>
          <w:sz w:val="36"/>
          <w:szCs w:val="36"/>
        </w:rPr>
        <w:t>）：</w:t>
      </w:r>
    </w:p>
    <w:p w:rsidR="009F1155" w:rsidRDefault="00463D06">
      <w:pPr>
        <w:spacing w:line="360" w:lineRule="auto"/>
        <w:ind w:right="532" w:firstLineChars="200" w:firstLine="720"/>
        <w:rPr>
          <w:rStyle w:val="NormalCharacter"/>
          <w:rFonts w:ascii="宋体" w:hAnsi="宋体"/>
          <w:color w:val="000000" w:themeColor="text1"/>
          <w:sz w:val="36"/>
          <w:szCs w:val="36"/>
        </w:rPr>
      </w:pPr>
      <w:r>
        <w:rPr>
          <w:rStyle w:val="NormalCharacter"/>
          <w:rFonts w:ascii="宋体" w:hAnsi="宋体"/>
          <w:color w:val="000000" w:themeColor="text1"/>
          <w:sz w:val="36"/>
          <w:szCs w:val="36"/>
        </w:rPr>
        <w:t>地    址：</w:t>
      </w:r>
    </w:p>
    <w:p w:rsidR="009F1155" w:rsidRDefault="00463D06">
      <w:pPr>
        <w:spacing w:line="360" w:lineRule="auto"/>
        <w:ind w:right="532" w:firstLineChars="200" w:firstLine="720"/>
        <w:rPr>
          <w:rStyle w:val="NormalCharacter"/>
          <w:rFonts w:ascii="宋体" w:hAnsi="宋体"/>
          <w:color w:val="000000" w:themeColor="text1"/>
          <w:sz w:val="36"/>
          <w:szCs w:val="36"/>
        </w:rPr>
      </w:pPr>
      <w:r>
        <w:rPr>
          <w:rStyle w:val="NormalCharacter"/>
          <w:rFonts w:ascii="宋体" w:hAnsi="宋体"/>
          <w:color w:val="000000" w:themeColor="text1"/>
          <w:sz w:val="36"/>
          <w:szCs w:val="36"/>
        </w:rPr>
        <w:t>时    间：</w:t>
      </w:r>
    </w:p>
    <w:p w:rsidR="009F1155" w:rsidRDefault="009F1155">
      <w:pPr>
        <w:pStyle w:val="NormalIndent"/>
        <w:rPr>
          <w:color w:val="000000" w:themeColor="text1"/>
        </w:rPr>
      </w:pPr>
    </w:p>
    <w:p w:rsidR="009F1155" w:rsidRDefault="009F1155">
      <w:pPr>
        <w:pStyle w:val="NormalIndent"/>
        <w:rPr>
          <w:color w:val="000000" w:themeColor="text1"/>
        </w:rPr>
      </w:pPr>
    </w:p>
    <w:p w:rsidR="009F1155" w:rsidRDefault="009F1155">
      <w:pPr>
        <w:pStyle w:val="NormalIndent"/>
        <w:rPr>
          <w:color w:val="000000" w:themeColor="text1"/>
        </w:rPr>
      </w:pPr>
    </w:p>
    <w:p w:rsidR="009F1155" w:rsidRDefault="009F1155">
      <w:pPr>
        <w:pStyle w:val="NormalIndent"/>
        <w:rPr>
          <w:color w:val="000000" w:themeColor="text1"/>
        </w:rPr>
      </w:pPr>
    </w:p>
    <w:p w:rsidR="009F1155" w:rsidRDefault="009F1155">
      <w:pPr>
        <w:rPr>
          <w:color w:val="000000" w:themeColor="text1"/>
        </w:rPr>
      </w:pPr>
    </w:p>
    <w:p w:rsidR="009F1155" w:rsidRDefault="00463D06">
      <w:pPr>
        <w:jc w:val="center"/>
        <w:rPr>
          <w:rFonts w:ascii="宋体" w:hAnsi="宋体" w:cs="宋体"/>
          <w:b/>
          <w:bCs/>
          <w:color w:val="000000" w:themeColor="text1"/>
          <w:sz w:val="32"/>
          <w:szCs w:val="32"/>
        </w:rPr>
      </w:pPr>
      <w:r>
        <w:rPr>
          <w:rFonts w:ascii="宋体" w:hAnsi="宋体" w:cs="宋体" w:hint="eastAsia"/>
          <w:b/>
          <w:bCs/>
          <w:color w:val="000000" w:themeColor="text1"/>
          <w:sz w:val="32"/>
          <w:szCs w:val="32"/>
        </w:rPr>
        <w:t>资格证明文件目录</w:t>
      </w:r>
    </w:p>
    <w:p w:rsidR="009F1155" w:rsidRDefault="009F1155">
      <w:pPr>
        <w:pStyle w:val="a1"/>
        <w:rPr>
          <w:rFonts w:ascii="宋体" w:hAnsi="宋体" w:cs="宋体"/>
          <w:color w:val="000000" w:themeColor="text1"/>
          <w:sz w:val="24"/>
          <w:szCs w:val="24"/>
        </w:rPr>
      </w:pPr>
    </w:p>
    <w:p w:rsidR="009F1155" w:rsidRDefault="009F1155">
      <w:pPr>
        <w:rPr>
          <w:rFonts w:ascii="宋体" w:hAnsi="宋体" w:cs="宋体"/>
          <w:color w:val="000000" w:themeColor="text1"/>
          <w:sz w:val="24"/>
        </w:rPr>
      </w:pPr>
    </w:p>
    <w:p w:rsidR="009F1155" w:rsidRDefault="00463D06">
      <w:pPr>
        <w:spacing w:line="360" w:lineRule="auto"/>
        <w:ind w:firstLineChars="200" w:firstLine="480"/>
        <w:rPr>
          <w:rFonts w:ascii="宋体" w:hAnsi="宋体" w:cs="宋体"/>
          <w:color w:val="000000" w:themeColor="text1"/>
          <w:sz w:val="24"/>
        </w:rPr>
      </w:pPr>
      <w:bookmarkStart w:id="39" w:name="_Toc12587_WPSOffice_Level1"/>
      <w:bookmarkStart w:id="40" w:name="_Toc27049_WPSOffice_Level1"/>
      <w:r>
        <w:rPr>
          <w:rFonts w:ascii="宋体" w:hAnsi="宋体" w:cs="宋体" w:hint="eastAsia"/>
          <w:color w:val="000000" w:themeColor="text1"/>
          <w:sz w:val="24"/>
        </w:rPr>
        <w:t>1、投标声明书（附件2）</w:t>
      </w:r>
      <w:bookmarkEnd w:id="39"/>
      <w:bookmarkEnd w:id="40"/>
    </w:p>
    <w:p w:rsidR="009F1155" w:rsidRDefault="00463D06">
      <w:pPr>
        <w:spacing w:line="360" w:lineRule="auto"/>
        <w:ind w:firstLineChars="200" w:firstLine="480"/>
        <w:rPr>
          <w:rFonts w:ascii="宋体" w:hAnsi="宋体" w:cs="宋体"/>
          <w:color w:val="000000" w:themeColor="text1"/>
          <w:sz w:val="24"/>
        </w:rPr>
      </w:pPr>
      <w:bookmarkStart w:id="41" w:name="_Toc25574_WPSOffice_Level1"/>
      <w:bookmarkStart w:id="42" w:name="_Toc28306_WPSOffice_Level1"/>
      <w:r>
        <w:rPr>
          <w:rFonts w:ascii="宋体" w:hAnsi="宋体" w:cs="宋体" w:hint="eastAsia"/>
          <w:color w:val="000000" w:themeColor="text1"/>
          <w:sz w:val="24"/>
        </w:rPr>
        <w:t>2、授权委托书（法定代表人办理投标事宜的，则无需提交）（附件3）</w:t>
      </w:r>
      <w:bookmarkEnd w:id="41"/>
      <w:bookmarkEnd w:id="42"/>
    </w:p>
    <w:p w:rsidR="009F1155" w:rsidRDefault="00463D06">
      <w:pPr>
        <w:spacing w:line="360" w:lineRule="auto"/>
        <w:ind w:firstLineChars="200" w:firstLine="480"/>
        <w:rPr>
          <w:rFonts w:ascii="宋体" w:hAnsi="宋体" w:cs="宋体"/>
          <w:color w:val="000000" w:themeColor="text1"/>
          <w:sz w:val="24"/>
        </w:rPr>
      </w:pPr>
      <w:bookmarkStart w:id="43" w:name="_Toc29616_WPSOffice_Level1"/>
      <w:bookmarkStart w:id="44" w:name="_Toc32100_WPSOffice_Level1"/>
      <w:r>
        <w:rPr>
          <w:rFonts w:ascii="宋体" w:hAnsi="宋体" w:cs="宋体" w:hint="eastAsia"/>
          <w:color w:val="000000" w:themeColor="text1"/>
          <w:sz w:val="24"/>
        </w:rPr>
        <w:t>3、法人或者其他组织的营业执照等证明文件，自然人的身份证明</w:t>
      </w:r>
      <w:bookmarkEnd w:id="43"/>
      <w:bookmarkEnd w:id="44"/>
    </w:p>
    <w:p w:rsidR="009F1155" w:rsidRDefault="00463D06">
      <w:pPr>
        <w:spacing w:line="360" w:lineRule="auto"/>
        <w:ind w:firstLineChars="200" w:firstLine="480"/>
        <w:rPr>
          <w:rFonts w:ascii="宋体" w:hAnsi="宋体" w:cs="宋体"/>
          <w:color w:val="000000" w:themeColor="text1"/>
          <w:sz w:val="24"/>
        </w:rPr>
      </w:pPr>
      <w:bookmarkStart w:id="45" w:name="_Toc9981_WPSOffice_Level1"/>
      <w:bookmarkStart w:id="46" w:name="_Toc25807_WPSOffice_Level1"/>
      <w:r>
        <w:rPr>
          <w:rFonts w:ascii="宋体" w:hAnsi="宋体" w:cs="宋体" w:hint="eastAsia"/>
          <w:color w:val="000000" w:themeColor="text1"/>
          <w:sz w:val="24"/>
        </w:rPr>
        <w:t>4、</w:t>
      </w:r>
      <w:bookmarkEnd w:id="45"/>
      <w:bookmarkEnd w:id="46"/>
      <w:r>
        <w:rPr>
          <w:rFonts w:ascii="宋体" w:hAnsi="宋体" w:cs="宋体" w:hint="eastAsia"/>
          <w:color w:val="000000" w:themeColor="text1"/>
          <w:sz w:val="24"/>
        </w:rPr>
        <w:t>财务状况报告，依法缴纳税收和社会保障资金的相关材料</w:t>
      </w:r>
    </w:p>
    <w:p w:rsidR="009F1155" w:rsidRDefault="00463D06">
      <w:pPr>
        <w:spacing w:line="360" w:lineRule="auto"/>
        <w:ind w:firstLineChars="200" w:firstLine="480"/>
        <w:rPr>
          <w:rFonts w:ascii="宋体" w:hAnsi="宋体" w:cs="宋体"/>
          <w:color w:val="000000" w:themeColor="text1"/>
          <w:sz w:val="24"/>
        </w:rPr>
      </w:pPr>
      <w:bookmarkStart w:id="47" w:name="_Toc30751_WPSOffice_Level1"/>
      <w:bookmarkStart w:id="48" w:name="_Toc2696_WPSOffice_Level1"/>
      <w:r>
        <w:rPr>
          <w:rFonts w:ascii="宋体" w:hAnsi="宋体" w:cs="宋体" w:hint="eastAsia"/>
          <w:color w:val="000000" w:themeColor="text1"/>
          <w:sz w:val="24"/>
        </w:rPr>
        <w:t>5、具备履行合同所必需的设备和专业技术能力的</w:t>
      </w:r>
      <w:bookmarkEnd w:id="47"/>
      <w:bookmarkEnd w:id="48"/>
      <w:r>
        <w:rPr>
          <w:rFonts w:ascii="宋体" w:hAnsi="宋体" w:cs="宋体" w:hint="eastAsia"/>
          <w:color w:val="000000" w:themeColor="text1"/>
          <w:sz w:val="24"/>
        </w:rPr>
        <w:t>承诺函</w:t>
      </w:r>
    </w:p>
    <w:p w:rsidR="009F1155" w:rsidRDefault="00463D06">
      <w:pPr>
        <w:spacing w:line="360" w:lineRule="auto"/>
        <w:ind w:firstLineChars="200" w:firstLine="480"/>
        <w:rPr>
          <w:rFonts w:ascii="宋体" w:hAnsi="宋体" w:cs="宋体"/>
          <w:b/>
          <w:color w:val="000000" w:themeColor="text1"/>
          <w:sz w:val="24"/>
        </w:rPr>
      </w:pPr>
      <w:r>
        <w:rPr>
          <w:rFonts w:ascii="宋体" w:hAnsi="宋体" w:cs="宋体" w:hint="eastAsia"/>
          <w:color w:val="000000" w:themeColor="text1"/>
          <w:sz w:val="24"/>
        </w:rPr>
        <w:t>6、本项目要求的特定资质证书</w:t>
      </w:r>
    </w:p>
    <w:p w:rsidR="009F1155" w:rsidRDefault="00463D06">
      <w:pPr>
        <w:widowControl/>
        <w:spacing w:line="360" w:lineRule="auto"/>
        <w:ind w:right="60" w:firstLineChars="200" w:firstLine="482"/>
        <w:jc w:val="left"/>
        <w:outlineLvl w:val="0"/>
        <w:rPr>
          <w:rFonts w:ascii="宋体" w:hAnsi="宋体" w:cs="宋体"/>
          <w:b/>
          <w:bCs/>
          <w:color w:val="000000" w:themeColor="text1"/>
          <w:sz w:val="24"/>
        </w:rPr>
      </w:pPr>
      <w:r>
        <w:rPr>
          <w:rFonts w:ascii="宋体" w:hAnsi="宋体" w:cs="宋体" w:hint="eastAsia"/>
          <w:b/>
          <w:bCs/>
          <w:color w:val="000000" w:themeColor="text1"/>
          <w:sz w:val="24"/>
        </w:rPr>
        <w:t>注：根据《浙江省财政厅关于进一步加大政府采购支持中小企业力度助力扎实稳住经济的通知》（浙财采监〔2022〕8号）中“简化对政府采购供应商资格条件的形式审查，供应商书面承诺符合参与政府采购活动资格条件的，不需要再提供财务状况报告、依法缴纳税收和社会保障资金记录、无重大违法记录等证明材料。”本项目投标供应商属于中小企业范畴的，可以以书面承诺代替相关证明材料。</w:t>
      </w:r>
    </w:p>
    <w:p w:rsidR="009F1155" w:rsidRDefault="00463D06">
      <w:pPr>
        <w:rPr>
          <w:rFonts w:ascii="宋体" w:hAnsi="宋体" w:cs="宋体"/>
          <w:b/>
          <w:color w:val="000000" w:themeColor="text1"/>
          <w:sz w:val="24"/>
        </w:rPr>
      </w:pPr>
      <w:r>
        <w:rPr>
          <w:rFonts w:ascii="宋体" w:hAnsi="宋体" w:cs="宋体"/>
          <w:b/>
          <w:color w:val="000000" w:themeColor="text1"/>
          <w:sz w:val="24"/>
        </w:rPr>
        <w:br w:type="page"/>
      </w:r>
    </w:p>
    <w:p w:rsidR="009F1155" w:rsidRDefault="009F1155">
      <w:pPr>
        <w:pStyle w:val="a1"/>
        <w:rPr>
          <w:color w:val="000000" w:themeColor="text1"/>
        </w:rPr>
      </w:pPr>
    </w:p>
    <w:p w:rsidR="009F1155" w:rsidRDefault="00463D06">
      <w:pPr>
        <w:spacing w:line="312" w:lineRule="auto"/>
        <w:rPr>
          <w:rFonts w:ascii="宋体" w:hAnsi="宋体" w:cs="宋体"/>
          <w:b/>
          <w:color w:val="000000" w:themeColor="text1"/>
          <w:sz w:val="24"/>
        </w:rPr>
      </w:pPr>
      <w:r>
        <w:rPr>
          <w:rFonts w:ascii="宋体" w:hAnsi="宋体" w:cs="宋体" w:hint="eastAsia"/>
          <w:b/>
          <w:color w:val="000000" w:themeColor="text1"/>
          <w:sz w:val="24"/>
        </w:rPr>
        <w:t>附件2</w:t>
      </w:r>
    </w:p>
    <w:p w:rsidR="009F1155" w:rsidRDefault="00463D06">
      <w:pPr>
        <w:adjustRightInd w:val="0"/>
        <w:snapToGrid w:val="0"/>
        <w:spacing w:line="312" w:lineRule="auto"/>
        <w:ind w:right="480"/>
        <w:jc w:val="center"/>
        <w:rPr>
          <w:rFonts w:ascii="宋体" w:hAnsi="宋体" w:cs="宋体"/>
          <w:b/>
          <w:color w:val="000000" w:themeColor="text1"/>
          <w:kern w:val="0"/>
          <w:sz w:val="32"/>
          <w:szCs w:val="32"/>
          <w:lang w:val="zh-CN"/>
        </w:rPr>
      </w:pPr>
      <w:bookmarkStart w:id="49" w:name="_Toc31708_WPSOffice_Level1"/>
      <w:bookmarkStart w:id="50" w:name="_Toc30723_WPSOffice_Level1"/>
      <w:r>
        <w:rPr>
          <w:rFonts w:ascii="宋体" w:hAnsi="宋体" w:cs="宋体" w:hint="eastAsia"/>
          <w:b/>
          <w:color w:val="000000" w:themeColor="text1"/>
          <w:kern w:val="0"/>
          <w:sz w:val="32"/>
          <w:szCs w:val="32"/>
          <w:lang w:val="zh-CN"/>
        </w:rPr>
        <w:t>投标声明书</w:t>
      </w:r>
      <w:bookmarkEnd w:id="49"/>
      <w:bookmarkEnd w:id="50"/>
    </w:p>
    <w:p w:rsidR="009F1155" w:rsidRDefault="009F1155">
      <w:pPr>
        <w:pStyle w:val="a1"/>
        <w:rPr>
          <w:color w:val="000000" w:themeColor="text1"/>
          <w:lang w:val="zh-CN"/>
        </w:rPr>
      </w:pPr>
    </w:p>
    <w:p w:rsidR="009F1155" w:rsidRDefault="00463D06">
      <w:pPr>
        <w:snapToGrid w:val="0"/>
        <w:spacing w:line="408" w:lineRule="auto"/>
        <w:rPr>
          <w:rStyle w:val="NormalCharacter"/>
          <w:rFonts w:ascii="宋体" w:hAnsi="宋体"/>
          <w:color w:val="000000" w:themeColor="text1"/>
          <w:sz w:val="24"/>
        </w:rPr>
      </w:pPr>
      <w:r>
        <w:rPr>
          <w:rStyle w:val="NormalCharacter"/>
          <w:rFonts w:ascii="宋体" w:hAnsi="宋体"/>
          <w:color w:val="000000" w:themeColor="text1"/>
          <w:sz w:val="24"/>
        </w:rPr>
        <w:t>台州天兴工程管理咨询有限公司：</w:t>
      </w:r>
    </w:p>
    <w:p w:rsidR="009F1155" w:rsidRDefault="00463D06">
      <w:pPr>
        <w:snapToGrid w:val="0"/>
        <w:spacing w:line="408" w:lineRule="auto"/>
        <w:ind w:firstLineChars="200" w:firstLine="480"/>
        <w:rPr>
          <w:rStyle w:val="NormalCharacter"/>
          <w:rFonts w:ascii="宋体" w:hAnsi="宋体"/>
          <w:color w:val="000000" w:themeColor="text1"/>
          <w:sz w:val="24"/>
        </w:rPr>
      </w:pPr>
      <w:r>
        <w:rPr>
          <w:rStyle w:val="NormalCharacter"/>
          <w:rFonts w:ascii="宋体" w:hAnsi="宋体"/>
          <w:color w:val="000000" w:themeColor="text1"/>
          <w:sz w:val="24"/>
          <w:u w:val="single"/>
        </w:rPr>
        <w:t>（投标人名称）</w:t>
      </w:r>
      <w:r>
        <w:rPr>
          <w:rStyle w:val="NormalCharacter"/>
          <w:rFonts w:ascii="宋体" w:hAnsi="宋体"/>
          <w:color w:val="000000" w:themeColor="text1"/>
          <w:sz w:val="24"/>
        </w:rPr>
        <w:t>系中华人民共和国合法企业，经营地址。</w:t>
      </w:r>
    </w:p>
    <w:p w:rsidR="009F1155" w:rsidRDefault="00463D06">
      <w:pPr>
        <w:snapToGrid w:val="0"/>
        <w:spacing w:line="408" w:lineRule="auto"/>
        <w:ind w:firstLineChars="200" w:firstLine="480"/>
        <w:rPr>
          <w:rStyle w:val="NormalCharacter"/>
          <w:rFonts w:ascii="宋体" w:hAnsi="宋体"/>
          <w:color w:val="000000" w:themeColor="text1"/>
          <w:kern w:val="0"/>
          <w:sz w:val="24"/>
        </w:rPr>
      </w:pPr>
      <w:r>
        <w:rPr>
          <w:rStyle w:val="NormalCharacter"/>
          <w:rFonts w:ascii="宋体" w:hAnsi="宋体"/>
          <w:color w:val="000000" w:themeColor="text1"/>
          <w:kern w:val="0"/>
          <w:sz w:val="24"/>
        </w:rPr>
        <w:t>我（</w:t>
      </w:r>
      <w:r>
        <w:rPr>
          <w:rStyle w:val="NormalCharacter"/>
          <w:rFonts w:ascii="宋体" w:hAnsi="宋体"/>
          <w:color w:val="000000" w:themeColor="text1"/>
          <w:kern w:val="0"/>
          <w:sz w:val="24"/>
          <w:u w:val="single"/>
        </w:rPr>
        <w:t xml:space="preserve"> 姓名 </w:t>
      </w:r>
      <w:r>
        <w:rPr>
          <w:rStyle w:val="NormalCharacter"/>
          <w:rFonts w:ascii="宋体" w:hAnsi="宋体"/>
          <w:color w:val="000000" w:themeColor="text1"/>
          <w:kern w:val="0"/>
          <w:sz w:val="24"/>
        </w:rPr>
        <w:t>）系（</w:t>
      </w:r>
      <w:r>
        <w:rPr>
          <w:rStyle w:val="NormalCharacter"/>
          <w:rFonts w:ascii="宋体" w:hAnsi="宋体"/>
          <w:color w:val="000000" w:themeColor="text1"/>
          <w:kern w:val="0"/>
          <w:sz w:val="24"/>
          <w:u w:val="single"/>
        </w:rPr>
        <w:t xml:space="preserve"> 投标人名称 </w:t>
      </w:r>
      <w:r>
        <w:rPr>
          <w:rStyle w:val="NormalCharacter"/>
          <w:rFonts w:ascii="宋体" w:hAnsi="宋体"/>
          <w:color w:val="000000" w:themeColor="text1"/>
          <w:kern w:val="0"/>
          <w:sz w:val="24"/>
        </w:rPr>
        <w:t>）的法定代表人，我公司自愿参加贵方组织的（</w:t>
      </w:r>
      <w:r>
        <w:rPr>
          <w:rStyle w:val="NormalCharacter"/>
          <w:rFonts w:ascii="宋体" w:hAnsi="宋体"/>
          <w:color w:val="000000" w:themeColor="text1"/>
          <w:kern w:val="0"/>
          <w:sz w:val="24"/>
          <w:u w:val="single"/>
        </w:rPr>
        <w:t>招标项目名称</w:t>
      </w:r>
      <w:r>
        <w:rPr>
          <w:rStyle w:val="NormalCharacter"/>
          <w:rFonts w:ascii="宋体" w:hAnsi="宋体"/>
          <w:color w:val="000000" w:themeColor="text1"/>
          <w:kern w:val="0"/>
          <w:sz w:val="24"/>
        </w:rPr>
        <w:t>）（编号为）的投标，为此，我公司就本次投标有关事项郑重声明如下：</w:t>
      </w:r>
    </w:p>
    <w:p w:rsidR="009F1155" w:rsidRDefault="00463D06">
      <w:pPr>
        <w:snapToGrid w:val="0"/>
        <w:spacing w:line="408" w:lineRule="auto"/>
        <w:ind w:firstLineChars="200" w:firstLine="480"/>
        <w:rPr>
          <w:rStyle w:val="NormalCharacter"/>
          <w:rFonts w:ascii="宋体" w:hAnsi="宋体"/>
          <w:b/>
          <w:color w:val="000000" w:themeColor="text1"/>
          <w:kern w:val="0"/>
          <w:sz w:val="24"/>
        </w:rPr>
      </w:pPr>
      <w:r>
        <w:rPr>
          <w:rStyle w:val="NormalCharacter"/>
          <w:rFonts w:ascii="宋体" w:hAnsi="宋体"/>
          <w:color w:val="000000" w:themeColor="text1"/>
          <w:kern w:val="0"/>
          <w:sz w:val="24"/>
        </w:rPr>
        <w:t>1、</w:t>
      </w:r>
      <w:r>
        <w:rPr>
          <w:rStyle w:val="NormalCharacter"/>
          <w:rFonts w:ascii="宋体" w:hAnsi="宋体" w:hint="eastAsia"/>
          <w:color w:val="000000" w:themeColor="text1"/>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rsidR="009F1155" w:rsidRDefault="00463D06">
      <w:pPr>
        <w:snapToGrid w:val="0"/>
        <w:spacing w:line="408" w:lineRule="auto"/>
        <w:ind w:firstLineChars="200" w:firstLine="480"/>
        <w:rPr>
          <w:rStyle w:val="NormalCharacter"/>
          <w:rFonts w:ascii="宋体" w:hAnsi="宋体"/>
          <w:color w:val="000000" w:themeColor="text1"/>
          <w:kern w:val="0"/>
          <w:sz w:val="24"/>
        </w:rPr>
      </w:pPr>
      <w:r>
        <w:rPr>
          <w:rStyle w:val="NormalCharacter"/>
          <w:rFonts w:ascii="宋体" w:hAnsi="宋体"/>
          <w:color w:val="000000" w:themeColor="text1"/>
          <w:kern w:val="0"/>
          <w:sz w:val="24"/>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rsidR="009F1155" w:rsidRDefault="00463D06">
      <w:pPr>
        <w:snapToGrid w:val="0"/>
        <w:spacing w:line="408" w:lineRule="auto"/>
        <w:ind w:firstLineChars="200" w:firstLine="480"/>
        <w:rPr>
          <w:rStyle w:val="NormalCharacter"/>
          <w:rFonts w:ascii="宋体" w:hAnsi="宋体"/>
          <w:color w:val="000000" w:themeColor="text1"/>
          <w:sz w:val="24"/>
        </w:rPr>
      </w:pPr>
      <w:r>
        <w:rPr>
          <w:rStyle w:val="NormalCharacter"/>
          <w:rFonts w:ascii="宋体" w:hAnsi="宋体"/>
          <w:color w:val="000000" w:themeColor="text1"/>
          <w:sz w:val="24"/>
        </w:rPr>
        <w:t>3、我</w:t>
      </w:r>
      <w:r>
        <w:rPr>
          <w:rStyle w:val="NormalCharacter"/>
          <w:rFonts w:ascii="宋体" w:hAnsi="宋体"/>
          <w:color w:val="000000" w:themeColor="text1"/>
          <w:kern w:val="0"/>
          <w:sz w:val="24"/>
          <w:lang w:val="zh-CN"/>
        </w:rPr>
        <w:t>公司</w:t>
      </w:r>
      <w:r>
        <w:rPr>
          <w:rStyle w:val="NormalCharacter"/>
          <w:rFonts w:ascii="宋体" w:hAnsi="宋体"/>
          <w:color w:val="000000" w:themeColor="text1"/>
          <w:sz w:val="24"/>
        </w:rPr>
        <w:t>不是采购人的附属机构；在获知本项目采购信息后，与采购人聘请的为此项目提供咨询服务的公司及其附属机构没有任何联系。</w:t>
      </w:r>
    </w:p>
    <w:p w:rsidR="009F1155" w:rsidRDefault="00463D06">
      <w:pPr>
        <w:snapToGrid w:val="0"/>
        <w:spacing w:line="408" w:lineRule="auto"/>
        <w:ind w:firstLineChars="200" w:firstLine="480"/>
        <w:rPr>
          <w:rStyle w:val="NormalCharacter"/>
          <w:rFonts w:ascii="宋体" w:hAnsi="宋体"/>
          <w:color w:val="000000" w:themeColor="text1"/>
          <w:kern w:val="0"/>
          <w:sz w:val="24"/>
          <w:lang w:val="af-ZA"/>
        </w:rPr>
      </w:pPr>
      <w:r>
        <w:rPr>
          <w:rStyle w:val="NormalCharacter"/>
          <w:rFonts w:ascii="宋体" w:hAnsi="宋体"/>
          <w:color w:val="000000" w:themeColor="text1"/>
          <w:sz w:val="24"/>
        </w:rPr>
        <w:t>4、</w:t>
      </w:r>
      <w:r>
        <w:rPr>
          <w:rStyle w:val="NormalCharacter"/>
          <w:rFonts w:ascii="宋体" w:hAnsi="宋体"/>
          <w:color w:val="000000" w:themeColor="text1"/>
          <w:kern w:val="0"/>
          <w:sz w:val="24"/>
        </w:rPr>
        <w:t>我</w:t>
      </w:r>
      <w:r>
        <w:rPr>
          <w:rStyle w:val="NormalCharacter"/>
          <w:rFonts w:ascii="宋体" w:hAnsi="宋体"/>
          <w:color w:val="000000" w:themeColor="text1"/>
          <w:kern w:val="0"/>
          <w:sz w:val="24"/>
          <w:lang w:val="zh-CN"/>
        </w:rPr>
        <w:t>公司</w:t>
      </w:r>
      <w:r>
        <w:rPr>
          <w:rStyle w:val="NormalCharacter"/>
          <w:rFonts w:ascii="宋体" w:hAnsi="宋体"/>
          <w:color w:val="000000" w:themeColor="text1"/>
          <w:kern w:val="0"/>
          <w:sz w:val="24"/>
        </w:rPr>
        <w:t>保证，</w:t>
      </w:r>
      <w:r>
        <w:rPr>
          <w:rStyle w:val="NormalCharacter"/>
          <w:rFonts w:ascii="宋体" w:hAnsi="宋体"/>
          <w:color w:val="000000" w:themeColor="text1"/>
          <w:kern w:val="0"/>
          <w:sz w:val="24"/>
          <w:lang w:val="af-ZA"/>
        </w:rPr>
        <w:t>采购人在中华人民共和国境内使用</w:t>
      </w:r>
      <w:r>
        <w:rPr>
          <w:rStyle w:val="NormalCharacter"/>
          <w:rFonts w:ascii="宋体" w:hAnsi="宋体"/>
          <w:color w:val="000000" w:themeColor="text1"/>
          <w:kern w:val="0"/>
          <w:sz w:val="24"/>
        </w:rPr>
        <w:t>我</w:t>
      </w:r>
      <w:r>
        <w:rPr>
          <w:rStyle w:val="NormalCharacter"/>
          <w:rFonts w:ascii="宋体" w:hAnsi="宋体"/>
          <w:color w:val="000000" w:themeColor="text1"/>
          <w:kern w:val="0"/>
          <w:sz w:val="24"/>
          <w:lang w:val="zh-CN"/>
        </w:rPr>
        <w:t>公司</w:t>
      </w:r>
      <w:r>
        <w:rPr>
          <w:rStyle w:val="NormalCharacter"/>
          <w:rFonts w:ascii="宋体" w:hAnsi="宋体"/>
          <w:color w:val="000000" w:themeColor="text1"/>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9F1155" w:rsidRDefault="00463D06">
      <w:pPr>
        <w:snapToGrid w:val="0"/>
        <w:spacing w:line="408" w:lineRule="auto"/>
        <w:ind w:firstLineChars="200" w:firstLine="480"/>
        <w:rPr>
          <w:rStyle w:val="NormalCharacter"/>
          <w:rFonts w:ascii="宋体" w:hAnsi="宋体"/>
          <w:color w:val="000000" w:themeColor="text1"/>
          <w:kern w:val="0"/>
          <w:sz w:val="24"/>
          <w:lang w:val="af-ZA"/>
        </w:rPr>
      </w:pPr>
      <w:r>
        <w:rPr>
          <w:rStyle w:val="NormalCharacter"/>
          <w:rFonts w:ascii="宋体" w:hAnsi="宋体"/>
          <w:color w:val="000000" w:themeColor="text1"/>
          <w:kern w:val="0"/>
          <w:sz w:val="24"/>
          <w:lang w:val="af-ZA"/>
        </w:rPr>
        <w:t>5、我</w:t>
      </w:r>
      <w:r>
        <w:rPr>
          <w:rStyle w:val="NormalCharacter"/>
          <w:rFonts w:ascii="宋体" w:hAnsi="宋体"/>
          <w:color w:val="000000" w:themeColor="text1"/>
          <w:kern w:val="0"/>
          <w:sz w:val="24"/>
          <w:lang w:val="zh-CN"/>
        </w:rPr>
        <w:t>公司</w:t>
      </w:r>
      <w:r>
        <w:rPr>
          <w:rStyle w:val="NormalCharacter"/>
          <w:rFonts w:ascii="宋体" w:hAnsi="宋体"/>
          <w:color w:val="000000" w:themeColor="text1"/>
          <w:kern w:val="0"/>
          <w:sz w:val="24"/>
          <w:lang w:val="af-ZA"/>
        </w:rPr>
        <w:t>严格履行政府采购合同，不降低合同约定的产品质量和服务，不擅自变更、中止、终止合同，或拒绝履行合同义务；</w:t>
      </w:r>
    </w:p>
    <w:p w:rsidR="009F1155" w:rsidRDefault="00463D06">
      <w:pPr>
        <w:snapToGrid w:val="0"/>
        <w:spacing w:line="408" w:lineRule="auto"/>
        <w:ind w:firstLineChars="200" w:firstLine="480"/>
        <w:rPr>
          <w:rStyle w:val="NormalCharacter"/>
          <w:rFonts w:ascii="宋体" w:hAnsi="宋体"/>
          <w:color w:val="000000" w:themeColor="text1"/>
          <w:kern w:val="0"/>
          <w:sz w:val="24"/>
          <w:lang w:val="zh-CN"/>
        </w:rPr>
      </w:pPr>
      <w:r>
        <w:rPr>
          <w:rStyle w:val="NormalCharacter"/>
          <w:rFonts w:ascii="宋体" w:hAnsi="宋体"/>
          <w:color w:val="000000" w:themeColor="text1"/>
          <w:kern w:val="0"/>
          <w:sz w:val="24"/>
        </w:rPr>
        <w:t>6、</w:t>
      </w:r>
      <w:r>
        <w:rPr>
          <w:rStyle w:val="NormalCharacter"/>
          <w:rFonts w:ascii="宋体" w:hAnsi="宋体"/>
          <w:color w:val="000000" w:themeColor="text1"/>
          <w:kern w:val="0"/>
          <w:sz w:val="24"/>
          <w:lang w:val="af-ZA"/>
        </w:rPr>
        <w:t>我</w:t>
      </w:r>
      <w:r>
        <w:rPr>
          <w:rStyle w:val="NormalCharacter"/>
          <w:rFonts w:ascii="宋体" w:hAnsi="宋体"/>
          <w:color w:val="000000" w:themeColor="text1"/>
          <w:kern w:val="0"/>
          <w:sz w:val="24"/>
          <w:lang w:val="zh-CN"/>
        </w:rPr>
        <w:t>公司如中标，保证在中标公示后五个工作日内缴纳招标服务费</w:t>
      </w:r>
      <w:r>
        <w:rPr>
          <w:rStyle w:val="NormalCharacter"/>
          <w:rFonts w:ascii="宋体" w:hAnsi="宋体" w:hint="eastAsia"/>
          <w:color w:val="000000" w:themeColor="text1"/>
          <w:kern w:val="0"/>
          <w:sz w:val="24"/>
          <w:lang w:val="zh-CN"/>
        </w:rPr>
        <w:t>人民币玖仟伍佰</w:t>
      </w:r>
      <w:r>
        <w:rPr>
          <w:rStyle w:val="NormalCharacter"/>
          <w:rFonts w:ascii="宋体" w:hAnsi="宋体" w:hint="eastAsia"/>
          <w:color w:val="000000" w:themeColor="text1"/>
          <w:kern w:val="0"/>
          <w:sz w:val="24"/>
        </w:rPr>
        <w:t>整</w:t>
      </w:r>
      <w:r>
        <w:rPr>
          <w:rStyle w:val="NormalCharacter"/>
          <w:rFonts w:ascii="宋体" w:hAnsi="宋体" w:hint="eastAsia"/>
          <w:color w:val="000000" w:themeColor="text1"/>
          <w:kern w:val="0"/>
          <w:sz w:val="24"/>
          <w:lang w:val="zh-CN"/>
        </w:rPr>
        <w:t>（</w:t>
      </w:r>
      <w:r>
        <w:rPr>
          <w:rStyle w:val="NormalCharacter"/>
          <w:rFonts w:ascii="宋体" w:hAnsi="宋体" w:hint="eastAsia"/>
          <w:color w:val="000000" w:themeColor="text1"/>
          <w:kern w:val="0"/>
          <w:sz w:val="24"/>
        </w:rPr>
        <w:t>¥9500.00</w:t>
      </w:r>
      <w:r>
        <w:rPr>
          <w:rStyle w:val="NormalCharacter"/>
          <w:rFonts w:ascii="宋体" w:hAnsi="宋体" w:hint="eastAsia"/>
          <w:color w:val="000000" w:themeColor="text1"/>
          <w:kern w:val="0"/>
          <w:sz w:val="24"/>
          <w:lang w:val="zh-CN"/>
        </w:rPr>
        <w:t>元）</w:t>
      </w:r>
      <w:r>
        <w:rPr>
          <w:rStyle w:val="NormalCharacter"/>
          <w:rFonts w:ascii="宋体" w:hAnsi="宋体"/>
          <w:color w:val="000000" w:themeColor="text1"/>
          <w:kern w:val="0"/>
          <w:sz w:val="24"/>
          <w:lang w:val="zh-CN"/>
        </w:rPr>
        <w:t>。</w:t>
      </w:r>
    </w:p>
    <w:p w:rsidR="009F1155" w:rsidRDefault="00463D06">
      <w:pPr>
        <w:pStyle w:val="a1"/>
        <w:rPr>
          <w:color w:val="000000" w:themeColor="text1"/>
          <w:lang w:val="zh-CN"/>
        </w:rPr>
      </w:pPr>
      <w:r>
        <w:rPr>
          <w:color w:val="000000" w:themeColor="text1"/>
          <w:lang w:val="zh-CN"/>
        </w:rPr>
        <w:br w:type="page"/>
      </w:r>
    </w:p>
    <w:tbl>
      <w:tblPr>
        <w:tblW w:w="87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776"/>
        <w:gridCol w:w="4984"/>
      </w:tblGrid>
      <w:tr w:rsidR="009F1155">
        <w:trPr>
          <w:trHeight w:val="527"/>
        </w:trPr>
        <w:tc>
          <w:tcPr>
            <w:tcW w:w="3776" w:type="dxa"/>
            <w:tcBorders>
              <w:top w:val="single" w:sz="4" w:space="0" w:color="000000"/>
              <w:left w:val="single" w:sz="4" w:space="0" w:color="000000"/>
              <w:bottom w:val="single" w:sz="4" w:space="0" w:color="000000"/>
              <w:right w:val="single" w:sz="4" w:space="0" w:color="000000"/>
            </w:tcBorders>
            <w:vAlign w:val="center"/>
          </w:tcPr>
          <w:p w:rsidR="009F1155" w:rsidRDefault="00463D06">
            <w:pPr>
              <w:snapToGrid w:val="0"/>
              <w:spacing w:line="360" w:lineRule="auto"/>
              <w:ind w:firstLineChars="200" w:firstLine="480"/>
              <w:rPr>
                <w:rStyle w:val="NormalCharacter"/>
                <w:rFonts w:ascii="宋体" w:hAnsi="宋体"/>
                <w:kern w:val="0"/>
                <w:sz w:val="24"/>
                <w:lang w:val="zh-CN"/>
              </w:rPr>
            </w:pPr>
            <w:r>
              <w:rPr>
                <w:rStyle w:val="NormalCharacter"/>
                <w:rFonts w:ascii="宋体" w:hAnsi="宋体"/>
                <w:kern w:val="0"/>
                <w:sz w:val="24"/>
                <w:lang w:val="zh-CN"/>
              </w:rPr>
              <w:lastRenderedPageBreak/>
              <w:t>中标服务费发票类型</w:t>
            </w:r>
          </w:p>
        </w:tc>
        <w:tc>
          <w:tcPr>
            <w:tcW w:w="4984" w:type="dxa"/>
            <w:tcBorders>
              <w:top w:val="single" w:sz="4" w:space="0" w:color="000000"/>
              <w:left w:val="single" w:sz="4" w:space="0" w:color="000000"/>
              <w:bottom w:val="single" w:sz="4" w:space="0" w:color="000000"/>
              <w:right w:val="single" w:sz="4" w:space="0" w:color="000000"/>
            </w:tcBorders>
          </w:tcPr>
          <w:p w:rsidR="009F1155" w:rsidRDefault="00463D06">
            <w:pPr>
              <w:snapToGrid w:val="0"/>
              <w:spacing w:line="360" w:lineRule="auto"/>
              <w:ind w:firstLineChars="200" w:firstLine="480"/>
              <w:rPr>
                <w:sz w:val="24"/>
                <w:lang w:val="zh-CN"/>
              </w:rPr>
            </w:pPr>
            <w:r>
              <w:rPr>
                <w:sz w:val="24"/>
                <w:lang w:val="zh-CN"/>
              </w:rPr>
              <w:t>（）增值税普通发票</w:t>
            </w:r>
          </w:p>
          <w:p w:rsidR="009F1155" w:rsidRDefault="00463D06">
            <w:pPr>
              <w:snapToGrid w:val="0"/>
              <w:spacing w:line="360" w:lineRule="auto"/>
              <w:ind w:firstLineChars="200" w:firstLine="480"/>
              <w:rPr>
                <w:sz w:val="24"/>
                <w:lang w:val="zh-CN"/>
              </w:rPr>
            </w:pPr>
            <w:r>
              <w:rPr>
                <w:sz w:val="24"/>
                <w:lang w:val="zh-CN"/>
              </w:rPr>
              <w:t>（）增值税</w:t>
            </w:r>
            <w:r>
              <w:rPr>
                <w:rFonts w:hint="eastAsia"/>
                <w:sz w:val="24"/>
              </w:rPr>
              <w:t>专用</w:t>
            </w:r>
            <w:r>
              <w:rPr>
                <w:sz w:val="24"/>
                <w:lang w:val="zh-CN"/>
              </w:rPr>
              <w:t>发票</w:t>
            </w:r>
          </w:p>
        </w:tc>
      </w:tr>
      <w:tr w:rsidR="009F1155">
        <w:trPr>
          <w:trHeight w:val="527"/>
        </w:trPr>
        <w:tc>
          <w:tcPr>
            <w:tcW w:w="3776" w:type="dxa"/>
            <w:tcBorders>
              <w:top w:val="single" w:sz="4" w:space="0" w:color="000000"/>
              <w:left w:val="single" w:sz="4" w:space="0" w:color="000000"/>
              <w:bottom w:val="single" w:sz="4" w:space="0" w:color="000000"/>
              <w:right w:val="single" w:sz="4" w:space="0" w:color="000000"/>
            </w:tcBorders>
            <w:vAlign w:val="center"/>
          </w:tcPr>
          <w:p w:rsidR="009F1155" w:rsidRDefault="00463D06">
            <w:pPr>
              <w:snapToGrid w:val="0"/>
              <w:spacing w:line="360" w:lineRule="auto"/>
              <w:ind w:firstLineChars="200" w:firstLine="480"/>
              <w:rPr>
                <w:rStyle w:val="NormalCharacter"/>
                <w:rFonts w:ascii="宋体" w:hAnsi="宋体"/>
                <w:kern w:val="0"/>
                <w:sz w:val="24"/>
                <w:lang w:val="zh-CN"/>
              </w:rPr>
            </w:pPr>
            <w:r>
              <w:rPr>
                <w:rStyle w:val="NormalCharacter"/>
                <w:rFonts w:ascii="宋体" w:hAnsi="宋体"/>
                <w:kern w:val="0"/>
                <w:sz w:val="24"/>
                <w:lang w:val="zh-CN"/>
              </w:rPr>
              <w:t>开票信息</w:t>
            </w:r>
          </w:p>
          <w:p w:rsidR="009F1155" w:rsidRDefault="00463D06">
            <w:pPr>
              <w:snapToGrid w:val="0"/>
              <w:spacing w:line="360" w:lineRule="auto"/>
              <w:ind w:firstLineChars="200" w:firstLine="480"/>
              <w:rPr>
                <w:rStyle w:val="NormalCharacter"/>
                <w:rFonts w:ascii="宋体" w:hAnsi="宋体"/>
                <w:kern w:val="0"/>
                <w:sz w:val="24"/>
                <w:lang w:val="zh-CN"/>
              </w:rPr>
            </w:pPr>
            <w:r>
              <w:rPr>
                <w:rStyle w:val="NormalCharacter"/>
                <w:rFonts w:ascii="宋体" w:hAnsi="宋体"/>
                <w:kern w:val="0"/>
                <w:sz w:val="24"/>
                <w:lang w:val="zh-CN"/>
              </w:rPr>
              <w:t>（普通发票只需要提供纳税识别号，专用发票需要财务确认过的开票信息）</w:t>
            </w:r>
          </w:p>
        </w:tc>
        <w:tc>
          <w:tcPr>
            <w:tcW w:w="4984" w:type="dxa"/>
            <w:tcBorders>
              <w:top w:val="single" w:sz="4" w:space="0" w:color="000000"/>
              <w:left w:val="single" w:sz="4" w:space="0" w:color="000000"/>
              <w:bottom w:val="single" w:sz="4" w:space="0" w:color="000000"/>
              <w:right w:val="single" w:sz="4" w:space="0" w:color="000000"/>
            </w:tcBorders>
          </w:tcPr>
          <w:p w:rsidR="009F1155" w:rsidRDefault="00463D06">
            <w:pPr>
              <w:snapToGrid w:val="0"/>
              <w:spacing w:line="360" w:lineRule="auto"/>
              <w:ind w:firstLineChars="200" w:firstLine="480"/>
              <w:rPr>
                <w:rStyle w:val="NormalCharacter"/>
                <w:rFonts w:ascii="宋体" w:hAnsi="宋体"/>
                <w:kern w:val="0"/>
                <w:sz w:val="24"/>
                <w:lang w:val="zh-CN"/>
              </w:rPr>
            </w:pPr>
            <w:r>
              <w:rPr>
                <w:rStyle w:val="NormalCharacter"/>
                <w:rFonts w:ascii="宋体" w:hAnsi="宋体"/>
                <w:kern w:val="0"/>
                <w:sz w:val="24"/>
                <w:lang w:val="zh-CN"/>
              </w:rPr>
              <w:t>纳税人名称：</w:t>
            </w:r>
          </w:p>
          <w:p w:rsidR="009F1155" w:rsidRDefault="00463D06">
            <w:pPr>
              <w:snapToGrid w:val="0"/>
              <w:spacing w:line="360" w:lineRule="auto"/>
              <w:ind w:firstLineChars="200" w:firstLine="480"/>
              <w:rPr>
                <w:rStyle w:val="NormalCharacter"/>
                <w:rFonts w:ascii="宋体" w:hAnsi="宋体"/>
                <w:kern w:val="0"/>
                <w:sz w:val="24"/>
                <w:lang w:val="zh-CN"/>
              </w:rPr>
            </w:pPr>
            <w:r>
              <w:rPr>
                <w:rStyle w:val="NormalCharacter"/>
                <w:rFonts w:ascii="宋体" w:hAnsi="宋体"/>
                <w:kern w:val="0"/>
                <w:sz w:val="24"/>
                <w:lang w:val="zh-CN"/>
              </w:rPr>
              <w:t>纳税识别号：</w:t>
            </w:r>
          </w:p>
          <w:p w:rsidR="009F1155" w:rsidRDefault="00463D06">
            <w:pPr>
              <w:snapToGrid w:val="0"/>
              <w:spacing w:line="360" w:lineRule="auto"/>
              <w:ind w:firstLineChars="200" w:firstLine="480"/>
              <w:rPr>
                <w:rStyle w:val="NormalCharacter"/>
                <w:rFonts w:ascii="宋体" w:hAnsi="宋体"/>
                <w:kern w:val="0"/>
                <w:sz w:val="24"/>
                <w:lang w:val="zh-CN"/>
              </w:rPr>
            </w:pPr>
            <w:r>
              <w:rPr>
                <w:rStyle w:val="NormalCharacter"/>
                <w:rFonts w:ascii="宋体" w:hAnsi="宋体"/>
                <w:kern w:val="0"/>
                <w:sz w:val="24"/>
                <w:lang w:val="zh-CN"/>
              </w:rPr>
              <w:t>（税务部门备案的）地址：</w:t>
            </w:r>
          </w:p>
          <w:p w:rsidR="009F1155" w:rsidRDefault="00463D06">
            <w:pPr>
              <w:snapToGrid w:val="0"/>
              <w:spacing w:line="360" w:lineRule="auto"/>
              <w:ind w:firstLineChars="200" w:firstLine="480"/>
              <w:rPr>
                <w:rStyle w:val="NormalCharacter"/>
                <w:rFonts w:ascii="宋体" w:hAnsi="宋体"/>
                <w:kern w:val="0"/>
                <w:sz w:val="24"/>
                <w:lang w:val="zh-CN"/>
              </w:rPr>
            </w:pPr>
            <w:r>
              <w:rPr>
                <w:rStyle w:val="NormalCharacter"/>
                <w:rFonts w:ascii="宋体" w:hAnsi="宋体"/>
                <w:kern w:val="0"/>
                <w:sz w:val="24"/>
                <w:lang w:val="zh-CN"/>
              </w:rPr>
              <w:t>（税务部门备案的）电话：</w:t>
            </w:r>
          </w:p>
          <w:p w:rsidR="009F1155" w:rsidRDefault="00463D06">
            <w:pPr>
              <w:snapToGrid w:val="0"/>
              <w:spacing w:line="360" w:lineRule="auto"/>
              <w:ind w:firstLineChars="200" w:firstLine="480"/>
              <w:rPr>
                <w:rStyle w:val="NormalCharacter"/>
                <w:rFonts w:ascii="宋体" w:hAnsi="宋体"/>
                <w:kern w:val="0"/>
                <w:sz w:val="24"/>
                <w:lang w:val="zh-CN"/>
              </w:rPr>
            </w:pPr>
            <w:r>
              <w:rPr>
                <w:rStyle w:val="NormalCharacter"/>
                <w:rFonts w:ascii="宋体" w:hAnsi="宋体"/>
                <w:kern w:val="0"/>
                <w:sz w:val="24"/>
                <w:lang w:val="zh-CN"/>
              </w:rPr>
              <w:t>开户行：</w:t>
            </w:r>
          </w:p>
          <w:p w:rsidR="009F1155" w:rsidRDefault="00463D06">
            <w:pPr>
              <w:snapToGrid w:val="0"/>
              <w:spacing w:line="360" w:lineRule="auto"/>
              <w:ind w:firstLineChars="200" w:firstLine="480"/>
              <w:rPr>
                <w:rStyle w:val="NormalCharacter"/>
                <w:rFonts w:ascii="宋体" w:hAnsi="宋体"/>
                <w:kern w:val="0"/>
                <w:sz w:val="24"/>
                <w:lang w:val="zh-CN"/>
              </w:rPr>
            </w:pPr>
            <w:r>
              <w:rPr>
                <w:rStyle w:val="NormalCharacter"/>
                <w:rFonts w:ascii="宋体" w:hAnsi="宋体"/>
                <w:kern w:val="0"/>
                <w:sz w:val="24"/>
                <w:lang w:val="zh-CN"/>
              </w:rPr>
              <w:t>银行账号：</w:t>
            </w:r>
          </w:p>
        </w:tc>
      </w:tr>
    </w:tbl>
    <w:p w:rsidR="009F1155" w:rsidRDefault="00463D06">
      <w:pPr>
        <w:snapToGrid w:val="0"/>
        <w:spacing w:line="408" w:lineRule="auto"/>
        <w:ind w:firstLineChars="200" w:firstLine="480"/>
        <w:rPr>
          <w:rStyle w:val="NormalCharacter"/>
          <w:rFonts w:ascii="宋体" w:hAnsi="宋体"/>
          <w:color w:val="000000" w:themeColor="text1"/>
          <w:kern w:val="0"/>
          <w:sz w:val="24"/>
        </w:rPr>
      </w:pPr>
      <w:r>
        <w:rPr>
          <w:rStyle w:val="NormalCharacter"/>
          <w:rFonts w:ascii="宋体" w:hAnsi="宋体"/>
          <w:color w:val="000000" w:themeColor="text1"/>
          <w:sz w:val="24"/>
        </w:rPr>
        <w:t>7、以上事项如有虚假或隐瞒，我</w:t>
      </w:r>
      <w:r>
        <w:rPr>
          <w:rStyle w:val="NormalCharacter"/>
          <w:rFonts w:ascii="宋体" w:hAnsi="宋体"/>
          <w:color w:val="000000" w:themeColor="text1"/>
          <w:kern w:val="0"/>
          <w:sz w:val="24"/>
          <w:lang w:val="zh-CN"/>
        </w:rPr>
        <w:t>公司</w:t>
      </w:r>
      <w:r>
        <w:rPr>
          <w:rStyle w:val="NormalCharacter"/>
          <w:rFonts w:ascii="宋体" w:hAnsi="宋体"/>
          <w:color w:val="000000" w:themeColor="text1"/>
          <w:sz w:val="24"/>
        </w:rPr>
        <w:t>愿意承担一切后果，并不再寻求任何旨在减轻或免除法律责任的辩解。</w:t>
      </w:r>
    </w:p>
    <w:p w:rsidR="009F1155" w:rsidRDefault="009F1155">
      <w:pPr>
        <w:snapToGrid w:val="0"/>
        <w:spacing w:line="408" w:lineRule="auto"/>
        <w:ind w:firstLineChars="1950" w:firstLine="4680"/>
        <w:rPr>
          <w:rStyle w:val="NormalCharacter"/>
          <w:rFonts w:ascii="宋体" w:hAnsi="宋体"/>
          <w:color w:val="000000" w:themeColor="text1"/>
          <w:kern w:val="0"/>
          <w:sz w:val="24"/>
          <w:lang w:val="zh-CN"/>
        </w:rPr>
      </w:pPr>
    </w:p>
    <w:p w:rsidR="009F1155" w:rsidRDefault="00463D06">
      <w:pPr>
        <w:snapToGrid w:val="0"/>
        <w:spacing w:line="408" w:lineRule="auto"/>
        <w:ind w:firstLineChars="1950" w:firstLine="4680"/>
        <w:rPr>
          <w:rStyle w:val="NormalCharacter"/>
          <w:rFonts w:ascii="宋体" w:hAnsi="宋体"/>
          <w:color w:val="000000" w:themeColor="text1"/>
          <w:kern w:val="0"/>
          <w:sz w:val="24"/>
          <w:lang w:val="zh-CN"/>
        </w:rPr>
      </w:pPr>
      <w:r>
        <w:rPr>
          <w:rStyle w:val="NormalCharacter"/>
          <w:rFonts w:ascii="宋体" w:hAnsi="宋体"/>
          <w:color w:val="000000" w:themeColor="text1"/>
          <w:kern w:val="0"/>
          <w:sz w:val="24"/>
          <w:lang w:val="zh-CN"/>
        </w:rPr>
        <w:t xml:space="preserve">    投标人名称(</w:t>
      </w:r>
      <w:r>
        <w:rPr>
          <w:rStyle w:val="NormalCharacter"/>
          <w:rFonts w:ascii="宋体" w:hAnsi="宋体" w:hint="eastAsia"/>
          <w:color w:val="000000" w:themeColor="text1"/>
          <w:kern w:val="0"/>
          <w:sz w:val="24"/>
          <w:lang w:val="zh-CN"/>
        </w:rPr>
        <w:t>电子印章</w:t>
      </w:r>
      <w:r>
        <w:rPr>
          <w:rStyle w:val="NormalCharacter"/>
          <w:rFonts w:ascii="宋体" w:hAnsi="宋体"/>
          <w:color w:val="000000" w:themeColor="text1"/>
          <w:kern w:val="0"/>
          <w:sz w:val="24"/>
          <w:lang w:val="zh-CN"/>
        </w:rPr>
        <w:t>)：</w:t>
      </w:r>
    </w:p>
    <w:p w:rsidR="009F1155" w:rsidRDefault="00463D06">
      <w:pPr>
        <w:snapToGrid w:val="0"/>
        <w:spacing w:line="408" w:lineRule="auto"/>
        <w:rPr>
          <w:rStyle w:val="NormalCharacter"/>
          <w:rFonts w:ascii="宋体" w:hAnsi="宋体"/>
          <w:color w:val="000000" w:themeColor="text1"/>
          <w:kern w:val="0"/>
          <w:sz w:val="24"/>
          <w:lang w:val="zh-CN"/>
        </w:rPr>
      </w:pPr>
      <w:r>
        <w:rPr>
          <w:rStyle w:val="NormalCharacter"/>
          <w:rFonts w:ascii="宋体" w:hAnsi="宋体"/>
          <w:color w:val="000000" w:themeColor="text1"/>
          <w:kern w:val="0"/>
          <w:sz w:val="24"/>
          <w:lang w:val="zh-CN"/>
        </w:rPr>
        <w:t xml:space="preserve">                                    法定代表人或</w:t>
      </w:r>
      <w:r>
        <w:rPr>
          <w:rStyle w:val="NormalCharacter"/>
          <w:rFonts w:ascii="宋体" w:hAnsi="宋体" w:hint="eastAsia"/>
          <w:color w:val="000000" w:themeColor="text1"/>
          <w:kern w:val="0"/>
          <w:sz w:val="24"/>
          <w:lang w:val="zh-CN"/>
        </w:rPr>
        <w:t>授权委托代理人</w:t>
      </w:r>
      <w:r>
        <w:rPr>
          <w:rStyle w:val="NormalCharacter"/>
          <w:rFonts w:ascii="宋体" w:hAnsi="宋体"/>
          <w:color w:val="000000" w:themeColor="text1"/>
          <w:kern w:val="0"/>
          <w:sz w:val="24"/>
          <w:lang w:val="zh-CN"/>
        </w:rPr>
        <w:t>(签字)：</w:t>
      </w:r>
    </w:p>
    <w:p w:rsidR="009F1155" w:rsidRDefault="00463D06">
      <w:pPr>
        <w:snapToGrid w:val="0"/>
        <w:spacing w:line="408" w:lineRule="auto"/>
        <w:ind w:right="480"/>
        <w:jc w:val="center"/>
        <w:rPr>
          <w:rStyle w:val="NormalCharacter"/>
          <w:rFonts w:ascii="宋体" w:hAnsi="宋体"/>
          <w:color w:val="000000" w:themeColor="text1"/>
          <w:kern w:val="0"/>
          <w:sz w:val="24"/>
          <w:lang w:val="zh-CN"/>
        </w:rPr>
      </w:pPr>
      <w:r>
        <w:rPr>
          <w:rStyle w:val="NormalCharacter"/>
          <w:rFonts w:ascii="宋体" w:hAnsi="宋体"/>
          <w:color w:val="000000" w:themeColor="text1"/>
          <w:kern w:val="0"/>
          <w:sz w:val="24"/>
          <w:lang w:val="zh-CN"/>
        </w:rPr>
        <w:t xml:space="preserve">                                  日期：</w:t>
      </w:r>
      <w:r>
        <w:rPr>
          <w:rStyle w:val="NormalCharacter"/>
          <w:rFonts w:ascii="宋体" w:hAnsi="宋体"/>
          <w:color w:val="000000" w:themeColor="text1"/>
          <w:sz w:val="24"/>
        </w:rPr>
        <w:t>××</w:t>
      </w:r>
      <w:r>
        <w:rPr>
          <w:rStyle w:val="NormalCharacter"/>
          <w:rFonts w:ascii="宋体" w:hAnsi="宋体"/>
          <w:color w:val="000000" w:themeColor="text1"/>
          <w:kern w:val="0"/>
          <w:sz w:val="24"/>
          <w:lang w:val="zh-CN"/>
        </w:rPr>
        <w:t xml:space="preserve">年 </w:t>
      </w:r>
      <w:r>
        <w:rPr>
          <w:rStyle w:val="NormalCharacter"/>
          <w:rFonts w:ascii="宋体" w:hAnsi="宋体"/>
          <w:color w:val="000000" w:themeColor="text1"/>
          <w:sz w:val="24"/>
        </w:rPr>
        <w:t>××</w:t>
      </w:r>
      <w:r>
        <w:rPr>
          <w:rStyle w:val="NormalCharacter"/>
          <w:rFonts w:ascii="宋体" w:hAnsi="宋体"/>
          <w:color w:val="000000" w:themeColor="text1"/>
          <w:kern w:val="0"/>
          <w:sz w:val="24"/>
          <w:lang w:val="zh-CN"/>
        </w:rPr>
        <w:t xml:space="preserve"> 月 </w:t>
      </w:r>
      <w:r>
        <w:rPr>
          <w:rStyle w:val="NormalCharacter"/>
          <w:rFonts w:ascii="宋体" w:hAnsi="宋体"/>
          <w:color w:val="000000" w:themeColor="text1"/>
          <w:sz w:val="24"/>
        </w:rPr>
        <w:t>××</w:t>
      </w:r>
      <w:r>
        <w:rPr>
          <w:rStyle w:val="NormalCharacter"/>
          <w:rFonts w:ascii="宋体" w:hAnsi="宋体"/>
          <w:color w:val="000000" w:themeColor="text1"/>
          <w:kern w:val="0"/>
          <w:sz w:val="24"/>
          <w:lang w:val="zh-CN"/>
        </w:rPr>
        <w:t xml:space="preserve"> 日</w:t>
      </w:r>
    </w:p>
    <w:p w:rsidR="009F1155" w:rsidRDefault="009F1155">
      <w:pPr>
        <w:pStyle w:val="a1"/>
        <w:rPr>
          <w:rStyle w:val="NormalCharacter"/>
          <w:rFonts w:ascii="宋体" w:hAnsi="宋体"/>
          <w:color w:val="000000" w:themeColor="text1"/>
          <w:kern w:val="0"/>
          <w:sz w:val="24"/>
          <w:szCs w:val="24"/>
          <w:lang w:val="zh-CN"/>
        </w:rPr>
      </w:pPr>
    </w:p>
    <w:p w:rsidR="009F1155" w:rsidRDefault="009F1155">
      <w:pPr>
        <w:pStyle w:val="a1"/>
        <w:rPr>
          <w:rStyle w:val="NormalCharacter"/>
          <w:rFonts w:ascii="宋体" w:hAnsi="宋体"/>
          <w:color w:val="000000" w:themeColor="text1"/>
          <w:kern w:val="0"/>
          <w:sz w:val="24"/>
          <w:szCs w:val="24"/>
          <w:lang w:val="zh-CN"/>
        </w:rPr>
      </w:pPr>
    </w:p>
    <w:p w:rsidR="009F1155" w:rsidRDefault="00463D06">
      <w:pPr>
        <w:pStyle w:val="a1"/>
        <w:rPr>
          <w:rStyle w:val="NormalCharacter"/>
          <w:rFonts w:ascii="宋体" w:hAnsi="宋体"/>
          <w:color w:val="000000" w:themeColor="text1"/>
          <w:kern w:val="0"/>
          <w:sz w:val="24"/>
          <w:szCs w:val="24"/>
          <w:lang w:val="zh-CN"/>
        </w:rPr>
      </w:pPr>
      <w:r>
        <w:rPr>
          <w:rStyle w:val="NormalCharacter"/>
          <w:rFonts w:ascii="宋体" w:hAnsi="宋体"/>
          <w:color w:val="000000" w:themeColor="text1"/>
          <w:kern w:val="0"/>
          <w:sz w:val="24"/>
          <w:szCs w:val="24"/>
          <w:lang w:val="zh-CN"/>
        </w:rPr>
        <w:br w:type="page"/>
      </w:r>
    </w:p>
    <w:p w:rsidR="009F1155" w:rsidRDefault="009F1155">
      <w:pPr>
        <w:pStyle w:val="a1"/>
        <w:rPr>
          <w:color w:val="000000" w:themeColor="text1"/>
        </w:rPr>
      </w:pPr>
    </w:p>
    <w:p w:rsidR="009F1155" w:rsidRDefault="00463D06">
      <w:pPr>
        <w:adjustRightInd w:val="0"/>
        <w:snapToGrid w:val="0"/>
        <w:spacing w:line="360" w:lineRule="auto"/>
        <w:ind w:right="480"/>
        <w:rPr>
          <w:rFonts w:ascii="宋体" w:hAnsi="宋体" w:cs="宋体"/>
          <w:b/>
          <w:color w:val="000000" w:themeColor="text1"/>
          <w:sz w:val="24"/>
        </w:rPr>
      </w:pPr>
      <w:r>
        <w:rPr>
          <w:rFonts w:ascii="宋体" w:hAnsi="宋体" w:cs="宋体" w:hint="eastAsia"/>
          <w:b/>
          <w:color w:val="000000" w:themeColor="text1"/>
          <w:sz w:val="24"/>
        </w:rPr>
        <w:t>附件3</w:t>
      </w:r>
    </w:p>
    <w:p w:rsidR="009F1155" w:rsidRDefault="00463D06">
      <w:pPr>
        <w:spacing w:line="360" w:lineRule="auto"/>
        <w:ind w:firstLineChars="100" w:firstLine="321"/>
        <w:jc w:val="center"/>
        <w:rPr>
          <w:rFonts w:ascii="宋体" w:hAnsi="宋体" w:cs="宋体"/>
          <w:b/>
          <w:color w:val="000000" w:themeColor="text1"/>
          <w:sz w:val="32"/>
          <w:szCs w:val="32"/>
          <w:u w:val="single"/>
        </w:rPr>
      </w:pPr>
      <w:bookmarkStart w:id="51" w:name="_Toc24373_WPSOffice_Level1"/>
      <w:bookmarkStart w:id="52" w:name="_Toc6870_WPSOffice_Level1"/>
      <w:r>
        <w:rPr>
          <w:rFonts w:ascii="宋体" w:hAnsi="宋体" w:cs="宋体" w:hint="eastAsia"/>
          <w:b/>
          <w:color w:val="000000" w:themeColor="text1"/>
          <w:sz w:val="32"/>
          <w:szCs w:val="32"/>
        </w:rPr>
        <w:t>授权委托书</w:t>
      </w:r>
      <w:bookmarkEnd w:id="51"/>
      <w:bookmarkEnd w:id="52"/>
    </w:p>
    <w:p w:rsidR="009F1155" w:rsidRDefault="00463D06" w:rsidP="00733922">
      <w:pPr>
        <w:snapToGrid w:val="0"/>
        <w:spacing w:beforeLines="50" w:after="50" w:line="360" w:lineRule="auto"/>
        <w:rPr>
          <w:rFonts w:ascii="宋体" w:hAnsi="宋体" w:cs="宋体"/>
          <w:color w:val="000000" w:themeColor="text1"/>
          <w:kern w:val="0"/>
          <w:sz w:val="24"/>
        </w:rPr>
      </w:pPr>
      <w:r>
        <w:rPr>
          <w:rStyle w:val="NormalCharacter"/>
          <w:rFonts w:ascii="宋体" w:hAnsi="宋体"/>
          <w:color w:val="000000" w:themeColor="text1"/>
          <w:sz w:val="24"/>
        </w:rPr>
        <w:t>台州天兴工程管理咨询有限公司</w:t>
      </w:r>
      <w:r>
        <w:rPr>
          <w:rFonts w:ascii="宋体" w:hAnsi="宋体" w:cs="宋体" w:hint="eastAsia"/>
          <w:color w:val="000000" w:themeColor="text1"/>
          <w:kern w:val="0"/>
          <w:sz w:val="24"/>
        </w:rPr>
        <w:t>：</w:t>
      </w:r>
    </w:p>
    <w:p w:rsidR="009F1155" w:rsidRDefault="00463D06">
      <w:pPr>
        <w:pStyle w:val="a9"/>
        <w:spacing w:line="360" w:lineRule="auto"/>
        <w:ind w:firstLineChars="200" w:firstLine="480"/>
        <w:rPr>
          <w:rFonts w:hAnsi="宋体"/>
          <w:color w:val="000000" w:themeColor="text1"/>
          <w:sz w:val="24"/>
        </w:rPr>
      </w:pPr>
      <w:r>
        <w:rPr>
          <w:rFonts w:hAnsi="宋体" w:hint="eastAsia"/>
          <w:color w:val="000000" w:themeColor="text1"/>
          <w:sz w:val="24"/>
          <w:u w:val="single"/>
        </w:rPr>
        <w:t xml:space="preserve">  （投标人全称）  </w:t>
      </w:r>
      <w:r>
        <w:rPr>
          <w:rFonts w:hAnsi="宋体" w:hint="eastAsia"/>
          <w:color w:val="000000" w:themeColor="text1"/>
          <w:sz w:val="24"/>
        </w:rPr>
        <w:t>法定代表人（或营业执照中单位负责人）</w:t>
      </w:r>
      <w:r>
        <w:rPr>
          <w:rFonts w:hAnsi="宋体" w:hint="eastAsia"/>
          <w:color w:val="000000" w:themeColor="text1"/>
          <w:sz w:val="24"/>
          <w:u w:val="single"/>
        </w:rPr>
        <w:tab/>
        <w:t xml:space="preserve">（法定代表人或营业执照中单位负责人姓名） </w:t>
      </w:r>
      <w:r>
        <w:rPr>
          <w:rFonts w:hAnsi="宋体" w:hint="eastAsia"/>
          <w:color w:val="000000" w:themeColor="text1"/>
          <w:sz w:val="24"/>
        </w:rPr>
        <w:t>授权</w:t>
      </w:r>
      <w:r>
        <w:rPr>
          <w:rFonts w:hAnsi="宋体" w:hint="eastAsia"/>
          <w:color w:val="000000" w:themeColor="text1"/>
          <w:sz w:val="24"/>
          <w:u w:val="single"/>
        </w:rPr>
        <w:t xml:space="preserve">   （授权委托代理人姓名） </w:t>
      </w:r>
      <w:r>
        <w:rPr>
          <w:rFonts w:hAnsi="宋体" w:hint="eastAsia"/>
          <w:color w:val="000000" w:themeColor="text1"/>
          <w:sz w:val="24"/>
        </w:rPr>
        <w:t>为授权委托代理人，参加贵单位组织的</w:t>
      </w:r>
      <w:r>
        <w:rPr>
          <w:rFonts w:hAnsi="宋体" w:hint="eastAsia"/>
          <w:color w:val="000000" w:themeColor="text1"/>
          <w:sz w:val="24"/>
          <w:u w:val="single"/>
        </w:rPr>
        <w:t>台州市地质环境监测站台州市地下水资源基础调查项目</w:t>
      </w:r>
      <w:r>
        <w:rPr>
          <w:rFonts w:hAnsi="宋体" w:hint="eastAsia"/>
          <w:color w:val="000000" w:themeColor="text1"/>
          <w:sz w:val="24"/>
        </w:rPr>
        <w:t>项目的采购活动，并代表我方全权办理针对上述项目的投标、开标、评标、签约等具体事务和签署相关文件。我方对授权委托代理人的签字事项负全部责任。</w:t>
      </w:r>
    </w:p>
    <w:p w:rsidR="009F1155" w:rsidRDefault="00463D06">
      <w:pPr>
        <w:pStyle w:val="a9"/>
        <w:spacing w:line="360" w:lineRule="auto"/>
        <w:ind w:firstLineChars="200" w:firstLine="480"/>
        <w:rPr>
          <w:rFonts w:hAnsi="宋体"/>
          <w:color w:val="000000" w:themeColor="text1"/>
          <w:sz w:val="24"/>
        </w:rPr>
      </w:pPr>
      <w:r>
        <w:rPr>
          <w:rFonts w:hAnsi="宋体" w:hint="eastAsia"/>
          <w:color w:val="000000" w:themeColor="text1"/>
          <w:sz w:val="24"/>
        </w:rPr>
        <w:t>在撤销授权的书面通知以前，本授权书一直有效。授权委托代理人在授权委托书有效期内签署的所有文件不因授权的撤销而失效。</w:t>
      </w:r>
    </w:p>
    <w:p w:rsidR="009F1155" w:rsidRDefault="00463D06">
      <w:pPr>
        <w:pStyle w:val="a9"/>
        <w:spacing w:line="360" w:lineRule="auto"/>
        <w:ind w:firstLineChars="200" w:firstLine="480"/>
        <w:rPr>
          <w:rFonts w:hAnsi="宋体"/>
          <w:color w:val="000000" w:themeColor="text1"/>
          <w:sz w:val="24"/>
        </w:rPr>
      </w:pPr>
      <w:r>
        <w:rPr>
          <w:rFonts w:hAnsi="宋体" w:hint="eastAsia"/>
          <w:color w:val="000000" w:themeColor="text1"/>
          <w:sz w:val="24"/>
        </w:rPr>
        <w:t>授权委托代理人无转委托权，特此委托。</w:t>
      </w:r>
    </w:p>
    <w:p w:rsidR="009F1155" w:rsidRDefault="009F1155">
      <w:pPr>
        <w:spacing w:line="360" w:lineRule="auto"/>
        <w:rPr>
          <w:rFonts w:ascii="宋体" w:hAnsi="宋体" w:cs="宋体"/>
          <w:color w:val="000000" w:themeColor="text1"/>
          <w:sz w:val="24"/>
        </w:rPr>
      </w:pPr>
    </w:p>
    <w:p w:rsidR="009F1155" w:rsidRDefault="00463D06">
      <w:pPr>
        <w:spacing w:line="360" w:lineRule="auto"/>
        <w:rPr>
          <w:rFonts w:ascii="宋体" w:hAnsi="宋体" w:cs="宋体"/>
          <w:b/>
          <w:bCs/>
          <w:color w:val="000000" w:themeColor="text1"/>
          <w:sz w:val="24"/>
        </w:rPr>
      </w:pPr>
      <w:r>
        <w:rPr>
          <w:rFonts w:ascii="宋体" w:hAnsi="宋体" w:cs="宋体" w:hint="eastAsia"/>
          <w:b/>
          <w:bCs/>
          <w:color w:val="000000" w:themeColor="text1"/>
          <w:sz w:val="24"/>
        </w:rPr>
        <w:t>法定代表人签字或</w:t>
      </w:r>
      <w:r>
        <w:rPr>
          <w:rFonts w:ascii="宋体" w:hAnsi="宋体" w:cs="仿宋_GB2312" w:hint="eastAsia"/>
          <w:b/>
          <w:kern w:val="0"/>
          <w:sz w:val="24"/>
          <w:lang w:val="zh-CN"/>
        </w:rPr>
        <w:t>电子印章</w:t>
      </w:r>
      <w:r>
        <w:rPr>
          <w:rFonts w:ascii="宋体" w:hAnsi="宋体" w:cs="宋体" w:hint="eastAsia"/>
          <w:b/>
          <w:bCs/>
          <w:color w:val="000000" w:themeColor="text1"/>
          <w:sz w:val="24"/>
        </w:rPr>
        <w:t>：</w:t>
      </w:r>
    </w:p>
    <w:p w:rsidR="009F1155" w:rsidRDefault="00463D06">
      <w:pPr>
        <w:spacing w:line="360" w:lineRule="auto"/>
        <w:rPr>
          <w:rFonts w:ascii="宋体" w:hAnsi="宋体" w:cs="宋体"/>
          <w:color w:val="000000" w:themeColor="text1"/>
          <w:sz w:val="24"/>
        </w:rPr>
      </w:pPr>
      <w:r>
        <w:rPr>
          <w:rFonts w:ascii="宋体" w:hAnsi="宋体" w:cs="宋体" w:hint="eastAsia"/>
          <w:color w:val="000000" w:themeColor="text1"/>
          <w:sz w:val="24"/>
        </w:rPr>
        <w:t>投标人全称（电子印章）：                              日期：</w:t>
      </w:r>
    </w:p>
    <w:p w:rsidR="009F1155" w:rsidRDefault="009F1155">
      <w:pPr>
        <w:spacing w:line="360" w:lineRule="auto"/>
        <w:rPr>
          <w:rFonts w:ascii="宋体" w:hAnsi="宋体" w:cs="宋体"/>
          <w:color w:val="000000" w:themeColor="text1"/>
          <w:sz w:val="24"/>
        </w:rPr>
      </w:pPr>
    </w:p>
    <w:p w:rsidR="009F1155" w:rsidRDefault="00463D06">
      <w:pPr>
        <w:spacing w:line="360" w:lineRule="auto"/>
        <w:rPr>
          <w:rFonts w:ascii="宋体" w:hAnsi="宋体" w:cs="宋体"/>
          <w:b/>
          <w:color w:val="000000" w:themeColor="text1"/>
          <w:sz w:val="24"/>
        </w:rPr>
      </w:pPr>
      <w:r>
        <w:rPr>
          <w:rFonts w:ascii="宋体" w:hAnsi="宋体" w:cs="宋体" w:hint="eastAsia"/>
          <w:b/>
          <w:color w:val="000000" w:themeColor="text1"/>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9F1155">
        <w:trPr>
          <w:trHeight w:val="2020"/>
        </w:trPr>
        <w:tc>
          <w:tcPr>
            <w:tcW w:w="4080" w:type="dxa"/>
          </w:tcPr>
          <w:p w:rsidR="009F1155" w:rsidRDefault="009F1155">
            <w:pPr>
              <w:spacing w:line="360" w:lineRule="auto"/>
              <w:rPr>
                <w:rFonts w:ascii="宋体" w:hAnsi="宋体" w:cs="宋体"/>
                <w:b/>
                <w:color w:val="000000" w:themeColor="text1"/>
                <w:sz w:val="24"/>
              </w:rPr>
            </w:pPr>
          </w:p>
          <w:p w:rsidR="009F1155" w:rsidRDefault="00463D06">
            <w:pPr>
              <w:spacing w:line="360" w:lineRule="auto"/>
              <w:ind w:firstLineChars="150" w:firstLine="361"/>
              <w:rPr>
                <w:rFonts w:ascii="宋体" w:hAnsi="宋体" w:cs="宋体"/>
                <w:b/>
                <w:color w:val="000000" w:themeColor="text1"/>
                <w:sz w:val="24"/>
              </w:rPr>
            </w:pPr>
            <w:r>
              <w:rPr>
                <w:rFonts w:ascii="宋体" w:hAnsi="宋体" w:cs="宋体" w:hint="eastAsia"/>
                <w:b/>
                <w:color w:val="000000" w:themeColor="text1"/>
                <w:sz w:val="24"/>
              </w:rPr>
              <w:t>法定代表身份证复印件粘贴处</w:t>
            </w:r>
          </w:p>
        </w:tc>
      </w:tr>
    </w:tbl>
    <w:p w:rsidR="009F1155" w:rsidRDefault="00463D06">
      <w:pPr>
        <w:spacing w:line="360" w:lineRule="auto"/>
        <w:rPr>
          <w:rFonts w:ascii="宋体" w:hAnsi="宋体" w:cs="宋体"/>
          <w:color w:val="000000" w:themeColor="text1"/>
          <w:sz w:val="24"/>
        </w:rPr>
      </w:pPr>
      <w:r>
        <w:rPr>
          <w:rFonts w:ascii="宋体" w:hAnsi="宋体" w:cs="宋体" w:hint="eastAsia"/>
          <w:color w:val="000000" w:themeColor="text1"/>
          <w:sz w:val="24"/>
        </w:rPr>
        <w:t xml:space="preserve">法定代表人姓名：                                 </w:t>
      </w:r>
    </w:p>
    <w:p w:rsidR="009F1155" w:rsidRDefault="00463D06">
      <w:pPr>
        <w:spacing w:line="360" w:lineRule="auto"/>
        <w:rPr>
          <w:rFonts w:ascii="宋体" w:hAnsi="宋体" w:cs="宋体"/>
          <w:color w:val="000000" w:themeColor="text1"/>
          <w:sz w:val="24"/>
        </w:rPr>
      </w:pPr>
      <w:r>
        <w:rPr>
          <w:rFonts w:ascii="宋体" w:hAnsi="宋体" w:cs="宋体" w:hint="eastAsia"/>
          <w:color w:val="000000" w:themeColor="text1"/>
          <w:sz w:val="24"/>
        </w:rPr>
        <w:t>传真：</w:t>
      </w:r>
    </w:p>
    <w:p w:rsidR="009F1155" w:rsidRDefault="00463D06">
      <w:pPr>
        <w:spacing w:line="360" w:lineRule="auto"/>
        <w:rPr>
          <w:rFonts w:ascii="宋体" w:hAnsi="宋体" w:cs="宋体"/>
          <w:color w:val="000000" w:themeColor="text1"/>
          <w:sz w:val="24"/>
        </w:rPr>
      </w:pPr>
      <w:r>
        <w:rPr>
          <w:rFonts w:ascii="宋体" w:hAnsi="宋体" w:cs="宋体" w:hint="eastAsia"/>
          <w:color w:val="000000" w:themeColor="text1"/>
          <w:sz w:val="24"/>
        </w:rPr>
        <w:t>电话：</w:t>
      </w:r>
    </w:p>
    <w:p w:rsidR="009F1155" w:rsidRDefault="00463D06">
      <w:pPr>
        <w:spacing w:line="360" w:lineRule="auto"/>
        <w:rPr>
          <w:rFonts w:ascii="宋体" w:hAnsi="宋体" w:cs="宋体"/>
          <w:color w:val="000000" w:themeColor="text1"/>
          <w:sz w:val="24"/>
        </w:rPr>
      </w:pPr>
      <w:r>
        <w:rPr>
          <w:rFonts w:ascii="宋体" w:hAnsi="宋体" w:cs="宋体" w:hint="eastAsia"/>
          <w:color w:val="000000" w:themeColor="text1"/>
          <w:sz w:val="24"/>
        </w:rPr>
        <w:t>详细通讯地址：</w:t>
      </w:r>
    </w:p>
    <w:p w:rsidR="009F1155" w:rsidRDefault="00463D06">
      <w:pPr>
        <w:spacing w:line="360" w:lineRule="auto"/>
        <w:rPr>
          <w:rFonts w:ascii="宋体" w:hAnsi="宋体" w:cs="宋体"/>
          <w:color w:val="000000" w:themeColor="text1"/>
          <w:sz w:val="24"/>
        </w:rPr>
      </w:pPr>
      <w:r>
        <w:rPr>
          <w:rFonts w:ascii="宋体" w:hAnsi="宋体" w:cs="宋体" w:hint="eastAsia"/>
          <w:color w:val="000000" w:themeColor="text1"/>
          <w:sz w:val="24"/>
        </w:rPr>
        <w:t>邮政编码：</w:t>
      </w:r>
    </w:p>
    <w:p w:rsidR="009F1155" w:rsidRDefault="009F1155">
      <w:pPr>
        <w:spacing w:line="360" w:lineRule="auto"/>
        <w:rPr>
          <w:rFonts w:ascii="宋体" w:hAnsi="宋体" w:cs="宋体"/>
          <w:b/>
          <w:color w:val="000000" w:themeColor="text1"/>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9F1155">
        <w:trPr>
          <w:trHeight w:val="2020"/>
        </w:trPr>
        <w:tc>
          <w:tcPr>
            <w:tcW w:w="4080" w:type="dxa"/>
          </w:tcPr>
          <w:p w:rsidR="009F1155" w:rsidRDefault="009F1155">
            <w:pPr>
              <w:spacing w:line="360" w:lineRule="auto"/>
              <w:rPr>
                <w:rFonts w:ascii="宋体" w:hAnsi="宋体" w:cs="宋体"/>
                <w:b/>
                <w:color w:val="000000" w:themeColor="text1"/>
                <w:sz w:val="24"/>
              </w:rPr>
            </w:pPr>
          </w:p>
          <w:p w:rsidR="009F1155" w:rsidRDefault="00463D06">
            <w:pPr>
              <w:spacing w:line="360" w:lineRule="auto"/>
              <w:ind w:firstLineChars="150" w:firstLine="361"/>
              <w:rPr>
                <w:rFonts w:ascii="宋体" w:hAnsi="宋体" w:cs="宋体"/>
                <w:b/>
                <w:color w:val="000000" w:themeColor="text1"/>
                <w:sz w:val="24"/>
              </w:rPr>
            </w:pPr>
            <w:r>
              <w:rPr>
                <w:rFonts w:ascii="宋体" w:hAnsi="宋体" w:cs="宋体" w:hint="eastAsia"/>
                <w:b/>
                <w:color w:val="000000" w:themeColor="text1"/>
                <w:sz w:val="24"/>
              </w:rPr>
              <w:t>授权委托代理人身份证复印件粘贴处</w:t>
            </w:r>
          </w:p>
        </w:tc>
      </w:tr>
    </w:tbl>
    <w:p w:rsidR="009F1155" w:rsidRDefault="00463D06">
      <w:pPr>
        <w:spacing w:line="360" w:lineRule="auto"/>
        <w:rPr>
          <w:rFonts w:ascii="宋体" w:hAnsi="宋体" w:cs="宋体"/>
          <w:color w:val="000000" w:themeColor="text1"/>
          <w:sz w:val="24"/>
        </w:rPr>
      </w:pPr>
      <w:r>
        <w:rPr>
          <w:rFonts w:ascii="宋体" w:hAnsi="宋体" w:cs="宋体" w:hint="eastAsia"/>
          <w:color w:val="000000" w:themeColor="text1"/>
          <w:sz w:val="24"/>
        </w:rPr>
        <w:t xml:space="preserve">授权委托代理人姓名：       </w:t>
      </w:r>
    </w:p>
    <w:p w:rsidR="009F1155" w:rsidRDefault="00463D06">
      <w:pPr>
        <w:spacing w:line="360" w:lineRule="auto"/>
        <w:rPr>
          <w:rFonts w:ascii="宋体" w:hAnsi="宋体" w:cs="宋体"/>
          <w:color w:val="000000" w:themeColor="text1"/>
          <w:sz w:val="24"/>
        </w:rPr>
      </w:pPr>
      <w:r>
        <w:rPr>
          <w:rFonts w:ascii="宋体" w:hAnsi="宋体" w:cs="宋体" w:hint="eastAsia"/>
          <w:color w:val="000000" w:themeColor="text1"/>
          <w:sz w:val="24"/>
        </w:rPr>
        <w:t xml:space="preserve">职务：                           </w:t>
      </w:r>
    </w:p>
    <w:p w:rsidR="009F1155" w:rsidRDefault="00463D06">
      <w:pPr>
        <w:spacing w:line="360" w:lineRule="auto"/>
        <w:rPr>
          <w:rFonts w:ascii="宋体" w:hAnsi="宋体" w:cs="宋体"/>
          <w:color w:val="000000" w:themeColor="text1"/>
          <w:sz w:val="24"/>
        </w:rPr>
      </w:pPr>
      <w:r>
        <w:rPr>
          <w:rFonts w:ascii="宋体" w:hAnsi="宋体" w:cs="宋体" w:hint="eastAsia"/>
          <w:color w:val="000000" w:themeColor="text1"/>
          <w:sz w:val="24"/>
        </w:rPr>
        <w:t>传真：</w:t>
      </w:r>
    </w:p>
    <w:p w:rsidR="009F1155" w:rsidRDefault="00463D06">
      <w:pPr>
        <w:spacing w:line="360" w:lineRule="auto"/>
        <w:rPr>
          <w:rFonts w:ascii="宋体" w:hAnsi="宋体" w:cs="宋体"/>
          <w:color w:val="000000" w:themeColor="text1"/>
          <w:sz w:val="24"/>
        </w:rPr>
      </w:pPr>
      <w:r>
        <w:rPr>
          <w:rFonts w:ascii="宋体" w:hAnsi="宋体" w:cs="宋体" w:hint="eastAsia"/>
          <w:color w:val="000000" w:themeColor="text1"/>
          <w:sz w:val="24"/>
        </w:rPr>
        <w:t>电话：</w:t>
      </w:r>
    </w:p>
    <w:p w:rsidR="009F1155" w:rsidRDefault="00463D06">
      <w:pPr>
        <w:spacing w:line="360" w:lineRule="auto"/>
        <w:rPr>
          <w:rFonts w:ascii="宋体" w:hAnsi="宋体" w:cs="宋体"/>
          <w:color w:val="000000" w:themeColor="text1"/>
          <w:sz w:val="24"/>
        </w:rPr>
      </w:pPr>
      <w:r>
        <w:rPr>
          <w:rFonts w:ascii="宋体" w:hAnsi="宋体" w:cs="宋体" w:hint="eastAsia"/>
          <w:color w:val="000000" w:themeColor="text1"/>
          <w:sz w:val="24"/>
        </w:rPr>
        <w:t>详细通讯地址：</w:t>
      </w:r>
    </w:p>
    <w:p w:rsidR="009F1155" w:rsidRDefault="00463D06">
      <w:pPr>
        <w:spacing w:line="360" w:lineRule="auto"/>
        <w:rPr>
          <w:rFonts w:ascii="宋体" w:hAnsi="宋体" w:cs="宋体"/>
          <w:color w:val="000000" w:themeColor="text1"/>
          <w:sz w:val="24"/>
        </w:rPr>
      </w:pPr>
      <w:r>
        <w:rPr>
          <w:rFonts w:ascii="宋体" w:hAnsi="宋体" w:cs="宋体" w:hint="eastAsia"/>
          <w:color w:val="000000" w:themeColor="text1"/>
          <w:sz w:val="24"/>
        </w:rPr>
        <w:t>邮政编码：</w:t>
      </w:r>
    </w:p>
    <w:p w:rsidR="009F1155" w:rsidRDefault="009F1155">
      <w:pPr>
        <w:pStyle w:val="a1"/>
        <w:rPr>
          <w:color w:val="000000" w:themeColor="text1"/>
        </w:rPr>
      </w:pPr>
      <w:bookmarkStart w:id="53" w:name="_Toc20519_WPSOffice_Level1"/>
      <w:bookmarkStart w:id="54" w:name="_Toc351_WPSOffice_Level1"/>
    </w:p>
    <w:p w:rsidR="009F1155" w:rsidRDefault="009F1155">
      <w:pPr>
        <w:pStyle w:val="a1"/>
        <w:rPr>
          <w:color w:val="000000" w:themeColor="text1"/>
        </w:rPr>
      </w:pPr>
    </w:p>
    <w:p w:rsidR="009F1155" w:rsidRDefault="00463D06" w:rsidP="00733922">
      <w:pPr>
        <w:snapToGrid w:val="0"/>
        <w:spacing w:beforeLines="50" w:after="50" w:line="360" w:lineRule="auto"/>
        <w:rPr>
          <w:rFonts w:ascii="宋体" w:hAnsi="宋体" w:cs="宋体"/>
          <w:color w:val="000000" w:themeColor="text1"/>
          <w:sz w:val="24"/>
        </w:rPr>
      </w:pPr>
      <w:r>
        <w:rPr>
          <w:rFonts w:ascii="宋体" w:hAnsi="宋体" w:cs="宋体" w:hint="eastAsia"/>
          <w:b/>
          <w:color w:val="000000" w:themeColor="text1"/>
          <w:sz w:val="24"/>
        </w:rPr>
        <w:t>附件4</w:t>
      </w:r>
      <w:bookmarkEnd w:id="53"/>
      <w:bookmarkEnd w:id="54"/>
    </w:p>
    <w:p w:rsidR="009F1155" w:rsidRDefault="00463D06">
      <w:pPr>
        <w:spacing w:line="360" w:lineRule="auto"/>
        <w:ind w:right="-110"/>
        <w:jc w:val="center"/>
        <w:rPr>
          <w:rFonts w:ascii="宋体" w:hAnsi="宋体"/>
          <w:color w:val="000000" w:themeColor="text1"/>
          <w:spacing w:val="40"/>
          <w:sz w:val="36"/>
          <w:szCs w:val="36"/>
        </w:rPr>
      </w:pPr>
      <w:r>
        <w:rPr>
          <w:rFonts w:ascii="宋体" w:hAnsi="宋体" w:hint="eastAsia"/>
          <w:color w:val="000000" w:themeColor="text1"/>
          <w:spacing w:val="40"/>
          <w:sz w:val="36"/>
          <w:szCs w:val="36"/>
        </w:rPr>
        <w:t>台州市地质环境监测站</w:t>
      </w:r>
    </w:p>
    <w:p w:rsidR="009F1155" w:rsidRDefault="00463D06">
      <w:pPr>
        <w:spacing w:line="360" w:lineRule="auto"/>
        <w:ind w:right="-110"/>
        <w:jc w:val="center"/>
        <w:rPr>
          <w:rStyle w:val="NormalCharacter"/>
          <w:rFonts w:ascii="宋体" w:hAnsi="宋体"/>
          <w:color w:val="000000" w:themeColor="text1"/>
          <w:spacing w:val="40"/>
          <w:sz w:val="36"/>
          <w:szCs w:val="36"/>
        </w:rPr>
      </w:pPr>
      <w:r>
        <w:rPr>
          <w:rFonts w:ascii="宋体" w:hAnsi="宋体" w:hint="eastAsia"/>
          <w:color w:val="000000" w:themeColor="text1"/>
          <w:spacing w:val="40"/>
          <w:sz w:val="36"/>
          <w:szCs w:val="36"/>
        </w:rPr>
        <w:t>台州市地下水资源基础调查项目</w:t>
      </w:r>
    </w:p>
    <w:p w:rsidR="009F1155" w:rsidRDefault="00463D06">
      <w:pPr>
        <w:spacing w:before="312" w:line="360" w:lineRule="auto"/>
        <w:ind w:right="-108"/>
        <w:jc w:val="center"/>
        <w:rPr>
          <w:rStyle w:val="NormalCharacter"/>
          <w:rFonts w:ascii="宋体" w:hAnsi="宋体"/>
          <w:color w:val="000000" w:themeColor="text1"/>
          <w:sz w:val="36"/>
          <w:szCs w:val="36"/>
        </w:rPr>
      </w:pPr>
      <w:r>
        <w:rPr>
          <w:rStyle w:val="NormalCharacter"/>
          <w:rFonts w:ascii="宋体" w:hAnsi="宋体"/>
          <w:color w:val="000000" w:themeColor="text1"/>
          <w:sz w:val="36"/>
          <w:szCs w:val="36"/>
        </w:rPr>
        <w:t>项目编号：</w:t>
      </w:r>
      <w:r>
        <w:rPr>
          <w:rFonts w:ascii="宋体" w:hAnsi="宋体" w:hint="eastAsia"/>
          <w:color w:val="000000" w:themeColor="text1"/>
          <w:spacing w:val="40"/>
          <w:sz w:val="36"/>
          <w:szCs w:val="36"/>
        </w:rPr>
        <w:t>TZTX-2025-GK003</w:t>
      </w:r>
    </w:p>
    <w:p w:rsidR="009F1155" w:rsidRDefault="00463D06">
      <w:pPr>
        <w:spacing w:line="360" w:lineRule="auto"/>
        <w:jc w:val="center"/>
        <w:rPr>
          <w:rStyle w:val="NormalCharacter"/>
          <w:rFonts w:ascii="宋体" w:hAnsi="宋体"/>
          <w:color w:val="000000" w:themeColor="text1"/>
          <w:sz w:val="84"/>
          <w:szCs w:val="84"/>
          <w:lang w:val="zh-CN"/>
        </w:rPr>
      </w:pPr>
      <w:r>
        <w:rPr>
          <w:rStyle w:val="NormalCharacter"/>
          <w:rFonts w:ascii="宋体" w:hAnsi="宋体"/>
          <w:color w:val="000000" w:themeColor="text1"/>
          <w:sz w:val="84"/>
          <w:szCs w:val="84"/>
          <w:lang w:val="zh-CN"/>
        </w:rPr>
        <w:t>投</w:t>
      </w:r>
    </w:p>
    <w:p w:rsidR="009F1155" w:rsidRDefault="00463D06">
      <w:pPr>
        <w:spacing w:line="360" w:lineRule="auto"/>
        <w:jc w:val="center"/>
        <w:rPr>
          <w:rStyle w:val="NormalCharacter"/>
          <w:rFonts w:ascii="宋体" w:hAnsi="宋体"/>
          <w:color w:val="000000" w:themeColor="text1"/>
          <w:sz w:val="84"/>
          <w:szCs w:val="84"/>
          <w:lang w:val="zh-CN"/>
        </w:rPr>
      </w:pPr>
      <w:r>
        <w:rPr>
          <w:rStyle w:val="NormalCharacter"/>
          <w:rFonts w:ascii="宋体" w:hAnsi="宋体"/>
          <w:color w:val="000000" w:themeColor="text1"/>
          <w:sz w:val="84"/>
          <w:szCs w:val="84"/>
          <w:lang w:val="zh-CN"/>
        </w:rPr>
        <w:t>标</w:t>
      </w:r>
    </w:p>
    <w:p w:rsidR="009F1155" w:rsidRDefault="00463D06">
      <w:pPr>
        <w:spacing w:line="360" w:lineRule="auto"/>
        <w:jc w:val="center"/>
        <w:rPr>
          <w:rStyle w:val="NormalCharacter"/>
          <w:rFonts w:ascii="宋体" w:hAnsi="宋体"/>
          <w:color w:val="000000" w:themeColor="text1"/>
          <w:sz w:val="84"/>
          <w:szCs w:val="84"/>
          <w:lang w:val="zh-CN"/>
        </w:rPr>
      </w:pPr>
      <w:r>
        <w:rPr>
          <w:rStyle w:val="NormalCharacter"/>
          <w:rFonts w:ascii="宋体" w:hAnsi="宋体"/>
          <w:color w:val="000000" w:themeColor="text1"/>
          <w:sz w:val="84"/>
          <w:szCs w:val="84"/>
          <w:lang w:val="zh-CN"/>
        </w:rPr>
        <w:t>文</w:t>
      </w:r>
    </w:p>
    <w:p w:rsidR="009F1155" w:rsidRDefault="00463D06">
      <w:pPr>
        <w:spacing w:line="360" w:lineRule="auto"/>
        <w:jc w:val="center"/>
        <w:rPr>
          <w:rStyle w:val="NormalCharacter"/>
          <w:rFonts w:ascii="宋体" w:hAnsi="宋体"/>
          <w:color w:val="000000" w:themeColor="text1"/>
          <w:sz w:val="84"/>
          <w:szCs w:val="84"/>
          <w:lang w:val="zh-CN"/>
        </w:rPr>
      </w:pPr>
      <w:r>
        <w:rPr>
          <w:rStyle w:val="NormalCharacter"/>
          <w:rFonts w:ascii="宋体" w:hAnsi="宋体"/>
          <w:color w:val="000000" w:themeColor="text1"/>
          <w:sz w:val="84"/>
          <w:szCs w:val="84"/>
          <w:lang w:val="zh-CN"/>
        </w:rPr>
        <w:t>件</w:t>
      </w:r>
    </w:p>
    <w:p w:rsidR="009F1155" w:rsidRDefault="00463D06">
      <w:pPr>
        <w:spacing w:after="100" w:afterAutospacing="1" w:line="360" w:lineRule="auto"/>
        <w:ind w:right="-108"/>
        <w:jc w:val="center"/>
        <w:rPr>
          <w:rStyle w:val="NormalCharacter"/>
          <w:rFonts w:ascii="宋体" w:hAnsi="宋体"/>
          <w:b/>
          <w:color w:val="000000" w:themeColor="text1"/>
          <w:spacing w:val="40"/>
          <w:sz w:val="28"/>
          <w:szCs w:val="28"/>
        </w:rPr>
      </w:pPr>
      <w:r>
        <w:rPr>
          <w:rStyle w:val="NormalCharacter"/>
          <w:rFonts w:ascii="宋体" w:hAnsi="宋体"/>
          <w:color w:val="000000" w:themeColor="text1"/>
          <w:sz w:val="28"/>
          <w:szCs w:val="28"/>
          <w:lang w:val="zh-CN"/>
        </w:rPr>
        <w:t>（</w:t>
      </w:r>
      <w:r>
        <w:rPr>
          <w:rStyle w:val="NormalCharacter"/>
          <w:rFonts w:ascii="宋体" w:hAnsi="宋体" w:hint="eastAsia"/>
          <w:b/>
          <w:color w:val="000000" w:themeColor="text1"/>
          <w:spacing w:val="40"/>
          <w:sz w:val="28"/>
          <w:szCs w:val="28"/>
        </w:rPr>
        <w:t>商务与技术</w:t>
      </w:r>
      <w:r>
        <w:rPr>
          <w:rStyle w:val="NormalCharacter"/>
          <w:rFonts w:ascii="宋体" w:hAnsi="宋体"/>
          <w:b/>
          <w:color w:val="000000" w:themeColor="text1"/>
          <w:spacing w:val="40"/>
          <w:sz w:val="28"/>
          <w:szCs w:val="28"/>
        </w:rPr>
        <w:t>文件）</w:t>
      </w:r>
    </w:p>
    <w:p w:rsidR="009F1155" w:rsidRDefault="00463D06">
      <w:pPr>
        <w:spacing w:line="360" w:lineRule="auto"/>
        <w:ind w:right="532" w:firstLineChars="200" w:firstLine="720"/>
        <w:rPr>
          <w:rStyle w:val="NormalCharacter"/>
          <w:rFonts w:ascii="宋体" w:hAnsi="宋体"/>
          <w:color w:val="000000" w:themeColor="text1"/>
          <w:sz w:val="36"/>
          <w:szCs w:val="36"/>
        </w:rPr>
      </w:pPr>
      <w:r>
        <w:rPr>
          <w:rStyle w:val="NormalCharacter"/>
          <w:rFonts w:ascii="宋体" w:hAnsi="宋体"/>
          <w:color w:val="000000" w:themeColor="text1"/>
          <w:sz w:val="36"/>
          <w:szCs w:val="36"/>
        </w:rPr>
        <w:t>投标人全称（</w:t>
      </w:r>
      <w:r>
        <w:rPr>
          <w:rStyle w:val="NormalCharacter"/>
          <w:rFonts w:ascii="宋体" w:hAnsi="宋体" w:hint="eastAsia"/>
          <w:color w:val="000000" w:themeColor="text1"/>
          <w:sz w:val="36"/>
          <w:szCs w:val="36"/>
        </w:rPr>
        <w:t>电子印章</w:t>
      </w:r>
      <w:r>
        <w:rPr>
          <w:rStyle w:val="NormalCharacter"/>
          <w:rFonts w:ascii="宋体" w:hAnsi="宋体"/>
          <w:color w:val="000000" w:themeColor="text1"/>
          <w:sz w:val="36"/>
          <w:szCs w:val="36"/>
        </w:rPr>
        <w:t>）：</w:t>
      </w:r>
    </w:p>
    <w:p w:rsidR="009F1155" w:rsidRDefault="00463D06">
      <w:pPr>
        <w:spacing w:line="360" w:lineRule="auto"/>
        <w:ind w:right="532" w:firstLineChars="200" w:firstLine="720"/>
        <w:rPr>
          <w:rStyle w:val="NormalCharacter"/>
          <w:rFonts w:ascii="宋体" w:hAnsi="宋体"/>
          <w:color w:val="000000" w:themeColor="text1"/>
          <w:sz w:val="36"/>
          <w:szCs w:val="36"/>
        </w:rPr>
      </w:pPr>
      <w:r>
        <w:rPr>
          <w:rStyle w:val="NormalCharacter"/>
          <w:rFonts w:ascii="宋体" w:hAnsi="宋体"/>
          <w:color w:val="000000" w:themeColor="text1"/>
          <w:sz w:val="36"/>
          <w:szCs w:val="36"/>
        </w:rPr>
        <w:t>地    址：</w:t>
      </w:r>
    </w:p>
    <w:p w:rsidR="009F1155" w:rsidRDefault="00463D06">
      <w:pPr>
        <w:spacing w:line="360" w:lineRule="auto"/>
        <w:ind w:right="532" w:firstLineChars="200" w:firstLine="720"/>
        <w:rPr>
          <w:rStyle w:val="NormalCharacter"/>
          <w:rFonts w:ascii="宋体" w:hAnsi="宋体"/>
          <w:color w:val="000000" w:themeColor="text1"/>
          <w:sz w:val="36"/>
          <w:szCs w:val="36"/>
        </w:rPr>
      </w:pPr>
      <w:r>
        <w:rPr>
          <w:rStyle w:val="NormalCharacter"/>
          <w:rFonts w:ascii="宋体" w:hAnsi="宋体"/>
          <w:color w:val="000000" w:themeColor="text1"/>
          <w:sz w:val="36"/>
          <w:szCs w:val="36"/>
        </w:rPr>
        <w:t>时    间：</w:t>
      </w:r>
    </w:p>
    <w:p w:rsidR="009F1155" w:rsidRDefault="009F1155">
      <w:pPr>
        <w:pStyle w:val="a1"/>
        <w:rPr>
          <w:color w:val="000000" w:themeColor="text1"/>
        </w:rPr>
      </w:pPr>
    </w:p>
    <w:p w:rsidR="009F1155" w:rsidRDefault="009F1155">
      <w:pPr>
        <w:pStyle w:val="a1"/>
        <w:rPr>
          <w:color w:val="000000" w:themeColor="text1"/>
        </w:rPr>
      </w:pPr>
    </w:p>
    <w:p w:rsidR="009F1155" w:rsidRDefault="009F1155">
      <w:pPr>
        <w:pStyle w:val="a1"/>
        <w:rPr>
          <w:color w:val="000000" w:themeColor="text1"/>
        </w:rPr>
      </w:pPr>
    </w:p>
    <w:p w:rsidR="009F1155" w:rsidRDefault="009F1155">
      <w:pPr>
        <w:pStyle w:val="a1"/>
        <w:rPr>
          <w:color w:val="000000" w:themeColor="text1"/>
        </w:rPr>
      </w:pPr>
    </w:p>
    <w:p w:rsidR="009F1155" w:rsidRDefault="009F1155">
      <w:pPr>
        <w:pStyle w:val="a1"/>
        <w:rPr>
          <w:color w:val="000000" w:themeColor="text1"/>
        </w:rPr>
      </w:pPr>
    </w:p>
    <w:p w:rsidR="009F1155" w:rsidRDefault="009F1155">
      <w:pPr>
        <w:pStyle w:val="a1"/>
        <w:rPr>
          <w:color w:val="000000" w:themeColor="text1"/>
        </w:rPr>
      </w:pPr>
    </w:p>
    <w:p w:rsidR="009F1155" w:rsidRDefault="009F1155">
      <w:pPr>
        <w:pStyle w:val="a1"/>
        <w:rPr>
          <w:color w:val="000000" w:themeColor="text1"/>
        </w:rPr>
      </w:pPr>
    </w:p>
    <w:p w:rsidR="009F1155" w:rsidRDefault="009F1155">
      <w:pPr>
        <w:pStyle w:val="a1"/>
        <w:rPr>
          <w:color w:val="000000" w:themeColor="text1"/>
        </w:rPr>
      </w:pPr>
    </w:p>
    <w:p w:rsidR="009F1155" w:rsidRDefault="009F1155">
      <w:pPr>
        <w:pStyle w:val="a1"/>
        <w:rPr>
          <w:color w:val="000000" w:themeColor="text1"/>
        </w:rPr>
      </w:pPr>
    </w:p>
    <w:p w:rsidR="009F1155" w:rsidRDefault="009F1155">
      <w:pPr>
        <w:pStyle w:val="a1"/>
        <w:rPr>
          <w:color w:val="000000" w:themeColor="text1"/>
        </w:rPr>
      </w:pPr>
    </w:p>
    <w:p w:rsidR="009F1155" w:rsidRDefault="009F1155">
      <w:pPr>
        <w:pStyle w:val="21"/>
        <w:rPr>
          <w:rFonts w:ascii="宋体" w:hAnsi="宋体" w:cs="宋体"/>
          <w:color w:val="000000" w:themeColor="text1"/>
          <w:sz w:val="24"/>
        </w:rPr>
      </w:pPr>
    </w:p>
    <w:p w:rsidR="009F1155" w:rsidRDefault="00463D06">
      <w:pPr>
        <w:spacing w:line="360" w:lineRule="auto"/>
        <w:jc w:val="center"/>
        <w:rPr>
          <w:rFonts w:ascii="宋体" w:hAnsi="宋体" w:cs="宋体"/>
          <w:color w:val="000000" w:themeColor="text1"/>
          <w:sz w:val="32"/>
          <w:szCs w:val="32"/>
        </w:rPr>
      </w:pPr>
      <w:bookmarkStart w:id="55" w:name="_Toc11308_WPSOffice_Level1"/>
      <w:bookmarkStart w:id="56" w:name="_Toc5889_WPSOffice_Level1"/>
      <w:r>
        <w:rPr>
          <w:rFonts w:ascii="宋体" w:hAnsi="宋体" w:cs="宋体" w:hint="eastAsia"/>
          <w:b/>
          <w:bCs/>
          <w:color w:val="000000" w:themeColor="text1"/>
          <w:sz w:val="32"/>
          <w:szCs w:val="32"/>
          <w:lang w:val="zh-CN"/>
        </w:rPr>
        <w:t>商务与技术文件</w:t>
      </w:r>
      <w:r>
        <w:rPr>
          <w:rFonts w:ascii="宋体" w:hAnsi="宋体" w:cs="宋体" w:hint="eastAsia"/>
          <w:b/>
          <w:bCs/>
          <w:color w:val="000000" w:themeColor="text1"/>
          <w:sz w:val="32"/>
          <w:szCs w:val="32"/>
        </w:rPr>
        <w:t>目录</w:t>
      </w:r>
      <w:bookmarkEnd w:id="55"/>
      <w:bookmarkEnd w:id="56"/>
    </w:p>
    <w:p w:rsidR="009F1155" w:rsidRDefault="009F1155">
      <w:pPr>
        <w:spacing w:line="360" w:lineRule="auto"/>
        <w:rPr>
          <w:rFonts w:ascii="宋体" w:hAnsi="宋体" w:cs="宋体"/>
          <w:color w:val="000000" w:themeColor="text1"/>
          <w:sz w:val="24"/>
        </w:rPr>
      </w:pPr>
    </w:p>
    <w:p w:rsidR="009F1155" w:rsidRDefault="00463D06">
      <w:pPr>
        <w:numPr>
          <w:ilvl w:val="0"/>
          <w:numId w:val="12"/>
        </w:numPr>
        <w:spacing w:line="360" w:lineRule="auto"/>
        <w:ind w:firstLineChars="200" w:firstLine="482"/>
        <w:rPr>
          <w:rFonts w:ascii="宋体" w:hAnsi="宋体" w:cs="宋体"/>
          <w:b/>
          <w:bCs/>
          <w:color w:val="000000" w:themeColor="text1"/>
          <w:sz w:val="24"/>
        </w:rPr>
      </w:pPr>
      <w:bookmarkStart w:id="57" w:name="_Toc21250_WPSOffice_Level1"/>
      <w:bookmarkStart w:id="58" w:name="_Toc20529_WPSOffice_Level1"/>
      <w:r>
        <w:rPr>
          <w:rFonts w:ascii="宋体" w:hAnsi="宋体" w:cs="宋体" w:hint="eastAsia"/>
          <w:b/>
          <w:bCs/>
          <w:color w:val="000000" w:themeColor="text1"/>
          <w:sz w:val="24"/>
        </w:rPr>
        <w:t xml:space="preserve"> 技术方案描述部分</w:t>
      </w:r>
      <w:bookmarkEnd w:id="57"/>
      <w:bookmarkEnd w:id="58"/>
    </w:p>
    <w:p w:rsidR="009F1155" w:rsidRDefault="009F1155">
      <w:pPr>
        <w:pStyle w:val="a1"/>
        <w:ind w:firstLine="0"/>
      </w:pPr>
    </w:p>
    <w:p w:rsidR="009F1155" w:rsidRDefault="00463D06">
      <w:pPr>
        <w:spacing w:line="360" w:lineRule="auto"/>
        <w:ind w:firstLineChars="200" w:firstLine="480"/>
        <w:rPr>
          <w:rFonts w:ascii="宋体" w:hAnsi="宋体" w:cs="宋体"/>
          <w:sz w:val="24"/>
        </w:rPr>
      </w:pPr>
      <w:r>
        <w:rPr>
          <w:rFonts w:ascii="宋体" w:hAnsi="宋体" w:cs="宋体" w:hint="eastAsia"/>
          <w:sz w:val="24"/>
        </w:rPr>
        <w:t>1、投标人情况介绍（附件5）；</w:t>
      </w:r>
    </w:p>
    <w:p w:rsidR="009F1155" w:rsidRDefault="00463D06">
      <w:pPr>
        <w:spacing w:line="360" w:lineRule="auto"/>
        <w:ind w:firstLineChars="200" w:firstLine="480"/>
        <w:rPr>
          <w:rFonts w:ascii="宋体" w:hAnsi="宋体" w:cs="宋体"/>
          <w:sz w:val="24"/>
        </w:rPr>
      </w:pPr>
      <w:r>
        <w:rPr>
          <w:rFonts w:ascii="宋体" w:hAnsi="宋体" w:cs="宋体" w:hint="eastAsia"/>
          <w:sz w:val="24"/>
        </w:rPr>
        <w:t>2、项目需求的理解与分析；</w:t>
      </w:r>
    </w:p>
    <w:p w:rsidR="009F1155" w:rsidRDefault="00463D06">
      <w:pPr>
        <w:spacing w:line="360" w:lineRule="auto"/>
        <w:ind w:firstLineChars="200" w:firstLine="480"/>
        <w:rPr>
          <w:rFonts w:ascii="宋体" w:hAnsi="宋体" w:cs="宋体"/>
          <w:sz w:val="24"/>
        </w:rPr>
      </w:pPr>
      <w:r>
        <w:rPr>
          <w:rFonts w:ascii="宋体" w:hAnsi="宋体" w:cs="宋体" w:hint="eastAsia"/>
          <w:sz w:val="24"/>
        </w:rPr>
        <w:t>3、项目工作方案；</w:t>
      </w:r>
    </w:p>
    <w:p w:rsidR="009F1155" w:rsidRDefault="00463D06">
      <w:pPr>
        <w:spacing w:line="360" w:lineRule="auto"/>
        <w:ind w:firstLineChars="200" w:firstLine="480"/>
        <w:rPr>
          <w:rFonts w:ascii="宋体" w:hAnsi="宋体" w:cs="宋体"/>
          <w:sz w:val="24"/>
        </w:rPr>
      </w:pPr>
      <w:r>
        <w:rPr>
          <w:rFonts w:ascii="宋体" w:hAnsi="宋体" w:cs="宋体" w:hint="eastAsia"/>
          <w:sz w:val="24"/>
        </w:rPr>
        <w:t>4、服务保证措施；</w:t>
      </w:r>
    </w:p>
    <w:p w:rsidR="009F1155" w:rsidRDefault="00463D06">
      <w:pPr>
        <w:spacing w:line="360" w:lineRule="auto"/>
        <w:ind w:firstLineChars="200" w:firstLine="480"/>
        <w:rPr>
          <w:rFonts w:ascii="宋体" w:hAnsi="宋体" w:cs="宋体"/>
          <w:sz w:val="24"/>
        </w:rPr>
      </w:pPr>
      <w:r>
        <w:rPr>
          <w:rFonts w:ascii="宋体" w:hAnsi="宋体" w:cs="宋体" w:hint="eastAsia"/>
          <w:sz w:val="24"/>
        </w:rPr>
        <w:t>5、项目重难点分析及解决措施；</w:t>
      </w:r>
    </w:p>
    <w:p w:rsidR="009F1155" w:rsidRDefault="00463D06">
      <w:pPr>
        <w:spacing w:line="360" w:lineRule="auto"/>
        <w:ind w:firstLineChars="200" w:firstLine="480"/>
        <w:rPr>
          <w:rFonts w:ascii="宋体" w:hAnsi="宋体" w:cs="宋体"/>
          <w:sz w:val="24"/>
        </w:rPr>
      </w:pPr>
      <w:r>
        <w:rPr>
          <w:rFonts w:ascii="宋体" w:hAnsi="宋体" w:cs="宋体" w:hint="eastAsia"/>
          <w:sz w:val="24"/>
        </w:rPr>
        <w:t>6、技术需求响应表（附件6）；</w:t>
      </w:r>
    </w:p>
    <w:p w:rsidR="009F1155" w:rsidRDefault="00463D06">
      <w:pPr>
        <w:spacing w:line="360" w:lineRule="auto"/>
        <w:ind w:firstLineChars="200" w:firstLine="480"/>
        <w:rPr>
          <w:rFonts w:ascii="宋体" w:hAnsi="宋体" w:cs="宋体"/>
          <w:sz w:val="24"/>
        </w:rPr>
      </w:pPr>
      <w:r>
        <w:rPr>
          <w:rFonts w:ascii="宋体" w:hAnsi="宋体" w:cs="宋体" w:hint="eastAsia"/>
          <w:sz w:val="24"/>
        </w:rPr>
        <w:t>7、项目实施人员一览表（附件7）；</w:t>
      </w:r>
    </w:p>
    <w:p w:rsidR="009F1155" w:rsidRDefault="00463D06">
      <w:pPr>
        <w:spacing w:line="360" w:lineRule="auto"/>
        <w:ind w:firstLineChars="200" w:firstLine="480"/>
        <w:rPr>
          <w:rFonts w:ascii="宋体" w:hAnsi="宋体" w:cs="宋体"/>
          <w:sz w:val="24"/>
        </w:rPr>
      </w:pPr>
      <w:r>
        <w:rPr>
          <w:rFonts w:ascii="宋体" w:hAnsi="宋体" w:cs="宋体" w:hint="eastAsia"/>
          <w:sz w:val="24"/>
        </w:rPr>
        <w:t>8、项目负责人/技术负责人资格情况表（附件8）；</w:t>
      </w:r>
    </w:p>
    <w:p w:rsidR="009F1155" w:rsidRDefault="00463D06">
      <w:pPr>
        <w:spacing w:line="360" w:lineRule="auto"/>
        <w:ind w:firstLineChars="200" w:firstLine="480"/>
        <w:rPr>
          <w:rFonts w:ascii="Calibri" w:hAnsi="Calibri" w:cs="Calibri"/>
          <w:sz w:val="24"/>
        </w:rPr>
      </w:pPr>
      <w:r>
        <w:rPr>
          <w:rFonts w:ascii="宋体" w:hAnsi="宋体" w:cs="宋体" w:hint="eastAsia"/>
          <w:sz w:val="24"/>
        </w:rPr>
        <w:t>9、投入设备一览表</w:t>
      </w:r>
      <w:r>
        <w:rPr>
          <w:rFonts w:ascii="Calibri" w:hAnsi="Calibri" w:cs="Calibri" w:hint="eastAsia"/>
          <w:sz w:val="24"/>
        </w:rPr>
        <w:t>（附件</w:t>
      </w:r>
      <w:r>
        <w:rPr>
          <w:rFonts w:ascii="Calibri" w:hAnsi="Calibri" w:cs="Calibri" w:hint="eastAsia"/>
          <w:sz w:val="24"/>
        </w:rPr>
        <w:t>9</w:t>
      </w:r>
      <w:r>
        <w:rPr>
          <w:rFonts w:ascii="Calibri" w:hAnsi="Calibri" w:cs="Calibri" w:hint="eastAsia"/>
          <w:sz w:val="24"/>
        </w:rPr>
        <w:t>）；</w:t>
      </w:r>
    </w:p>
    <w:p w:rsidR="009F1155" w:rsidRDefault="00463D06">
      <w:pPr>
        <w:spacing w:line="360" w:lineRule="auto"/>
        <w:ind w:firstLineChars="200" w:firstLine="480"/>
        <w:rPr>
          <w:rFonts w:ascii="宋体" w:hAnsi="宋体" w:cs="宋体"/>
          <w:sz w:val="24"/>
        </w:rPr>
      </w:pPr>
      <w:r>
        <w:rPr>
          <w:rFonts w:ascii="Calibri" w:hAnsi="Calibri" w:cs="Calibri" w:hint="eastAsia"/>
          <w:sz w:val="24"/>
        </w:rPr>
        <w:t>10</w:t>
      </w:r>
      <w:r>
        <w:rPr>
          <w:rFonts w:ascii="Calibri" w:hAnsi="Calibri" w:cs="Calibri" w:hint="eastAsia"/>
          <w:sz w:val="24"/>
        </w:rPr>
        <w:t>；实施服务与保障的能力及方案（附件</w:t>
      </w:r>
      <w:r>
        <w:rPr>
          <w:rFonts w:ascii="Calibri" w:hAnsi="Calibri" w:cs="Calibri" w:hint="eastAsia"/>
          <w:sz w:val="24"/>
        </w:rPr>
        <w:t>10</w:t>
      </w:r>
      <w:r>
        <w:rPr>
          <w:rFonts w:ascii="Calibri" w:hAnsi="Calibri" w:cs="Calibri" w:hint="eastAsia"/>
          <w:sz w:val="24"/>
        </w:rPr>
        <w:t>）；</w:t>
      </w:r>
    </w:p>
    <w:p w:rsidR="009F1155" w:rsidRDefault="00463D06">
      <w:pPr>
        <w:spacing w:line="360" w:lineRule="auto"/>
        <w:ind w:firstLineChars="200" w:firstLine="480"/>
        <w:rPr>
          <w:rFonts w:ascii="Calibri" w:hAnsi="Calibri" w:cs="Calibri"/>
          <w:sz w:val="24"/>
        </w:rPr>
      </w:pPr>
      <w:r>
        <w:rPr>
          <w:rFonts w:ascii="Calibri" w:hAnsi="Calibri" w:cs="Calibri" w:hint="eastAsia"/>
          <w:sz w:val="24"/>
        </w:rPr>
        <w:t>11</w:t>
      </w:r>
      <w:r>
        <w:rPr>
          <w:rFonts w:ascii="Calibri" w:hAnsi="Calibri" w:cs="Calibri" w:hint="eastAsia"/>
          <w:sz w:val="24"/>
        </w:rPr>
        <w:t>、</w:t>
      </w:r>
      <w:r>
        <w:rPr>
          <w:rFonts w:ascii="宋体" w:hAnsi="宋体" w:cs="宋体" w:hint="eastAsia"/>
          <w:sz w:val="24"/>
        </w:rPr>
        <w:t>投标人需要说明的其他内容；（包括可能影响投标人技术性能评分项的各类证明材料）</w:t>
      </w:r>
    </w:p>
    <w:p w:rsidR="009F1155" w:rsidRDefault="009F1155">
      <w:pPr>
        <w:pStyle w:val="a1"/>
        <w:rPr>
          <w:rFonts w:ascii="宋体" w:hAnsi="宋体" w:cs="宋体"/>
          <w:color w:val="000000" w:themeColor="text1"/>
          <w:sz w:val="24"/>
        </w:rPr>
      </w:pPr>
    </w:p>
    <w:p w:rsidR="009F1155" w:rsidRDefault="00463D06">
      <w:pPr>
        <w:spacing w:line="360" w:lineRule="auto"/>
        <w:ind w:firstLineChars="200" w:firstLine="482"/>
        <w:rPr>
          <w:rFonts w:ascii="宋体" w:hAnsi="宋体" w:cs="宋体"/>
          <w:b/>
          <w:bCs/>
          <w:color w:val="000000" w:themeColor="text1"/>
          <w:sz w:val="24"/>
        </w:rPr>
      </w:pPr>
      <w:bookmarkStart w:id="59" w:name="_Toc30029_WPSOffice_Level1"/>
      <w:bookmarkStart w:id="60" w:name="_Toc20986_WPSOffice_Level1"/>
      <w:r>
        <w:rPr>
          <w:rFonts w:ascii="宋体" w:hAnsi="宋体" w:cs="宋体" w:hint="eastAsia"/>
          <w:b/>
          <w:bCs/>
          <w:color w:val="000000" w:themeColor="text1"/>
          <w:sz w:val="24"/>
        </w:rPr>
        <w:t>第二部分  商务及其他部分</w:t>
      </w:r>
      <w:bookmarkEnd w:id="59"/>
      <w:bookmarkEnd w:id="60"/>
    </w:p>
    <w:p w:rsidR="009F1155" w:rsidRDefault="00463D0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1、证书一览表（附件11）；</w:t>
      </w:r>
    </w:p>
    <w:p w:rsidR="009F1155" w:rsidRDefault="00463D0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2、近三年来类似项目的成功案例（附件12）；</w:t>
      </w:r>
    </w:p>
    <w:p w:rsidR="009F1155" w:rsidRDefault="00463D0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3、商务需求响应表（附件13）；</w:t>
      </w:r>
    </w:p>
    <w:p w:rsidR="009F1155" w:rsidRDefault="00463D0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4、投标人需要说明的其他内容。（包括可能影响投标人企业实力及信誉评分项以及售后服务评分项的各类证明材料）；</w:t>
      </w:r>
    </w:p>
    <w:p w:rsidR="009F1155" w:rsidRDefault="009F1155">
      <w:pPr>
        <w:pStyle w:val="reader-word-layer"/>
        <w:spacing w:before="0" w:beforeAutospacing="0" w:after="0" w:afterAutospacing="0" w:line="360" w:lineRule="auto"/>
        <w:ind w:firstLineChars="200" w:firstLine="482"/>
        <w:jc w:val="both"/>
        <w:rPr>
          <w:b/>
          <w:color w:val="000000" w:themeColor="text1"/>
        </w:rPr>
      </w:pPr>
    </w:p>
    <w:p w:rsidR="009F1155" w:rsidRDefault="009F1155">
      <w:pPr>
        <w:pStyle w:val="reader-word-layer"/>
        <w:spacing w:before="0" w:beforeAutospacing="0" w:after="0" w:afterAutospacing="0" w:line="360" w:lineRule="auto"/>
        <w:rPr>
          <w:b/>
          <w:color w:val="000000" w:themeColor="text1"/>
        </w:rPr>
      </w:pPr>
    </w:p>
    <w:p w:rsidR="009F1155" w:rsidRDefault="00463D06">
      <w:pPr>
        <w:rPr>
          <w:rFonts w:ascii="宋体" w:hAnsi="宋体" w:cs="宋体"/>
          <w:b/>
          <w:color w:val="000000" w:themeColor="text1"/>
          <w:sz w:val="24"/>
        </w:rPr>
      </w:pPr>
      <w:r>
        <w:rPr>
          <w:rFonts w:ascii="宋体" w:hAnsi="宋体" w:cs="宋体" w:hint="eastAsia"/>
          <w:b/>
          <w:color w:val="000000" w:themeColor="text1"/>
          <w:sz w:val="24"/>
        </w:rPr>
        <w:br w:type="page"/>
      </w:r>
    </w:p>
    <w:p w:rsidR="009F1155" w:rsidRDefault="00463D06">
      <w:pPr>
        <w:pStyle w:val="reader-word-layer"/>
        <w:shd w:val="clear" w:color="auto" w:fill="FFFFFF"/>
        <w:spacing w:before="0" w:beforeAutospacing="0" w:after="0" w:afterAutospacing="0" w:line="360" w:lineRule="auto"/>
        <w:rPr>
          <w:b/>
          <w:color w:val="000000" w:themeColor="text1"/>
          <w:sz w:val="28"/>
        </w:rPr>
      </w:pPr>
      <w:r>
        <w:rPr>
          <w:rFonts w:hint="eastAsia"/>
          <w:b/>
          <w:color w:val="000000" w:themeColor="text1"/>
          <w:sz w:val="28"/>
        </w:rPr>
        <w:lastRenderedPageBreak/>
        <w:t>附件5</w:t>
      </w:r>
    </w:p>
    <w:p w:rsidR="009F1155" w:rsidRDefault="00463D06">
      <w:pPr>
        <w:pStyle w:val="reader-word-layer"/>
        <w:shd w:val="clear" w:color="auto" w:fill="FFFFFF"/>
        <w:spacing w:before="0" w:beforeAutospacing="0" w:after="0" w:afterAutospacing="0" w:line="360" w:lineRule="auto"/>
        <w:jc w:val="center"/>
        <w:rPr>
          <w:rFonts w:eastAsia="微软雅黑"/>
          <w:color w:val="000000" w:themeColor="text1"/>
          <w:sz w:val="36"/>
          <w:szCs w:val="36"/>
        </w:rPr>
      </w:pPr>
      <w:bookmarkStart w:id="61" w:name="_Toc14261_WPSOffice_Level1"/>
      <w:bookmarkStart w:id="62" w:name="_Toc13307_WPSOffice_Level1"/>
      <w:r>
        <w:rPr>
          <w:rFonts w:hint="eastAsia"/>
          <w:b/>
          <w:color w:val="000000" w:themeColor="text1"/>
          <w:sz w:val="32"/>
          <w:szCs w:val="32"/>
        </w:rPr>
        <w:t>投标</w:t>
      </w:r>
      <w:r>
        <w:rPr>
          <w:rFonts w:hint="eastAsia"/>
          <w:b/>
          <w:bCs/>
          <w:color w:val="000000" w:themeColor="text1"/>
          <w:sz w:val="32"/>
          <w:szCs w:val="32"/>
        </w:rPr>
        <w:t>人基本情况表</w:t>
      </w:r>
      <w:bookmarkEnd w:id="61"/>
      <w:bookmarkEnd w:id="62"/>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955"/>
        <w:gridCol w:w="1036"/>
        <w:gridCol w:w="1036"/>
        <w:gridCol w:w="546"/>
        <w:gridCol w:w="982"/>
        <w:gridCol w:w="1025"/>
        <w:gridCol w:w="556"/>
        <w:gridCol w:w="1062"/>
        <w:gridCol w:w="933"/>
      </w:tblGrid>
      <w:tr w:rsidR="009F1155">
        <w:trPr>
          <w:trHeight w:val="375"/>
          <w:jc w:val="center"/>
        </w:trPr>
        <w:tc>
          <w:tcPr>
            <w:tcW w:w="823" w:type="dxa"/>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企业名称</w:t>
            </w:r>
          </w:p>
        </w:tc>
        <w:tc>
          <w:tcPr>
            <w:tcW w:w="4555" w:type="dxa"/>
            <w:gridSpan w:val="5"/>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c>
          <w:tcPr>
            <w:tcW w:w="1581" w:type="dxa"/>
            <w:gridSpan w:val="2"/>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法人代表</w:t>
            </w:r>
          </w:p>
        </w:tc>
        <w:tc>
          <w:tcPr>
            <w:tcW w:w="1995" w:type="dxa"/>
            <w:gridSpan w:val="2"/>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r>
      <w:tr w:rsidR="009F1155">
        <w:trPr>
          <w:trHeight w:val="405"/>
          <w:jc w:val="center"/>
        </w:trPr>
        <w:tc>
          <w:tcPr>
            <w:tcW w:w="823" w:type="dxa"/>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地址</w:t>
            </w:r>
          </w:p>
        </w:tc>
        <w:tc>
          <w:tcPr>
            <w:tcW w:w="4555" w:type="dxa"/>
            <w:gridSpan w:val="5"/>
            <w:tcBorders>
              <w:bottom w:val="single" w:sz="4" w:space="0" w:color="auto"/>
            </w:tcBorders>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c>
          <w:tcPr>
            <w:tcW w:w="1581" w:type="dxa"/>
            <w:gridSpan w:val="2"/>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企业性质</w:t>
            </w:r>
          </w:p>
        </w:tc>
        <w:tc>
          <w:tcPr>
            <w:tcW w:w="1995" w:type="dxa"/>
            <w:gridSpan w:val="2"/>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r>
      <w:tr w:rsidR="009F1155">
        <w:trPr>
          <w:trHeight w:val="330"/>
          <w:jc w:val="center"/>
        </w:trPr>
        <w:tc>
          <w:tcPr>
            <w:tcW w:w="823" w:type="dxa"/>
            <w:tcBorders>
              <w:bottom w:val="single" w:sz="4" w:space="0" w:color="auto"/>
            </w:tcBorders>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股东姓名</w:t>
            </w:r>
          </w:p>
        </w:tc>
        <w:tc>
          <w:tcPr>
            <w:tcW w:w="955" w:type="dxa"/>
            <w:tcBorders>
              <w:bottom w:val="single" w:sz="4" w:space="0" w:color="auto"/>
            </w:tcBorders>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c>
          <w:tcPr>
            <w:tcW w:w="1036" w:type="dxa"/>
            <w:tcBorders>
              <w:bottom w:val="single" w:sz="4" w:space="0" w:color="auto"/>
            </w:tcBorders>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股权结构（%）</w:t>
            </w:r>
          </w:p>
        </w:tc>
        <w:tc>
          <w:tcPr>
            <w:tcW w:w="2564" w:type="dxa"/>
            <w:gridSpan w:val="3"/>
            <w:tcBorders>
              <w:bottom w:val="single" w:sz="4" w:space="0" w:color="auto"/>
            </w:tcBorders>
            <w:vAlign w:val="center"/>
          </w:tcPr>
          <w:p w:rsidR="009F1155" w:rsidRDefault="009F1155">
            <w:pPr>
              <w:widowControl/>
              <w:jc w:val="center"/>
              <w:rPr>
                <w:rFonts w:ascii="宋体" w:hAnsi="宋体" w:cs="宋体"/>
                <w:bCs/>
                <w:color w:val="000000" w:themeColor="text1"/>
                <w:kern w:val="0"/>
                <w:sz w:val="24"/>
              </w:rPr>
            </w:pPr>
          </w:p>
          <w:p w:rsidR="009F1155" w:rsidRDefault="009F1155">
            <w:pPr>
              <w:pStyle w:val="reader-word-layer"/>
              <w:shd w:val="clear" w:color="auto" w:fill="FFFFFF"/>
              <w:spacing w:before="0" w:beforeAutospacing="0" w:after="0" w:afterAutospacing="0"/>
              <w:jc w:val="center"/>
              <w:rPr>
                <w:bCs/>
                <w:color w:val="000000" w:themeColor="text1"/>
              </w:rPr>
            </w:pPr>
          </w:p>
        </w:tc>
        <w:tc>
          <w:tcPr>
            <w:tcW w:w="1581" w:type="dxa"/>
            <w:gridSpan w:val="2"/>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股东关系</w:t>
            </w:r>
          </w:p>
        </w:tc>
        <w:tc>
          <w:tcPr>
            <w:tcW w:w="1995" w:type="dxa"/>
            <w:gridSpan w:val="2"/>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r>
      <w:tr w:rsidR="009F1155">
        <w:trPr>
          <w:trHeight w:val="540"/>
          <w:jc w:val="center"/>
        </w:trPr>
        <w:tc>
          <w:tcPr>
            <w:tcW w:w="823" w:type="dxa"/>
            <w:vMerge w:val="restart"/>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联系人姓名</w:t>
            </w:r>
          </w:p>
        </w:tc>
        <w:tc>
          <w:tcPr>
            <w:tcW w:w="955" w:type="dxa"/>
            <w:vMerge w:val="restart"/>
            <w:tcBorders>
              <w:top w:val="nil"/>
            </w:tcBorders>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c>
          <w:tcPr>
            <w:tcW w:w="1036" w:type="dxa"/>
            <w:tcBorders>
              <w:top w:val="nil"/>
              <w:bottom w:val="single" w:sz="4" w:space="0" w:color="auto"/>
            </w:tcBorders>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固定电话</w:t>
            </w:r>
          </w:p>
        </w:tc>
        <w:tc>
          <w:tcPr>
            <w:tcW w:w="2564" w:type="dxa"/>
            <w:gridSpan w:val="3"/>
            <w:tcBorders>
              <w:top w:val="nil"/>
              <w:bottom w:val="single" w:sz="4" w:space="0" w:color="auto"/>
            </w:tcBorders>
            <w:vAlign w:val="center"/>
          </w:tcPr>
          <w:p w:rsidR="009F1155" w:rsidRDefault="009F1155">
            <w:pPr>
              <w:widowControl/>
              <w:jc w:val="center"/>
              <w:rPr>
                <w:rFonts w:ascii="宋体" w:hAnsi="宋体" w:cs="宋体"/>
                <w:bCs/>
                <w:color w:val="000000" w:themeColor="text1"/>
                <w:kern w:val="0"/>
                <w:sz w:val="24"/>
              </w:rPr>
            </w:pPr>
          </w:p>
          <w:p w:rsidR="009F1155" w:rsidRDefault="009F1155">
            <w:pPr>
              <w:pStyle w:val="reader-word-layer"/>
              <w:shd w:val="clear" w:color="auto" w:fill="FFFFFF"/>
              <w:spacing w:before="0" w:beforeAutospacing="0" w:after="0" w:afterAutospacing="0"/>
              <w:jc w:val="center"/>
              <w:rPr>
                <w:bCs/>
                <w:color w:val="000000" w:themeColor="text1"/>
              </w:rPr>
            </w:pPr>
          </w:p>
        </w:tc>
        <w:tc>
          <w:tcPr>
            <w:tcW w:w="1581" w:type="dxa"/>
            <w:gridSpan w:val="2"/>
            <w:vMerge w:val="restart"/>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传真</w:t>
            </w:r>
          </w:p>
        </w:tc>
        <w:tc>
          <w:tcPr>
            <w:tcW w:w="1995" w:type="dxa"/>
            <w:gridSpan w:val="2"/>
            <w:vMerge w:val="restart"/>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r>
      <w:tr w:rsidR="009F1155">
        <w:trPr>
          <w:trHeight w:val="325"/>
          <w:jc w:val="center"/>
        </w:trPr>
        <w:tc>
          <w:tcPr>
            <w:tcW w:w="823" w:type="dxa"/>
            <w:vMerge/>
            <w:tcBorders>
              <w:bottom w:val="single" w:sz="4" w:space="0" w:color="auto"/>
            </w:tcBorders>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c>
          <w:tcPr>
            <w:tcW w:w="955" w:type="dxa"/>
            <w:vMerge/>
            <w:tcBorders>
              <w:bottom w:val="single" w:sz="4" w:space="0" w:color="auto"/>
            </w:tcBorders>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c>
          <w:tcPr>
            <w:tcW w:w="1036" w:type="dxa"/>
            <w:tcBorders>
              <w:bottom w:val="single" w:sz="4" w:space="0" w:color="auto"/>
            </w:tcBorders>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手机</w:t>
            </w:r>
          </w:p>
        </w:tc>
        <w:tc>
          <w:tcPr>
            <w:tcW w:w="2564" w:type="dxa"/>
            <w:gridSpan w:val="3"/>
            <w:tcBorders>
              <w:bottom w:val="single" w:sz="4" w:space="0" w:color="auto"/>
            </w:tcBorders>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c>
          <w:tcPr>
            <w:tcW w:w="1581" w:type="dxa"/>
            <w:gridSpan w:val="2"/>
            <w:vMerge/>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c>
          <w:tcPr>
            <w:tcW w:w="1995" w:type="dxa"/>
            <w:gridSpan w:val="2"/>
            <w:vMerge/>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r>
      <w:tr w:rsidR="009F1155">
        <w:trPr>
          <w:trHeight w:val="195"/>
          <w:jc w:val="center"/>
        </w:trPr>
        <w:tc>
          <w:tcPr>
            <w:tcW w:w="823" w:type="dxa"/>
            <w:vMerge w:val="restart"/>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bCs/>
                <w:color w:val="000000" w:themeColor="text1"/>
              </w:rPr>
              <w:t>1</w:t>
            </w:r>
            <w:r>
              <w:rPr>
                <w:rFonts w:hint="eastAsia"/>
                <w:bCs/>
                <w:color w:val="000000" w:themeColor="text1"/>
              </w:rPr>
              <w:t>.</w:t>
            </w:r>
          </w:p>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企</w:t>
            </w:r>
          </w:p>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业</w:t>
            </w:r>
          </w:p>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概</w:t>
            </w:r>
          </w:p>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况</w:t>
            </w:r>
          </w:p>
        </w:tc>
        <w:tc>
          <w:tcPr>
            <w:tcW w:w="955" w:type="dxa"/>
            <w:tcBorders>
              <w:top w:val="nil"/>
            </w:tcBorders>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职工人数</w:t>
            </w:r>
          </w:p>
        </w:tc>
        <w:tc>
          <w:tcPr>
            <w:tcW w:w="1036" w:type="dxa"/>
            <w:tcBorders>
              <w:top w:val="nil"/>
            </w:tcBorders>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c>
          <w:tcPr>
            <w:tcW w:w="1582" w:type="dxa"/>
            <w:gridSpan w:val="2"/>
            <w:tcBorders>
              <w:top w:val="nil"/>
            </w:tcBorders>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具备大专以上学历人数</w:t>
            </w:r>
          </w:p>
        </w:tc>
        <w:tc>
          <w:tcPr>
            <w:tcW w:w="982" w:type="dxa"/>
            <w:tcBorders>
              <w:top w:val="nil"/>
            </w:tcBorders>
            <w:vAlign w:val="center"/>
          </w:tcPr>
          <w:p w:rsidR="009F1155" w:rsidRDefault="009F1155">
            <w:pPr>
              <w:widowControl/>
              <w:jc w:val="center"/>
              <w:rPr>
                <w:rFonts w:ascii="宋体" w:hAnsi="宋体" w:cs="宋体"/>
                <w:bCs/>
                <w:color w:val="000000" w:themeColor="text1"/>
                <w:kern w:val="0"/>
                <w:sz w:val="24"/>
              </w:rPr>
            </w:pPr>
          </w:p>
          <w:p w:rsidR="009F1155" w:rsidRDefault="009F1155">
            <w:pPr>
              <w:widowControl/>
              <w:jc w:val="center"/>
              <w:rPr>
                <w:rFonts w:ascii="宋体" w:hAnsi="宋体" w:cs="宋体"/>
                <w:bCs/>
                <w:color w:val="000000" w:themeColor="text1"/>
                <w:kern w:val="0"/>
                <w:sz w:val="24"/>
              </w:rPr>
            </w:pPr>
          </w:p>
          <w:p w:rsidR="009F1155" w:rsidRDefault="009F1155">
            <w:pPr>
              <w:pStyle w:val="reader-word-layer"/>
              <w:shd w:val="clear" w:color="auto" w:fill="FFFFFF"/>
              <w:spacing w:before="0" w:beforeAutospacing="0" w:after="0" w:afterAutospacing="0"/>
              <w:jc w:val="center"/>
              <w:rPr>
                <w:bCs/>
                <w:color w:val="000000" w:themeColor="text1"/>
              </w:rPr>
            </w:pPr>
          </w:p>
        </w:tc>
        <w:tc>
          <w:tcPr>
            <w:tcW w:w="1581" w:type="dxa"/>
            <w:gridSpan w:val="2"/>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国家授予技术职称人数</w:t>
            </w:r>
          </w:p>
        </w:tc>
        <w:tc>
          <w:tcPr>
            <w:tcW w:w="1995" w:type="dxa"/>
            <w:gridSpan w:val="2"/>
            <w:vAlign w:val="center"/>
          </w:tcPr>
          <w:p w:rsidR="009F1155" w:rsidRDefault="009F1155">
            <w:pPr>
              <w:widowControl/>
              <w:jc w:val="center"/>
              <w:rPr>
                <w:rFonts w:ascii="宋体" w:hAnsi="宋体" w:cs="宋体"/>
                <w:bCs/>
                <w:color w:val="000000" w:themeColor="text1"/>
                <w:kern w:val="0"/>
                <w:sz w:val="24"/>
              </w:rPr>
            </w:pPr>
          </w:p>
          <w:p w:rsidR="009F1155" w:rsidRDefault="009F1155">
            <w:pPr>
              <w:pStyle w:val="reader-word-layer"/>
              <w:shd w:val="clear" w:color="auto" w:fill="FFFFFF"/>
              <w:spacing w:before="0" w:beforeAutospacing="0" w:after="0" w:afterAutospacing="0"/>
              <w:jc w:val="center"/>
              <w:rPr>
                <w:bCs/>
                <w:color w:val="000000" w:themeColor="text1"/>
              </w:rPr>
            </w:pPr>
          </w:p>
        </w:tc>
      </w:tr>
      <w:tr w:rsidR="009F1155">
        <w:trPr>
          <w:trHeight w:val="964"/>
          <w:jc w:val="center"/>
        </w:trPr>
        <w:tc>
          <w:tcPr>
            <w:tcW w:w="823" w:type="dxa"/>
            <w:vMerge/>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c>
          <w:tcPr>
            <w:tcW w:w="955" w:type="dxa"/>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占地面积</w:t>
            </w:r>
          </w:p>
        </w:tc>
        <w:tc>
          <w:tcPr>
            <w:tcW w:w="1036" w:type="dxa"/>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c>
          <w:tcPr>
            <w:tcW w:w="1582" w:type="dxa"/>
            <w:gridSpan w:val="2"/>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建筑面积</w:t>
            </w:r>
          </w:p>
        </w:tc>
        <w:tc>
          <w:tcPr>
            <w:tcW w:w="982" w:type="dxa"/>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平方米</w:t>
            </w:r>
          </w:p>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□自有</w:t>
            </w:r>
          </w:p>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□租赁</w:t>
            </w:r>
          </w:p>
        </w:tc>
        <w:tc>
          <w:tcPr>
            <w:tcW w:w="1581" w:type="dxa"/>
            <w:gridSpan w:val="2"/>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生产经营场所及场所的设施与设备</w:t>
            </w:r>
          </w:p>
        </w:tc>
        <w:tc>
          <w:tcPr>
            <w:tcW w:w="1995" w:type="dxa"/>
            <w:gridSpan w:val="2"/>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r>
      <w:tr w:rsidR="009F1155">
        <w:trPr>
          <w:trHeight w:val="225"/>
          <w:jc w:val="center"/>
        </w:trPr>
        <w:tc>
          <w:tcPr>
            <w:tcW w:w="823" w:type="dxa"/>
            <w:vMerge/>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c>
          <w:tcPr>
            <w:tcW w:w="955" w:type="dxa"/>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注册资金</w:t>
            </w:r>
          </w:p>
        </w:tc>
        <w:tc>
          <w:tcPr>
            <w:tcW w:w="1036" w:type="dxa"/>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c>
          <w:tcPr>
            <w:tcW w:w="1582" w:type="dxa"/>
            <w:gridSpan w:val="2"/>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注册发证机关</w:t>
            </w:r>
          </w:p>
        </w:tc>
        <w:tc>
          <w:tcPr>
            <w:tcW w:w="2563" w:type="dxa"/>
            <w:gridSpan w:val="3"/>
            <w:vAlign w:val="center"/>
          </w:tcPr>
          <w:p w:rsidR="009F1155" w:rsidRDefault="009F1155">
            <w:pPr>
              <w:widowControl/>
              <w:jc w:val="center"/>
              <w:rPr>
                <w:rFonts w:ascii="宋体" w:hAnsi="宋体" w:cs="宋体"/>
                <w:bCs/>
                <w:color w:val="000000" w:themeColor="text1"/>
                <w:kern w:val="0"/>
                <w:sz w:val="24"/>
              </w:rPr>
            </w:pPr>
          </w:p>
          <w:p w:rsidR="009F1155" w:rsidRDefault="009F1155">
            <w:pPr>
              <w:pStyle w:val="reader-word-layer"/>
              <w:shd w:val="clear" w:color="auto" w:fill="FFFFFF"/>
              <w:spacing w:before="0" w:beforeAutospacing="0" w:after="0" w:afterAutospacing="0"/>
              <w:jc w:val="center"/>
              <w:rPr>
                <w:bCs/>
                <w:color w:val="000000" w:themeColor="text1"/>
              </w:rPr>
            </w:pPr>
          </w:p>
        </w:tc>
        <w:tc>
          <w:tcPr>
            <w:tcW w:w="1062" w:type="dxa"/>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公司成立时间</w:t>
            </w:r>
          </w:p>
        </w:tc>
        <w:tc>
          <w:tcPr>
            <w:tcW w:w="933" w:type="dxa"/>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r>
      <w:tr w:rsidR="009F1155">
        <w:trPr>
          <w:trHeight w:val="228"/>
          <w:jc w:val="center"/>
        </w:trPr>
        <w:tc>
          <w:tcPr>
            <w:tcW w:w="823" w:type="dxa"/>
            <w:vMerge/>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c>
          <w:tcPr>
            <w:tcW w:w="955" w:type="dxa"/>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核准经营范围</w:t>
            </w:r>
          </w:p>
        </w:tc>
        <w:tc>
          <w:tcPr>
            <w:tcW w:w="7176" w:type="dxa"/>
            <w:gridSpan w:val="8"/>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r>
      <w:tr w:rsidR="009F1155">
        <w:trPr>
          <w:trHeight w:val="506"/>
          <w:jc w:val="center"/>
        </w:trPr>
        <w:tc>
          <w:tcPr>
            <w:tcW w:w="823" w:type="dxa"/>
            <w:vMerge/>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c>
          <w:tcPr>
            <w:tcW w:w="8131" w:type="dxa"/>
            <w:gridSpan w:val="9"/>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发展历程及主要荣誉：</w:t>
            </w:r>
          </w:p>
        </w:tc>
      </w:tr>
      <w:tr w:rsidR="009F1155">
        <w:trPr>
          <w:trHeight w:val="463"/>
          <w:jc w:val="center"/>
        </w:trPr>
        <w:tc>
          <w:tcPr>
            <w:tcW w:w="823" w:type="dxa"/>
            <w:vMerge w:val="restart"/>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bCs/>
                <w:color w:val="000000" w:themeColor="text1"/>
              </w:rPr>
              <w:t>2</w:t>
            </w:r>
            <w:r>
              <w:rPr>
                <w:rFonts w:hint="eastAsia"/>
                <w:bCs/>
                <w:color w:val="000000" w:themeColor="text1"/>
              </w:rPr>
              <w:t>．</w:t>
            </w:r>
          </w:p>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企业有关资质获证情况</w:t>
            </w:r>
          </w:p>
        </w:tc>
        <w:tc>
          <w:tcPr>
            <w:tcW w:w="1991" w:type="dxa"/>
            <w:gridSpan w:val="2"/>
            <w:vMerge w:val="restart"/>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产品生产许可证情况（对需获得生产许可证的产品要填写此栏）</w:t>
            </w:r>
          </w:p>
        </w:tc>
        <w:tc>
          <w:tcPr>
            <w:tcW w:w="1036" w:type="dxa"/>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产品名称</w:t>
            </w:r>
          </w:p>
        </w:tc>
        <w:tc>
          <w:tcPr>
            <w:tcW w:w="1528" w:type="dxa"/>
            <w:gridSpan w:val="2"/>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发证机关</w:t>
            </w:r>
          </w:p>
        </w:tc>
        <w:tc>
          <w:tcPr>
            <w:tcW w:w="1025" w:type="dxa"/>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编号</w:t>
            </w:r>
          </w:p>
        </w:tc>
        <w:tc>
          <w:tcPr>
            <w:tcW w:w="1618" w:type="dxa"/>
            <w:gridSpan w:val="2"/>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发证时间</w:t>
            </w:r>
          </w:p>
        </w:tc>
        <w:tc>
          <w:tcPr>
            <w:tcW w:w="933" w:type="dxa"/>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期限</w:t>
            </w:r>
          </w:p>
        </w:tc>
      </w:tr>
      <w:tr w:rsidR="009F1155">
        <w:trPr>
          <w:trHeight w:val="1000"/>
          <w:jc w:val="center"/>
        </w:trPr>
        <w:tc>
          <w:tcPr>
            <w:tcW w:w="823" w:type="dxa"/>
            <w:vMerge/>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c>
          <w:tcPr>
            <w:tcW w:w="1991" w:type="dxa"/>
            <w:gridSpan w:val="2"/>
            <w:vMerge/>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c>
          <w:tcPr>
            <w:tcW w:w="1036" w:type="dxa"/>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c>
          <w:tcPr>
            <w:tcW w:w="1528" w:type="dxa"/>
            <w:gridSpan w:val="2"/>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c>
          <w:tcPr>
            <w:tcW w:w="1025" w:type="dxa"/>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c>
          <w:tcPr>
            <w:tcW w:w="2551" w:type="dxa"/>
            <w:gridSpan w:val="3"/>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r>
      <w:tr w:rsidR="009F1155">
        <w:trPr>
          <w:trHeight w:val="1100"/>
          <w:jc w:val="center"/>
        </w:trPr>
        <w:tc>
          <w:tcPr>
            <w:tcW w:w="823" w:type="dxa"/>
            <w:vMerge/>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c>
          <w:tcPr>
            <w:tcW w:w="1991" w:type="dxa"/>
            <w:gridSpan w:val="2"/>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企业通过质量体系、环保体系、计量等认证情况</w:t>
            </w:r>
          </w:p>
        </w:tc>
        <w:tc>
          <w:tcPr>
            <w:tcW w:w="6140" w:type="dxa"/>
            <w:gridSpan w:val="7"/>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r>
      <w:tr w:rsidR="009F1155">
        <w:trPr>
          <w:trHeight w:val="667"/>
          <w:jc w:val="center"/>
        </w:trPr>
        <w:tc>
          <w:tcPr>
            <w:tcW w:w="823" w:type="dxa"/>
            <w:vMerge/>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c>
          <w:tcPr>
            <w:tcW w:w="1991" w:type="dxa"/>
            <w:gridSpan w:val="2"/>
            <w:vAlign w:val="center"/>
          </w:tcPr>
          <w:p w:rsidR="009F1155" w:rsidRDefault="00463D06">
            <w:pPr>
              <w:pStyle w:val="reader-word-layer"/>
              <w:shd w:val="clear" w:color="auto" w:fill="FFFFFF"/>
              <w:spacing w:before="0" w:beforeAutospacing="0" w:after="0" w:afterAutospacing="0"/>
              <w:jc w:val="center"/>
              <w:rPr>
                <w:bCs/>
                <w:color w:val="000000" w:themeColor="text1"/>
              </w:rPr>
            </w:pPr>
            <w:r>
              <w:rPr>
                <w:rFonts w:hint="eastAsia"/>
                <w:bCs/>
                <w:color w:val="000000" w:themeColor="text1"/>
              </w:rPr>
              <w:t>企业获得专利情况</w:t>
            </w:r>
          </w:p>
        </w:tc>
        <w:tc>
          <w:tcPr>
            <w:tcW w:w="6140" w:type="dxa"/>
            <w:gridSpan w:val="7"/>
            <w:vAlign w:val="center"/>
          </w:tcPr>
          <w:p w:rsidR="009F1155" w:rsidRDefault="009F1155">
            <w:pPr>
              <w:pStyle w:val="reader-word-layer"/>
              <w:shd w:val="clear" w:color="auto" w:fill="FFFFFF"/>
              <w:spacing w:before="0" w:beforeAutospacing="0" w:after="0" w:afterAutospacing="0"/>
              <w:jc w:val="center"/>
              <w:rPr>
                <w:bCs/>
                <w:color w:val="000000" w:themeColor="text1"/>
              </w:rPr>
            </w:pPr>
          </w:p>
        </w:tc>
      </w:tr>
    </w:tbl>
    <w:p w:rsidR="009F1155" w:rsidRDefault="00463D06">
      <w:pPr>
        <w:pStyle w:val="reader-word-laye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要求：</w:t>
      </w:r>
    </w:p>
    <w:p w:rsidR="009F1155" w:rsidRDefault="00463D06" w:rsidP="00D03C26">
      <w:pPr>
        <w:spacing w:line="360" w:lineRule="auto"/>
        <w:ind w:firstLineChars="177" w:firstLine="425"/>
        <w:rPr>
          <w:rFonts w:ascii="宋体" w:hAnsi="宋体"/>
          <w:color w:val="000000" w:themeColor="text1"/>
          <w:sz w:val="24"/>
        </w:rPr>
      </w:pPr>
      <w:r>
        <w:rPr>
          <w:rFonts w:ascii="宋体" w:hAnsi="宋体" w:hint="eastAsia"/>
          <w:color w:val="000000" w:themeColor="text1"/>
          <w:sz w:val="24"/>
        </w:rPr>
        <w:t>1.姓名栏必须将所有股东都统计在内，若非股份公司此行（第三行）无需填写；</w:t>
      </w:r>
    </w:p>
    <w:p w:rsidR="009F1155" w:rsidRDefault="00463D06" w:rsidP="00D03C26">
      <w:pPr>
        <w:spacing w:line="360" w:lineRule="auto"/>
        <w:ind w:firstLineChars="177" w:firstLine="425"/>
        <w:rPr>
          <w:rFonts w:ascii="宋体" w:hAnsi="宋体"/>
          <w:color w:val="000000" w:themeColor="text1"/>
          <w:sz w:val="24"/>
          <w:u w:val="single"/>
        </w:rPr>
      </w:pPr>
      <w:r>
        <w:rPr>
          <w:rFonts w:ascii="宋体" w:hAnsi="宋体" w:hint="eastAsia"/>
          <w:color w:val="000000" w:themeColor="text1"/>
          <w:sz w:val="24"/>
        </w:rPr>
        <w:t>投标人名称（电子印章）：</w:t>
      </w:r>
    </w:p>
    <w:p w:rsidR="009F1155" w:rsidRDefault="00463D06" w:rsidP="00D03C26">
      <w:pPr>
        <w:spacing w:line="360" w:lineRule="auto"/>
        <w:ind w:firstLineChars="177" w:firstLine="425"/>
        <w:rPr>
          <w:rFonts w:ascii="宋体" w:hAnsi="宋体"/>
          <w:color w:val="000000" w:themeColor="text1"/>
          <w:sz w:val="24"/>
        </w:rPr>
      </w:pPr>
      <w:r>
        <w:rPr>
          <w:rFonts w:ascii="宋体" w:hAnsi="宋体" w:hint="eastAsia"/>
          <w:color w:val="000000" w:themeColor="text1"/>
          <w:sz w:val="24"/>
        </w:rPr>
        <w:t>投标人代表签字或电子印章：</w:t>
      </w:r>
    </w:p>
    <w:p w:rsidR="009F1155" w:rsidRDefault="00463D06" w:rsidP="00D03C26">
      <w:pPr>
        <w:spacing w:line="360" w:lineRule="auto"/>
        <w:ind w:firstLineChars="177" w:firstLine="425"/>
        <w:rPr>
          <w:rFonts w:ascii="宋体" w:hAnsi="宋体"/>
          <w:color w:val="000000" w:themeColor="text1"/>
          <w:sz w:val="24"/>
          <w:u w:val="single"/>
        </w:rPr>
      </w:pPr>
      <w:r>
        <w:rPr>
          <w:rFonts w:ascii="宋体" w:hAnsi="宋体" w:hint="eastAsia"/>
          <w:color w:val="000000" w:themeColor="text1"/>
          <w:sz w:val="24"/>
        </w:rPr>
        <w:t>职        务：</w:t>
      </w:r>
    </w:p>
    <w:p w:rsidR="009F1155" w:rsidRDefault="00463D06" w:rsidP="00D03C26">
      <w:pPr>
        <w:pStyle w:val="reader-word-layer"/>
        <w:shd w:val="clear" w:color="auto" w:fill="FFFFFF"/>
        <w:spacing w:before="0" w:beforeAutospacing="0" w:after="0" w:afterAutospacing="0" w:line="360" w:lineRule="auto"/>
        <w:ind w:firstLineChars="177" w:firstLine="425"/>
        <w:rPr>
          <w:color w:val="000000" w:themeColor="text1"/>
        </w:rPr>
      </w:pPr>
      <w:r>
        <w:rPr>
          <w:rFonts w:hint="eastAsia"/>
          <w:color w:val="000000" w:themeColor="text1"/>
        </w:rPr>
        <w:t>日        期：：</w:t>
      </w:r>
    </w:p>
    <w:p w:rsidR="009F1155" w:rsidRDefault="00463D06" w:rsidP="00D03C26">
      <w:pPr>
        <w:pStyle w:val="reader-word-layer"/>
        <w:shd w:val="clear" w:color="auto" w:fill="FFFFFF"/>
        <w:spacing w:before="0" w:beforeAutospacing="0" w:after="0" w:afterAutospacing="0" w:line="360" w:lineRule="auto"/>
        <w:ind w:firstLineChars="177" w:firstLine="425"/>
        <w:rPr>
          <w:color w:val="000000" w:themeColor="text1"/>
        </w:rPr>
      </w:pPr>
      <w:r>
        <w:rPr>
          <w:rFonts w:hint="eastAsia"/>
          <w:color w:val="000000" w:themeColor="text1"/>
        </w:rPr>
        <w:br w:type="page"/>
      </w:r>
    </w:p>
    <w:p w:rsidR="009F1155" w:rsidRDefault="009F1155" w:rsidP="00D03C26">
      <w:pPr>
        <w:pStyle w:val="reader-word-layer"/>
        <w:shd w:val="clear" w:color="auto" w:fill="FFFFFF"/>
        <w:spacing w:before="0" w:beforeAutospacing="0" w:after="0" w:afterAutospacing="0" w:line="360" w:lineRule="auto"/>
        <w:ind w:firstLineChars="177" w:firstLine="425"/>
        <w:rPr>
          <w:color w:val="000000" w:themeColor="text1"/>
        </w:rPr>
      </w:pPr>
    </w:p>
    <w:p w:rsidR="009F1155" w:rsidRDefault="00463D06">
      <w:pPr>
        <w:spacing w:line="360" w:lineRule="auto"/>
        <w:rPr>
          <w:rFonts w:ascii="宋体" w:hAnsi="宋体"/>
          <w:b/>
          <w:color w:val="000000" w:themeColor="text1"/>
          <w:sz w:val="28"/>
        </w:rPr>
      </w:pPr>
      <w:r>
        <w:rPr>
          <w:rFonts w:ascii="宋体" w:hAnsi="宋体" w:hint="eastAsia"/>
          <w:b/>
          <w:color w:val="000000" w:themeColor="text1"/>
          <w:sz w:val="28"/>
        </w:rPr>
        <w:t>附件6</w:t>
      </w:r>
    </w:p>
    <w:p w:rsidR="009F1155" w:rsidRDefault="00463D06">
      <w:pPr>
        <w:spacing w:line="360" w:lineRule="auto"/>
        <w:ind w:left="480"/>
        <w:jc w:val="center"/>
        <w:rPr>
          <w:rFonts w:ascii="宋体" w:hAnsi="宋体"/>
          <w:b/>
          <w:color w:val="000000" w:themeColor="text1"/>
          <w:sz w:val="32"/>
          <w:szCs w:val="32"/>
        </w:rPr>
      </w:pPr>
      <w:bookmarkStart w:id="63" w:name="_Toc12856_WPSOffice_Level1"/>
      <w:bookmarkStart w:id="64" w:name="_Toc26601_WPSOffice_Level1"/>
      <w:r>
        <w:rPr>
          <w:rFonts w:ascii="宋体" w:hAnsi="宋体"/>
          <w:color w:val="000000" w:themeColor="text1"/>
          <w:kern w:val="0"/>
          <w:sz w:val="32"/>
          <w:szCs w:val="32"/>
        </w:rPr>
        <w:t>技术</w:t>
      </w:r>
      <w:r>
        <w:rPr>
          <w:rFonts w:ascii="宋体" w:hAnsi="宋体" w:hint="eastAsia"/>
          <w:color w:val="000000" w:themeColor="text1"/>
          <w:kern w:val="0"/>
          <w:sz w:val="32"/>
          <w:szCs w:val="32"/>
        </w:rPr>
        <w:t>需求</w:t>
      </w:r>
      <w:r>
        <w:rPr>
          <w:rFonts w:ascii="宋体" w:hAnsi="宋体"/>
          <w:color w:val="000000" w:themeColor="text1"/>
          <w:kern w:val="0"/>
          <w:sz w:val="32"/>
          <w:szCs w:val="32"/>
        </w:rPr>
        <w:t>响应表</w:t>
      </w:r>
      <w:bookmarkEnd w:id="63"/>
      <w:bookmarkEnd w:id="64"/>
    </w:p>
    <w:p w:rsidR="009F1155" w:rsidRDefault="009F1155">
      <w:pPr>
        <w:spacing w:line="360" w:lineRule="auto"/>
        <w:rPr>
          <w:rFonts w:ascii="宋体" w:hAnsi="宋体"/>
          <w:color w:val="000000" w:themeColor="text1"/>
          <w:sz w:val="24"/>
        </w:rPr>
      </w:pPr>
    </w:p>
    <w:tbl>
      <w:tblPr>
        <w:tblW w:w="7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5"/>
        <w:gridCol w:w="3427"/>
        <w:gridCol w:w="1369"/>
        <w:gridCol w:w="1229"/>
        <w:gridCol w:w="1197"/>
      </w:tblGrid>
      <w:tr w:rsidR="009F1155">
        <w:trPr>
          <w:cantSplit/>
          <w:trHeight w:val="640"/>
          <w:jc w:val="center"/>
        </w:trPr>
        <w:tc>
          <w:tcPr>
            <w:tcW w:w="645" w:type="dxa"/>
            <w:vAlign w:val="center"/>
          </w:tcPr>
          <w:p w:rsidR="009F1155" w:rsidRDefault="00463D06">
            <w:pPr>
              <w:jc w:val="center"/>
              <w:rPr>
                <w:rFonts w:ascii="宋体" w:hAnsi="宋体"/>
                <w:b/>
                <w:color w:val="000000" w:themeColor="text1"/>
                <w:sz w:val="24"/>
              </w:rPr>
            </w:pPr>
            <w:r>
              <w:rPr>
                <w:rFonts w:ascii="宋体" w:hAnsi="宋体" w:hint="eastAsia"/>
                <w:b/>
                <w:color w:val="000000" w:themeColor="text1"/>
                <w:sz w:val="24"/>
              </w:rPr>
              <w:t>序号</w:t>
            </w:r>
          </w:p>
        </w:tc>
        <w:tc>
          <w:tcPr>
            <w:tcW w:w="3427" w:type="dxa"/>
            <w:vAlign w:val="center"/>
          </w:tcPr>
          <w:p w:rsidR="009F1155" w:rsidRDefault="00463D06">
            <w:pPr>
              <w:ind w:left="52"/>
              <w:jc w:val="center"/>
              <w:rPr>
                <w:rFonts w:ascii="宋体" w:hAnsi="宋体"/>
                <w:b/>
                <w:color w:val="000000" w:themeColor="text1"/>
                <w:sz w:val="24"/>
              </w:rPr>
            </w:pPr>
            <w:r>
              <w:rPr>
                <w:rFonts w:ascii="宋体" w:hAnsi="宋体" w:hint="eastAsia"/>
                <w:b/>
                <w:color w:val="000000" w:themeColor="text1"/>
                <w:sz w:val="24"/>
              </w:rPr>
              <w:t>名称</w:t>
            </w:r>
          </w:p>
        </w:tc>
        <w:tc>
          <w:tcPr>
            <w:tcW w:w="1369" w:type="dxa"/>
            <w:vAlign w:val="center"/>
          </w:tcPr>
          <w:p w:rsidR="009F1155" w:rsidRDefault="00463D06">
            <w:pPr>
              <w:ind w:left="152"/>
              <w:jc w:val="center"/>
              <w:rPr>
                <w:rFonts w:ascii="宋体" w:hAnsi="宋体"/>
                <w:b/>
                <w:color w:val="000000" w:themeColor="text1"/>
                <w:sz w:val="24"/>
              </w:rPr>
            </w:pPr>
            <w:r>
              <w:rPr>
                <w:rFonts w:ascii="宋体" w:hAnsi="宋体" w:hint="eastAsia"/>
                <w:b/>
                <w:color w:val="000000" w:themeColor="text1"/>
                <w:sz w:val="24"/>
              </w:rPr>
              <w:t>招标参数</w:t>
            </w:r>
          </w:p>
        </w:tc>
        <w:tc>
          <w:tcPr>
            <w:tcW w:w="1229" w:type="dxa"/>
            <w:vAlign w:val="center"/>
          </w:tcPr>
          <w:p w:rsidR="009F1155" w:rsidRDefault="00463D06">
            <w:pPr>
              <w:jc w:val="center"/>
              <w:rPr>
                <w:rFonts w:ascii="宋体" w:hAnsi="宋体"/>
                <w:b/>
                <w:color w:val="000000" w:themeColor="text1"/>
                <w:sz w:val="24"/>
              </w:rPr>
            </w:pPr>
            <w:r>
              <w:rPr>
                <w:rFonts w:ascii="宋体" w:hAnsi="宋体" w:hint="eastAsia"/>
                <w:b/>
                <w:color w:val="000000" w:themeColor="text1"/>
                <w:sz w:val="24"/>
              </w:rPr>
              <w:t>投标参数</w:t>
            </w:r>
          </w:p>
        </w:tc>
        <w:tc>
          <w:tcPr>
            <w:tcW w:w="1197" w:type="dxa"/>
            <w:vAlign w:val="center"/>
          </w:tcPr>
          <w:p w:rsidR="009F1155" w:rsidRDefault="00463D06">
            <w:pPr>
              <w:jc w:val="center"/>
              <w:rPr>
                <w:rFonts w:ascii="宋体" w:hAnsi="宋体"/>
                <w:b/>
                <w:color w:val="000000" w:themeColor="text1"/>
                <w:sz w:val="24"/>
              </w:rPr>
            </w:pPr>
            <w:r>
              <w:rPr>
                <w:rFonts w:ascii="宋体" w:hAnsi="宋体" w:hint="eastAsia"/>
                <w:b/>
                <w:color w:val="000000" w:themeColor="text1"/>
                <w:sz w:val="24"/>
              </w:rPr>
              <w:t>偏离说明</w:t>
            </w:r>
          </w:p>
        </w:tc>
      </w:tr>
      <w:tr w:rsidR="009F1155">
        <w:trPr>
          <w:cantSplit/>
          <w:trHeight w:val="540"/>
          <w:jc w:val="center"/>
        </w:trPr>
        <w:tc>
          <w:tcPr>
            <w:tcW w:w="645" w:type="dxa"/>
            <w:vAlign w:val="center"/>
          </w:tcPr>
          <w:p w:rsidR="009F1155" w:rsidRDefault="009F1155">
            <w:pPr>
              <w:jc w:val="center"/>
              <w:rPr>
                <w:rFonts w:ascii="宋体" w:hAnsi="宋体"/>
                <w:color w:val="000000" w:themeColor="text1"/>
                <w:sz w:val="24"/>
              </w:rPr>
            </w:pPr>
          </w:p>
        </w:tc>
        <w:tc>
          <w:tcPr>
            <w:tcW w:w="3427" w:type="dxa"/>
            <w:vAlign w:val="center"/>
          </w:tcPr>
          <w:p w:rsidR="009F1155" w:rsidRDefault="009F1155">
            <w:pPr>
              <w:jc w:val="center"/>
              <w:rPr>
                <w:rFonts w:ascii="宋体" w:hAnsi="宋体"/>
                <w:color w:val="000000" w:themeColor="text1"/>
                <w:sz w:val="24"/>
              </w:rPr>
            </w:pPr>
          </w:p>
        </w:tc>
        <w:tc>
          <w:tcPr>
            <w:tcW w:w="1369" w:type="dxa"/>
            <w:vAlign w:val="center"/>
          </w:tcPr>
          <w:p w:rsidR="009F1155" w:rsidRDefault="009F1155">
            <w:pPr>
              <w:jc w:val="center"/>
              <w:rPr>
                <w:rFonts w:ascii="宋体" w:hAnsi="宋体"/>
                <w:color w:val="000000" w:themeColor="text1"/>
                <w:sz w:val="24"/>
              </w:rPr>
            </w:pPr>
          </w:p>
        </w:tc>
        <w:tc>
          <w:tcPr>
            <w:tcW w:w="1229" w:type="dxa"/>
            <w:vAlign w:val="center"/>
          </w:tcPr>
          <w:p w:rsidR="009F1155" w:rsidRDefault="009F1155">
            <w:pPr>
              <w:jc w:val="center"/>
              <w:rPr>
                <w:rFonts w:ascii="宋体" w:hAnsi="宋体"/>
                <w:color w:val="000000" w:themeColor="text1"/>
                <w:sz w:val="24"/>
              </w:rPr>
            </w:pPr>
          </w:p>
        </w:tc>
        <w:tc>
          <w:tcPr>
            <w:tcW w:w="1197" w:type="dxa"/>
            <w:vAlign w:val="center"/>
          </w:tcPr>
          <w:p w:rsidR="009F1155" w:rsidRDefault="009F1155">
            <w:pPr>
              <w:jc w:val="center"/>
              <w:rPr>
                <w:rFonts w:ascii="宋体" w:hAnsi="宋体"/>
                <w:color w:val="000000" w:themeColor="text1"/>
                <w:sz w:val="24"/>
              </w:rPr>
            </w:pPr>
          </w:p>
        </w:tc>
      </w:tr>
      <w:tr w:rsidR="009F1155">
        <w:trPr>
          <w:cantSplit/>
          <w:trHeight w:val="480"/>
          <w:jc w:val="center"/>
        </w:trPr>
        <w:tc>
          <w:tcPr>
            <w:tcW w:w="645" w:type="dxa"/>
            <w:vAlign w:val="center"/>
          </w:tcPr>
          <w:p w:rsidR="009F1155" w:rsidRDefault="009F1155">
            <w:pPr>
              <w:jc w:val="center"/>
              <w:rPr>
                <w:rFonts w:ascii="宋体" w:hAnsi="宋体"/>
                <w:color w:val="000000" w:themeColor="text1"/>
                <w:sz w:val="24"/>
              </w:rPr>
            </w:pPr>
          </w:p>
        </w:tc>
        <w:tc>
          <w:tcPr>
            <w:tcW w:w="3427" w:type="dxa"/>
            <w:vAlign w:val="center"/>
          </w:tcPr>
          <w:p w:rsidR="009F1155" w:rsidRDefault="009F1155">
            <w:pPr>
              <w:jc w:val="center"/>
              <w:rPr>
                <w:rFonts w:ascii="宋体" w:hAnsi="宋体"/>
                <w:color w:val="000000" w:themeColor="text1"/>
                <w:sz w:val="24"/>
              </w:rPr>
            </w:pPr>
          </w:p>
        </w:tc>
        <w:tc>
          <w:tcPr>
            <w:tcW w:w="1369" w:type="dxa"/>
            <w:vAlign w:val="center"/>
          </w:tcPr>
          <w:p w:rsidR="009F1155" w:rsidRDefault="009F1155">
            <w:pPr>
              <w:jc w:val="center"/>
              <w:rPr>
                <w:rFonts w:ascii="宋体" w:hAnsi="宋体"/>
                <w:color w:val="000000" w:themeColor="text1"/>
                <w:sz w:val="24"/>
              </w:rPr>
            </w:pPr>
          </w:p>
        </w:tc>
        <w:tc>
          <w:tcPr>
            <w:tcW w:w="1229" w:type="dxa"/>
            <w:vAlign w:val="center"/>
          </w:tcPr>
          <w:p w:rsidR="009F1155" w:rsidRDefault="009F1155">
            <w:pPr>
              <w:jc w:val="center"/>
              <w:rPr>
                <w:rFonts w:ascii="宋体" w:hAnsi="宋体"/>
                <w:color w:val="000000" w:themeColor="text1"/>
                <w:sz w:val="24"/>
              </w:rPr>
            </w:pPr>
          </w:p>
        </w:tc>
        <w:tc>
          <w:tcPr>
            <w:tcW w:w="1197" w:type="dxa"/>
            <w:vAlign w:val="center"/>
          </w:tcPr>
          <w:p w:rsidR="009F1155" w:rsidRDefault="009F1155">
            <w:pPr>
              <w:jc w:val="center"/>
              <w:rPr>
                <w:rFonts w:ascii="宋体" w:hAnsi="宋体"/>
                <w:color w:val="000000" w:themeColor="text1"/>
                <w:sz w:val="24"/>
              </w:rPr>
            </w:pPr>
          </w:p>
        </w:tc>
      </w:tr>
      <w:tr w:rsidR="009F1155">
        <w:trPr>
          <w:cantSplit/>
          <w:trHeight w:val="500"/>
          <w:jc w:val="center"/>
        </w:trPr>
        <w:tc>
          <w:tcPr>
            <w:tcW w:w="645" w:type="dxa"/>
            <w:vAlign w:val="center"/>
          </w:tcPr>
          <w:p w:rsidR="009F1155" w:rsidRDefault="009F1155">
            <w:pPr>
              <w:jc w:val="center"/>
              <w:rPr>
                <w:rFonts w:ascii="宋体" w:hAnsi="宋体"/>
                <w:color w:val="000000" w:themeColor="text1"/>
                <w:sz w:val="24"/>
              </w:rPr>
            </w:pPr>
          </w:p>
        </w:tc>
        <w:tc>
          <w:tcPr>
            <w:tcW w:w="3427" w:type="dxa"/>
            <w:vAlign w:val="center"/>
          </w:tcPr>
          <w:p w:rsidR="009F1155" w:rsidRDefault="009F1155">
            <w:pPr>
              <w:jc w:val="center"/>
              <w:rPr>
                <w:rFonts w:ascii="宋体" w:hAnsi="宋体"/>
                <w:color w:val="000000" w:themeColor="text1"/>
                <w:sz w:val="24"/>
              </w:rPr>
            </w:pPr>
          </w:p>
        </w:tc>
        <w:tc>
          <w:tcPr>
            <w:tcW w:w="1369" w:type="dxa"/>
            <w:vAlign w:val="center"/>
          </w:tcPr>
          <w:p w:rsidR="009F1155" w:rsidRDefault="009F1155">
            <w:pPr>
              <w:jc w:val="center"/>
              <w:rPr>
                <w:rFonts w:ascii="宋体" w:hAnsi="宋体"/>
                <w:color w:val="000000" w:themeColor="text1"/>
                <w:sz w:val="24"/>
              </w:rPr>
            </w:pPr>
          </w:p>
        </w:tc>
        <w:tc>
          <w:tcPr>
            <w:tcW w:w="1229" w:type="dxa"/>
            <w:vAlign w:val="center"/>
          </w:tcPr>
          <w:p w:rsidR="009F1155" w:rsidRDefault="009F1155">
            <w:pPr>
              <w:jc w:val="center"/>
              <w:rPr>
                <w:rFonts w:ascii="宋体" w:hAnsi="宋体"/>
                <w:color w:val="000000" w:themeColor="text1"/>
                <w:sz w:val="24"/>
              </w:rPr>
            </w:pPr>
          </w:p>
        </w:tc>
        <w:tc>
          <w:tcPr>
            <w:tcW w:w="1197" w:type="dxa"/>
            <w:vAlign w:val="center"/>
          </w:tcPr>
          <w:p w:rsidR="009F1155" w:rsidRDefault="009F1155">
            <w:pPr>
              <w:jc w:val="center"/>
              <w:rPr>
                <w:rFonts w:ascii="宋体" w:hAnsi="宋体"/>
                <w:color w:val="000000" w:themeColor="text1"/>
                <w:sz w:val="24"/>
              </w:rPr>
            </w:pPr>
          </w:p>
        </w:tc>
      </w:tr>
      <w:tr w:rsidR="009F1155">
        <w:trPr>
          <w:cantSplit/>
          <w:trHeight w:val="500"/>
          <w:jc w:val="center"/>
        </w:trPr>
        <w:tc>
          <w:tcPr>
            <w:tcW w:w="645" w:type="dxa"/>
            <w:vAlign w:val="center"/>
          </w:tcPr>
          <w:p w:rsidR="009F1155" w:rsidRDefault="009F1155">
            <w:pPr>
              <w:jc w:val="center"/>
              <w:rPr>
                <w:rFonts w:ascii="宋体" w:hAnsi="宋体"/>
                <w:color w:val="000000" w:themeColor="text1"/>
                <w:sz w:val="24"/>
              </w:rPr>
            </w:pPr>
          </w:p>
        </w:tc>
        <w:tc>
          <w:tcPr>
            <w:tcW w:w="3427" w:type="dxa"/>
            <w:vAlign w:val="center"/>
          </w:tcPr>
          <w:p w:rsidR="009F1155" w:rsidRDefault="009F1155">
            <w:pPr>
              <w:jc w:val="center"/>
              <w:rPr>
                <w:rFonts w:ascii="宋体" w:hAnsi="宋体"/>
                <w:color w:val="000000" w:themeColor="text1"/>
                <w:sz w:val="24"/>
              </w:rPr>
            </w:pPr>
          </w:p>
        </w:tc>
        <w:tc>
          <w:tcPr>
            <w:tcW w:w="1369" w:type="dxa"/>
            <w:vAlign w:val="center"/>
          </w:tcPr>
          <w:p w:rsidR="009F1155" w:rsidRDefault="009F1155">
            <w:pPr>
              <w:jc w:val="center"/>
              <w:rPr>
                <w:rFonts w:ascii="宋体" w:hAnsi="宋体"/>
                <w:color w:val="000000" w:themeColor="text1"/>
                <w:sz w:val="24"/>
              </w:rPr>
            </w:pPr>
          </w:p>
        </w:tc>
        <w:tc>
          <w:tcPr>
            <w:tcW w:w="1229" w:type="dxa"/>
            <w:vAlign w:val="center"/>
          </w:tcPr>
          <w:p w:rsidR="009F1155" w:rsidRDefault="009F1155">
            <w:pPr>
              <w:jc w:val="center"/>
              <w:rPr>
                <w:rFonts w:ascii="宋体" w:hAnsi="宋体"/>
                <w:color w:val="000000" w:themeColor="text1"/>
                <w:sz w:val="24"/>
              </w:rPr>
            </w:pPr>
          </w:p>
        </w:tc>
        <w:tc>
          <w:tcPr>
            <w:tcW w:w="1197" w:type="dxa"/>
            <w:vAlign w:val="center"/>
          </w:tcPr>
          <w:p w:rsidR="009F1155" w:rsidRDefault="009F1155">
            <w:pPr>
              <w:jc w:val="center"/>
              <w:rPr>
                <w:rFonts w:ascii="宋体" w:hAnsi="宋体"/>
                <w:color w:val="000000" w:themeColor="text1"/>
                <w:sz w:val="24"/>
              </w:rPr>
            </w:pPr>
          </w:p>
        </w:tc>
      </w:tr>
      <w:tr w:rsidR="009F1155">
        <w:trPr>
          <w:cantSplit/>
          <w:trHeight w:val="460"/>
          <w:jc w:val="center"/>
        </w:trPr>
        <w:tc>
          <w:tcPr>
            <w:tcW w:w="645" w:type="dxa"/>
            <w:vAlign w:val="center"/>
          </w:tcPr>
          <w:p w:rsidR="009F1155" w:rsidRDefault="009F1155">
            <w:pPr>
              <w:jc w:val="center"/>
              <w:rPr>
                <w:rFonts w:ascii="宋体" w:hAnsi="宋体"/>
                <w:color w:val="000000" w:themeColor="text1"/>
                <w:sz w:val="24"/>
              </w:rPr>
            </w:pPr>
          </w:p>
        </w:tc>
        <w:tc>
          <w:tcPr>
            <w:tcW w:w="3427" w:type="dxa"/>
            <w:vAlign w:val="center"/>
          </w:tcPr>
          <w:p w:rsidR="009F1155" w:rsidRDefault="009F1155">
            <w:pPr>
              <w:jc w:val="center"/>
              <w:rPr>
                <w:rFonts w:ascii="宋体" w:hAnsi="宋体"/>
                <w:color w:val="000000" w:themeColor="text1"/>
                <w:sz w:val="24"/>
              </w:rPr>
            </w:pPr>
          </w:p>
        </w:tc>
        <w:tc>
          <w:tcPr>
            <w:tcW w:w="1369" w:type="dxa"/>
            <w:vAlign w:val="center"/>
          </w:tcPr>
          <w:p w:rsidR="009F1155" w:rsidRDefault="009F1155">
            <w:pPr>
              <w:jc w:val="center"/>
              <w:rPr>
                <w:rFonts w:ascii="宋体" w:hAnsi="宋体"/>
                <w:color w:val="000000" w:themeColor="text1"/>
                <w:sz w:val="24"/>
              </w:rPr>
            </w:pPr>
          </w:p>
        </w:tc>
        <w:tc>
          <w:tcPr>
            <w:tcW w:w="1229" w:type="dxa"/>
            <w:vAlign w:val="center"/>
          </w:tcPr>
          <w:p w:rsidR="009F1155" w:rsidRDefault="009F1155">
            <w:pPr>
              <w:jc w:val="center"/>
              <w:rPr>
                <w:rFonts w:ascii="宋体" w:hAnsi="宋体"/>
                <w:color w:val="000000" w:themeColor="text1"/>
                <w:sz w:val="24"/>
              </w:rPr>
            </w:pPr>
          </w:p>
        </w:tc>
        <w:tc>
          <w:tcPr>
            <w:tcW w:w="1197" w:type="dxa"/>
            <w:vAlign w:val="center"/>
          </w:tcPr>
          <w:p w:rsidR="009F1155" w:rsidRDefault="009F1155">
            <w:pPr>
              <w:jc w:val="center"/>
              <w:rPr>
                <w:rFonts w:ascii="宋体" w:hAnsi="宋体"/>
                <w:color w:val="000000" w:themeColor="text1"/>
                <w:sz w:val="24"/>
              </w:rPr>
            </w:pPr>
          </w:p>
        </w:tc>
      </w:tr>
      <w:tr w:rsidR="009F1155">
        <w:trPr>
          <w:cantSplit/>
          <w:trHeight w:val="530"/>
          <w:jc w:val="center"/>
        </w:trPr>
        <w:tc>
          <w:tcPr>
            <w:tcW w:w="645" w:type="dxa"/>
            <w:vAlign w:val="center"/>
          </w:tcPr>
          <w:p w:rsidR="009F1155" w:rsidRDefault="009F1155">
            <w:pPr>
              <w:jc w:val="center"/>
              <w:rPr>
                <w:rFonts w:ascii="宋体" w:hAnsi="宋体"/>
                <w:color w:val="000000" w:themeColor="text1"/>
                <w:sz w:val="24"/>
              </w:rPr>
            </w:pPr>
          </w:p>
        </w:tc>
        <w:tc>
          <w:tcPr>
            <w:tcW w:w="3427" w:type="dxa"/>
            <w:vAlign w:val="center"/>
          </w:tcPr>
          <w:p w:rsidR="009F1155" w:rsidRDefault="009F1155">
            <w:pPr>
              <w:jc w:val="center"/>
              <w:rPr>
                <w:rFonts w:ascii="宋体" w:hAnsi="宋体"/>
                <w:color w:val="000000" w:themeColor="text1"/>
                <w:sz w:val="24"/>
              </w:rPr>
            </w:pPr>
          </w:p>
        </w:tc>
        <w:tc>
          <w:tcPr>
            <w:tcW w:w="1369" w:type="dxa"/>
            <w:vAlign w:val="center"/>
          </w:tcPr>
          <w:p w:rsidR="009F1155" w:rsidRDefault="009F1155">
            <w:pPr>
              <w:jc w:val="center"/>
              <w:rPr>
                <w:rFonts w:ascii="宋体" w:hAnsi="宋体"/>
                <w:color w:val="000000" w:themeColor="text1"/>
                <w:sz w:val="24"/>
              </w:rPr>
            </w:pPr>
          </w:p>
        </w:tc>
        <w:tc>
          <w:tcPr>
            <w:tcW w:w="1229" w:type="dxa"/>
            <w:vAlign w:val="center"/>
          </w:tcPr>
          <w:p w:rsidR="009F1155" w:rsidRDefault="009F1155">
            <w:pPr>
              <w:jc w:val="center"/>
              <w:rPr>
                <w:rFonts w:ascii="宋体" w:hAnsi="宋体"/>
                <w:color w:val="000000" w:themeColor="text1"/>
                <w:sz w:val="24"/>
              </w:rPr>
            </w:pPr>
          </w:p>
        </w:tc>
        <w:tc>
          <w:tcPr>
            <w:tcW w:w="1197" w:type="dxa"/>
            <w:vAlign w:val="center"/>
          </w:tcPr>
          <w:p w:rsidR="009F1155" w:rsidRDefault="009F1155">
            <w:pPr>
              <w:jc w:val="center"/>
              <w:rPr>
                <w:rFonts w:ascii="宋体" w:hAnsi="宋体"/>
                <w:color w:val="000000" w:themeColor="text1"/>
                <w:sz w:val="24"/>
              </w:rPr>
            </w:pPr>
          </w:p>
        </w:tc>
      </w:tr>
      <w:tr w:rsidR="009F1155">
        <w:trPr>
          <w:cantSplit/>
          <w:trHeight w:val="480"/>
          <w:jc w:val="center"/>
        </w:trPr>
        <w:tc>
          <w:tcPr>
            <w:tcW w:w="645" w:type="dxa"/>
            <w:vAlign w:val="center"/>
          </w:tcPr>
          <w:p w:rsidR="009F1155" w:rsidRDefault="009F1155">
            <w:pPr>
              <w:jc w:val="center"/>
              <w:rPr>
                <w:rFonts w:ascii="宋体" w:hAnsi="宋体"/>
                <w:color w:val="000000" w:themeColor="text1"/>
                <w:sz w:val="24"/>
              </w:rPr>
            </w:pPr>
          </w:p>
        </w:tc>
        <w:tc>
          <w:tcPr>
            <w:tcW w:w="3427" w:type="dxa"/>
            <w:vAlign w:val="center"/>
          </w:tcPr>
          <w:p w:rsidR="009F1155" w:rsidRDefault="009F1155">
            <w:pPr>
              <w:jc w:val="center"/>
              <w:rPr>
                <w:rFonts w:ascii="宋体" w:hAnsi="宋体"/>
                <w:color w:val="000000" w:themeColor="text1"/>
                <w:sz w:val="24"/>
              </w:rPr>
            </w:pPr>
          </w:p>
        </w:tc>
        <w:tc>
          <w:tcPr>
            <w:tcW w:w="1369" w:type="dxa"/>
            <w:vAlign w:val="center"/>
          </w:tcPr>
          <w:p w:rsidR="009F1155" w:rsidRDefault="009F1155">
            <w:pPr>
              <w:jc w:val="center"/>
              <w:rPr>
                <w:rFonts w:ascii="宋体" w:hAnsi="宋体"/>
                <w:color w:val="000000" w:themeColor="text1"/>
                <w:sz w:val="24"/>
              </w:rPr>
            </w:pPr>
          </w:p>
        </w:tc>
        <w:tc>
          <w:tcPr>
            <w:tcW w:w="1229" w:type="dxa"/>
            <w:vAlign w:val="center"/>
          </w:tcPr>
          <w:p w:rsidR="009F1155" w:rsidRDefault="009F1155">
            <w:pPr>
              <w:jc w:val="center"/>
              <w:rPr>
                <w:rFonts w:ascii="宋体" w:hAnsi="宋体"/>
                <w:color w:val="000000" w:themeColor="text1"/>
                <w:sz w:val="24"/>
              </w:rPr>
            </w:pPr>
          </w:p>
        </w:tc>
        <w:tc>
          <w:tcPr>
            <w:tcW w:w="1197" w:type="dxa"/>
            <w:vAlign w:val="center"/>
          </w:tcPr>
          <w:p w:rsidR="009F1155" w:rsidRDefault="009F1155">
            <w:pPr>
              <w:jc w:val="center"/>
              <w:rPr>
                <w:rFonts w:ascii="宋体" w:hAnsi="宋体"/>
                <w:color w:val="000000" w:themeColor="text1"/>
                <w:sz w:val="24"/>
              </w:rPr>
            </w:pPr>
          </w:p>
        </w:tc>
      </w:tr>
    </w:tbl>
    <w:p w:rsidR="009F1155" w:rsidRDefault="00463D06">
      <w:pPr>
        <w:pStyle w:val="14"/>
        <w:tabs>
          <w:tab w:val="left" w:pos="360"/>
        </w:tabs>
        <w:spacing w:line="360" w:lineRule="auto"/>
        <w:ind w:rightChars="40" w:right="84"/>
        <w:rPr>
          <w:rFonts w:ascii="宋体"/>
          <w:b/>
          <w:color w:val="000000" w:themeColor="text1"/>
          <w:szCs w:val="21"/>
        </w:rPr>
      </w:pPr>
      <w:r>
        <w:rPr>
          <w:rFonts w:ascii="宋体" w:hint="eastAsia"/>
          <w:b/>
          <w:color w:val="000000" w:themeColor="text1"/>
          <w:szCs w:val="21"/>
        </w:rPr>
        <w:t>要求：</w:t>
      </w:r>
    </w:p>
    <w:p w:rsidR="009F1155" w:rsidRDefault="002C56E6">
      <w:pPr>
        <w:pStyle w:val="14"/>
        <w:spacing w:line="360" w:lineRule="auto"/>
        <w:ind w:rightChars="40" w:right="84" w:firstLineChars="200" w:firstLine="420"/>
        <w:rPr>
          <w:rFonts w:ascii="宋体"/>
          <w:color w:val="000000" w:themeColor="text1"/>
          <w:szCs w:val="21"/>
        </w:rPr>
      </w:pPr>
      <w:r>
        <w:rPr>
          <w:rFonts w:ascii="宋体" w:hint="eastAsia"/>
          <w:color w:val="000000" w:themeColor="text1"/>
          <w:szCs w:val="21"/>
        </w:rPr>
        <w:t>1</w:t>
      </w:r>
      <w:r w:rsidR="00463D06">
        <w:rPr>
          <w:rFonts w:ascii="宋体" w:hint="eastAsia"/>
          <w:color w:val="000000" w:themeColor="text1"/>
          <w:szCs w:val="21"/>
        </w:rPr>
        <w:t>.本表参照本招标文件第三章“招标需求”内具体技术需求填制，投标人应根据投标设备的性能指标、服务指标，对照招标文件要求在“偏离情况”栏注明“正偏离”、“负偏离”或“无偏离”。</w:t>
      </w:r>
    </w:p>
    <w:p w:rsidR="009F1155" w:rsidRDefault="002C56E6">
      <w:pPr>
        <w:pStyle w:val="14"/>
        <w:spacing w:line="360" w:lineRule="auto"/>
        <w:ind w:rightChars="40" w:right="84" w:firstLineChars="200" w:firstLine="420"/>
        <w:rPr>
          <w:rFonts w:ascii="宋体"/>
          <w:color w:val="000000" w:themeColor="text1"/>
          <w:szCs w:val="21"/>
        </w:rPr>
      </w:pPr>
      <w:r>
        <w:rPr>
          <w:rFonts w:ascii="宋体" w:hint="eastAsia"/>
          <w:color w:val="000000" w:themeColor="text1"/>
          <w:szCs w:val="21"/>
        </w:rPr>
        <w:t>2</w:t>
      </w:r>
      <w:r w:rsidR="00463D06">
        <w:rPr>
          <w:rFonts w:ascii="宋体" w:hint="eastAsia"/>
          <w:color w:val="000000" w:themeColor="text1"/>
          <w:szCs w:val="21"/>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w:t>
      </w:r>
    </w:p>
    <w:p w:rsidR="009F1155" w:rsidRDefault="009F1155">
      <w:pPr>
        <w:spacing w:line="360" w:lineRule="auto"/>
        <w:rPr>
          <w:rFonts w:ascii="宋体" w:hAnsi="宋体"/>
          <w:color w:val="000000" w:themeColor="text1"/>
          <w:sz w:val="24"/>
        </w:rPr>
      </w:pPr>
    </w:p>
    <w:p w:rsidR="009F1155" w:rsidRDefault="00463D06">
      <w:pPr>
        <w:spacing w:line="360" w:lineRule="auto"/>
        <w:ind w:left="420"/>
        <w:rPr>
          <w:rFonts w:ascii="宋体" w:hAnsi="宋体"/>
          <w:color w:val="000000" w:themeColor="text1"/>
          <w:sz w:val="24"/>
          <w:u w:val="single"/>
        </w:rPr>
      </w:pPr>
      <w:r>
        <w:rPr>
          <w:rFonts w:ascii="宋体" w:hAnsi="宋体" w:hint="eastAsia"/>
          <w:color w:val="000000" w:themeColor="text1"/>
          <w:sz w:val="24"/>
        </w:rPr>
        <w:t>投标人名称（电子印章）：</w:t>
      </w:r>
    </w:p>
    <w:p w:rsidR="009F1155" w:rsidRDefault="009F1155">
      <w:pPr>
        <w:spacing w:line="360" w:lineRule="auto"/>
        <w:ind w:left="420"/>
        <w:rPr>
          <w:rFonts w:ascii="宋体" w:hAnsi="宋体"/>
          <w:color w:val="000000" w:themeColor="text1"/>
          <w:sz w:val="24"/>
        </w:rPr>
      </w:pPr>
    </w:p>
    <w:p w:rsidR="009F1155" w:rsidRDefault="00463D06">
      <w:pPr>
        <w:spacing w:line="360" w:lineRule="auto"/>
        <w:ind w:firstLine="435"/>
        <w:rPr>
          <w:rFonts w:ascii="宋体" w:hAnsi="宋体"/>
          <w:color w:val="000000" w:themeColor="text1"/>
          <w:sz w:val="24"/>
        </w:rPr>
      </w:pPr>
      <w:r>
        <w:rPr>
          <w:rFonts w:ascii="宋体" w:hAnsi="宋体" w:hint="eastAsia"/>
          <w:color w:val="000000" w:themeColor="text1"/>
          <w:sz w:val="24"/>
        </w:rPr>
        <w:t>投标人代表签字或电子印章：</w:t>
      </w:r>
    </w:p>
    <w:p w:rsidR="009F1155" w:rsidRDefault="009F1155">
      <w:pPr>
        <w:spacing w:line="360" w:lineRule="auto"/>
        <w:ind w:firstLine="435"/>
        <w:rPr>
          <w:rFonts w:ascii="宋体" w:hAnsi="宋体"/>
          <w:color w:val="000000" w:themeColor="text1"/>
          <w:sz w:val="24"/>
        </w:rPr>
      </w:pPr>
    </w:p>
    <w:p w:rsidR="009F1155" w:rsidRDefault="00463D06">
      <w:pPr>
        <w:spacing w:line="360" w:lineRule="auto"/>
        <w:ind w:firstLine="435"/>
        <w:rPr>
          <w:rFonts w:ascii="宋体" w:hAnsi="宋体"/>
          <w:color w:val="000000" w:themeColor="text1"/>
          <w:sz w:val="24"/>
          <w:u w:val="single"/>
        </w:rPr>
      </w:pPr>
      <w:r>
        <w:rPr>
          <w:rFonts w:ascii="宋体" w:hAnsi="宋体" w:hint="eastAsia"/>
          <w:color w:val="000000" w:themeColor="text1"/>
          <w:sz w:val="24"/>
        </w:rPr>
        <w:t>职        务：</w:t>
      </w:r>
    </w:p>
    <w:p w:rsidR="009F1155" w:rsidRDefault="009F1155">
      <w:pPr>
        <w:spacing w:line="360" w:lineRule="auto"/>
        <w:rPr>
          <w:rFonts w:ascii="宋体" w:hAnsi="宋体"/>
          <w:color w:val="000000" w:themeColor="text1"/>
          <w:sz w:val="24"/>
        </w:rPr>
      </w:pPr>
    </w:p>
    <w:p w:rsidR="009F1155" w:rsidRDefault="00463D06">
      <w:pPr>
        <w:spacing w:line="360" w:lineRule="auto"/>
        <w:ind w:firstLine="435"/>
        <w:rPr>
          <w:rFonts w:ascii="宋体" w:hAnsi="宋体"/>
          <w:color w:val="000000" w:themeColor="text1"/>
          <w:sz w:val="24"/>
        </w:rPr>
      </w:pPr>
      <w:r>
        <w:rPr>
          <w:rFonts w:ascii="宋体" w:hAnsi="宋体" w:hint="eastAsia"/>
          <w:color w:val="000000" w:themeColor="text1"/>
          <w:sz w:val="24"/>
        </w:rPr>
        <w:t>日        期：</w:t>
      </w:r>
    </w:p>
    <w:p w:rsidR="002C56E6" w:rsidRDefault="002C56E6">
      <w:pPr>
        <w:spacing w:line="360" w:lineRule="auto"/>
        <w:rPr>
          <w:rFonts w:ascii="宋体" w:hAnsi="宋体"/>
          <w:b/>
          <w:color w:val="000000" w:themeColor="text1"/>
          <w:sz w:val="28"/>
        </w:rPr>
      </w:pPr>
    </w:p>
    <w:p w:rsidR="002C56E6" w:rsidRDefault="002C56E6">
      <w:pPr>
        <w:spacing w:line="360" w:lineRule="auto"/>
        <w:rPr>
          <w:rFonts w:ascii="宋体" w:hAnsi="宋体"/>
          <w:b/>
          <w:color w:val="000000" w:themeColor="text1"/>
          <w:sz w:val="28"/>
        </w:rPr>
      </w:pPr>
    </w:p>
    <w:p w:rsidR="009F1155" w:rsidRDefault="00463D06">
      <w:pPr>
        <w:spacing w:line="360" w:lineRule="auto"/>
        <w:rPr>
          <w:rFonts w:ascii="宋体" w:hAnsi="宋体"/>
          <w:color w:val="000000" w:themeColor="text1"/>
          <w:sz w:val="24"/>
        </w:rPr>
      </w:pPr>
      <w:r>
        <w:rPr>
          <w:rFonts w:ascii="宋体" w:hAnsi="宋体" w:hint="eastAsia"/>
          <w:b/>
          <w:color w:val="000000" w:themeColor="text1"/>
          <w:sz w:val="28"/>
        </w:rPr>
        <w:lastRenderedPageBreak/>
        <w:t>附件7</w:t>
      </w:r>
    </w:p>
    <w:p w:rsidR="009F1155" w:rsidRDefault="00463D06" w:rsidP="00733922">
      <w:pPr>
        <w:snapToGrid w:val="0"/>
        <w:spacing w:beforeLines="50" w:after="50" w:line="360" w:lineRule="auto"/>
        <w:jc w:val="center"/>
        <w:rPr>
          <w:rFonts w:ascii="宋体" w:hAnsi="宋体"/>
          <w:b/>
          <w:color w:val="000000" w:themeColor="text1"/>
          <w:sz w:val="36"/>
          <w:szCs w:val="36"/>
        </w:rPr>
      </w:pPr>
      <w:bookmarkStart w:id="65" w:name="_Toc23671_WPSOffice_Level1"/>
      <w:bookmarkStart w:id="66" w:name="_Toc20569_WPSOffice_Level1"/>
      <w:r>
        <w:rPr>
          <w:rFonts w:ascii="宋体" w:hAnsi="宋体" w:hint="eastAsia"/>
          <w:b/>
          <w:color w:val="000000" w:themeColor="text1"/>
          <w:sz w:val="32"/>
          <w:szCs w:val="32"/>
        </w:rPr>
        <w:t>项目实施人员一览表（第 标）</w:t>
      </w:r>
      <w:bookmarkEnd w:id="65"/>
      <w:bookmarkEnd w:id="66"/>
    </w:p>
    <w:p w:rsidR="009F1155" w:rsidRDefault="00463D06" w:rsidP="00733922">
      <w:pPr>
        <w:snapToGrid w:val="0"/>
        <w:spacing w:beforeLines="50" w:after="50" w:line="360" w:lineRule="auto"/>
        <w:ind w:firstLineChars="1000" w:firstLine="2400"/>
        <w:rPr>
          <w:rFonts w:ascii="宋体" w:hAnsi="宋体"/>
          <w:color w:val="000000" w:themeColor="text1"/>
          <w:sz w:val="24"/>
        </w:rPr>
      </w:pPr>
      <w:r>
        <w:rPr>
          <w:rFonts w:ascii="宋体" w:hAnsi="宋体" w:hint="eastAsia"/>
          <w:color w:val="000000" w:themeColor="text1"/>
          <w:sz w:val="24"/>
        </w:rPr>
        <w:t>（主要从业人员及其技术资格）</w:t>
      </w:r>
    </w:p>
    <w:tbl>
      <w:tblPr>
        <w:tblW w:w="917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61"/>
        <w:gridCol w:w="815"/>
        <w:gridCol w:w="1004"/>
        <w:gridCol w:w="795"/>
        <w:gridCol w:w="1276"/>
        <w:gridCol w:w="1275"/>
        <w:gridCol w:w="1743"/>
        <w:gridCol w:w="1801"/>
      </w:tblGrid>
      <w:tr w:rsidR="009F1155">
        <w:tc>
          <w:tcPr>
            <w:tcW w:w="461" w:type="dxa"/>
            <w:tcBorders>
              <w:top w:val="single" w:sz="4" w:space="0" w:color="auto"/>
              <w:left w:val="single" w:sz="4" w:space="0" w:color="auto"/>
              <w:bottom w:val="single" w:sz="4" w:space="0" w:color="auto"/>
              <w:right w:val="single" w:sz="4" w:space="0" w:color="auto"/>
            </w:tcBorders>
            <w:vAlign w:val="center"/>
          </w:tcPr>
          <w:p w:rsidR="009F1155" w:rsidRDefault="00463D06">
            <w:pPr>
              <w:snapToGrid w:val="0"/>
              <w:jc w:val="center"/>
              <w:rPr>
                <w:rFonts w:ascii="宋体" w:hAnsi="宋体"/>
                <w:b/>
                <w:color w:val="000000" w:themeColor="text1"/>
                <w:sz w:val="24"/>
                <w:szCs w:val="20"/>
              </w:rPr>
            </w:pPr>
            <w:r>
              <w:rPr>
                <w:rFonts w:ascii="宋体" w:hAnsi="宋体" w:hint="eastAsia"/>
                <w:b/>
                <w:color w:val="000000" w:themeColor="text1"/>
                <w:sz w:val="24"/>
                <w:szCs w:val="20"/>
              </w:rPr>
              <w:t>序号</w:t>
            </w:r>
          </w:p>
        </w:tc>
        <w:tc>
          <w:tcPr>
            <w:tcW w:w="815" w:type="dxa"/>
            <w:tcBorders>
              <w:top w:val="single" w:sz="4" w:space="0" w:color="auto"/>
              <w:left w:val="single" w:sz="4" w:space="0" w:color="auto"/>
              <w:bottom w:val="single" w:sz="4" w:space="0" w:color="auto"/>
              <w:right w:val="single" w:sz="4" w:space="0" w:color="auto"/>
            </w:tcBorders>
            <w:vAlign w:val="center"/>
          </w:tcPr>
          <w:p w:rsidR="009F1155" w:rsidRDefault="00463D06">
            <w:pPr>
              <w:snapToGrid w:val="0"/>
              <w:jc w:val="center"/>
              <w:rPr>
                <w:rFonts w:ascii="宋体" w:hAnsi="宋体"/>
                <w:b/>
                <w:color w:val="000000" w:themeColor="text1"/>
                <w:sz w:val="24"/>
                <w:szCs w:val="20"/>
              </w:rPr>
            </w:pPr>
            <w:r>
              <w:rPr>
                <w:rFonts w:ascii="宋体" w:hAnsi="宋体" w:hint="eastAsia"/>
                <w:b/>
                <w:color w:val="000000" w:themeColor="text1"/>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9F1155" w:rsidRDefault="00463D06">
            <w:pPr>
              <w:snapToGrid w:val="0"/>
              <w:jc w:val="center"/>
              <w:rPr>
                <w:rFonts w:ascii="宋体" w:hAnsi="宋体"/>
                <w:b/>
                <w:color w:val="000000" w:themeColor="text1"/>
                <w:sz w:val="24"/>
                <w:szCs w:val="20"/>
              </w:rPr>
            </w:pPr>
            <w:r>
              <w:rPr>
                <w:rFonts w:ascii="宋体" w:hAnsi="宋体" w:hint="eastAsia"/>
                <w:b/>
                <w:color w:val="000000" w:themeColor="text1"/>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9F1155" w:rsidRDefault="00463D06">
            <w:pPr>
              <w:snapToGrid w:val="0"/>
              <w:jc w:val="center"/>
              <w:rPr>
                <w:rFonts w:ascii="宋体" w:hAnsi="宋体"/>
                <w:b/>
                <w:color w:val="000000" w:themeColor="text1"/>
                <w:sz w:val="24"/>
                <w:szCs w:val="20"/>
              </w:rPr>
            </w:pPr>
            <w:r>
              <w:rPr>
                <w:rFonts w:ascii="宋体" w:hAnsi="宋体" w:hint="eastAsia"/>
                <w:b/>
                <w:color w:val="000000" w:themeColor="text1"/>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9F1155" w:rsidRDefault="00463D06">
            <w:pPr>
              <w:snapToGrid w:val="0"/>
              <w:jc w:val="center"/>
              <w:rPr>
                <w:rFonts w:ascii="宋体" w:hAnsi="宋体"/>
                <w:b/>
                <w:color w:val="000000" w:themeColor="text1"/>
                <w:sz w:val="24"/>
                <w:szCs w:val="20"/>
              </w:rPr>
            </w:pPr>
            <w:r>
              <w:rPr>
                <w:rFonts w:ascii="宋体" w:hAnsi="宋体" w:hint="eastAsia"/>
                <w:b/>
                <w:color w:val="000000" w:themeColor="text1"/>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9F1155" w:rsidRDefault="00463D06">
            <w:pPr>
              <w:snapToGrid w:val="0"/>
              <w:jc w:val="center"/>
              <w:rPr>
                <w:rFonts w:ascii="宋体" w:hAnsi="宋体"/>
                <w:b/>
                <w:color w:val="000000" w:themeColor="text1"/>
                <w:sz w:val="24"/>
                <w:szCs w:val="20"/>
              </w:rPr>
            </w:pPr>
            <w:r>
              <w:rPr>
                <w:rFonts w:ascii="宋体" w:hAnsi="宋体" w:hint="eastAsia"/>
                <w:b/>
                <w:color w:val="000000" w:themeColor="text1"/>
                <w:sz w:val="24"/>
              </w:rPr>
              <w:t>证书编号</w:t>
            </w:r>
          </w:p>
        </w:tc>
        <w:tc>
          <w:tcPr>
            <w:tcW w:w="1743" w:type="dxa"/>
            <w:tcBorders>
              <w:top w:val="single" w:sz="4" w:space="0" w:color="auto"/>
              <w:left w:val="single" w:sz="4" w:space="0" w:color="auto"/>
              <w:bottom w:val="single" w:sz="4" w:space="0" w:color="auto"/>
              <w:right w:val="single" w:sz="4" w:space="0" w:color="auto"/>
            </w:tcBorders>
            <w:vAlign w:val="center"/>
          </w:tcPr>
          <w:p w:rsidR="009F1155" w:rsidRDefault="00463D06">
            <w:pPr>
              <w:snapToGrid w:val="0"/>
              <w:jc w:val="center"/>
              <w:rPr>
                <w:rFonts w:ascii="宋体" w:hAnsi="宋体"/>
                <w:b/>
                <w:bCs/>
                <w:color w:val="000000" w:themeColor="text1"/>
                <w:sz w:val="24"/>
                <w:szCs w:val="20"/>
              </w:rPr>
            </w:pPr>
            <w:r>
              <w:rPr>
                <w:rFonts w:ascii="宋体" w:hAnsi="宋体" w:hint="eastAsia"/>
                <w:b/>
                <w:bCs/>
                <w:color w:val="000000" w:themeColor="text1"/>
                <w:sz w:val="24"/>
              </w:rPr>
              <w:t>参加本单位工作时间</w:t>
            </w:r>
          </w:p>
        </w:tc>
        <w:tc>
          <w:tcPr>
            <w:tcW w:w="1801" w:type="dxa"/>
            <w:tcBorders>
              <w:top w:val="single" w:sz="4" w:space="0" w:color="auto"/>
              <w:left w:val="single" w:sz="4" w:space="0" w:color="auto"/>
              <w:bottom w:val="single" w:sz="4" w:space="0" w:color="auto"/>
              <w:right w:val="single" w:sz="4" w:space="0" w:color="auto"/>
            </w:tcBorders>
            <w:vAlign w:val="center"/>
          </w:tcPr>
          <w:p w:rsidR="009F1155" w:rsidRDefault="00463D06">
            <w:pPr>
              <w:snapToGrid w:val="0"/>
              <w:jc w:val="center"/>
              <w:rPr>
                <w:rFonts w:ascii="宋体" w:hAnsi="宋体"/>
                <w:b/>
                <w:bCs/>
                <w:color w:val="000000" w:themeColor="text1"/>
                <w:sz w:val="24"/>
                <w:szCs w:val="20"/>
              </w:rPr>
            </w:pPr>
            <w:r>
              <w:rPr>
                <w:rFonts w:ascii="宋体" w:hAnsi="宋体" w:hint="eastAsia"/>
                <w:b/>
                <w:color w:val="000000" w:themeColor="text1"/>
                <w:sz w:val="24"/>
              </w:rPr>
              <w:t>劳动合同编号</w:t>
            </w:r>
          </w:p>
        </w:tc>
      </w:tr>
      <w:tr w:rsidR="009F1155">
        <w:tc>
          <w:tcPr>
            <w:tcW w:w="461"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color w:val="000000" w:themeColor="text1"/>
                <w:sz w:val="24"/>
                <w:szCs w:val="20"/>
              </w:rPr>
            </w:pPr>
          </w:p>
        </w:tc>
        <w:tc>
          <w:tcPr>
            <w:tcW w:w="815"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b/>
                <w:color w:val="000000" w:themeColor="text1"/>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b/>
                <w:color w:val="000000" w:themeColor="text1"/>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b/>
                <w:color w:val="000000" w:themeColor="text1"/>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b/>
                <w:color w:val="000000" w:themeColor="text1"/>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b/>
                <w:color w:val="000000" w:themeColor="text1"/>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b/>
                <w:color w:val="000000" w:themeColor="text1"/>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b/>
                <w:color w:val="000000" w:themeColor="text1"/>
                <w:kern w:val="44"/>
                <w:sz w:val="24"/>
                <w:szCs w:val="20"/>
              </w:rPr>
            </w:pPr>
          </w:p>
        </w:tc>
      </w:tr>
      <w:tr w:rsidR="009F1155">
        <w:tc>
          <w:tcPr>
            <w:tcW w:w="461"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color w:val="000000" w:themeColor="text1"/>
                <w:sz w:val="24"/>
                <w:szCs w:val="20"/>
              </w:rPr>
            </w:pPr>
          </w:p>
        </w:tc>
        <w:tc>
          <w:tcPr>
            <w:tcW w:w="815"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b/>
                <w:color w:val="000000" w:themeColor="text1"/>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b/>
                <w:color w:val="000000" w:themeColor="text1"/>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b/>
                <w:color w:val="000000" w:themeColor="text1"/>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b/>
                <w:color w:val="000000" w:themeColor="text1"/>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b/>
                <w:color w:val="000000" w:themeColor="text1"/>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b/>
                <w:color w:val="000000" w:themeColor="text1"/>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b/>
                <w:color w:val="000000" w:themeColor="text1"/>
                <w:kern w:val="44"/>
                <w:sz w:val="24"/>
                <w:szCs w:val="20"/>
              </w:rPr>
            </w:pPr>
          </w:p>
        </w:tc>
      </w:tr>
      <w:tr w:rsidR="009F1155">
        <w:tc>
          <w:tcPr>
            <w:tcW w:w="461"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color w:val="000000" w:themeColor="text1"/>
                <w:sz w:val="24"/>
                <w:szCs w:val="20"/>
              </w:rPr>
            </w:pPr>
          </w:p>
        </w:tc>
        <w:tc>
          <w:tcPr>
            <w:tcW w:w="815"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b/>
                <w:color w:val="000000" w:themeColor="text1"/>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b/>
                <w:color w:val="000000" w:themeColor="text1"/>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F1155" w:rsidRDefault="009F1155" w:rsidP="00733922">
            <w:pPr>
              <w:pStyle w:val="aa"/>
              <w:snapToGrid w:val="0"/>
              <w:spacing w:beforeLines="50" w:after="50" w:line="360" w:lineRule="auto"/>
              <w:ind w:left="5250"/>
              <w:rPr>
                <w:rFonts w:ascii="宋体" w:eastAsia="宋体" w:hAnsi="宋体"/>
                <w:b/>
                <w:color w:val="000000" w:themeColor="text1"/>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9F1155" w:rsidRDefault="009F1155" w:rsidP="00733922">
            <w:pPr>
              <w:pStyle w:val="aa"/>
              <w:snapToGrid w:val="0"/>
              <w:spacing w:beforeLines="50" w:after="50" w:line="360" w:lineRule="auto"/>
              <w:ind w:left="5250"/>
              <w:rPr>
                <w:rFonts w:ascii="宋体" w:eastAsia="宋体" w:hAnsi="宋体"/>
                <w:b/>
                <w:color w:val="000000" w:themeColor="text1"/>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9F1155" w:rsidRDefault="009F1155">
            <w:pPr>
              <w:pStyle w:val="aa"/>
              <w:spacing w:line="360" w:lineRule="auto"/>
              <w:ind w:left="5250"/>
              <w:rPr>
                <w:rFonts w:ascii="宋体" w:hAnsi="宋体"/>
                <w:color w:val="000000" w:themeColor="text1"/>
                <w:sz w:val="24"/>
              </w:rPr>
            </w:pPr>
          </w:p>
        </w:tc>
        <w:tc>
          <w:tcPr>
            <w:tcW w:w="1743"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color w:val="000000" w:themeColor="text1"/>
                <w:sz w:val="24"/>
                <w:szCs w:val="20"/>
              </w:rPr>
            </w:pPr>
          </w:p>
        </w:tc>
        <w:tc>
          <w:tcPr>
            <w:tcW w:w="1801"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b/>
                <w:color w:val="000000" w:themeColor="text1"/>
                <w:kern w:val="44"/>
                <w:sz w:val="24"/>
                <w:szCs w:val="20"/>
              </w:rPr>
            </w:pPr>
          </w:p>
        </w:tc>
      </w:tr>
      <w:tr w:rsidR="009F1155">
        <w:tc>
          <w:tcPr>
            <w:tcW w:w="461"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color w:val="000000" w:themeColor="text1"/>
                <w:sz w:val="24"/>
                <w:szCs w:val="20"/>
              </w:rPr>
            </w:pPr>
          </w:p>
        </w:tc>
        <w:tc>
          <w:tcPr>
            <w:tcW w:w="815"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b/>
                <w:color w:val="000000" w:themeColor="text1"/>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b/>
                <w:color w:val="000000" w:themeColor="text1"/>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b/>
                <w:color w:val="000000" w:themeColor="text1"/>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b/>
                <w:color w:val="000000" w:themeColor="text1"/>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b/>
                <w:color w:val="000000" w:themeColor="text1"/>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b/>
                <w:color w:val="000000" w:themeColor="text1"/>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b/>
                <w:color w:val="000000" w:themeColor="text1"/>
                <w:kern w:val="44"/>
                <w:sz w:val="24"/>
                <w:szCs w:val="20"/>
              </w:rPr>
            </w:pPr>
          </w:p>
        </w:tc>
      </w:tr>
      <w:tr w:rsidR="009F1155">
        <w:tc>
          <w:tcPr>
            <w:tcW w:w="461"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color w:val="000000" w:themeColor="text1"/>
                <w:sz w:val="24"/>
                <w:szCs w:val="20"/>
              </w:rPr>
            </w:pPr>
          </w:p>
        </w:tc>
        <w:tc>
          <w:tcPr>
            <w:tcW w:w="815"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b/>
                <w:color w:val="000000" w:themeColor="text1"/>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b/>
                <w:color w:val="000000" w:themeColor="text1"/>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b/>
                <w:color w:val="000000" w:themeColor="text1"/>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b/>
                <w:color w:val="000000" w:themeColor="text1"/>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b/>
                <w:color w:val="000000" w:themeColor="text1"/>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b/>
                <w:color w:val="000000" w:themeColor="text1"/>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9F1155" w:rsidRDefault="009F1155" w:rsidP="00733922">
            <w:pPr>
              <w:snapToGrid w:val="0"/>
              <w:spacing w:beforeLines="50" w:after="50" w:line="360" w:lineRule="auto"/>
              <w:rPr>
                <w:rFonts w:ascii="宋体" w:hAnsi="宋体"/>
                <w:b/>
                <w:color w:val="000000" w:themeColor="text1"/>
                <w:kern w:val="44"/>
                <w:sz w:val="24"/>
                <w:szCs w:val="20"/>
              </w:rPr>
            </w:pPr>
          </w:p>
        </w:tc>
      </w:tr>
    </w:tbl>
    <w:p w:rsidR="009F1155" w:rsidRDefault="00463D06">
      <w:pPr>
        <w:spacing w:line="360" w:lineRule="auto"/>
        <w:rPr>
          <w:rFonts w:ascii="宋体" w:hAnsi="宋体"/>
          <w:b/>
          <w:color w:val="000000" w:themeColor="text1"/>
          <w:szCs w:val="21"/>
        </w:rPr>
      </w:pPr>
      <w:r>
        <w:rPr>
          <w:rFonts w:ascii="宋体" w:hAnsi="宋体" w:hint="eastAsia"/>
          <w:b/>
          <w:color w:val="000000" w:themeColor="text1"/>
          <w:szCs w:val="21"/>
        </w:rPr>
        <w:t>要求：</w:t>
      </w:r>
    </w:p>
    <w:p w:rsidR="009F1155" w:rsidRDefault="00463D06">
      <w:pPr>
        <w:spacing w:line="360" w:lineRule="auto"/>
        <w:ind w:left="437"/>
        <w:rPr>
          <w:rFonts w:ascii="宋体" w:hAnsi="宋体"/>
          <w:color w:val="000000" w:themeColor="text1"/>
          <w:szCs w:val="21"/>
        </w:rPr>
      </w:pPr>
      <w:r>
        <w:rPr>
          <w:rFonts w:ascii="宋体" w:hAnsi="宋体" w:hint="eastAsia"/>
          <w:b/>
          <w:color w:val="000000" w:themeColor="text1"/>
          <w:szCs w:val="21"/>
        </w:rPr>
        <w:t>1.</w:t>
      </w:r>
      <w:r>
        <w:rPr>
          <w:rFonts w:ascii="宋体" w:hAnsi="宋体" w:hint="eastAsia"/>
          <w:color w:val="000000" w:themeColor="text1"/>
          <w:szCs w:val="21"/>
        </w:rPr>
        <w:t>在填写时，如本表格不适合投标单位的实际情况，可根据本表格式自行划表填写。</w:t>
      </w:r>
    </w:p>
    <w:p w:rsidR="009F1155" w:rsidRDefault="00463D06">
      <w:pPr>
        <w:pStyle w:val="30"/>
        <w:spacing w:line="360" w:lineRule="auto"/>
        <w:ind w:leftChars="202" w:left="424"/>
        <w:rPr>
          <w:rFonts w:ascii="宋体" w:hAnsi="宋体"/>
          <w:color w:val="000000" w:themeColor="text1"/>
          <w:szCs w:val="21"/>
        </w:rPr>
      </w:pPr>
      <w:r>
        <w:rPr>
          <w:rFonts w:ascii="宋体" w:hAnsi="宋体" w:hint="eastAsia"/>
          <w:color w:val="000000" w:themeColor="text1"/>
          <w:szCs w:val="21"/>
        </w:rPr>
        <w:t>2.附人员证书复印件；</w:t>
      </w:r>
    </w:p>
    <w:p w:rsidR="009F1155" w:rsidRDefault="00463D06">
      <w:pPr>
        <w:pStyle w:val="ae"/>
        <w:widowControl w:val="0"/>
        <w:spacing w:before="0" w:beforeAutospacing="0" w:after="0" w:afterAutospacing="0" w:line="360" w:lineRule="auto"/>
        <w:jc w:val="both"/>
        <w:rPr>
          <w:rFonts w:cs="宋体" w:hint="default"/>
          <w:color w:val="000000" w:themeColor="text1"/>
          <w:szCs w:val="21"/>
        </w:rPr>
      </w:pPr>
      <w:r>
        <w:rPr>
          <w:rFonts w:cs="宋体"/>
          <w:color w:val="000000" w:themeColor="text1"/>
          <w:kern w:val="2"/>
          <w:sz w:val="21"/>
          <w:szCs w:val="21"/>
        </w:rPr>
        <w:t xml:space="preserve">　　3.出具上述人员在本单位服务的外部证明，如：投标截止日之前</w:t>
      </w:r>
      <w:r w:rsidR="006F61EB">
        <w:rPr>
          <w:rFonts w:cs="宋体"/>
          <w:color w:val="000000" w:themeColor="text1"/>
          <w:kern w:val="2"/>
          <w:sz w:val="21"/>
          <w:szCs w:val="21"/>
        </w:rPr>
        <w:t>6</w:t>
      </w:r>
      <w:r>
        <w:rPr>
          <w:rFonts w:cs="宋体"/>
          <w:color w:val="000000" w:themeColor="text1"/>
          <w:kern w:val="2"/>
          <w:sz w:val="21"/>
          <w:szCs w:val="21"/>
        </w:rPr>
        <w:t>个月以内的代缴个税税单、参加社会保险的《投保单》或《社会保险参保人员证明》等。</w:t>
      </w:r>
    </w:p>
    <w:p w:rsidR="009F1155" w:rsidRDefault="009F1155">
      <w:pPr>
        <w:pStyle w:val="30"/>
        <w:spacing w:line="360" w:lineRule="auto"/>
        <w:ind w:leftChars="202" w:left="424"/>
        <w:rPr>
          <w:rFonts w:ascii="宋体" w:hAnsi="宋体"/>
          <w:color w:val="000000" w:themeColor="text1"/>
          <w:szCs w:val="21"/>
        </w:rPr>
      </w:pPr>
    </w:p>
    <w:p w:rsidR="009F1155" w:rsidRDefault="00463D06">
      <w:pPr>
        <w:pStyle w:val="30"/>
        <w:spacing w:line="360" w:lineRule="auto"/>
        <w:rPr>
          <w:rFonts w:ascii="宋体" w:hAnsi="宋体"/>
          <w:color w:val="000000" w:themeColor="text1"/>
          <w:szCs w:val="21"/>
        </w:rPr>
      </w:pPr>
      <w:r>
        <w:rPr>
          <w:rFonts w:ascii="宋体" w:hAnsi="宋体" w:hint="eastAsia"/>
          <w:color w:val="000000" w:themeColor="text1"/>
          <w:szCs w:val="21"/>
        </w:rPr>
        <w:t xml:space="preserve">　　</w:t>
      </w:r>
    </w:p>
    <w:p w:rsidR="009F1155" w:rsidRDefault="009F1155" w:rsidP="00733922">
      <w:pPr>
        <w:snapToGrid w:val="0"/>
        <w:spacing w:before="50" w:afterLines="50" w:line="360" w:lineRule="auto"/>
        <w:jc w:val="left"/>
        <w:rPr>
          <w:rFonts w:ascii="宋体" w:hAnsi="宋体"/>
          <w:color w:val="000000" w:themeColor="text1"/>
          <w:sz w:val="24"/>
          <w:szCs w:val="20"/>
        </w:rPr>
      </w:pPr>
    </w:p>
    <w:p w:rsidR="009F1155" w:rsidRDefault="009F1155" w:rsidP="00733922">
      <w:pPr>
        <w:snapToGrid w:val="0"/>
        <w:spacing w:before="50" w:afterLines="50" w:line="360" w:lineRule="auto"/>
        <w:jc w:val="left"/>
        <w:rPr>
          <w:rFonts w:ascii="宋体" w:hAnsi="宋体"/>
          <w:color w:val="000000" w:themeColor="text1"/>
          <w:sz w:val="24"/>
          <w:szCs w:val="20"/>
        </w:rPr>
      </w:pPr>
    </w:p>
    <w:p w:rsidR="009F1155" w:rsidRDefault="00463D06">
      <w:pPr>
        <w:spacing w:line="360" w:lineRule="auto"/>
        <w:ind w:left="420"/>
        <w:rPr>
          <w:rFonts w:ascii="宋体" w:hAnsi="宋体"/>
          <w:color w:val="000000" w:themeColor="text1"/>
          <w:sz w:val="24"/>
          <w:u w:val="single"/>
        </w:rPr>
      </w:pPr>
      <w:r>
        <w:rPr>
          <w:rFonts w:ascii="宋体" w:hAnsi="宋体" w:hint="eastAsia"/>
          <w:color w:val="000000" w:themeColor="text1"/>
          <w:sz w:val="24"/>
        </w:rPr>
        <w:t>投标人名称（电子印章）：</w:t>
      </w:r>
    </w:p>
    <w:p w:rsidR="009F1155" w:rsidRDefault="009F1155">
      <w:pPr>
        <w:spacing w:line="360" w:lineRule="auto"/>
        <w:ind w:left="420"/>
        <w:rPr>
          <w:rFonts w:ascii="宋体" w:hAnsi="宋体"/>
          <w:color w:val="000000" w:themeColor="text1"/>
          <w:sz w:val="24"/>
        </w:rPr>
      </w:pPr>
    </w:p>
    <w:p w:rsidR="009F1155" w:rsidRDefault="00463D06">
      <w:pPr>
        <w:spacing w:line="360" w:lineRule="auto"/>
        <w:ind w:firstLine="435"/>
        <w:rPr>
          <w:rFonts w:ascii="宋体" w:hAnsi="宋体"/>
          <w:color w:val="000000" w:themeColor="text1"/>
          <w:sz w:val="24"/>
        </w:rPr>
      </w:pPr>
      <w:r>
        <w:rPr>
          <w:rFonts w:ascii="宋体" w:hAnsi="宋体" w:hint="eastAsia"/>
          <w:color w:val="000000" w:themeColor="text1"/>
          <w:sz w:val="24"/>
        </w:rPr>
        <w:t>投标人代表签字或电子印章：</w:t>
      </w:r>
    </w:p>
    <w:p w:rsidR="009F1155" w:rsidRDefault="009F1155">
      <w:pPr>
        <w:spacing w:line="360" w:lineRule="auto"/>
        <w:ind w:firstLine="435"/>
        <w:rPr>
          <w:rFonts w:ascii="宋体" w:hAnsi="宋体"/>
          <w:color w:val="000000" w:themeColor="text1"/>
          <w:sz w:val="24"/>
        </w:rPr>
      </w:pPr>
    </w:p>
    <w:p w:rsidR="009F1155" w:rsidRDefault="00463D06">
      <w:pPr>
        <w:spacing w:line="360" w:lineRule="auto"/>
        <w:ind w:firstLine="435"/>
        <w:rPr>
          <w:rFonts w:ascii="宋体" w:hAnsi="宋体"/>
          <w:color w:val="000000" w:themeColor="text1"/>
          <w:sz w:val="24"/>
        </w:rPr>
      </w:pPr>
      <w:r>
        <w:rPr>
          <w:rFonts w:ascii="宋体" w:hAnsi="宋体" w:hint="eastAsia"/>
          <w:color w:val="000000" w:themeColor="text1"/>
          <w:sz w:val="24"/>
        </w:rPr>
        <w:t>职        务：</w:t>
      </w:r>
    </w:p>
    <w:p w:rsidR="009F1155" w:rsidRDefault="009F1155">
      <w:pPr>
        <w:spacing w:line="360" w:lineRule="auto"/>
        <w:ind w:firstLine="435"/>
        <w:rPr>
          <w:rFonts w:ascii="宋体" w:hAnsi="宋体"/>
          <w:color w:val="000000" w:themeColor="text1"/>
          <w:sz w:val="24"/>
        </w:rPr>
      </w:pPr>
    </w:p>
    <w:p w:rsidR="009F1155" w:rsidRDefault="00463D06">
      <w:pPr>
        <w:spacing w:line="360" w:lineRule="auto"/>
        <w:ind w:firstLine="435"/>
        <w:rPr>
          <w:rFonts w:ascii="宋体" w:hAnsi="宋体"/>
          <w:color w:val="000000" w:themeColor="text1"/>
          <w:sz w:val="24"/>
        </w:rPr>
      </w:pPr>
      <w:r>
        <w:rPr>
          <w:rFonts w:ascii="宋体" w:hAnsi="宋体" w:hint="eastAsia"/>
          <w:color w:val="000000" w:themeColor="text1"/>
          <w:sz w:val="24"/>
        </w:rPr>
        <w:t>日        期：</w:t>
      </w:r>
    </w:p>
    <w:p w:rsidR="009F1155" w:rsidRDefault="00463D06">
      <w:pPr>
        <w:spacing w:line="360" w:lineRule="auto"/>
        <w:rPr>
          <w:rFonts w:ascii="宋体" w:hAnsi="宋体"/>
          <w:b/>
          <w:color w:val="000000" w:themeColor="text1"/>
          <w:sz w:val="28"/>
        </w:rPr>
      </w:pPr>
      <w:r>
        <w:rPr>
          <w:rFonts w:ascii="宋体" w:hAnsi="宋体"/>
          <w:b/>
          <w:color w:val="000000" w:themeColor="text1"/>
          <w:sz w:val="28"/>
        </w:rPr>
        <w:br w:type="page"/>
      </w:r>
      <w:r>
        <w:rPr>
          <w:rFonts w:ascii="宋体" w:hAnsi="宋体" w:hint="eastAsia"/>
          <w:b/>
          <w:color w:val="000000" w:themeColor="text1"/>
          <w:sz w:val="28"/>
        </w:rPr>
        <w:lastRenderedPageBreak/>
        <w:t>附件8</w:t>
      </w:r>
    </w:p>
    <w:p w:rsidR="009F1155" w:rsidRDefault="00463D06" w:rsidP="00733922">
      <w:pPr>
        <w:spacing w:beforeLines="50" w:afterLines="50" w:line="360" w:lineRule="auto"/>
        <w:ind w:right="-10"/>
        <w:jc w:val="center"/>
        <w:rPr>
          <w:rFonts w:ascii="宋体" w:hAnsi="宋体"/>
          <w:b/>
          <w:bCs/>
          <w:color w:val="000000" w:themeColor="text1"/>
          <w:sz w:val="32"/>
          <w:szCs w:val="32"/>
        </w:rPr>
      </w:pPr>
      <w:bookmarkStart w:id="67" w:name="_Toc12710_WPSOffice_Level1"/>
      <w:bookmarkStart w:id="68" w:name="_Toc23055_WPSOffice_Level1"/>
      <w:r>
        <w:rPr>
          <w:rFonts w:ascii="宋体" w:hAnsi="宋体" w:hint="eastAsia"/>
          <w:b/>
          <w:bCs/>
          <w:color w:val="000000" w:themeColor="text1"/>
          <w:sz w:val="32"/>
          <w:szCs w:val="32"/>
        </w:rPr>
        <w:t>项目负责人/技术负责人资格情况表</w:t>
      </w:r>
      <w:bookmarkEnd w:id="67"/>
      <w:bookmarkEnd w:id="68"/>
    </w:p>
    <w:p w:rsidR="009F1155" w:rsidRDefault="00463D06">
      <w:pPr>
        <w:spacing w:line="360" w:lineRule="auto"/>
        <w:rPr>
          <w:rFonts w:ascii="宋体" w:hAnsi="宋体"/>
          <w:color w:val="000000" w:themeColor="text1"/>
        </w:rPr>
      </w:pPr>
      <w:r>
        <w:rPr>
          <w:rFonts w:ascii="宋体" w:hAnsi="宋体" w:hint="eastAsia"/>
          <w:color w:val="000000" w:themeColor="text1"/>
        </w:rPr>
        <w:t>采购项目：                                            采购编号：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2967"/>
        <w:gridCol w:w="3685"/>
      </w:tblGrid>
      <w:tr w:rsidR="009F1155">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9F1155" w:rsidRDefault="00463D06">
            <w:pPr>
              <w:autoSpaceDE w:val="0"/>
              <w:autoSpaceDN w:val="0"/>
              <w:adjustRightInd w:val="0"/>
              <w:snapToGrid w:val="0"/>
              <w:spacing w:line="360" w:lineRule="auto"/>
              <w:jc w:val="center"/>
              <w:rPr>
                <w:rFonts w:ascii="宋体" w:hAnsi="宋体"/>
                <w:b/>
                <w:bCs/>
                <w:color w:val="000000" w:themeColor="text1"/>
                <w:lang w:val="zh-CN"/>
              </w:rPr>
            </w:pPr>
            <w:r>
              <w:rPr>
                <w:rFonts w:ascii="宋体" w:hAnsi="宋体" w:hint="eastAsia"/>
                <w:b/>
                <w:bCs/>
                <w:color w:val="000000" w:themeColor="text1"/>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9F1155" w:rsidRDefault="009F1155">
            <w:pPr>
              <w:autoSpaceDE w:val="0"/>
              <w:autoSpaceDN w:val="0"/>
              <w:adjustRightInd w:val="0"/>
              <w:snapToGrid w:val="0"/>
              <w:spacing w:line="360" w:lineRule="auto"/>
              <w:jc w:val="center"/>
              <w:rPr>
                <w:rFonts w:ascii="宋体" w:hAnsi="宋体"/>
                <w:color w:val="000000" w:themeColor="text1"/>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9F1155" w:rsidRDefault="00463D06">
            <w:pPr>
              <w:autoSpaceDE w:val="0"/>
              <w:autoSpaceDN w:val="0"/>
              <w:adjustRightInd w:val="0"/>
              <w:snapToGrid w:val="0"/>
              <w:spacing w:line="360" w:lineRule="auto"/>
              <w:jc w:val="center"/>
              <w:rPr>
                <w:rFonts w:ascii="宋体" w:hAnsi="宋体"/>
                <w:b/>
                <w:bCs/>
                <w:color w:val="000000" w:themeColor="text1"/>
                <w:lang w:val="zh-CN"/>
              </w:rPr>
            </w:pPr>
            <w:r>
              <w:rPr>
                <w:rFonts w:ascii="宋体" w:hAnsi="宋体" w:hint="eastAsia"/>
                <w:b/>
                <w:bCs/>
                <w:color w:val="000000" w:themeColor="text1"/>
                <w:lang w:val="zh-CN"/>
              </w:rPr>
              <w:t>近年来主要工作业绩</w:t>
            </w:r>
          </w:p>
        </w:tc>
      </w:tr>
      <w:tr w:rsidR="009F115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9F1155" w:rsidRDefault="00463D06">
            <w:pPr>
              <w:autoSpaceDE w:val="0"/>
              <w:autoSpaceDN w:val="0"/>
              <w:adjustRightInd w:val="0"/>
              <w:snapToGrid w:val="0"/>
              <w:spacing w:line="360" w:lineRule="auto"/>
              <w:jc w:val="center"/>
              <w:rPr>
                <w:rFonts w:ascii="宋体" w:hAnsi="宋体"/>
                <w:b/>
                <w:bCs/>
                <w:color w:val="000000" w:themeColor="text1"/>
                <w:lang w:val="zh-CN"/>
              </w:rPr>
            </w:pPr>
            <w:r>
              <w:rPr>
                <w:rFonts w:ascii="宋体" w:hAnsi="宋体" w:hint="eastAsia"/>
                <w:b/>
                <w:bCs/>
                <w:color w:val="000000" w:themeColor="text1"/>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9F1155" w:rsidRDefault="009F1155">
            <w:pPr>
              <w:autoSpaceDE w:val="0"/>
              <w:autoSpaceDN w:val="0"/>
              <w:adjustRightInd w:val="0"/>
              <w:snapToGrid w:val="0"/>
              <w:spacing w:line="360" w:lineRule="auto"/>
              <w:jc w:val="center"/>
              <w:rPr>
                <w:rFonts w:ascii="宋体" w:hAnsi="宋体"/>
                <w:color w:val="000000" w:themeColor="text1"/>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9F1155" w:rsidRDefault="00463D06">
            <w:pPr>
              <w:autoSpaceDE w:val="0"/>
              <w:autoSpaceDN w:val="0"/>
              <w:adjustRightInd w:val="0"/>
              <w:snapToGrid w:val="0"/>
              <w:spacing w:line="360" w:lineRule="auto"/>
              <w:jc w:val="center"/>
              <w:rPr>
                <w:rFonts w:ascii="宋体" w:hAnsi="宋体"/>
                <w:color w:val="000000" w:themeColor="text1"/>
              </w:rPr>
            </w:pPr>
            <w:r>
              <w:rPr>
                <w:rFonts w:ascii="宋体" w:hAnsi="宋体" w:hint="eastAsia"/>
                <w:color w:val="000000" w:themeColor="text1"/>
              </w:rPr>
              <w:t>注：业绩证明应提供旁证材料</w:t>
            </w:r>
          </w:p>
          <w:p w:rsidR="009F1155" w:rsidRDefault="009F1155">
            <w:pPr>
              <w:autoSpaceDE w:val="0"/>
              <w:autoSpaceDN w:val="0"/>
              <w:adjustRightInd w:val="0"/>
              <w:snapToGrid w:val="0"/>
              <w:spacing w:line="360" w:lineRule="auto"/>
              <w:jc w:val="center"/>
              <w:rPr>
                <w:rFonts w:ascii="宋体" w:hAnsi="宋体"/>
                <w:color w:val="000000" w:themeColor="text1"/>
                <w:lang w:val="zh-CN"/>
              </w:rPr>
            </w:pPr>
          </w:p>
        </w:tc>
      </w:tr>
      <w:tr w:rsidR="009F115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9F1155" w:rsidRDefault="00463D06">
            <w:pPr>
              <w:autoSpaceDE w:val="0"/>
              <w:autoSpaceDN w:val="0"/>
              <w:adjustRightInd w:val="0"/>
              <w:snapToGrid w:val="0"/>
              <w:spacing w:line="360" w:lineRule="auto"/>
              <w:jc w:val="center"/>
              <w:rPr>
                <w:rFonts w:ascii="宋体" w:hAnsi="宋体"/>
                <w:b/>
                <w:bCs/>
                <w:color w:val="000000" w:themeColor="text1"/>
                <w:lang w:val="zh-CN"/>
              </w:rPr>
            </w:pPr>
            <w:r>
              <w:rPr>
                <w:rFonts w:ascii="宋体" w:hAnsi="宋体" w:hint="eastAsia"/>
                <w:b/>
                <w:bCs/>
                <w:color w:val="000000" w:themeColor="text1"/>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9F1155" w:rsidRDefault="009F1155">
            <w:pPr>
              <w:autoSpaceDE w:val="0"/>
              <w:autoSpaceDN w:val="0"/>
              <w:adjustRightInd w:val="0"/>
              <w:snapToGrid w:val="0"/>
              <w:spacing w:line="360" w:lineRule="auto"/>
              <w:jc w:val="center"/>
              <w:rPr>
                <w:rFonts w:ascii="宋体" w:hAnsi="宋体"/>
                <w:color w:val="000000" w:themeColor="text1"/>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9F1155" w:rsidRDefault="009F1155">
            <w:pPr>
              <w:autoSpaceDE w:val="0"/>
              <w:autoSpaceDN w:val="0"/>
              <w:adjustRightInd w:val="0"/>
              <w:snapToGrid w:val="0"/>
              <w:spacing w:line="360" w:lineRule="auto"/>
              <w:jc w:val="center"/>
              <w:rPr>
                <w:rFonts w:ascii="宋体" w:hAnsi="宋体"/>
                <w:color w:val="000000" w:themeColor="text1"/>
                <w:lang w:val="zh-CN"/>
              </w:rPr>
            </w:pPr>
          </w:p>
        </w:tc>
      </w:tr>
      <w:tr w:rsidR="009F115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9F1155" w:rsidRDefault="00463D06">
            <w:pPr>
              <w:autoSpaceDE w:val="0"/>
              <w:autoSpaceDN w:val="0"/>
              <w:adjustRightInd w:val="0"/>
              <w:snapToGrid w:val="0"/>
              <w:spacing w:line="360" w:lineRule="auto"/>
              <w:jc w:val="center"/>
              <w:rPr>
                <w:rFonts w:ascii="宋体" w:hAnsi="宋体"/>
                <w:b/>
                <w:bCs/>
                <w:color w:val="000000" w:themeColor="text1"/>
                <w:lang w:val="zh-CN"/>
              </w:rPr>
            </w:pPr>
            <w:r>
              <w:rPr>
                <w:rFonts w:ascii="宋体" w:hAnsi="宋体" w:hint="eastAsia"/>
                <w:b/>
                <w:bCs/>
                <w:color w:val="000000" w:themeColor="text1"/>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9F1155" w:rsidRDefault="009F1155">
            <w:pPr>
              <w:autoSpaceDE w:val="0"/>
              <w:autoSpaceDN w:val="0"/>
              <w:adjustRightInd w:val="0"/>
              <w:snapToGrid w:val="0"/>
              <w:spacing w:line="360" w:lineRule="auto"/>
              <w:jc w:val="center"/>
              <w:rPr>
                <w:rFonts w:ascii="宋体" w:hAnsi="宋体"/>
                <w:color w:val="000000" w:themeColor="text1"/>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9F1155" w:rsidRDefault="009F1155">
            <w:pPr>
              <w:autoSpaceDE w:val="0"/>
              <w:autoSpaceDN w:val="0"/>
              <w:adjustRightInd w:val="0"/>
              <w:snapToGrid w:val="0"/>
              <w:spacing w:line="360" w:lineRule="auto"/>
              <w:jc w:val="center"/>
              <w:rPr>
                <w:rFonts w:ascii="宋体" w:hAnsi="宋体"/>
                <w:color w:val="000000" w:themeColor="text1"/>
                <w:lang w:val="zh-CN"/>
              </w:rPr>
            </w:pPr>
          </w:p>
        </w:tc>
      </w:tr>
      <w:tr w:rsidR="009F115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9F1155" w:rsidRDefault="00463D06">
            <w:pPr>
              <w:autoSpaceDE w:val="0"/>
              <w:autoSpaceDN w:val="0"/>
              <w:adjustRightInd w:val="0"/>
              <w:snapToGrid w:val="0"/>
              <w:spacing w:line="360" w:lineRule="auto"/>
              <w:jc w:val="center"/>
              <w:rPr>
                <w:rFonts w:ascii="宋体" w:hAnsi="宋体"/>
                <w:b/>
                <w:bCs/>
                <w:color w:val="000000" w:themeColor="text1"/>
                <w:lang w:val="zh-CN"/>
              </w:rPr>
            </w:pPr>
            <w:r>
              <w:rPr>
                <w:rFonts w:ascii="宋体" w:hAnsi="宋体" w:hint="eastAsia"/>
                <w:b/>
                <w:bCs/>
                <w:color w:val="000000" w:themeColor="text1"/>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9F1155" w:rsidRDefault="009F1155">
            <w:pPr>
              <w:autoSpaceDE w:val="0"/>
              <w:autoSpaceDN w:val="0"/>
              <w:adjustRightInd w:val="0"/>
              <w:snapToGrid w:val="0"/>
              <w:spacing w:line="360" w:lineRule="auto"/>
              <w:jc w:val="center"/>
              <w:rPr>
                <w:rFonts w:ascii="宋体" w:hAnsi="宋体"/>
                <w:color w:val="000000" w:themeColor="text1"/>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9F1155" w:rsidRDefault="009F1155">
            <w:pPr>
              <w:autoSpaceDE w:val="0"/>
              <w:autoSpaceDN w:val="0"/>
              <w:adjustRightInd w:val="0"/>
              <w:snapToGrid w:val="0"/>
              <w:spacing w:line="360" w:lineRule="auto"/>
              <w:jc w:val="center"/>
              <w:rPr>
                <w:rFonts w:ascii="宋体" w:hAnsi="宋体"/>
                <w:color w:val="000000" w:themeColor="text1"/>
                <w:lang w:val="zh-CN"/>
              </w:rPr>
            </w:pPr>
          </w:p>
        </w:tc>
      </w:tr>
      <w:tr w:rsidR="009F115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9F1155" w:rsidRDefault="00463D06">
            <w:pPr>
              <w:autoSpaceDE w:val="0"/>
              <w:autoSpaceDN w:val="0"/>
              <w:adjustRightInd w:val="0"/>
              <w:snapToGrid w:val="0"/>
              <w:spacing w:line="360" w:lineRule="auto"/>
              <w:jc w:val="center"/>
              <w:rPr>
                <w:rFonts w:ascii="宋体" w:hAnsi="宋体"/>
                <w:b/>
                <w:bCs/>
                <w:color w:val="000000" w:themeColor="text1"/>
                <w:lang w:val="zh-CN"/>
              </w:rPr>
            </w:pPr>
            <w:r>
              <w:rPr>
                <w:rFonts w:ascii="宋体" w:hAnsi="宋体" w:hint="eastAsia"/>
                <w:b/>
                <w:bCs/>
                <w:color w:val="000000" w:themeColor="text1"/>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9F1155" w:rsidRDefault="009F1155">
            <w:pPr>
              <w:autoSpaceDE w:val="0"/>
              <w:autoSpaceDN w:val="0"/>
              <w:adjustRightInd w:val="0"/>
              <w:snapToGrid w:val="0"/>
              <w:spacing w:line="360" w:lineRule="auto"/>
              <w:jc w:val="center"/>
              <w:rPr>
                <w:rFonts w:ascii="宋体" w:hAnsi="宋体"/>
                <w:color w:val="000000" w:themeColor="text1"/>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9F1155" w:rsidRDefault="009F1155">
            <w:pPr>
              <w:autoSpaceDE w:val="0"/>
              <w:autoSpaceDN w:val="0"/>
              <w:adjustRightInd w:val="0"/>
              <w:snapToGrid w:val="0"/>
              <w:spacing w:line="360" w:lineRule="auto"/>
              <w:jc w:val="center"/>
              <w:rPr>
                <w:rFonts w:ascii="宋体" w:hAnsi="宋体"/>
                <w:color w:val="000000" w:themeColor="text1"/>
                <w:lang w:val="zh-CN"/>
              </w:rPr>
            </w:pPr>
          </w:p>
        </w:tc>
      </w:tr>
      <w:tr w:rsidR="009F115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9F1155" w:rsidRDefault="00463D06">
            <w:pPr>
              <w:autoSpaceDE w:val="0"/>
              <w:autoSpaceDN w:val="0"/>
              <w:adjustRightInd w:val="0"/>
              <w:snapToGrid w:val="0"/>
              <w:spacing w:line="360" w:lineRule="auto"/>
              <w:jc w:val="center"/>
              <w:rPr>
                <w:rFonts w:ascii="宋体" w:hAnsi="宋体"/>
                <w:b/>
                <w:bCs/>
                <w:color w:val="000000" w:themeColor="text1"/>
                <w:lang w:val="zh-CN"/>
              </w:rPr>
            </w:pPr>
            <w:r>
              <w:rPr>
                <w:rFonts w:ascii="宋体" w:hAnsi="宋体" w:hint="eastAsia"/>
                <w:b/>
                <w:bCs/>
                <w:color w:val="000000" w:themeColor="text1"/>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9F1155" w:rsidRDefault="009F1155">
            <w:pPr>
              <w:autoSpaceDE w:val="0"/>
              <w:autoSpaceDN w:val="0"/>
              <w:adjustRightInd w:val="0"/>
              <w:snapToGrid w:val="0"/>
              <w:spacing w:line="360" w:lineRule="auto"/>
              <w:jc w:val="center"/>
              <w:rPr>
                <w:rFonts w:ascii="宋体" w:hAnsi="宋体"/>
                <w:color w:val="000000" w:themeColor="text1"/>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9F1155" w:rsidRDefault="009F1155">
            <w:pPr>
              <w:autoSpaceDE w:val="0"/>
              <w:autoSpaceDN w:val="0"/>
              <w:adjustRightInd w:val="0"/>
              <w:snapToGrid w:val="0"/>
              <w:spacing w:line="360" w:lineRule="auto"/>
              <w:jc w:val="center"/>
              <w:rPr>
                <w:rFonts w:ascii="宋体" w:hAnsi="宋体"/>
                <w:color w:val="000000" w:themeColor="text1"/>
                <w:lang w:val="zh-CN"/>
              </w:rPr>
            </w:pPr>
          </w:p>
        </w:tc>
      </w:tr>
      <w:tr w:rsidR="009F115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9F1155" w:rsidRDefault="00463D06">
            <w:pPr>
              <w:autoSpaceDE w:val="0"/>
              <w:autoSpaceDN w:val="0"/>
              <w:adjustRightInd w:val="0"/>
              <w:snapToGrid w:val="0"/>
              <w:spacing w:line="360" w:lineRule="auto"/>
              <w:jc w:val="center"/>
              <w:rPr>
                <w:rFonts w:ascii="宋体" w:hAnsi="宋体"/>
                <w:b/>
                <w:bCs/>
                <w:color w:val="000000" w:themeColor="text1"/>
                <w:lang w:val="zh-CN"/>
              </w:rPr>
            </w:pPr>
            <w:r>
              <w:rPr>
                <w:rFonts w:ascii="宋体" w:hAnsi="宋体" w:hint="eastAsia"/>
                <w:b/>
                <w:bCs/>
                <w:color w:val="000000" w:themeColor="text1"/>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9F1155" w:rsidRDefault="009F1155">
            <w:pPr>
              <w:autoSpaceDE w:val="0"/>
              <w:autoSpaceDN w:val="0"/>
              <w:adjustRightInd w:val="0"/>
              <w:snapToGrid w:val="0"/>
              <w:spacing w:line="360" w:lineRule="auto"/>
              <w:jc w:val="center"/>
              <w:rPr>
                <w:rFonts w:ascii="宋体" w:hAnsi="宋体"/>
                <w:color w:val="000000" w:themeColor="text1"/>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9F1155" w:rsidRDefault="009F1155">
            <w:pPr>
              <w:autoSpaceDE w:val="0"/>
              <w:autoSpaceDN w:val="0"/>
              <w:adjustRightInd w:val="0"/>
              <w:snapToGrid w:val="0"/>
              <w:spacing w:line="360" w:lineRule="auto"/>
              <w:jc w:val="center"/>
              <w:rPr>
                <w:rFonts w:ascii="宋体" w:hAnsi="宋体"/>
                <w:color w:val="000000" w:themeColor="text1"/>
                <w:lang w:val="zh-CN"/>
              </w:rPr>
            </w:pPr>
          </w:p>
        </w:tc>
      </w:tr>
      <w:tr w:rsidR="009F1155">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9F1155" w:rsidRDefault="00463D06">
            <w:pPr>
              <w:autoSpaceDE w:val="0"/>
              <w:autoSpaceDN w:val="0"/>
              <w:adjustRightInd w:val="0"/>
              <w:snapToGrid w:val="0"/>
              <w:spacing w:line="360" w:lineRule="auto"/>
              <w:jc w:val="center"/>
              <w:rPr>
                <w:rFonts w:ascii="宋体" w:hAnsi="宋体"/>
                <w:b/>
                <w:bCs/>
                <w:color w:val="000000" w:themeColor="text1"/>
                <w:lang w:val="zh-CN"/>
              </w:rPr>
            </w:pPr>
            <w:r>
              <w:rPr>
                <w:rFonts w:ascii="宋体" w:hAnsi="宋体" w:hint="eastAsia"/>
                <w:b/>
                <w:bCs/>
                <w:color w:val="000000" w:themeColor="text1"/>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9F1155" w:rsidRDefault="009F1155">
            <w:pPr>
              <w:autoSpaceDE w:val="0"/>
              <w:autoSpaceDN w:val="0"/>
              <w:adjustRightInd w:val="0"/>
              <w:snapToGrid w:val="0"/>
              <w:spacing w:line="360" w:lineRule="auto"/>
              <w:jc w:val="center"/>
              <w:rPr>
                <w:rFonts w:ascii="宋体" w:hAnsi="宋体"/>
                <w:color w:val="000000" w:themeColor="text1"/>
                <w:lang w:val="zh-CN"/>
              </w:rPr>
            </w:pPr>
          </w:p>
        </w:tc>
      </w:tr>
    </w:tbl>
    <w:p w:rsidR="009F1155" w:rsidRDefault="009F1155">
      <w:pPr>
        <w:spacing w:line="360" w:lineRule="auto"/>
        <w:ind w:left="420"/>
        <w:rPr>
          <w:rFonts w:ascii="宋体" w:hAnsi="宋体"/>
          <w:color w:val="000000" w:themeColor="text1"/>
          <w:sz w:val="24"/>
        </w:rPr>
      </w:pPr>
    </w:p>
    <w:p w:rsidR="009F1155" w:rsidRDefault="00463D06">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投标人名称（电子印章）：</w:t>
      </w:r>
    </w:p>
    <w:p w:rsidR="009F1155" w:rsidRDefault="009F1155">
      <w:pPr>
        <w:spacing w:line="360" w:lineRule="auto"/>
        <w:ind w:left="420"/>
        <w:rPr>
          <w:rFonts w:ascii="宋体" w:hAnsi="宋体"/>
          <w:color w:val="000000" w:themeColor="text1"/>
          <w:sz w:val="24"/>
        </w:rPr>
      </w:pPr>
    </w:p>
    <w:p w:rsidR="009F1155" w:rsidRDefault="00463D06">
      <w:pPr>
        <w:spacing w:line="360" w:lineRule="auto"/>
        <w:ind w:firstLine="435"/>
        <w:rPr>
          <w:rFonts w:ascii="宋体" w:hAnsi="宋体"/>
          <w:color w:val="000000" w:themeColor="text1"/>
          <w:sz w:val="24"/>
        </w:rPr>
      </w:pPr>
      <w:r>
        <w:rPr>
          <w:rFonts w:ascii="宋体" w:hAnsi="宋体" w:hint="eastAsia"/>
          <w:color w:val="000000" w:themeColor="text1"/>
          <w:sz w:val="24"/>
        </w:rPr>
        <w:t>投标人代表签字或电子印章：</w:t>
      </w:r>
    </w:p>
    <w:p w:rsidR="009F1155" w:rsidRDefault="009F1155">
      <w:pPr>
        <w:spacing w:line="360" w:lineRule="auto"/>
        <w:ind w:firstLine="435"/>
        <w:rPr>
          <w:rFonts w:ascii="宋体" w:hAnsi="宋体"/>
          <w:color w:val="000000" w:themeColor="text1"/>
          <w:sz w:val="24"/>
        </w:rPr>
      </w:pPr>
    </w:p>
    <w:p w:rsidR="009F1155" w:rsidRDefault="00463D06">
      <w:pPr>
        <w:spacing w:line="360" w:lineRule="auto"/>
        <w:ind w:firstLine="435"/>
        <w:rPr>
          <w:rFonts w:ascii="宋体" w:hAnsi="宋体"/>
          <w:color w:val="000000" w:themeColor="text1"/>
          <w:sz w:val="24"/>
        </w:rPr>
      </w:pPr>
      <w:r>
        <w:rPr>
          <w:rFonts w:ascii="宋体" w:hAnsi="宋体" w:hint="eastAsia"/>
          <w:color w:val="000000" w:themeColor="text1"/>
          <w:sz w:val="24"/>
        </w:rPr>
        <w:t>职        务：</w:t>
      </w:r>
    </w:p>
    <w:p w:rsidR="009F1155" w:rsidRDefault="009F1155">
      <w:pPr>
        <w:spacing w:line="360" w:lineRule="auto"/>
        <w:ind w:firstLine="435"/>
        <w:rPr>
          <w:rFonts w:ascii="宋体" w:hAnsi="宋体"/>
          <w:color w:val="000000" w:themeColor="text1"/>
          <w:sz w:val="24"/>
        </w:rPr>
      </w:pPr>
    </w:p>
    <w:p w:rsidR="009F1155" w:rsidRDefault="00463D06">
      <w:pPr>
        <w:spacing w:line="360" w:lineRule="auto"/>
        <w:ind w:firstLine="435"/>
        <w:rPr>
          <w:rFonts w:ascii="宋体" w:hAnsi="宋体"/>
          <w:color w:val="000000" w:themeColor="text1"/>
          <w:sz w:val="24"/>
        </w:rPr>
      </w:pPr>
      <w:r>
        <w:rPr>
          <w:rFonts w:ascii="宋体" w:hAnsi="宋体" w:hint="eastAsia"/>
          <w:color w:val="000000" w:themeColor="text1"/>
          <w:sz w:val="24"/>
        </w:rPr>
        <w:t>日        期：</w:t>
      </w:r>
    </w:p>
    <w:p w:rsidR="009F1155" w:rsidRDefault="00463D06">
      <w:pPr>
        <w:pStyle w:val="a1"/>
        <w:rPr>
          <w:color w:val="000000" w:themeColor="text1"/>
        </w:rPr>
      </w:pPr>
      <w:r>
        <w:rPr>
          <w:color w:val="000000" w:themeColor="text1"/>
        </w:rPr>
        <w:br w:type="page"/>
      </w:r>
    </w:p>
    <w:p w:rsidR="009F1155" w:rsidRDefault="00463D06">
      <w:pPr>
        <w:snapToGrid w:val="0"/>
        <w:spacing w:before="50" w:after="50" w:line="360" w:lineRule="auto"/>
        <w:rPr>
          <w:rFonts w:ascii="宋体" w:hAnsi="宋体"/>
          <w:b/>
          <w:color w:val="000000" w:themeColor="text1"/>
          <w:sz w:val="28"/>
        </w:rPr>
      </w:pPr>
      <w:r>
        <w:rPr>
          <w:rFonts w:ascii="宋体" w:hAnsi="宋体" w:hint="eastAsia"/>
          <w:b/>
          <w:color w:val="000000" w:themeColor="text1"/>
          <w:sz w:val="28"/>
        </w:rPr>
        <w:lastRenderedPageBreak/>
        <w:t>附件9</w:t>
      </w:r>
    </w:p>
    <w:p w:rsidR="009F1155" w:rsidRDefault="00463D06">
      <w:pPr>
        <w:snapToGrid w:val="0"/>
        <w:spacing w:before="50" w:after="50" w:line="360" w:lineRule="auto"/>
        <w:jc w:val="center"/>
        <w:rPr>
          <w:rFonts w:ascii="宋体" w:hAnsi="宋体"/>
          <w:b/>
          <w:color w:val="000000" w:themeColor="text1"/>
          <w:sz w:val="32"/>
          <w:szCs w:val="32"/>
        </w:rPr>
      </w:pPr>
      <w:r>
        <w:rPr>
          <w:rFonts w:ascii="宋体" w:hAnsi="宋体" w:hint="eastAsia"/>
          <w:b/>
          <w:color w:val="000000" w:themeColor="text1"/>
          <w:sz w:val="32"/>
          <w:szCs w:val="32"/>
        </w:rPr>
        <w:t>投入设备一览表（视情制作）</w:t>
      </w: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39"/>
        <w:gridCol w:w="2685"/>
        <w:gridCol w:w="3731"/>
        <w:gridCol w:w="1373"/>
      </w:tblGrid>
      <w:tr w:rsidR="009F1155">
        <w:trPr>
          <w:cantSplit/>
          <w:trHeight w:val="518"/>
          <w:jc w:val="center"/>
        </w:trPr>
        <w:tc>
          <w:tcPr>
            <w:tcW w:w="739" w:type="dxa"/>
            <w:vAlign w:val="center"/>
          </w:tcPr>
          <w:p w:rsidR="009F1155" w:rsidRDefault="00463D06">
            <w:pPr>
              <w:pStyle w:val="100"/>
              <w:spacing w:line="360" w:lineRule="auto"/>
              <w:jc w:val="center"/>
              <w:rPr>
                <w:rFonts w:ascii="宋体" w:hAnsi="宋体" w:cs="Arial"/>
                <w:b/>
                <w:color w:val="000000" w:themeColor="text1"/>
                <w:sz w:val="24"/>
              </w:rPr>
            </w:pPr>
            <w:r>
              <w:rPr>
                <w:rFonts w:ascii="宋体" w:hAnsi="宋体" w:cs="Arial" w:hint="eastAsia"/>
                <w:b/>
                <w:color w:val="000000" w:themeColor="text1"/>
                <w:sz w:val="24"/>
              </w:rPr>
              <w:t>序号</w:t>
            </w:r>
          </w:p>
        </w:tc>
        <w:tc>
          <w:tcPr>
            <w:tcW w:w="2685" w:type="dxa"/>
            <w:vAlign w:val="center"/>
          </w:tcPr>
          <w:p w:rsidR="009F1155" w:rsidRDefault="009F1155">
            <w:pPr>
              <w:pStyle w:val="100"/>
              <w:spacing w:line="360" w:lineRule="auto"/>
              <w:jc w:val="center"/>
              <w:rPr>
                <w:rFonts w:ascii="宋体" w:hAnsi="宋体" w:cs="Arial"/>
                <w:b/>
                <w:color w:val="000000" w:themeColor="text1"/>
                <w:sz w:val="24"/>
              </w:rPr>
            </w:pPr>
          </w:p>
        </w:tc>
        <w:tc>
          <w:tcPr>
            <w:tcW w:w="3731" w:type="dxa"/>
            <w:vAlign w:val="center"/>
          </w:tcPr>
          <w:p w:rsidR="009F1155" w:rsidRDefault="009F1155">
            <w:pPr>
              <w:pStyle w:val="100"/>
              <w:spacing w:line="360" w:lineRule="auto"/>
              <w:jc w:val="center"/>
              <w:rPr>
                <w:rFonts w:ascii="宋体" w:hAnsi="宋体" w:cs="Arial"/>
                <w:b/>
                <w:color w:val="000000" w:themeColor="text1"/>
                <w:sz w:val="24"/>
              </w:rPr>
            </w:pPr>
          </w:p>
        </w:tc>
        <w:tc>
          <w:tcPr>
            <w:tcW w:w="1373" w:type="dxa"/>
            <w:vAlign w:val="center"/>
          </w:tcPr>
          <w:p w:rsidR="009F1155" w:rsidRDefault="009F1155">
            <w:pPr>
              <w:pStyle w:val="100"/>
              <w:spacing w:line="360" w:lineRule="auto"/>
              <w:jc w:val="center"/>
              <w:rPr>
                <w:rFonts w:ascii="宋体" w:hAnsi="宋体" w:cs="Arial"/>
                <w:b/>
                <w:color w:val="000000" w:themeColor="text1"/>
                <w:sz w:val="24"/>
              </w:rPr>
            </w:pPr>
          </w:p>
        </w:tc>
      </w:tr>
      <w:tr w:rsidR="009F1155">
        <w:trPr>
          <w:cantSplit/>
          <w:trHeight w:val="2198"/>
          <w:jc w:val="center"/>
        </w:trPr>
        <w:tc>
          <w:tcPr>
            <w:tcW w:w="739" w:type="dxa"/>
            <w:vAlign w:val="center"/>
          </w:tcPr>
          <w:p w:rsidR="009F1155" w:rsidRDefault="00463D06">
            <w:pPr>
              <w:pStyle w:val="100"/>
              <w:spacing w:line="360" w:lineRule="auto"/>
              <w:jc w:val="center"/>
              <w:rPr>
                <w:rFonts w:ascii="宋体" w:hAnsi="宋体" w:cs="Arial"/>
                <w:bCs/>
                <w:color w:val="000000" w:themeColor="text1"/>
                <w:sz w:val="24"/>
              </w:rPr>
            </w:pPr>
            <w:r>
              <w:rPr>
                <w:rFonts w:ascii="宋体" w:hAnsi="宋体" w:cs="Arial" w:hint="eastAsia"/>
                <w:bCs/>
                <w:color w:val="000000" w:themeColor="text1"/>
                <w:sz w:val="24"/>
              </w:rPr>
              <w:t>1</w:t>
            </w:r>
          </w:p>
        </w:tc>
        <w:tc>
          <w:tcPr>
            <w:tcW w:w="2685" w:type="dxa"/>
            <w:vAlign w:val="center"/>
          </w:tcPr>
          <w:p w:rsidR="009F1155" w:rsidRDefault="009F1155">
            <w:pPr>
              <w:pStyle w:val="100"/>
              <w:widowControl/>
              <w:spacing w:line="360" w:lineRule="auto"/>
              <w:jc w:val="left"/>
              <w:rPr>
                <w:rFonts w:ascii="宋体" w:hAnsi="宋体" w:cs="Arial"/>
                <w:bCs/>
                <w:color w:val="000000" w:themeColor="text1"/>
                <w:sz w:val="24"/>
              </w:rPr>
            </w:pPr>
          </w:p>
        </w:tc>
        <w:tc>
          <w:tcPr>
            <w:tcW w:w="3731" w:type="dxa"/>
          </w:tcPr>
          <w:p w:rsidR="009F1155" w:rsidRDefault="009F1155">
            <w:pPr>
              <w:pStyle w:val="100"/>
              <w:spacing w:line="360" w:lineRule="auto"/>
              <w:rPr>
                <w:rFonts w:ascii="宋体" w:hAnsi="宋体" w:cs="Arial"/>
                <w:bCs/>
                <w:color w:val="000000" w:themeColor="text1"/>
                <w:sz w:val="24"/>
              </w:rPr>
            </w:pPr>
          </w:p>
        </w:tc>
        <w:tc>
          <w:tcPr>
            <w:tcW w:w="1373" w:type="dxa"/>
          </w:tcPr>
          <w:p w:rsidR="009F1155" w:rsidRDefault="009F1155">
            <w:pPr>
              <w:pStyle w:val="100"/>
              <w:spacing w:line="360" w:lineRule="auto"/>
              <w:rPr>
                <w:rFonts w:ascii="宋体" w:hAnsi="宋体" w:cs="Arial"/>
                <w:bCs/>
                <w:color w:val="000000" w:themeColor="text1"/>
                <w:sz w:val="24"/>
              </w:rPr>
            </w:pPr>
          </w:p>
        </w:tc>
      </w:tr>
      <w:tr w:rsidR="009F1155">
        <w:trPr>
          <w:cantSplit/>
          <w:trHeight w:hRule="exact" w:val="2220"/>
          <w:jc w:val="center"/>
        </w:trPr>
        <w:tc>
          <w:tcPr>
            <w:tcW w:w="739" w:type="dxa"/>
            <w:vAlign w:val="center"/>
          </w:tcPr>
          <w:p w:rsidR="009F1155" w:rsidRDefault="00463D06">
            <w:pPr>
              <w:pStyle w:val="100"/>
              <w:spacing w:line="360" w:lineRule="auto"/>
              <w:jc w:val="center"/>
              <w:rPr>
                <w:rFonts w:ascii="宋体" w:hAnsi="宋体" w:cs="Arial"/>
                <w:bCs/>
                <w:color w:val="000000" w:themeColor="text1"/>
                <w:sz w:val="24"/>
              </w:rPr>
            </w:pPr>
            <w:r>
              <w:rPr>
                <w:rFonts w:ascii="宋体" w:hAnsi="宋体" w:cs="Arial" w:hint="eastAsia"/>
                <w:bCs/>
                <w:color w:val="000000" w:themeColor="text1"/>
                <w:sz w:val="24"/>
              </w:rPr>
              <w:t>2</w:t>
            </w:r>
          </w:p>
        </w:tc>
        <w:tc>
          <w:tcPr>
            <w:tcW w:w="2685" w:type="dxa"/>
            <w:vAlign w:val="center"/>
          </w:tcPr>
          <w:p w:rsidR="009F1155" w:rsidRDefault="009F1155">
            <w:pPr>
              <w:pStyle w:val="ae"/>
              <w:widowControl w:val="0"/>
              <w:spacing w:before="0" w:beforeAutospacing="0" w:after="0" w:afterAutospacing="0" w:line="360" w:lineRule="auto"/>
              <w:jc w:val="both"/>
              <w:rPr>
                <w:rFonts w:cs="Arial" w:hint="default"/>
                <w:bCs/>
                <w:color w:val="000000" w:themeColor="text1"/>
              </w:rPr>
            </w:pPr>
          </w:p>
        </w:tc>
        <w:tc>
          <w:tcPr>
            <w:tcW w:w="3731" w:type="dxa"/>
          </w:tcPr>
          <w:p w:rsidR="009F1155" w:rsidRDefault="009F1155">
            <w:pPr>
              <w:pStyle w:val="100"/>
              <w:widowControl/>
              <w:spacing w:line="360" w:lineRule="auto"/>
              <w:jc w:val="left"/>
              <w:rPr>
                <w:rFonts w:ascii="宋体" w:hAnsi="宋体" w:cs="Arial"/>
                <w:bCs/>
                <w:color w:val="000000" w:themeColor="text1"/>
                <w:sz w:val="24"/>
              </w:rPr>
            </w:pPr>
          </w:p>
          <w:p w:rsidR="009F1155" w:rsidRDefault="009F1155">
            <w:pPr>
              <w:pStyle w:val="100"/>
              <w:widowControl/>
              <w:spacing w:line="360" w:lineRule="auto"/>
              <w:jc w:val="left"/>
              <w:rPr>
                <w:rFonts w:ascii="宋体" w:hAnsi="宋体" w:cs="Arial"/>
                <w:bCs/>
                <w:color w:val="000000" w:themeColor="text1"/>
                <w:sz w:val="24"/>
              </w:rPr>
            </w:pPr>
          </w:p>
          <w:p w:rsidR="009F1155" w:rsidRDefault="009F1155">
            <w:pPr>
              <w:pStyle w:val="100"/>
              <w:spacing w:line="360" w:lineRule="auto"/>
              <w:rPr>
                <w:rFonts w:ascii="宋体" w:hAnsi="宋体" w:cs="Arial"/>
                <w:bCs/>
                <w:color w:val="000000" w:themeColor="text1"/>
                <w:sz w:val="24"/>
              </w:rPr>
            </w:pPr>
          </w:p>
        </w:tc>
        <w:tc>
          <w:tcPr>
            <w:tcW w:w="1373" w:type="dxa"/>
          </w:tcPr>
          <w:p w:rsidR="009F1155" w:rsidRDefault="009F1155">
            <w:pPr>
              <w:pStyle w:val="100"/>
              <w:widowControl/>
              <w:spacing w:line="360" w:lineRule="auto"/>
              <w:jc w:val="left"/>
              <w:rPr>
                <w:rFonts w:ascii="宋体" w:hAnsi="宋体" w:cs="Arial"/>
                <w:bCs/>
                <w:color w:val="000000" w:themeColor="text1"/>
                <w:sz w:val="24"/>
              </w:rPr>
            </w:pPr>
          </w:p>
          <w:p w:rsidR="009F1155" w:rsidRDefault="009F1155">
            <w:pPr>
              <w:pStyle w:val="100"/>
              <w:widowControl/>
              <w:spacing w:line="360" w:lineRule="auto"/>
              <w:jc w:val="left"/>
              <w:rPr>
                <w:rFonts w:ascii="宋体" w:hAnsi="宋体" w:cs="Arial"/>
                <w:bCs/>
                <w:color w:val="000000" w:themeColor="text1"/>
                <w:sz w:val="24"/>
              </w:rPr>
            </w:pPr>
          </w:p>
          <w:p w:rsidR="009F1155" w:rsidRDefault="009F1155">
            <w:pPr>
              <w:pStyle w:val="100"/>
              <w:spacing w:line="360" w:lineRule="auto"/>
              <w:rPr>
                <w:rFonts w:ascii="宋体" w:hAnsi="宋体" w:cs="Arial"/>
                <w:bCs/>
                <w:color w:val="000000" w:themeColor="text1"/>
                <w:sz w:val="24"/>
              </w:rPr>
            </w:pPr>
          </w:p>
        </w:tc>
      </w:tr>
      <w:tr w:rsidR="009F1155">
        <w:trPr>
          <w:cantSplit/>
          <w:trHeight w:hRule="exact" w:val="1215"/>
          <w:jc w:val="center"/>
        </w:trPr>
        <w:tc>
          <w:tcPr>
            <w:tcW w:w="739" w:type="dxa"/>
            <w:vAlign w:val="center"/>
          </w:tcPr>
          <w:p w:rsidR="009F1155" w:rsidRDefault="00463D06">
            <w:pPr>
              <w:pStyle w:val="100"/>
              <w:widowControl/>
              <w:spacing w:line="360" w:lineRule="auto"/>
              <w:jc w:val="left"/>
              <w:rPr>
                <w:rFonts w:ascii="宋体" w:hAnsi="宋体" w:cs="Arial"/>
                <w:bCs/>
                <w:color w:val="000000" w:themeColor="text1"/>
                <w:sz w:val="24"/>
              </w:rPr>
            </w:pPr>
            <w:r>
              <w:rPr>
                <w:rFonts w:ascii="宋体" w:hAnsi="宋体" w:cs="Arial" w:hint="eastAsia"/>
                <w:bCs/>
                <w:color w:val="000000" w:themeColor="text1"/>
                <w:sz w:val="24"/>
              </w:rPr>
              <w:t xml:space="preserve"> 3</w:t>
            </w:r>
          </w:p>
        </w:tc>
        <w:tc>
          <w:tcPr>
            <w:tcW w:w="2685" w:type="dxa"/>
            <w:vAlign w:val="center"/>
          </w:tcPr>
          <w:p w:rsidR="009F1155" w:rsidRDefault="009F1155">
            <w:pPr>
              <w:pStyle w:val="ae"/>
              <w:spacing w:before="0" w:beforeAutospacing="0" w:after="0" w:afterAutospacing="0" w:line="360" w:lineRule="auto"/>
              <w:rPr>
                <w:rFonts w:cs="Arial" w:hint="default"/>
                <w:bCs/>
                <w:color w:val="000000" w:themeColor="text1"/>
              </w:rPr>
            </w:pPr>
          </w:p>
        </w:tc>
        <w:tc>
          <w:tcPr>
            <w:tcW w:w="3731" w:type="dxa"/>
          </w:tcPr>
          <w:p w:rsidR="009F1155" w:rsidRDefault="009F1155">
            <w:pPr>
              <w:pStyle w:val="100"/>
              <w:widowControl/>
              <w:spacing w:line="360" w:lineRule="auto"/>
              <w:jc w:val="left"/>
              <w:rPr>
                <w:rFonts w:ascii="宋体" w:hAnsi="宋体" w:cs="Arial"/>
                <w:bCs/>
                <w:i/>
                <w:color w:val="000000" w:themeColor="text1"/>
                <w:sz w:val="24"/>
              </w:rPr>
            </w:pPr>
          </w:p>
          <w:p w:rsidR="009F1155" w:rsidRDefault="009F1155">
            <w:pPr>
              <w:pStyle w:val="100"/>
              <w:widowControl/>
              <w:spacing w:line="360" w:lineRule="auto"/>
              <w:jc w:val="left"/>
              <w:rPr>
                <w:rFonts w:ascii="宋体" w:hAnsi="宋体" w:cs="Arial"/>
                <w:bCs/>
                <w:i/>
                <w:color w:val="000000" w:themeColor="text1"/>
                <w:sz w:val="24"/>
              </w:rPr>
            </w:pPr>
          </w:p>
        </w:tc>
        <w:tc>
          <w:tcPr>
            <w:tcW w:w="1373" w:type="dxa"/>
          </w:tcPr>
          <w:p w:rsidR="009F1155" w:rsidRDefault="009F1155">
            <w:pPr>
              <w:pStyle w:val="100"/>
              <w:widowControl/>
              <w:spacing w:line="360" w:lineRule="auto"/>
              <w:jc w:val="left"/>
              <w:rPr>
                <w:rFonts w:ascii="宋体" w:hAnsi="宋体" w:cs="Arial"/>
                <w:bCs/>
                <w:i/>
                <w:color w:val="000000" w:themeColor="text1"/>
                <w:sz w:val="24"/>
              </w:rPr>
            </w:pPr>
          </w:p>
          <w:p w:rsidR="009F1155" w:rsidRDefault="009F1155">
            <w:pPr>
              <w:pStyle w:val="100"/>
              <w:widowControl/>
              <w:spacing w:line="360" w:lineRule="auto"/>
              <w:jc w:val="left"/>
              <w:rPr>
                <w:rFonts w:ascii="宋体" w:hAnsi="宋体" w:cs="Arial"/>
                <w:bCs/>
                <w:i/>
                <w:color w:val="000000" w:themeColor="text1"/>
                <w:sz w:val="24"/>
              </w:rPr>
            </w:pPr>
          </w:p>
          <w:p w:rsidR="009F1155" w:rsidRDefault="009F1155">
            <w:pPr>
              <w:pStyle w:val="100"/>
              <w:widowControl/>
              <w:spacing w:line="360" w:lineRule="auto"/>
              <w:jc w:val="left"/>
              <w:rPr>
                <w:rFonts w:ascii="宋体" w:hAnsi="宋体" w:cs="Arial"/>
                <w:bCs/>
                <w:i/>
                <w:color w:val="000000" w:themeColor="text1"/>
                <w:sz w:val="24"/>
              </w:rPr>
            </w:pPr>
          </w:p>
        </w:tc>
      </w:tr>
      <w:tr w:rsidR="009F1155">
        <w:trPr>
          <w:cantSplit/>
          <w:trHeight w:hRule="exact" w:val="689"/>
          <w:jc w:val="center"/>
        </w:trPr>
        <w:tc>
          <w:tcPr>
            <w:tcW w:w="739" w:type="dxa"/>
            <w:vAlign w:val="center"/>
          </w:tcPr>
          <w:p w:rsidR="009F1155" w:rsidRDefault="00463D06">
            <w:pPr>
              <w:pStyle w:val="100"/>
              <w:widowControl/>
              <w:spacing w:line="360" w:lineRule="auto"/>
              <w:jc w:val="left"/>
              <w:rPr>
                <w:rFonts w:ascii="宋体" w:hAnsi="宋体" w:cs="Arial"/>
                <w:bCs/>
                <w:color w:val="000000" w:themeColor="text1"/>
                <w:sz w:val="24"/>
              </w:rPr>
            </w:pPr>
            <w:r>
              <w:rPr>
                <w:rFonts w:ascii="宋体" w:hAnsi="宋体" w:cs="Arial"/>
                <w:bCs/>
                <w:color w:val="000000" w:themeColor="text1"/>
                <w:sz w:val="24"/>
              </w:rPr>
              <w:t>……</w:t>
            </w:r>
          </w:p>
        </w:tc>
        <w:tc>
          <w:tcPr>
            <w:tcW w:w="2685" w:type="dxa"/>
            <w:vAlign w:val="center"/>
          </w:tcPr>
          <w:p w:rsidR="009F1155" w:rsidRDefault="00463D06">
            <w:pPr>
              <w:pStyle w:val="100"/>
              <w:widowControl/>
              <w:spacing w:line="360" w:lineRule="auto"/>
              <w:jc w:val="left"/>
              <w:rPr>
                <w:rFonts w:ascii="宋体" w:hAnsi="宋体" w:cs="Arial"/>
                <w:bCs/>
                <w:color w:val="000000" w:themeColor="text1"/>
                <w:sz w:val="24"/>
              </w:rPr>
            </w:pPr>
            <w:r>
              <w:rPr>
                <w:rFonts w:ascii="宋体" w:hAnsi="宋体" w:cs="Arial"/>
                <w:bCs/>
                <w:color w:val="000000" w:themeColor="text1"/>
                <w:sz w:val="24"/>
              </w:rPr>
              <w:t>……</w:t>
            </w:r>
          </w:p>
        </w:tc>
        <w:tc>
          <w:tcPr>
            <w:tcW w:w="3731" w:type="dxa"/>
          </w:tcPr>
          <w:p w:rsidR="009F1155" w:rsidRDefault="009F1155">
            <w:pPr>
              <w:pStyle w:val="100"/>
              <w:widowControl/>
              <w:spacing w:line="360" w:lineRule="auto"/>
              <w:jc w:val="left"/>
              <w:rPr>
                <w:rFonts w:ascii="宋体" w:hAnsi="宋体" w:cs="Arial"/>
                <w:bCs/>
                <w:color w:val="000000" w:themeColor="text1"/>
                <w:sz w:val="24"/>
              </w:rPr>
            </w:pPr>
          </w:p>
        </w:tc>
        <w:tc>
          <w:tcPr>
            <w:tcW w:w="1373" w:type="dxa"/>
          </w:tcPr>
          <w:p w:rsidR="009F1155" w:rsidRDefault="009F1155">
            <w:pPr>
              <w:pStyle w:val="100"/>
              <w:widowControl/>
              <w:spacing w:line="360" w:lineRule="auto"/>
              <w:jc w:val="left"/>
              <w:rPr>
                <w:rFonts w:ascii="宋体" w:hAnsi="宋体" w:cs="Arial"/>
                <w:bCs/>
                <w:color w:val="000000" w:themeColor="text1"/>
                <w:sz w:val="24"/>
              </w:rPr>
            </w:pPr>
          </w:p>
        </w:tc>
      </w:tr>
    </w:tbl>
    <w:p w:rsidR="009F1155" w:rsidRDefault="009F1155">
      <w:pPr>
        <w:pStyle w:val="a1"/>
      </w:pPr>
    </w:p>
    <w:p w:rsidR="009F1155" w:rsidRDefault="009F1155">
      <w:pPr>
        <w:pStyle w:val="a1"/>
      </w:pPr>
    </w:p>
    <w:p w:rsidR="009F1155" w:rsidRDefault="009F1155">
      <w:pPr>
        <w:snapToGrid w:val="0"/>
        <w:spacing w:before="50" w:after="50" w:line="360" w:lineRule="auto"/>
        <w:rPr>
          <w:rFonts w:ascii="宋体" w:hAnsi="宋体"/>
          <w:b/>
          <w:color w:val="000000" w:themeColor="text1"/>
          <w:sz w:val="28"/>
        </w:rPr>
      </w:pPr>
    </w:p>
    <w:p w:rsidR="009F1155" w:rsidRDefault="00463D06">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投标人名称（电子印章）：</w:t>
      </w:r>
    </w:p>
    <w:p w:rsidR="009F1155" w:rsidRDefault="009F1155">
      <w:pPr>
        <w:spacing w:line="360" w:lineRule="auto"/>
        <w:ind w:left="420"/>
        <w:rPr>
          <w:rFonts w:ascii="宋体" w:hAnsi="宋体"/>
          <w:color w:val="000000" w:themeColor="text1"/>
          <w:sz w:val="24"/>
        </w:rPr>
      </w:pPr>
    </w:p>
    <w:p w:rsidR="009F1155" w:rsidRDefault="00463D06">
      <w:pPr>
        <w:spacing w:line="360" w:lineRule="auto"/>
        <w:ind w:firstLine="435"/>
        <w:rPr>
          <w:rFonts w:ascii="宋体" w:hAnsi="宋体"/>
          <w:color w:val="000000" w:themeColor="text1"/>
          <w:sz w:val="24"/>
        </w:rPr>
      </w:pPr>
      <w:r>
        <w:rPr>
          <w:rFonts w:ascii="宋体" w:hAnsi="宋体" w:hint="eastAsia"/>
          <w:color w:val="000000" w:themeColor="text1"/>
          <w:sz w:val="24"/>
        </w:rPr>
        <w:t>投标人代表签字或电子印章：</w:t>
      </w:r>
    </w:p>
    <w:p w:rsidR="009F1155" w:rsidRDefault="009F1155">
      <w:pPr>
        <w:spacing w:line="360" w:lineRule="auto"/>
        <w:ind w:firstLine="435"/>
        <w:rPr>
          <w:rFonts w:ascii="宋体" w:hAnsi="宋体"/>
          <w:color w:val="000000" w:themeColor="text1"/>
          <w:sz w:val="24"/>
        </w:rPr>
      </w:pPr>
    </w:p>
    <w:p w:rsidR="009F1155" w:rsidRDefault="00463D06">
      <w:pPr>
        <w:spacing w:line="360" w:lineRule="auto"/>
        <w:ind w:firstLine="435"/>
        <w:rPr>
          <w:rFonts w:ascii="宋体" w:hAnsi="宋体"/>
          <w:color w:val="000000" w:themeColor="text1"/>
          <w:sz w:val="24"/>
        </w:rPr>
      </w:pPr>
      <w:r>
        <w:rPr>
          <w:rFonts w:ascii="宋体" w:hAnsi="宋体" w:hint="eastAsia"/>
          <w:color w:val="000000" w:themeColor="text1"/>
          <w:sz w:val="24"/>
        </w:rPr>
        <w:t>职        务：</w:t>
      </w:r>
    </w:p>
    <w:p w:rsidR="009F1155" w:rsidRDefault="009F1155">
      <w:pPr>
        <w:spacing w:line="360" w:lineRule="auto"/>
        <w:ind w:firstLine="435"/>
        <w:rPr>
          <w:rFonts w:ascii="宋体" w:hAnsi="宋体"/>
          <w:color w:val="000000" w:themeColor="text1"/>
          <w:sz w:val="24"/>
        </w:rPr>
      </w:pPr>
    </w:p>
    <w:p w:rsidR="009F1155" w:rsidRDefault="00463D06">
      <w:pPr>
        <w:spacing w:line="360" w:lineRule="auto"/>
        <w:ind w:firstLine="435"/>
        <w:rPr>
          <w:rFonts w:ascii="宋体" w:hAnsi="宋体"/>
          <w:color w:val="000000" w:themeColor="text1"/>
          <w:sz w:val="24"/>
        </w:rPr>
      </w:pPr>
      <w:r>
        <w:rPr>
          <w:rFonts w:ascii="宋体" w:hAnsi="宋体" w:hint="eastAsia"/>
          <w:color w:val="000000" w:themeColor="text1"/>
          <w:sz w:val="24"/>
        </w:rPr>
        <w:t>日        期：</w:t>
      </w:r>
    </w:p>
    <w:p w:rsidR="009F1155" w:rsidRDefault="00463D06">
      <w:pPr>
        <w:pStyle w:val="a1"/>
        <w:ind w:firstLine="0"/>
        <w:rPr>
          <w:color w:val="000000" w:themeColor="text1"/>
        </w:rPr>
      </w:pPr>
      <w:r>
        <w:rPr>
          <w:color w:val="000000" w:themeColor="text1"/>
        </w:rPr>
        <w:br w:type="page"/>
      </w:r>
    </w:p>
    <w:p w:rsidR="009F1155" w:rsidRDefault="00463D06">
      <w:pPr>
        <w:snapToGrid w:val="0"/>
        <w:spacing w:before="50" w:after="50" w:line="360" w:lineRule="auto"/>
        <w:rPr>
          <w:rFonts w:ascii="宋体" w:hAnsi="宋体"/>
          <w:b/>
          <w:color w:val="000000" w:themeColor="text1"/>
          <w:sz w:val="28"/>
        </w:rPr>
      </w:pPr>
      <w:r>
        <w:rPr>
          <w:rFonts w:ascii="宋体" w:hAnsi="宋体" w:hint="eastAsia"/>
          <w:b/>
          <w:color w:val="000000" w:themeColor="text1"/>
          <w:sz w:val="28"/>
        </w:rPr>
        <w:lastRenderedPageBreak/>
        <w:t>附件10</w:t>
      </w:r>
    </w:p>
    <w:p w:rsidR="009F1155" w:rsidRDefault="009F1155">
      <w:pPr>
        <w:pStyle w:val="a1"/>
      </w:pPr>
    </w:p>
    <w:p w:rsidR="009F1155" w:rsidRDefault="00463D06">
      <w:pPr>
        <w:spacing w:line="360" w:lineRule="auto"/>
        <w:ind w:left="480"/>
        <w:jc w:val="center"/>
        <w:rPr>
          <w:rFonts w:ascii="宋体" w:hAnsi="宋体"/>
          <w:b/>
          <w:color w:val="000000" w:themeColor="text1"/>
          <w:sz w:val="32"/>
          <w:szCs w:val="32"/>
        </w:rPr>
      </w:pPr>
      <w:r>
        <w:rPr>
          <w:rFonts w:ascii="宋体" w:hAnsi="宋体" w:hint="eastAsia"/>
          <w:b/>
          <w:color w:val="000000" w:themeColor="text1"/>
          <w:sz w:val="32"/>
          <w:szCs w:val="32"/>
        </w:rPr>
        <w:t>服务实施情况表（视情制作）</w:t>
      </w:r>
    </w:p>
    <w:p w:rsidR="009F1155" w:rsidRDefault="009F1155">
      <w:pPr>
        <w:spacing w:line="360" w:lineRule="auto"/>
        <w:ind w:firstLine="435"/>
        <w:rPr>
          <w:rFonts w:ascii="宋体" w:hAnsi="宋体"/>
          <w:b/>
          <w:color w:val="000000" w:themeColor="text1"/>
          <w:sz w:val="28"/>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39"/>
        <w:gridCol w:w="2685"/>
        <w:gridCol w:w="3731"/>
        <w:gridCol w:w="1373"/>
      </w:tblGrid>
      <w:tr w:rsidR="009F1155">
        <w:trPr>
          <w:cantSplit/>
          <w:trHeight w:val="518"/>
          <w:jc w:val="center"/>
        </w:trPr>
        <w:tc>
          <w:tcPr>
            <w:tcW w:w="739" w:type="dxa"/>
            <w:vAlign w:val="center"/>
          </w:tcPr>
          <w:p w:rsidR="009F1155" w:rsidRDefault="00463D06">
            <w:pPr>
              <w:pStyle w:val="100"/>
              <w:spacing w:line="360" w:lineRule="auto"/>
              <w:jc w:val="center"/>
              <w:rPr>
                <w:rFonts w:ascii="宋体" w:hAnsi="宋体" w:cs="Arial"/>
                <w:b/>
                <w:color w:val="000000" w:themeColor="text1"/>
                <w:sz w:val="24"/>
              </w:rPr>
            </w:pPr>
            <w:r>
              <w:rPr>
                <w:rFonts w:ascii="宋体" w:hAnsi="宋体" w:cs="Arial" w:hint="eastAsia"/>
                <w:b/>
                <w:color w:val="000000" w:themeColor="text1"/>
                <w:sz w:val="24"/>
              </w:rPr>
              <w:t>序号</w:t>
            </w:r>
          </w:p>
        </w:tc>
        <w:tc>
          <w:tcPr>
            <w:tcW w:w="2685" w:type="dxa"/>
            <w:vAlign w:val="center"/>
          </w:tcPr>
          <w:p w:rsidR="009F1155" w:rsidRDefault="00463D06">
            <w:pPr>
              <w:pStyle w:val="100"/>
              <w:spacing w:line="360" w:lineRule="auto"/>
              <w:jc w:val="center"/>
              <w:rPr>
                <w:rFonts w:ascii="宋体" w:hAnsi="宋体" w:cs="Arial"/>
                <w:b/>
                <w:color w:val="000000" w:themeColor="text1"/>
                <w:sz w:val="24"/>
              </w:rPr>
            </w:pPr>
            <w:r>
              <w:rPr>
                <w:rFonts w:ascii="宋体" w:hAnsi="宋体" w:cs="Arial" w:hint="eastAsia"/>
                <w:b/>
                <w:color w:val="000000" w:themeColor="text1"/>
                <w:sz w:val="24"/>
              </w:rPr>
              <w:t>项目</w:t>
            </w:r>
          </w:p>
        </w:tc>
        <w:tc>
          <w:tcPr>
            <w:tcW w:w="3731" w:type="dxa"/>
            <w:vAlign w:val="center"/>
          </w:tcPr>
          <w:p w:rsidR="009F1155" w:rsidRDefault="00463D06">
            <w:pPr>
              <w:pStyle w:val="100"/>
              <w:spacing w:line="360" w:lineRule="auto"/>
              <w:jc w:val="center"/>
              <w:rPr>
                <w:rFonts w:ascii="宋体" w:hAnsi="宋体" w:cs="Arial"/>
                <w:b/>
                <w:color w:val="000000" w:themeColor="text1"/>
                <w:sz w:val="24"/>
              </w:rPr>
            </w:pPr>
            <w:r>
              <w:rPr>
                <w:rFonts w:ascii="宋体" w:hAnsi="宋体" w:cs="Arial" w:hint="eastAsia"/>
                <w:b/>
                <w:color w:val="000000" w:themeColor="text1"/>
                <w:sz w:val="24"/>
              </w:rPr>
              <w:t>投标人承诺</w:t>
            </w:r>
          </w:p>
        </w:tc>
        <w:tc>
          <w:tcPr>
            <w:tcW w:w="1373" w:type="dxa"/>
            <w:vAlign w:val="center"/>
          </w:tcPr>
          <w:p w:rsidR="009F1155" w:rsidRDefault="00463D06">
            <w:pPr>
              <w:pStyle w:val="100"/>
              <w:spacing w:line="360" w:lineRule="auto"/>
              <w:jc w:val="center"/>
              <w:rPr>
                <w:rFonts w:ascii="宋体" w:hAnsi="宋体" w:cs="Arial"/>
                <w:b/>
                <w:color w:val="000000" w:themeColor="text1"/>
                <w:sz w:val="24"/>
              </w:rPr>
            </w:pPr>
            <w:r>
              <w:rPr>
                <w:rFonts w:ascii="宋体" w:hAnsi="宋体" w:cs="Arial" w:hint="eastAsia"/>
                <w:b/>
                <w:color w:val="000000" w:themeColor="text1"/>
                <w:sz w:val="24"/>
              </w:rPr>
              <w:t>备注</w:t>
            </w:r>
          </w:p>
        </w:tc>
      </w:tr>
      <w:tr w:rsidR="009F1155">
        <w:trPr>
          <w:cantSplit/>
          <w:trHeight w:val="2198"/>
          <w:jc w:val="center"/>
        </w:trPr>
        <w:tc>
          <w:tcPr>
            <w:tcW w:w="739" w:type="dxa"/>
            <w:vAlign w:val="center"/>
          </w:tcPr>
          <w:p w:rsidR="009F1155" w:rsidRDefault="00463D06">
            <w:pPr>
              <w:pStyle w:val="100"/>
              <w:spacing w:line="360" w:lineRule="auto"/>
              <w:jc w:val="center"/>
              <w:rPr>
                <w:rFonts w:ascii="宋体" w:hAnsi="宋体" w:cs="Arial"/>
                <w:bCs/>
                <w:color w:val="000000" w:themeColor="text1"/>
                <w:sz w:val="24"/>
              </w:rPr>
            </w:pPr>
            <w:r>
              <w:rPr>
                <w:rFonts w:ascii="宋体" w:hAnsi="宋体" w:cs="Arial" w:hint="eastAsia"/>
                <w:bCs/>
                <w:color w:val="000000" w:themeColor="text1"/>
                <w:sz w:val="24"/>
              </w:rPr>
              <w:t>1</w:t>
            </w:r>
          </w:p>
        </w:tc>
        <w:tc>
          <w:tcPr>
            <w:tcW w:w="2685" w:type="dxa"/>
            <w:vAlign w:val="center"/>
          </w:tcPr>
          <w:p w:rsidR="009F1155" w:rsidRDefault="00463D06">
            <w:pPr>
              <w:pStyle w:val="100"/>
              <w:widowControl/>
              <w:spacing w:line="360" w:lineRule="auto"/>
              <w:jc w:val="left"/>
              <w:rPr>
                <w:rFonts w:ascii="宋体" w:hAnsi="宋体" w:cs="Arial"/>
                <w:bCs/>
                <w:color w:val="000000" w:themeColor="text1"/>
                <w:sz w:val="24"/>
              </w:rPr>
            </w:pPr>
            <w:r>
              <w:rPr>
                <w:rFonts w:ascii="宋体" w:hAnsi="宋体" w:cs="Arial" w:hint="eastAsia"/>
                <w:bCs/>
                <w:color w:val="000000" w:themeColor="text1"/>
                <w:sz w:val="24"/>
              </w:rPr>
              <w:t>服务实施期内服务情况(</w:t>
            </w:r>
            <w:r>
              <w:rPr>
                <w:rFonts w:ascii="宋体" w:hAnsi="宋体" w:cs="Arial"/>
                <w:bCs/>
                <w:color w:val="000000" w:themeColor="text1"/>
                <w:sz w:val="24"/>
              </w:rPr>
              <w:t>服务</w:t>
            </w:r>
            <w:r>
              <w:rPr>
                <w:rFonts w:ascii="宋体" w:hAnsi="宋体" w:cs="Arial" w:hint="eastAsia"/>
                <w:bCs/>
                <w:color w:val="000000" w:themeColor="text1"/>
                <w:sz w:val="24"/>
              </w:rPr>
              <w:t>方式、</w:t>
            </w:r>
            <w:r>
              <w:rPr>
                <w:rFonts w:ascii="宋体" w:hAnsi="宋体" w:cs="Arial"/>
                <w:bCs/>
                <w:color w:val="000000" w:themeColor="text1"/>
                <w:sz w:val="24"/>
              </w:rPr>
              <w:t>服务的内容和措施</w:t>
            </w:r>
            <w:r>
              <w:rPr>
                <w:rFonts w:ascii="宋体" w:hAnsi="宋体" w:cs="Arial" w:hint="eastAsia"/>
                <w:bCs/>
                <w:color w:val="000000" w:themeColor="text1"/>
                <w:sz w:val="24"/>
              </w:rPr>
              <w:t>等等，可用附页和宣传材料)</w:t>
            </w:r>
          </w:p>
        </w:tc>
        <w:tc>
          <w:tcPr>
            <w:tcW w:w="3731" w:type="dxa"/>
          </w:tcPr>
          <w:p w:rsidR="009F1155" w:rsidRDefault="00463D06">
            <w:pPr>
              <w:pStyle w:val="100"/>
              <w:spacing w:line="360" w:lineRule="auto"/>
              <w:rPr>
                <w:rFonts w:ascii="宋体" w:hAnsi="宋体" w:cs="Arial"/>
                <w:bCs/>
                <w:color w:val="000000" w:themeColor="text1"/>
                <w:sz w:val="24"/>
              </w:rPr>
            </w:pPr>
            <w:r>
              <w:rPr>
                <w:rFonts w:ascii="宋体" w:hAnsi="宋体" w:cs="Arial" w:hint="eastAsia"/>
                <w:bCs/>
                <w:color w:val="000000" w:themeColor="text1"/>
                <w:sz w:val="24"/>
              </w:rPr>
              <w:t>投标人服务情况：</w:t>
            </w:r>
          </w:p>
        </w:tc>
        <w:tc>
          <w:tcPr>
            <w:tcW w:w="1373" w:type="dxa"/>
          </w:tcPr>
          <w:p w:rsidR="009F1155" w:rsidRDefault="009F1155">
            <w:pPr>
              <w:pStyle w:val="100"/>
              <w:spacing w:line="360" w:lineRule="auto"/>
              <w:rPr>
                <w:rFonts w:ascii="宋体" w:hAnsi="宋体" w:cs="Arial"/>
                <w:bCs/>
                <w:color w:val="000000" w:themeColor="text1"/>
                <w:sz w:val="24"/>
              </w:rPr>
            </w:pPr>
          </w:p>
        </w:tc>
      </w:tr>
      <w:tr w:rsidR="009F1155">
        <w:trPr>
          <w:cantSplit/>
          <w:trHeight w:hRule="exact" w:val="2220"/>
          <w:jc w:val="center"/>
        </w:trPr>
        <w:tc>
          <w:tcPr>
            <w:tcW w:w="739" w:type="dxa"/>
            <w:vAlign w:val="center"/>
          </w:tcPr>
          <w:p w:rsidR="009F1155" w:rsidRDefault="00463D06">
            <w:pPr>
              <w:pStyle w:val="100"/>
              <w:spacing w:line="360" w:lineRule="auto"/>
              <w:jc w:val="center"/>
              <w:rPr>
                <w:rFonts w:ascii="宋体" w:hAnsi="宋体" w:cs="Arial"/>
                <w:bCs/>
                <w:color w:val="000000" w:themeColor="text1"/>
                <w:sz w:val="24"/>
              </w:rPr>
            </w:pPr>
            <w:r>
              <w:rPr>
                <w:rFonts w:ascii="宋体" w:hAnsi="宋体" w:cs="Arial" w:hint="eastAsia"/>
                <w:bCs/>
                <w:color w:val="000000" w:themeColor="text1"/>
                <w:sz w:val="24"/>
              </w:rPr>
              <w:t>2</w:t>
            </w:r>
          </w:p>
        </w:tc>
        <w:tc>
          <w:tcPr>
            <w:tcW w:w="2685" w:type="dxa"/>
            <w:vAlign w:val="center"/>
          </w:tcPr>
          <w:p w:rsidR="009F1155" w:rsidRDefault="00463D06">
            <w:pPr>
              <w:pStyle w:val="ae"/>
              <w:widowControl w:val="0"/>
              <w:spacing w:before="0" w:beforeAutospacing="0" w:after="0" w:afterAutospacing="0" w:line="360" w:lineRule="auto"/>
              <w:jc w:val="both"/>
              <w:rPr>
                <w:rFonts w:cs="Arial" w:hint="default"/>
                <w:bCs/>
                <w:color w:val="000000" w:themeColor="text1"/>
              </w:rPr>
            </w:pPr>
            <w:r>
              <w:rPr>
                <w:rFonts w:cs="Arial"/>
                <w:bCs/>
                <w:color w:val="000000" w:themeColor="text1"/>
                <w:kern w:val="2"/>
              </w:rPr>
              <w:t>运维期服务情况(服务方式、服务网点、服务的内容和措施等等，可用附页和宣传材料)</w:t>
            </w:r>
          </w:p>
        </w:tc>
        <w:tc>
          <w:tcPr>
            <w:tcW w:w="3731" w:type="dxa"/>
          </w:tcPr>
          <w:p w:rsidR="009F1155" w:rsidRDefault="009F1155">
            <w:pPr>
              <w:pStyle w:val="100"/>
              <w:widowControl/>
              <w:spacing w:line="360" w:lineRule="auto"/>
              <w:jc w:val="left"/>
              <w:rPr>
                <w:rFonts w:ascii="宋体" w:hAnsi="宋体" w:cs="Arial"/>
                <w:bCs/>
                <w:color w:val="000000" w:themeColor="text1"/>
                <w:sz w:val="24"/>
              </w:rPr>
            </w:pPr>
          </w:p>
          <w:p w:rsidR="009F1155" w:rsidRDefault="009F1155">
            <w:pPr>
              <w:pStyle w:val="100"/>
              <w:widowControl/>
              <w:spacing w:line="360" w:lineRule="auto"/>
              <w:jc w:val="left"/>
              <w:rPr>
                <w:rFonts w:ascii="宋体" w:hAnsi="宋体" w:cs="Arial"/>
                <w:bCs/>
                <w:color w:val="000000" w:themeColor="text1"/>
                <w:sz w:val="24"/>
              </w:rPr>
            </w:pPr>
          </w:p>
          <w:p w:rsidR="009F1155" w:rsidRDefault="009F1155">
            <w:pPr>
              <w:pStyle w:val="100"/>
              <w:spacing w:line="360" w:lineRule="auto"/>
              <w:rPr>
                <w:rFonts w:ascii="宋体" w:hAnsi="宋体" w:cs="Arial"/>
                <w:bCs/>
                <w:color w:val="000000" w:themeColor="text1"/>
                <w:sz w:val="24"/>
              </w:rPr>
            </w:pPr>
          </w:p>
        </w:tc>
        <w:tc>
          <w:tcPr>
            <w:tcW w:w="1373" w:type="dxa"/>
          </w:tcPr>
          <w:p w:rsidR="009F1155" w:rsidRDefault="009F1155">
            <w:pPr>
              <w:pStyle w:val="100"/>
              <w:widowControl/>
              <w:spacing w:line="360" w:lineRule="auto"/>
              <w:jc w:val="left"/>
              <w:rPr>
                <w:rFonts w:ascii="宋体" w:hAnsi="宋体" w:cs="Arial"/>
                <w:bCs/>
                <w:color w:val="000000" w:themeColor="text1"/>
                <w:sz w:val="24"/>
              </w:rPr>
            </w:pPr>
          </w:p>
          <w:p w:rsidR="009F1155" w:rsidRDefault="009F1155">
            <w:pPr>
              <w:pStyle w:val="100"/>
              <w:widowControl/>
              <w:spacing w:line="360" w:lineRule="auto"/>
              <w:jc w:val="left"/>
              <w:rPr>
                <w:rFonts w:ascii="宋体" w:hAnsi="宋体" w:cs="Arial"/>
                <w:bCs/>
                <w:color w:val="000000" w:themeColor="text1"/>
                <w:sz w:val="24"/>
              </w:rPr>
            </w:pPr>
          </w:p>
          <w:p w:rsidR="009F1155" w:rsidRDefault="009F1155">
            <w:pPr>
              <w:pStyle w:val="100"/>
              <w:spacing w:line="360" w:lineRule="auto"/>
              <w:rPr>
                <w:rFonts w:ascii="宋体" w:hAnsi="宋体" w:cs="Arial"/>
                <w:bCs/>
                <w:color w:val="000000" w:themeColor="text1"/>
                <w:sz w:val="24"/>
              </w:rPr>
            </w:pPr>
          </w:p>
        </w:tc>
      </w:tr>
      <w:tr w:rsidR="009F1155">
        <w:trPr>
          <w:cantSplit/>
          <w:trHeight w:hRule="exact" w:val="1215"/>
          <w:jc w:val="center"/>
        </w:trPr>
        <w:tc>
          <w:tcPr>
            <w:tcW w:w="739" w:type="dxa"/>
            <w:vAlign w:val="center"/>
          </w:tcPr>
          <w:p w:rsidR="009F1155" w:rsidRDefault="00463D06">
            <w:pPr>
              <w:pStyle w:val="100"/>
              <w:widowControl/>
              <w:spacing w:line="360" w:lineRule="auto"/>
              <w:jc w:val="left"/>
              <w:rPr>
                <w:rFonts w:ascii="宋体" w:hAnsi="宋体" w:cs="Arial"/>
                <w:bCs/>
                <w:color w:val="000000" w:themeColor="text1"/>
                <w:sz w:val="24"/>
              </w:rPr>
            </w:pPr>
            <w:r>
              <w:rPr>
                <w:rFonts w:ascii="宋体" w:hAnsi="宋体" w:cs="Arial" w:hint="eastAsia"/>
                <w:bCs/>
                <w:color w:val="000000" w:themeColor="text1"/>
                <w:sz w:val="24"/>
              </w:rPr>
              <w:t xml:space="preserve"> 3</w:t>
            </w:r>
          </w:p>
        </w:tc>
        <w:tc>
          <w:tcPr>
            <w:tcW w:w="2685" w:type="dxa"/>
            <w:vAlign w:val="center"/>
          </w:tcPr>
          <w:p w:rsidR="009F1155" w:rsidRDefault="00463D06">
            <w:pPr>
              <w:pStyle w:val="ae"/>
              <w:spacing w:before="0" w:beforeAutospacing="0" w:after="0" w:afterAutospacing="0" w:line="360" w:lineRule="auto"/>
              <w:rPr>
                <w:rFonts w:cs="Arial" w:hint="default"/>
                <w:bCs/>
                <w:color w:val="000000" w:themeColor="text1"/>
              </w:rPr>
            </w:pPr>
            <w:r>
              <w:rPr>
                <w:rFonts w:cs="Arial"/>
                <w:bCs/>
                <w:color w:val="000000" w:themeColor="text1"/>
                <w:kern w:val="2"/>
              </w:rPr>
              <w:t>培训方案（可用附页）</w:t>
            </w:r>
          </w:p>
        </w:tc>
        <w:tc>
          <w:tcPr>
            <w:tcW w:w="3731" w:type="dxa"/>
          </w:tcPr>
          <w:p w:rsidR="009F1155" w:rsidRDefault="009F1155">
            <w:pPr>
              <w:pStyle w:val="100"/>
              <w:widowControl/>
              <w:spacing w:line="360" w:lineRule="auto"/>
              <w:jc w:val="left"/>
              <w:rPr>
                <w:rFonts w:ascii="宋体" w:hAnsi="宋体" w:cs="Arial"/>
                <w:bCs/>
                <w:i/>
                <w:color w:val="000000" w:themeColor="text1"/>
                <w:sz w:val="24"/>
              </w:rPr>
            </w:pPr>
          </w:p>
          <w:p w:rsidR="009F1155" w:rsidRDefault="009F1155">
            <w:pPr>
              <w:pStyle w:val="100"/>
              <w:widowControl/>
              <w:spacing w:line="360" w:lineRule="auto"/>
              <w:jc w:val="left"/>
              <w:rPr>
                <w:rFonts w:ascii="宋体" w:hAnsi="宋体" w:cs="Arial"/>
                <w:bCs/>
                <w:i/>
                <w:color w:val="000000" w:themeColor="text1"/>
                <w:sz w:val="24"/>
              </w:rPr>
            </w:pPr>
          </w:p>
        </w:tc>
        <w:tc>
          <w:tcPr>
            <w:tcW w:w="1373" w:type="dxa"/>
          </w:tcPr>
          <w:p w:rsidR="009F1155" w:rsidRDefault="009F1155">
            <w:pPr>
              <w:pStyle w:val="100"/>
              <w:widowControl/>
              <w:spacing w:line="360" w:lineRule="auto"/>
              <w:jc w:val="left"/>
              <w:rPr>
                <w:rFonts w:ascii="宋体" w:hAnsi="宋体" w:cs="Arial"/>
                <w:bCs/>
                <w:i/>
                <w:color w:val="000000" w:themeColor="text1"/>
                <w:sz w:val="24"/>
              </w:rPr>
            </w:pPr>
          </w:p>
          <w:p w:rsidR="009F1155" w:rsidRDefault="009F1155">
            <w:pPr>
              <w:pStyle w:val="100"/>
              <w:widowControl/>
              <w:spacing w:line="360" w:lineRule="auto"/>
              <w:jc w:val="left"/>
              <w:rPr>
                <w:rFonts w:ascii="宋体" w:hAnsi="宋体" w:cs="Arial"/>
                <w:bCs/>
                <w:i/>
                <w:color w:val="000000" w:themeColor="text1"/>
                <w:sz w:val="24"/>
              </w:rPr>
            </w:pPr>
          </w:p>
          <w:p w:rsidR="009F1155" w:rsidRDefault="009F1155">
            <w:pPr>
              <w:pStyle w:val="100"/>
              <w:widowControl/>
              <w:spacing w:line="360" w:lineRule="auto"/>
              <w:jc w:val="left"/>
              <w:rPr>
                <w:rFonts w:ascii="宋体" w:hAnsi="宋体" w:cs="Arial"/>
                <w:bCs/>
                <w:i/>
                <w:color w:val="000000" w:themeColor="text1"/>
                <w:sz w:val="24"/>
              </w:rPr>
            </w:pPr>
          </w:p>
        </w:tc>
      </w:tr>
      <w:tr w:rsidR="009F1155">
        <w:trPr>
          <w:cantSplit/>
          <w:trHeight w:hRule="exact" w:val="689"/>
          <w:jc w:val="center"/>
        </w:trPr>
        <w:tc>
          <w:tcPr>
            <w:tcW w:w="739" w:type="dxa"/>
            <w:vAlign w:val="center"/>
          </w:tcPr>
          <w:p w:rsidR="009F1155" w:rsidRDefault="00463D06">
            <w:pPr>
              <w:pStyle w:val="100"/>
              <w:widowControl/>
              <w:spacing w:line="360" w:lineRule="auto"/>
              <w:jc w:val="left"/>
              <w:rPr>
                <w:rFonts w:ascii="宋体" w:hAnsi="宋体" w:cs="Arial"/>
                <w:bCs/>
                <w:color w:val="000000" w:themeColor="text1"/>
                <w:sz w:val="24"/>
              </w:rPr>
            </w:pPr>
            <w:r>
              <w:rPr>
                <w:rFonts w:ascii="宋体" w:hAnsi="宋体" w:cs="Arial"/>
                <w:bCs/>
                <w:color w:val="000000" w:themeColor="text1"/>
                <w:sz w:val="24"/>
              </w:rPr>
              <w:t>……</w:t>
            </w:r>
          </w:p>
        </w:tc>
        <w:tc>
          <w:tcPr>
            <w:tcW w:w="2685" w:type="dxa"/>
            <w:vAlign w:val="center"/>
          </w:tcPr>
          <w:p w:rsidR="009F1155" w:rsidRDefault="00463D06">
            <w:pPr>
              <w:pStyle w:val="100"/>
              <w:widowControl/>
              <w:spacing w:line="360" w:lineRule="auto"/>
              <w:jc w:val="left"/>
              <w:rPr>
                <w:rFonts w:ascii="宋体" w:hAnsi="宋体" w:cs="Arial"/>
                <w:bCs/>
                <w:color w:val="000000" w:themeColor="text1"/>
                <w:sz w:val="24"/>
              </w:rPr>
            </w:pPr>
            <w:r>
              <w:rPr>
                <w:rFonts w:ascii="宋体" w:hAnsi="宋体" w:cs="Arial"/>
                <w:bCs/>
                <w:color w:val="000000" w:themeColor="text1"/>
                <w:sz w:val="24"/>
              </w:rPr>
              <w:t>……</w:t>
            </w:r>
          </w:p>
        </w:tc>
        <w:tc>
          <w:tcPr>
            <w:tcW w:w="3731" w:type="dxa"/>
          </w:tcPr>
          <w:p w:rsidR="009F1155" w:rsidRDefault="009F1155">
            <w:pPr>
              <w:pStyle w:val="100"/>
              <w:widowControl/>
              <w:spacing w:line="360" w:lineRule="auto"/>
              <w:jc w:val="left"/>
              <w:rPr>
                <w:rFonts w:ascii="宋体" w:hAnsi="宋体" w:cs="Arial"/>
                <w:bCs/>
                <w:color w:val="000000" w:themeColor="text1"/>
                <w:sz w:val="24"/>
              </w:rPr>
            </w:pPr>
          </w:p>
        </w:tc>
        <w:tc>
          <w:tcPr>
            <w:tcW w:w="1373" w:type="dxa"/>
          </w:tcPr>
          <w:p w:rsidR="009F1155" w:rsidRDefault="009F1155">
            <w:pPr>
              <w:pStyle w:val="100"/>
              <w:widowControl/>
              <w:spacing w:line="360" w:lineRule="auto"/>
              <w:jc w:val="left"/>
              <w:rPr>
                <w:rFonts w:ascii="宋体" w:hAnsi="宋体" w:cs="Arial"/>
                <w:bCs/>
                <w:color w:val="000000" w:themeColor="text1"/>
                <w:sz w:val="24"/>
              </w:rPr>
            </w:pPr>
          </w:p>
        </w:tc>
      </w:tr>
    </w:tbl>
    <w:p w:rsidR="009F1155" w:rsidRDefault="009F1155">
      <w:pPr>
        <w:spacing w:line="360" w:lineRule="auto"/>
        <w:ind w:left="420"/>
        <w:rPr>
          <w:rFonts w:ascii="宋体" w:hAnsi="宋体"/>
          <w:color w:val="000000" w:themeColor="text1"/>
          <w:sz w:val="24"/>
        </w:rPr>
      </w:pPr>
    </w:p>
    <w:p w:rsidR="009F1155" w:rsidRDefault="009F1155">
      <w:pPr>
        <w:spacing w:line="360" w:lineRule="auto"/>
        <w:ind w:left="420"/>
        <w:rPr>
          <w:rFonts w:ascii="宋体" w:hAnsi="宋体"/>
          <w:color w:val="000000" w:themeColor="text1"/>
          <w:sz w:val="24"/>
        </w:rPr>
      </w:pPr>
    </w:p>
    <w:p w:rsidR="009F1155" w:rsidRDefault="00463D06">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投标人名称（电子印章）：</w:t>
      </w:r>
    </w:p>
    <w:p w:rsidR="009F1155" w:rsidRDefault="009F1155">
      <w:pPr>
        <w:spacing w:line="360" w:lineRule="auto"/>
        <w:ind w:left="420"/>
        <w:rPr>
          <w:rFonts w:ascii="宋体" w:hAnsi="宋体"/>
          <w:color w:val="000000" w:themeColor="text1"/>
          <w:sz w:val="24"/>
        </w:rPr>
      </w:pPr>
    </w:p>
    <w:p w:rsidR="009F1155" w:rsidRDefault="00463D06">
      <w:pPr>
        <w:spacing w:line="360" w:lineRule="auto"/>
        <w:ind w:firstLine="435"/>
        <w:rPr>
          <w:rFonts w:ascii="宋体" w:hAnsi="宋体"/>
          <w:color w:val="000000" w:themeColor="text1"/>
          <w:sz w:val="24"/>
        </w:rPr>
      </w:pPr>
      <w:r>
        <w:rPr>
          <w:rFonts w:ascii="宋体" w:hAnsi="宋体" w:hint="eastAsia"/>
          <w:color w:val="000000" w:themeColor="text1"/>
          <w:sz w:val="24"/>
        </w:rPr>
        <w:t>投标人代表签字或电子印章：</w:t>
      </w:r>
    </w:p>
    <w:p w:rsidR="009F1155" w:rsidRDefault="009F1155">
      <w:pPr>
        <w:spacing w:line="360" w:lineRule="auto"/>
        <w:ind w:firstLine="435"/>
        <w:rPr>
          <w:rFonts w:ascii="宋体" w:hAnsi="宋体"/>
          <w:color w:val="000000" w:themeColor="text1"/>
          <w:sz w:val="24"/>
        </w:rPr>
      </w:pPr>
    </w:p>
    <w:p w:rsidR="009F1155" w:rsidRDefault="00463D06">
      <w:pPr>
        <w:spacing w:line="360" w:lineRule="auto"/>
        <w:ind w:firstLine="435"/>
        <w:rPr>
          <w:rFonts w:ascii="宋体" w:hAnsi="宋体"/>
          <w:color w:val="000000" w:themeColor="text1"/>
          <w:sz w:val="24"/>
        </w:rPr>
      </w:pPr>
      <w:r>
        <w:rPr>
          <w:rFonts w:ascii="宋体" w:hAnsi="宋体" w:hint="eastAsia"/>
          <w:color w:val="000000" w:themeColor="text1"/>
          <w:sz w:val="24"/>
        </w:rPr>
        <w:t>职        务：</w:t>
      </w:r>
    </w:p>
    <w:p w:rsidR="009F1155" w:rsidRDefault="009F1155">
      <w:pPr>
        <w:spacing w:line="360" w:lineRule="auto"/>
        <w:ind w:firstLine="435"/>
        <w:rPr>
          <w:rFonts w:ascii="宋体" w:hAnsi="宋体"/>
          <w:color w:val="000000" w:themeColor="text1"/>
          <w:sz w:val="24"/>
        </w:rPr>
      </w:pPr>
    </w:p>
    <w:p w:rsidR="009F1155" w:rsidRDefault="00463D06">
      <w:pPr>
        <w:spacing w:line="360" w:lineRule="auto"/>
        <w:ind w:firstLine="435"/>
        <w:rPr>
          <w:rFonts w:ascii="宋体" w:hAnsi="宋体"/>
          <w:color w:val="000000" w:themeColor="text1"/>
          <w:sz w:val="24"/>
        </w:rPr>
      </w:pPr>
      <w:r>
        <w:rPr>
          <w:rFonts w:ascii="宋体" w:hAnsi="宋体" w:hint="eastAsia"/>
          <w:color w:val="000000" w:themeColor="text1"/>
          <w:sz w:val="24"/>
        </w:rPr>
        <w:t>日        期：</w:t>
      </w:r>
    </w:p>
    <w:p w:rsidR="009F1155" w:rsidRDefault="009F1155">
      <w:pPr>
        <w:spacing w:line="360" w:lineRule="auto"/>
        <w:ind w:firstLine="435"/>
        <w:rPr>
          <w:rFonts w:ascii="宋体" w:hAnsi="宋体"/>
          <w:color w:val="000000" w:themeColor="text1"/>
          <w:sz w:val="24"/>
        </w:rPr>
      </w:pPr>
    </w:p>
    <w:p w:rsidR="009F1155" w:rsidRDefault="009F1155">
      <w:pPr>
        <w:spacing w:line="360" w:lineRule="auto"/>
        <w:ind w:firstLine="435"/>
        <w:rPr>
          <w:rFonts w:ascii="宋体" w:hAnsi="宋体"/>
          <w:color w:val="000000" w:themeColor="text1"/>
          <w:sz w:val="24"/>
        </w:rPr>
      </w:pPr>
    </w:p>
    <w:p w:rsidR="009F1155" w:rsidRDefault="00463D06">
      <w:pPr>
        <w:spacing w:line="360" w:lineRule="auto"/>
        <w:ind w:firstLine="435"/>
        <w:rPr>
          <w:rFonts w:ascii="宋体" w:hAnsi="宋体"/>
          <w:color w:val="000000" w:themeColor="text1"/>
          <w:sz w:val="24"/>
        </w:rPr>
      </w:pPr>
      <w:r>
        <w:rPr>
          <w:rFonts w:ascii="宋体" w:hAnsi="宋体" w:hint="eastAsia"/>
          <w:b/>
          <w:color w:val="000000" w:themeColor="text1"/>
          <w:sz w:val="28"/>
        </w:rPr>
        <w:lastRenderedPageBreak/>
        <w:t>附件11</w:t>
      </w:r>
    </w:p>
    <w:p w:rsidR="009F1155" w:rsidRDefault="00463D06">
      <w:pPr>
        <w:pStyle w:val="50"/>
        <w:spacing w:line="360" w:lineRule="auto"/>
        <w:jc w:val="center"/>
        <w:rPr>
          <w:rFonts w:ascii="宋体" w:hAnsi="宋体"/>
          <w:b/>
          <w:color w:val="000000" w:themeColor="text1"/>
          <w:sz w:val="32"/>
          <w:szCs w:val="32"/>
        </w:rPr>
      </w:pPr>
      <w:bookmarkStart w:id="69" w:name="_Toc11030_WPSOffice_Level1"/>
      <w:bookmarkStart w:id="70" w:name="_Toc17604_WPSOffice_Level1"/>
      <w:r>
        <w:rPr>
          <w:rFonts w:ascii="宋体" w:hAnsi="宋体" w:hint="eastAsia"/>
          <w:b/>
          <w:color w:val="000000" w:themeColor="text1"/>
          <w:sz w:val="32"/>
          <w:szCs w:val="32"/>
        </w:rPr>
        <w:t>证书一览表</w:t>
      </w:r>
      <w:bookmarkEnd w:id="69"/>
      <w:bookmarkEnd w:id="70"/>
    </w:p>
    <w:p w:rsidR="009F1155" w:rsidRDefault="009F1155">
      <w:pPr>
        <w:pStyle w:val="50"/>
        <w:spacing w:line="360" w:lineRule="auto"/>
        <w:jc w:val="center"/>
        <w:rPr>
          <w:rFonts w:ascii="宋体" w:hAnsi="宋体" w:cs="Arial"/>
          <w:color w:val="000000" w:themeColor="text1"/>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867"/>
        <w:gridCol w:w="2258"/>
        <w:gridCol w:w="2260"/>
        <w:gridCol w:w="2047"/>
      </w:tblGrid>
      <w:tr w:rsidR="009F1155">
        <w:trPr>
          <w:trHeight w:val="335"/>
          <w:jc w:val="center"/>
        </w:trPr>
        <w:tc>
          <w:tcPr>
            <w:tcW w:w="1867" w:type="dxa"/>
            <w:tcBorders>
              <w:top w:val="single" w:sz="4" w:space="0" w:color="auto"/>
              <w:left w:val="single" w:sz="4" w:space="0" w:color="auto"/>
              <w:bottom w:val="single" w:sz="4" w:space="0" w:color="auto"/>
            </w:tcBorders>
          </w:tcPr>
          <w:p w:rsidR="009F1155" w:rsidRDefault="00463D06">
            <w:pPr>
              <w:pStyle w:val="50"/>
              <w:spacing w:line="360" w:lineRule="auto"/>
              <w:jc w:val="center"/>
              <w:rPr>
                <w:rFonts w:ascii="宋体" w:hAnsi="宋体" w:cs="Arial"/>
                <w:b/>
                <w:bCs/>
                <w:color w:val="000000" w:themeColor="text1"/>
                <w:sz w:val="24"/>
              </w:rPr>
            </w:pPr>
            <w:r>
              <w:rPr>
                <w:rFonts w:ascii="宋体" w:hAnsi="宋体" w:cs="Arial" w:hint="eastAsia"/>
                <w:b/>
                <w:bCs/>
                <w:color w:val="000000" w:themeColor="text1"/>
                <w:sz w:val="24"/>
              </w:rPr>
              <w:t>证书名称</w:t>
            </w:r>
          </w:p>
        </w:tc>
        <w:tc>
          <w:tcPr>
            <w:tcW w:w="2258" w:type="dxa"/>
            <w:tcBorders>
              <w:top w:val="single" w:sz="4" w:space="0" w:color="auto"/>
              <w:bottom w:val="single" w:sz="4" w:space="0" w:color="auto"/>
            </w:tcBorders>
          </w:tcPr>
          <w:p w:rsidR="009F1155" w:rsidRDefault="00463D06">
            <w:pPr>
              <w:pStyle w:val="50"/>
              <w:spacing w:line="360" w:lineRule="auto"/>
              <w:jc w:val="center"/>
              <w:rPr>
                <w:rFonts w:ascii="宋体" w:hAnsi="宋体" w:cs="Arial"/>
                <w:b/>
                <w:bCs/>
                <w:color w:val="000000" w:themeColor="text1"/>
                <w:sz w:val="24"/>
              </w:rPr>
            </w:pPr>
            <w:r>
              <w:rPr>
                <w:rFonts w:ascii="宋体" w:hAnsi="宋体" w:cs="Arial" w:hint="eastAsia"/>
                <w:b/>
                <w:bCs/>
                <w:color w:val="000000" w:themeColor="text1"/>
                <w:sz w:val="24"/>
              </w:rPr>
              <w:t>发证单位</w:t>
            </w:r>
          </w:p>
        </w:tc>
        <w:tc>
          <w:tcPr>
            <w:tcW w:w="2260" w:type="dxa"/>
            <w:tcBorders>
              <w:top w:val="single" w:sz="4" w:space="0" w:color="auto"/>
              <w:bottom w:val="single" w:sz="4" w:space="0" w:color="auto"/>
            </w:tcBorders>
          </w:tcPr>
          <w:p w:rsidR="009F1155" w:rsidRDefault="00463D06">
            <w:pPr>
              <w:pStyle w:val="50"/>
              <w:spacing w:line="360" w:lineRule="auto"/>
              <w:jc w:val="center"/>
              <w:rPr>
                <w:rFonts w:ascii="宋体" w:hAnsi="宋体" w:cs="Arial"/>
                <w:b/>
                <w:bCs/>
                <w:color w:val="000000" w:themeColor="text1"/>
                <w:sz w:val="24"/>
              </w:rPr>
            </w:pPr>
            <w:r>
              <w:rPr>
                <w:rFonts w:ascii="宋体" w:hAnsi="宋体" w:cs="Arial" w:hint="eastAsia"/>
                <w:b/>
                <w:bCs/>
                <w:color w:val="000000" w:themeColor="text1"/>
                <w:sz w:val="24"/>
              </w:rPr>
              <w:t>证书等级</w:t>
            </w:r>
          </w:p>
        </w:tc>
        <w:tc>
          <w:tcPr>
            <w:tcW w:w="2047" w:type="dxa"/>
            <w:tcBorders>
              <w:top w:val="single" w:sz="4" w:space="0" w:color="auto"/>
              <w:bottom w:val="single" w:sz="4" w:space="0" w:color="auto"/>
              <w:right w:val="single" w:sz="4" w:space="0" w:color="auto"/>
            </w:tcBorders>
          </w:tcPr>
          <w:p w:rsidR="009F1155" w:rsidRDefault="00463D06">
            <w:pPr>
              <w:pStyle w:val="50"/>
              <w:spacing w:line="360" w:lineRule="auto"/>
              <w:jc w:val="center"/>
              <w:rPr>
                <w:rFonts w:ascii="宋体" w:hAnsi="宋体" w:cs="Arial"/>
                <w:b/>
                <w:bCs/>
                <w:color w:val="000000" w:themeColor="text1"/>
                <w:sz w:val="24"/>
              </w:rPr>
            </w:pPr>
            <w:r>
              <w:rPr>
                <w:rFonts w:ascii="宋体" w:hAnsi="宋体" w:cs="Arial" w:hint="eastAsia"/>
                <w:b/>
                <w:bCs/>
                <w:color w:val="000000" w:themeColor="text1"/>
                <w:sz w:val="24"/>
              </w:rPr>
              <w:t>证书有效期</w:t>
            </w:r>
          </w:p>
        </w:tc>
      </w:tr>
      <w:tr w:rsidR="009F1155">
        <w:trPr>
          <w:jc w:val="center"/>
        </w:trPr>
        <w:tc>
          <w:tcPr>
            <w:tcW w:w="1867" w:type="dxa"/>
            <w:tcBorders>
              <w:top w:val="single" w:sz="4" w:space="0" w:color="auto"/>
              <w:left w:val="single" w:sz="4" w:space="0" w:color="auto"/>
            </w:tcBorders>
          </w:tcPr>
          <w:p w:rsidR="009F1155" w:rsidRDefault="009F1155">
            <w:pPr>
              <w:pStyle w:val="50"/>
              <w:spacing w:line="360" w:lineRule="auto"/>
              <w:jc w:val="center"/>
              <w:rPr>
                <w:rFonts w:ascii="宋体" w:hAnsi="宋体" w:cs="Arial"/>
                <w:color w:val="000000" w:themeColor="text1"/>
                <w:szCs w:val="21"/>
              </w:rPr>
            </w:pPr>
          </w:p>
        </w:tc>
        <w:tc>
          <w:tcPr>
            <w:tcW w:w="2258" w:type="dxa"/>
            <w:tcBorders>
              <w:top w:val="single" w:sz="4" w:space="0" w:color="auto"/>
            </w:tcBorders>
          </w:tcPr>
          <w:p w:rsidR="009F1155" w:rsidRDefault="009F1155">
            <w:pPr>
              <w:pStyle w:val="50"/>
              <w:spacing w:line="360" w:lineRule="auto"/>
              <w:jc w:val="center"/>
              <w:rPr>
                <w:rFonts w:ascii="宋体" w:hAnsi="宋体" w:cs="Arial"/>
                <w:color w:val="000000" w:themeColor="text1"/>
                <w:szCs w:val="21"/>
              </w:rPr>
            </w:pPr>
          </w:p>
        </w:tc>
        <w:tc>
          <w:tcPr>
            <w:tcW w:w="2260" w:type="dxa"/>
            <w:tcBorders>
              <w:top w:val="single" w:sz="4" w:space="0" w:color="auto"/>
            </w:tcBorders>
          </w:tcPr>
          <w:p w:rsidR="009F1155" w:rsidRDefault="009F1155">
            <w:pPr>
              <w:pStyle w:val="50"/>
              <w:spacing w:line="360" w:lineRule="auto"/>
              <w:jc w:val="center"/>
              <w:rPr>
                <w:rFonts w:ascii="宋体" w:hAnsi="宋体" w:cs="Arial"/>
                <w:color w:val="000000" w:themeColor="text1"/>
                <w:szCs w:val="21"/>
              </w:rPr>
            </w:pPr>
          </w:p>
        </w:tc>
        <w:tc>
          <w:tcPr>
            <w:tcW w:w="2047" w:type="dxa"/>
            <w:tcBorders>
              <w:top w:val="single" w:sz="4" w:space="0" w:color="auto"/>
              <w:right w:val="single" w:sz="4" w:space="0" w:color="auto"/>
            </w:tcBorders>
          </w:tcPr>
          <w:p w:rsidR="009F1155" w:rsidRDefault="009F1155">
            <w:pPr>
              <w:pStyle w:val="50"/>
              <w:spacing w:line="360" w:lineRule="auto"/>
              <w:jc w:val="center"/>
              <w:rPr>
                <w:rFonts w:ascii="宋体" w:hAnsi="宋体" w:cs="Arial"/>
                <w:color w:val="000000" w:themeColor="text1"/>
                <w:szCs w:val="21"/>
              </w:rPr>
            </w:pPr>
          </w:p>
        </w:tc>
      </w:tr>
      <w:tr w:rsidR="009F1155">
        <w:trPr>
          <w:jc w:val="center"/>
        </w:trPr>
        <w:tc>
          <w:tcPr>
            <w:tcW w:w="1867" w:type="dxa"/>
            <w:tcBorders>
              <w:left w:val="single" w:sz="4" w:space="0" w:color="auto"/>
            </w:tcBorders>
          </w:tcPr>
          <w:p w:rsidR="009F1155" w:rsidRDefault="009F1155">
            <w:pPr>
              <w:pStyle w:val="50"/>
              <w:spacing w:line="360" w:lineRule="auto"/>
              <w:jc w:val="center"/>
              <w:rPr>
                <w:rFonts w:ascii="宋体" w:hAnsi="宋体" w:cs="Arial"/>
                <w:color w:val="000000" w:themeColor="text1"/>
                <w:szCs w:val="21"/>
              </w:rPr>
            </w:pPr>
          </w:p>
        </w:tc>
        <w:tc>
          <w:tcPr>
            <w:tcW w:w="2258" w:type="dxa"/>
          </w:tcPr>
          <w:p w:rsidR="009F1155" w:rsidRDefault="009F1155">
            <w:pPr>
              <w:pStyle w:val="50"/>
              <w:spacing w:line="360" w:lineRule="auto"/>
              <w:jc w:val="center"/>
              <w:rPr>
                <w:rFonts w:ascii="宋体" w:hAnsi="宋体" w:cs="Arial"/>
                <w:color w:val="000000" w:themeColor="text1"/>
                <w:szCs w:val="21"/>
              </w:rPr>
            </w:pPr>
          </w:p>
        </w:tc>
        <w:tc>
          <w:tcPr>
            <w:tcW w:w="2260" w:type="dxa"/>
          </w:tcPr>
          <w:p w:rsidR="009F1155" w:rsidRDefault="009F1155">
            <w:pPr>
              <w:pStyle w:val="50"/>
              <w:spacing w:line="360" w:lineRule="auto"/>
              <w:jc w:val="center"/>
              <w:rPr>
                <w:rFonts w:ascii="宋体" w:hAnsi="宋体" w:cs="Arial"/>
                <w:color w:val="000000" w:themeColor="text1"/>
                <w:szCs w:val="21"/>
              </w:rPr>
            </w:pPr>
          </w:p>
        </w:tc>
        <w:tc>
          <w:tcPr>
            <w:tcW w:w="2047" w:type="dxa"/>
            <w:tcBorders>
              <w:right w:val="single" w:sz="4" w:space="0" w:color="auto"/>
            </w:tcBorders>
          </w:tcPr>
          <w:p w:rsidR="009F1155" w:rsidRDefault="009F1155">
            <w:pPr>
              <w:pStyle w:val="50"/>
              <w:spacing w:line="360" w:lineRule="auto"/>
              <w:jc w:val="center"/>
              <w:rPr>
                <w:rFonts w:ascii="宋体" w:hAnsi="宋体" w:cs="Arial"/>
                <w:color w:val="000000" w:themeColor="text1"/>
                <w:szCs w:val="21"/>
              </w:rPr>
            </w:pPr>
          </w:p>
        </w:tc>
      </w:tr>
      <w:tr w:rsidR="009F1155">
        <w:trPr>
          <w:jc w:val="center"/>
        </w:trPr>
        <w:tc>
          <w:tcPr>
            <w:tcW w:w="1867" w:type="dxa"/>
            <w:tcBorders>
              <w:left w:val="single" w:sz="4" w:space="0" w:color="auto"/>
            </w:tcBorders>
          </w:tcPr>
          <w:p w:rsidR="009F1155" w:rsidRDefault="009F1155">
            <w:pPr>
              <w:pStyle w:val="50"/>
              <w:spacing w:line="360" w:lineRule="auto"/>
              <w:jc w:val="center"/>
              <w:rPr>
                <w:rFonts w:ascii="宋体" w:hAnsi="宋体" w:cs="Arial"/>
                <w:color w:val="000000" w:themeColor="text1"/>
                <w:szCs w:val="21"/>
              </w:rPr>
            </w:pPr>
          </w:p>
        </w:tc>
        <w:tc>
          <w:tcPr>
            <w:tcW w:w="2258" w:type="dxa"/>
          </w:tcPr>
          <w:p w:rsidR="009F1155" w:rsidRDefault="009F1155">
            <w:pPr>
              <w:pStyle w:val="50"/>
              <w:spacing w:line="360" w:lineRule="auto"/>
              <w:jc w:val="center"/>
              <w:rPr>
                <w:rFonts w:ascii="宋体" w:hAnsi="宋体" w:cs="Arial"/>
                <w:color w:val="000000" w:themeColor="text1"/>
                <w:szCs w:val="21"/>
              </w:rPr>
            </w:pPr>
          </w:p>
        </w:tc>
        <w:tc>
          <w:tcPr>
            <w:tcW w:w="2260" w:type="dxa"/>
          </w:tcPr>
          <w:p w:rsidR="009F1155" w:rsidRDefault="009F1155">
            <w:pPr>
              <w:pStyle w:val="50"/>
              <w:spacing w:line="360" w:lineRule="auto"/>
              <w:jc w:val="center"/>
              <w:rPr>
                <w:rFonts w:ascii="宋体" w:hAnsi="宋体" w:cs="Arial"/>
                <w:color w:val="000000" w:themeColor="text1"/>
                <w:szCs w:val="21"/>
              </w:rPr>
            </w:pPr>
          </w:p>
        </w:tc>
        <w:tc>
          <w:tcPr>
            <w:tcW w:w="2047" w:type="dxa"/>
            <w:tcBorders>
              <w:right w:val="single" w:sz="4" w:space="0" w:color="auto"/>
            </w:tcBorders>
          </w:tcPr>
          <w:p w:rsidR="009F1155" w:rsidRDefault="009F1155">
            <w:pPr>
              <w:pStyle w:val="50"/>
              <w:spacing w:line="360" w:lineRule="auto"/>
              <w:jc w:val="center"/>
              <w:rPr>
                <w:rFonts w:ascii="宋体" w:hAnsi="宋体" w:cs="Arial"/>
                <w:color w:val="000000" w:themeColor="text1"/>
                <w:szCs w:val="21"/>
              </w:rPr>
            </w:pPr>
          </w:p>
        </w:tc>
      </w:tr>
      <w:tr w:rsidR="009F1155">
        <w:trPr>
          <w:jc w:val="center"/>
        </w:trPr>
        <w:tc>
          <w:tcPr>
            <w:tcW w:w="1867" w:type="dxa"/>
            <w:tcBorders>
              <w:left w:val="single" w:sz="4" w:space="0" w:color="auto"/>
            </w:tcBorders>
          </w:tcPr>
          <w:p w:rsidR="009F1155" w:rsidRDefault="009F1155">
            <w:pPr>
              <w:pStyle w:val="50"/>
              <w:spacing w:line="360" w:lineRule="auto"/>
              <w:jc w:val="center"/>
              <w:rPr>
                <w:rFonts w:ascii="宋体" w:hAnsi="宋体" w:cs="Arial"/>
                <w:color w:val="000000" w:themeColor="text1"/>
                <w:szCs w:val="21"/>
              </w:rPr>
            </w:pPr>
          </w:p>
        </w:tc>
        <w:tc>
          <w:tcPr>
            <w:tcW w:w="2258" w:type="dxa"/>
          </w:tcPr>
          <w:p w:rsidR="009F1155" w:rsidRDefault="009F1155">
            <w:pPr>
              <w:pStyle w:val="50"/>
              <w:spacing w:line="360" w:lineRule="auto"/>
              <w:jc w:val="center"/>
              <w:rPr>
                <w:rFonts w:ascii="宋体" w:hAnsi="宋体" w:cs="Arial"/>
                <w:color w:val="000000" w:themeColor="text1"/>
                <w:szCs w:val="21"/>
              </w:rPr>
            </w:pPr>
          </w:p>
        </w:tc>
        <w:tc>
          <w:tcPr>
            <w:tcW w:w="2260" w:type="dxa"/>
          </w:tcPr>
          <w:p w:rsidR="009F1155" w:rsidRDefault="009F1155">
            <w:pPr>
              <w:pStyle w:val="50"/>
              <w:spacing w:line="360" w:lineRule="auto"/>
              <w:jc w:val="center"/>
              <w:rPr>
                <w:rFonts w:ascii="宋体" w:hAnsi="宋体" w:cs="Arial"/>
                <w:color w:val="000000" w:themeColor="text1"/>
                <w:szCs w:val="21"/>
              </w:rPr>
            </w:pPr>
          </w:p>
        </w:tc>
        <w:tc>
          <w:tcPr>
            <w:tcW w:w="2047" w:type="dxa"/>
            <w:tcBorders>
              <w:right w:val="single" w:sz="4" w:space="0" w:color="auto"/>
            </w:tcBorders>
          </w:tcPr>
          <w:p w:rsidR="009F1155" w:rsidRDefault="009F1155">
            <w:pPr>
              <w:pStyle w:val="50"/>
              <w:spacing w:line="360" w:lineRule="auto"/>
              <w:jc w:val="center"/>
              <w:rPr>
                <w:rFonts w:ascii="宋体" w:hAnsi="宋体" w:cs="Arial"/>
                <w:color w:val="000000" w:themeColor="text1"/>
                <w:szCs w:val="21"/>
              </w:rPr>
            </w:pPr>
          </w:p>
        </w:tc>
      </w:tr>
      <w:tr w:rsidR="009F1155">
        <w:trPr>
          <w:jc w:val="center"/>
        </w:trPr>
        <w:tc>
          <w:tcPr>
            <w:tcW w:w="1867" w:type="dxa"/>
            <w:tcBorders>
              <w:left w:val="single" w:sz="4" w:space="0" w:color="auto"/>
            </w:tcBorders>
          </w:tcPr>
          <w:p w:rsidR="009F1155" w:rsidRDefault="009F1155">
            <w:pPr>
              <w:pStyle w:val="50"/>
              <w:spacing w:line="360" w:lineRule="auto"/>
              <w:jc w:val="center"/>
              <w:rPr>
                <w:rFonts w:ascii="宋体" w:hAnsi="宋体" w:cs="Arial"/>
                <w:color w:val="000000" w:themeColor="text1"/>
                <w:szCs w:val="21"/>
              </w:rPr>
            </w:pPr>
          </w:p>
        </w:tc>
        <w:tc>
          <w:tcPr>
            <w:tcW w:w="2258" w:type="dxa"/>
          </w:tcPr>
          <w:p w:rsidR="009F1155" w:rsidRDefault="009F1155">
            <w:pPr>
              <w:pStyle w:val="50"/>
              <w:spacing w:line="360" w:lineRule="auto"/>
              <w:jc w:val="center"/>
              <w:rPr>
                <w:rFonts w:ascii="宋体" w:hAnsi="宋体" w:cs="Arial"/>
                <w:color w:val="000000" w:themeColor="text1"/>
                <w:szCs w:val="21"/>
              </w:rPr>
            </w:pPr>
          </w:p>
        </w:tc>
        <w:tc>
          <w:tcPr>
            <w:tcW w:w="2260" w:type="dxa"/>
          </w:tcPr>
          <w:p w:rsidR="009F1155" w:rsidRDefault="009F1155">
            <w:pPr>
              <w:pStyle w:val="50"/>
              <w:spacing w:line="360" w:lineRule="auto"/>
              <w:jc w:val="center"/>
              <w:rPr>
                <w:rFonts w:ascii="宋体" w:hAnsi="宋体" w:cs="Arial"/>
                <w:color w:val="000000" w:themeColor="text1"/>
                <w:szCs w:val="21"/>
              </w:rPr>
            </w:pPr>
          </w:p>
        </w:tc>
        <w:tc>
          <w:tcPr>
            <w:tcW w:w="2047" w:type="dxa"/>
            <w:tcBorders>
              <w:right w:val="single" w:sz="4" w:space="0" w:color="auto"/>
            </w:tcBorders>
          </w:tcPr>
          <w:p w:rsidR="009F1155" w:rsidRDefault="009F1155">
            <w:pPr>
              <w:pStyle w:val="50"/>
              <w:spacing w:line="360" w:lineRule="auto"/>
              <w:jc w:val="center"/>
              <w:rPr>
                <w:rFonts w:ascii="宋体" w:hAnsi="宋体" w:cs="Arial"/>
                <w:color w:val="000000" w:themeColor="text1"/>
                <w:szCs w:val="21"/>
              </w:rPr>
            </w:pPr>
          </w:p>
        </w:tc>
      </w:tr>
      <w:tr w:rsidR="009F1155">
        <w:trPr>
          <w:jc w:val="center"/>
        </w:trPr>
        <w:tc>
          <w:tcPr>
            <w:tcW w:w="1867" w:type="dxa"/>
            <w:tcBorders>
              <w:left w:val="single" w:sz="4" w:space="0" w:color="auto"/>
            </w:tcBorders>
          </w:tcPr>
          <w:p w:rsidR="009F1155" w:rsidRDefault="009F1155">
            <w:pPr>
              <w:pStyle w:val="50"/>
              <w:spacing w:line="360" w:lineRule="auto"/>
              <w:jc w:val="center"/>
              <w:rPr>
                <w:rFonts w:ascii="宋体" w:hAnsi="宋体" w:cs="Arial"/>
                <w:color w:val="000000" w:themeColor="text1"/>
                <w:szCs w:val="21"/>
              </w:rPr>
            </w:pPr>
          </w:p>
        </w:tc>
        <w:tc>
          <w:tcPr>
            <w:tcW w:w="2258" w:type="dxa"/>
          </w:tcPr>
          <w:p w:rsidR="009F1155" w:rsidRDefault="009F1155">
            <w:pPr>
              <w:pStyle w:val="50"/>
              <w:spacing w:line="360" w:lineRule="auto"/>
              <w:jc w:val="center"/>
              <w:rPr>
                <w:rFonts w:ascii="宋体" w:hAnsi="宋体" w:cs="Arial"/>
                <w:color w:val="000000" w:themeColor="text1"/>
                <w:szCs w:val="21"/>
              </w:rPr>
            </w:pPr>
          </w:p>
        </w:tc>
        <w:tc>
          <w:tcPr>
            <w:tcW w:w="2260" w:type="dxa"/>
          </w:tcPr>
          <w:p w:rsidR="009F1155" w:rsidRDefault="009F1155">
            <w:pPr>
              <w:pStyle w:val="50"/>
              <w:spacing w:line="360" w:lineRule="auto"/>
              <w:jc w:val="center"/>
              <w:rPr>
                <w:rFonts w:ascii="宋体" w:hAnsi="宋体" w:cs="Arial"/>
                <w:color w:val="000000" w:themeColor="text1"/>
                <w:szCs w:val="21"/>
              </w:rPr>
            </w:pPr>
          </w:p>
        </w:tc>
        <w:tc>
          <w:tcPr>
            <w:tcW w:w="2047" w:type="dxa"/>
            <w:tcBorders>
              <w:right w:val="single" w:sz="4" w:space="0" w:color="auto"/>
            </w:tcBorders>
          </w:tcPr>
          <w:p w:rsidR="009F1155" w:rsidRDefault="009F1155">
            <w:pPr>
              <w:pStyle w:val="50"/>
              <w:spacing w:line="360" w:lineRule="auto"/>
              <w:jc w:val="center"/>
              <w:rPr>
                <w:rFonts w:ascii="宋体" w:hAnsi="宋体" w:cs="Arial"/>
                <w:color w:val="000000" w:themeColor="text1"/>
                <w:szCs w:val="21"/>
              </w:rPr>
            </w:pPr>
          </w:p>
        </w:tc>
      </w:tr>
      <w:tr w:rsidR="009F1155">
        <w:trPr>
          <w:jc w:val="center"/>
        </w:trPr>
        <w:tc>
          <w:tcPr>
            <w:tcW w:w="1867" w:type="dxa"/>
            <w:tcBorders>
              <w:left w:val="single" w:sz="4" w:space="0" w:color="auto"/>
              <w:bottom w:val="single" w:sz="4" w:space="0" w:color="auto"/>
            </w:tcBorders>
          </w:tcPr>
          <w:p w:rsidR="009F1155" w:rsidRDefault="009F1155">
            <w:pPr>
              <w:pStyle w:val="50"/>
              <w:spacing w:line="360" w:lineRule="auto"/>
              <w:jc w:val="center"/>
              <w:rPr>
                <w:rFonts w:ascii="宋体" w:hAnsi="宋体" w:cs="Arial"/>
                <w:color w:val="000000" w:themeColor="text1"/>
                <w:szCs w:val="21"/>
              </w:rPr>
            </w:pPr>
          </w:p>
        </w:tc>
        <w:tc>
          <w:tcPr>
            <w:tcW w:w="2258" w:type="dxa"/>
            <w:tcBorders>
              <w:bottom w:val="single" w:sz="4" w:space="0" w:color="auto"/>
            </w:tcBorders>
          </w:tcPr>
          <w:p w:rsidR="009F1155" w:rsidRDefault="009F1155">
            <w:pPr>
              <w:pStyle w:val="50"/>
              <w:spacing w:line="360" w:lineRule="auto"/>
              <w:jc w:val="center"/>
              <w:rPr>
                <w:rFonts w:ascii="宋体" w:hAnsi="宋体" w:cs="Arial"/>
                <w:color w:val="000000" w:themeColor="text1"/>
                <w:szCs w:val="21"/>
              </w:rPr>
            </w:pPr>
          </w:p>
        </w:tc>
        <w:tc>
          <w:tcPr>
            <w:tcW w:w="2260" w:type="dxa"/>
            <w:tcBorders>
              <w:bottom w:val="single" w:sz="4" w:space="0" w:color="auto"/>
            </w:tcBorders>
          </w:tcPr>
          <w:p w:rsidR="009F1155" w:rsidRDefault="009F1155">
            <w:pPr>
              <w:pStyle w:val="50"/>
              <w:spacing w:line="360" w:lineRule="auto"/>
              <w:jc w:val="center"/>
              <w:rPr>
                <w:rFonts w:ascii="宋体" w:hAnsi="宋体" w:cs="Arial"/>
                <w:color w:val="000000" w:themeColor="text1"/>
                <w:szCs w:val="21"/>
              </w:rPr>
            </w:pPr>
          </w:p>
        </w:tc>
        <w:tc>
          <w:tcPr>
            <w:tcW w:w="2047" w:type="dxa"/>
            <w:tcBorders>
              <w:bottom w:val="single" w:sz="4" w:space="0" w:color="auto"/>
              <w:right w:val="single" w:sz="4" w:space="0" w:color="auto"/>
            </w:tcBorders>
          </w:tcPr>
          <w:p w:rsidR="009F1155" w:rsidRDefault="009F1155">
            <w:pPr>
              <w:pStyle w:val="50"/>
              <w:spacing w:line="360" w:lineRule="auto"/>
              <w:jc w:val="center"/>
              <w:rPr>
                <w:rFonts w:ascii="宋体" w:hAnsi="宋体" w:cs="Arial"/>
                <w:color w:val="000000" w:themeColor="text1"/>
                <w:szCs w:val="21"/>
              </w:rPr>
            </w:pPr>
          </w:p>
        </w:tc>
      </w:tr>
    </w:tbl>
    <w:p w:rsidR="009F1155" w:rsidRDefault="009F1155">
      <w:pPr>
        <w:pStyle w:val="50"/>
        <w:tabs>
          <w:tab w:val="left" w:pos="1050"/>
        </w:tabs>
        <w:spacing w:line="360" w:lineRule="auto"/>
        <w:rPr>
          <w:rFonts w:ascii="仿宋_GB2312" w:eastAsia="仿宋_GB2312" w:hAnsi="宋体"/>
          <w:color w:val="000000" w:themeColor="text1"/>
          <w:sz w:val="24"/>
        </w:rPr>
      </w:pPr>
    </w:p>
    <w:p w:rsidR="009F1155" w:rsidRDefault="00463D06">
      <w:pPr>
        <w:pStyle w:val="50"/>
        <w:tabs>
          <w:tab w:val="left" w:pos="1050"/>
        </w:tabs>
        <w:spacing w:line="360" w:lineRule="auto"/>
        <w:rPr>
          <w:rFonts w:ascii="宋体" w:hAnsi="宋体"/>
          <w:color w:val="000000" w:themeColor="text1"/>
          <w:szCs w:val="21"/>
        </w:rPr>
      </w:pPr>
      <w:r>
        <w:rPr>
          <w:rFonts w:ascii="宋体" w:hAnsi="宋体" w:hint="eastAsia"/>
          <w:b/>
          <w:color w:val="000000" w:themeColor="text1"/>
          <w:szCs w:val="21"/>
        </w:rPr>
        <w:t>要求：</w:t>
      </w:r>
    </w:p>
    <w:p w:rsidR="009F1155" w:rsidRDefault="00463D06">
      <w:pPr>
        <w:pStyle w:val="50"/>
        <w:tabs>
          <w:tab w:val="left" w:pos="1050"/>
        </w:tabs>
        <w:spacing w:line="360" w:lineRule="auto"/>
        <w:ind w:firstLineChars="202" w:firstLine="424"/>
        <w:rPr>
          <w:rFonts w:ascii="宋体" w:hAnsi="宋体"/>
          <w:color w:val="000000" w:themeColor="text1"/>
          <w:szCs w:val="21"/>
        </w:rPr>
      </w:pPr>
      <w:r>
        <w:rPr>
          <w:rFonts w:ascii="宋体" w:hAnsi="宋体" w:hint="eastAsia"/>
          <w:color w:val="000000" w:themeColor="text1"/>
          <w:szCs w:val="21"/>
        </w:rPr>
        <w:t>1.填写投标人获得资质、认证或企业信誉证书；</w:t>
      </w:r>
    </w:p>
    <w:p w:rsidR="009F1155" w:rsidRDefault="00463D06">
      <w:pPr>
        <w:pStyle w:val="50"/>
        <w:tabs>
          <w:tab w:val="left" w:pos="1050"/>
        </w:tabs>
        <w:spacing w:line="360" w:lineRule="auto"/>
        <w:ind w:firstLineChars="202" w:firstLine="424"/>
        <w:rPr>
          <w:rFonts w:ascii="宋体" w:hAnsi="宋体"/>
          <w:color w:val="000000" w:themeColor="text1"/>
          <w:szCs w:val="21"/>
        </w:rPr>
      </w:pPr>
      <w:r>
        <w:rPr>
          <w:rFonts w:ascii="宋体" w:hAnsi="宋体" w:hint="eastAsia"/>
          <w:color w:val="000000" w:themeColor="text1"/>
          <w:szCs w:val="21"/>
        </w:rPr>
        <w:t>2.附所列证书复印件或其他证明材料。</w:t>
      </w:r>
    </w:p>
    <w:p w:rsidR="009F1155" w:rsidRDefault="009F1155">
      <w:pPr>
        <w:pStyle w:val="50"/>
        <w:tabs>
          <w:tab w:val="left" w:pos="1050"/>
        </w:tabs>
        <w:spacing w:line="360" w:lineRule="auto"/>
        <w:ind w:firstLineChars="300" w:firstLine="720"/>
        <w:rPr>
          <w:rFonts w:ascii="仿宋_GB2312" w:eastAsia="仿宋_GB2312" w:hAnsi="宋体"/>
          <w:color w:val="000000" w:themeColor="text1"/>
          <w:sz w:val="24"/>
        </w:rPr>
      </w:pPr>
    </w:p>
    <w:p w:rsidR="009F1155" w:rsidRDefault="009F1155">
      <w:pPr>
        <w:pStyle w:val="50"/>
        <w:tabs>
          <w:tab w:val="left" w:pos="1050"/>
        </w:tabs>
        <w:spacing w:line="360" w:lineRule="auto"/>
        <w:ind w:firstLineChars="300" w:firstLine="720"/>
        <w:rPr>
          <w:rFonts w:ascii="仿宋_GB2312" w:eastAsia="仿宋_GB2312" w:hAnsi="宋体"/>
          <w:color w:val="000000" w:themeColor="text1"/>
          <w:sz w:val="24"/>
        </w:rPr>
      </w:pPr>
    </w:p>
    <w:p w:rsidR="009F1155" w:rsidRDefault="009F1155">
      <w:pPr>
        <w:pStyle w:val="50"/>
        <w:tabs>
          <w:tab w:val="left" w:pos="1050"/>
        </w:tabs>
        <w:spacing w:line="360" w:lineRule="auto"/>
        <w:ind w:firstLineChars="300" w:firstLine="720"/>
        <w:rPr>
          <w:rFonts w:ascii="仿宋_GB2312" w:eastAsia="仿宋_GB2312" w:hAnsi="宋体"/>
          <w:color w:val="000000" w:themeColor="text1"/>
          <w:sz w:val="24"/>
        </w:rPr>
      </w:pPr>
    </w:p>
    <w:p w:rsidR="009F1155" w:rsidRDefault="00463D06" w:rsidP="00D03C26">
      <w:pPr>
        <w:spacing w:line="360" w:lineRule="auto"/>
        <w:ind w:firstLineChars="177" w:firstLine="425"/>
        <w:rPr>
          <w:rFonts w:ascii="宋体" w:hAnsi="宋体"/>
          <w:color w:val="000000" w:themeColor="text1"/>
          <w:sz w:val="24"/>
          <w:u w:val="single"/>
        </w:rPr>
      </w:pPr>
      <w:r>
        <w:rPr>
          <w:rFonts w:ascii="宋体" w:hAnsi="宋体" w:hint="eastAsia"/>
          <w:color w:val="000000" w:themeColor="text1"/>
          <w:sz w:val="24"/>
        </w:rPr>
        <w:t>投标人名称（电子印章）：</w:t>
      </w:r>
    </w:p>
    <w:p w:rsidR="009F1155" w:rsidRDefault="009F1155">
      <w:pPr>
        <w:spacing w:line="360" w:lineRule="auto"/>
        <w:ind w:left="420"/>
        <w:rPr>
          <w:rFonts w:ascii="宋体" w:hAnsi="宋体"/>
          <w:color w:val="000000" w:themeColor="text1"/>
          <w:sz w:val="24"/>
        </w:rPr>
      </w:pPr>
    </w:p>
    <w:p w:rsidR="009F1155" w:rsidRDefault="00463D06" w:rsidP="00D03C26">
      <w:pPr>
        <w:spacing w:line="360" w:lineRule="auto"/>
        <w:ind w:firstLineChars="177" w:firstLine="425"/>
        <w:rPr>
          <w:rFonts w:ascii="宋体" w:hAnsi="宋体"/>
          <w:color w:val="000000" w:themeColor="text1"/>
          <w:sz w:val="24"/>
        </w:rPr>
      </w:pPr>
      <w:r>
        <w:rPr>
          <w:rFonts w:ascii="宋体" w:hAnsi="宋体" w:hint="eastAsia"/>
          <w:color w:val="000000" w:themeColor="text1"/>
          <w:sz w:val="24"/>
        </w:rPr>
        <w:t>投标人代表签字或电子印章：</w:t>
      </w:r>
    </w:p>
    <w:p w:rsidR="009F1155" w:rsidRDefault="009F1155">
      <w:pPr>
        <w:spacing w:line="360" w:lineRule="auto"/>
        <w:ind w:firstLine="435"/>
        <w:rPr>
          <w:rFonts w:ascii="宋体" w:hAnsi="宋体"/>
          <w:color w:val="000000" w:themeColor="text1"/>
          <w:sz w:val="24"/>
        </w:rPr>
      </w:pPr>
    </w:p>
    <w:p w:rsidR="009F1155" w:rsidRDefault="00463D06" w:rsidP="00D03C26">
      <w:pPr>
        <w:spacing w:line="360" w:lineRule="auto"/>
        <w:ind w:firstLineChars="177" w:firstLine="425"/>
        <w:rPr>
          <w:rFonts w:ascii="宋体" w:hAnsi="宋体"/>
          <w:color w:val="000000" w:themeColor="text1"/>
          <w:sz w:val="24"/>
          <w:u w:val="single"/>
        </w:rPr>
      </w:pPr>
      <w:r>
        <w:rPr>
          <w:rFonts w:ascii="宋体" w:hAnsi="宋体" w:hint="eastAsia"/>
          <w:color w:val="000000" w:themeColor="text1"/>
          <w:sz w:val="24"/>
        </w:rPr>
        <w:t>职        务：</w:t>
      </w:r>
    </w:p>
    <w:p w:rsidR="009F1155" w:rsidRDefault="009F1155">
      <w:pPr>
        <w:spacing w:line="360" w:lineRule="auto"/>
        <w:rPr>
          <w:rFonts w:ascii="宋体" w:hAnsi="宋体"/>
          <w:color w:val="000000" w:themeColor="text1"/>
          <w:sz w:val="24"/>
        </w:rPr>
      </w:pPr>
    </w:p>
    <w:p w:rsidR="009F1155" w:rsidRDefault="00463D06" w:rsidP="00D03C26">
      <w:pPr>
        <w:pStyle w:val="reader-word-layer"/>
        <w:shd w:val="clear" w:color="auto" w:fill="FFFFFF"/>
        <w:spacing w:before="0" w:beforeAutospacing="0" w:after="0" w:afterAutospacing="0" w:line="360" w:lineRule="auto"/>
        <w:ind w:firstLineChars="177" w:firstLine="425"/>
        <w:rPr>
          <w:b/>
          <w:bCs/>
          <w:color w:val="000000" w:themeColor="text1"/>
        </w:rPr>
      </w:pPr>
      <w:r>
        <w:rPr>
          <w:rFonts w:hint="eastAsia"/>
          <w:color w:val="000000" w:themeColor="text1"/>
        </w:rPr>
        <w:t>日        期：：</w:t>
      </w:r>
    </w:p>
    <w:p w:rsidR="009F1155" w:rsidRDefault="00463D06">
      <w:pPr>
        <w:spacing w:line="360" w:lineRule="auto"/>
        <w:rPr>
          <w:rFonts w:ascii="宋体" w:hAnsi="宋体"/>
          <w:b/>
          <w:color w:val="000000" w:themeColor="text1"/>
          <w:sz w:val="28"/>
        </w:rPr>
      </w:pPr>
      <w:r>
        <w:rPr>
          <w:rFonts w:ascii="宋体" w:hAnsi="宋体" w:hint="eastAsia"/>
          <w:b/>
          <w:color w:val="000000" w:themeColor="text1"/>
          <w:sz w:val="28"/>
        </w:rPr>
        <w:br w:type="page"/>
      </w:r>
    </w:p>
    <w:p w:rsidR="009F1155" w:rsidRDefault="00463D06">
      <w:pPr>
        <w:spacing w:line="360" w:lineRule="auto"/>
        <w:rPr>
          <w:rFonts w:ascii="宋体" w:hAnsi="宋体"/>
          <w:b/>
          <w:color w:val="000000" w:themeColor="text1"/>
          <w:sz w:val="28"/>
        </w:rPr>
      </w:pPr>
      <w:r>
        <w:rPr>
          <w:rFonts w:ascii="宋体" w:hAnsi="宋体" w:hint="eastAsia"/>
          <w:b/>
          <w:color w:val="000000" w:themeColor="text1"/>
          <w:sz w:val="28"/>
        </w:rPr>
        <w:lastRenderedPageBreak/>
        <w:t>附件12</w:t>
      </w:r>
    </w:p>
    <w:p w:rsidR="009F1155" w:rsidRDefault="00463D06">
      <w:pPr>
        <w:pStyle w:val="40"/>
        <w:spacing w:line="360" w:lineRule="auto"/>
        <w:jc w:val="center"/>
        <w:rPr>
          <w:rFonts w:ascii="宋体" w:hAnsi="宋体"/>
          <w:b/>
          <w:color w:val="000000" w:themeColor="text1"/>
          <w:sz w:val="32"/>
          <w:szCs w:val="32"/>
        </w:rPr>
      </w:pPr>
      <w:bookmarkStart w:id="71" w:name="_Toc7134_WPSOffice_Level1"/>
      <w:bookmarkStart w:id="72" w:name="_Toc19231_WPSOffice_Level1"/>
      <w:r>
        <w:rPr>
          <w:rFonts w:ascii="宋体" w:hAnsi="宋体" w:hint="eastAsia"/>
          <w:b/>
          <w:color w:val="000000" w:themeColor="text1"/>
          <w:sz w:val="32"/>
          <w:szCs w:val="32"/>
        </w:rPr>
        <w:t>投标人类似项目实施情况一览表</w:t>
      </w:r>
      <w:bookmarkEnd w:id="71"/>
      <w:bookmarkEnd w:id="72"/>
    </w:p>
    <w:p w:rsidR="009F1155" w:rsidRDefault="009F1155">
      <w:pPr>
        <w:pStyle w:val="40"/>
        <w:spacing w:line="360" w:lineRule="auto"/>
        <w:jc w:val="center"/>
        <w:rPr>
          <w:rFonts w:ascii="仿宋_GB2312" w:eastAsia="仿宋_GB2312"/>
          <w:b/>
          <w:color w:val="000000" w:themeColor="text1"/>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40"/>
        <w:gridCol w:w="1293"/>
        <w:gridCol w:w="1575"/>
        <w:gridCol w:w="1260"/>
        <w:gridCol w:w="1452"/>
        <w:gridCol w:w="1383"/>
        <w:gridCol w:w="2037"/>
      </w:tblGrid>
      <w:tr w:rsidR="009F1155">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9F1155" w:rsidRDefault="00463D06">
            <w:pPr>
              <w:pStyle w:val="40"/>
              <w:jc w:val="center"/>
              <w:rPr>
                <w:rFonts w:ascii="宋体" w:hAnsi="宋体" w:cs="Arial"/>
                <w:b/>
                <w:bCs/>
                <w:color w:val="000000" w:themeColor="text1"/>
                <w:sz w:val="24"/>
              </w:rPr>
            </w:pPr>
            <w:r>
              <w:rPr>
                <w:rFonts w:ascii="宋体" w:hAnsi="宋体" w:cs="Arial" w:hint="eastAsia"/>
                <w:b/>
                <w:bCs/>
                <w:color w:val="000000" w:themeColor="text1"/>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9F1155" w:rsidRDefault="00463D06">
            <w:pPr>
              <w:pStyle w:val="40"/>
              <w:jc w:val="center"/>
              <w:rPr>
                <w:rFonts w:ascii="宋体" w:hAnsi="宋体" w:cs="Arial"/>
                <w:b/>
                <w:bCs/>
                <w:color w:val="000000" w:themeColor="text1"/>
                <w:sz w:val="24"/>
              </w:rPr>
            </w:pPr>
            <w:r>
              <w:rPr>
                <w:rFonts w:ascii="宋体" w:hAnsi="宋体" w:cs="Arial" w:hint="eastAsia"/>
                <w:b/>
                <w:bCs/>
                <w:color w:val="000000" w:themeColor="text1"/>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9F1155" w:rsidRDefault="00463D06">
            <w:pPr>
              <w:pStyle w:val="40"/>
              <w:jc w:val="center"/>
              <w:rPr>
                <w:rFonts w:ascii="宋体" w:hAnsi="宋体" w:cs="Arial"/>
                <w:b/>
                <w:bCs/>
                <w:color w:val="000000" w:themeColor="text1"/>
                <w:sz w:val="24"/>
              </w:rPr>
            </w:pPr>
            <w:r>
              <w:rPr>
                <w:rFonts w:ascii="宋体" w:hAnsi="宋体" w:cs="Arial" w:hint="eastAsia"/>
                <w:b/>
                <w:bCs/>
                <w:color w:val="000000" w:themeColor="text1"/>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9F1155" w:rsidRDefault="00463D06">
            <w:pPr>
              <w:pStyle w:val="40"/>
              <w:jc w:val="center"/>
              <w:rPr>
                <w:rFonts w:ascii="宋体" w:hAnsi="宋体" w:cs="Arial"/>
                <w:b/>
                <w:bCs/>
                <w:color w:val="000000" w:themeColor="text1"/>
                <w:sz w:val="24"/>
              </w:rPr>
            </w:pPr>
            <w:r>
              <w:rPr>
                <w:rFonts w:ascii="宋体" w:hAnsi="宋体" w:cs="Arial" w:hint="eastAsia"/>
                <w:b/>
                <w:bCs/>
                <w:color w:val="000000" w:themeColor="text1"/>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9F1155" w:rsidRDefault="00463D06">
            <w:pPr>
              <w:pStyle w:val="40"/>
              <w:jc w:val="center"/>
              <w:rPr>
                <w:rFonts w:ascii="宋体" w:hAnsi="宋体" w:cs="Arial"/>
                <w:b/>
                <w:bCs/>
                <w:color w:val="000000" w:themeColor="text1"/>
                <w:sz w:val="24"/>
              </w:rPr>
            </w:pPr>
            <w:r>
              <w:rPr>
                <w:rFonts w:ascii="宋体" w:hAnsi="宋体" w:cs="Arial" w:hint="eastAsia"/>
                <w:b/>
                <w:bCs/>
                <w:color w:val="000000" w:themeColor="text1"/>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9F1155" w:rsidRDefault="00463D06">
            <w:pPr>
              <w:pStyle w:val="40"/>
              <w:jc w:val="center"/>
              <w:rPr>
                <w:rFonts w:ascii="宋体" w:hAnsi="宋体" w:cs="Arial"/>
                <w:b/>
                <w:bCs/>
                <w:color w:val="000000" w:themeColor="text1"/>
                <w:sz w:val="24"/>
              </w:rPr>
            </w:pPr>
            <w:r>
              <w:rPr>
                <w:rFonts w:ascii="宋体" w:hAnsi="宋体" w:cs="Arial" w:hint="eastAsia"/>
                <w:b/>
                <w:bCs/>
                <w:color w:val="000000" w:themeColor="text1"/>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9F1155" w:rsidRDefault="00463D06">
            <w:pPr>
              <w:pStyle w:val="40"/>
              <w:jc w:val="center"/>
              <w:rPr>
                <w:rFonts w:ascii="宋体" w:hAnsi="宋体" w:cs="Arial"/>
                <w:b/>
                <w:bCs/>
                <w:color w:val="000000" w:themeColor="text1"/>
                <w:sz w:val="24"/>
              </w:rPr>
            </w:pPr>
            <w:r>
              <w:rPr>
                <w:rFonts w:ascii="宋体" w:hAnsi="宋体" w:cs="Arial" w:hint="eastAsia"/>
                <w:b/>
                <w:bCs/>
                <w:color w:val="000000" w:themeColor="text1"/>
                <w:sz w:val="24"/>
              </w:rPr>
              <w:t>项目单位名称及其联系人电话</w:t>
            </w:r>
          </w:p>
        </w:tc>
      </w:tr>
      <w:tr w:rsidR="009F1155">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9F1155" w:rsidRDefault="00463D06">
            <w:pPr>
              <w:pStyle w:val="40"/>
              <w:spacing w:line="360" w:lineRule="auto"/>
              <w:jc w:val="center"/>
              <w:rPr>
                <w:rFonts w:ascii="宋体" w:hAnsi="宋体" w:cs="Arial"/>
                <w:color w:val="000000" w:themeColor="text1"/>
                <w:sz w:val="24"/>
              </w:rPr>
            </w:pPr>
            <w:r>
              <w:rPr>
                <w:rFonts w:ascii="宋体" w:hAnsi="宋体" w:cs="Arial" w:hint="eastAsia"/>
                <w:color w:val="000000" w:themeColor="text1"/>
                <w:sz w:val="24"/>
              </w:rPr>
              <w:t>1</w:t>
            </w:r>
          </w:p>
        </w:tc>
        <w:tc>
          <w:tcPr>
            <w:tcW w:w="1293"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1575"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1452"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1383"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2037"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r>
      <w:tr w:rsidR="009F1155">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9F1155" w:rsidRDefault="00463D06">
            <w:pPr>
              <w:pStyle w:val="40"/>
              <w:spacing w:line="360" w:lineRule="auto"/>
              <w:jc w:val="center"/>
              <w:rPr>
                <w:rFonts w:ascii="宋体" w:hAnsi="宋体" w:cs="Arial"/>
                <w:color w:val="000000" w:themeColor="text1"/>
                <w:sz w:val="24"/>
              </w:rPr>
            </w:pPr>
            <w:r>
              <w:rPr>
                <w:rFonts w:ascii="宋体" w:hAnsi="宋体" w:cs="Arial" w:hint="eastAsia"/>
                <w:color w:val="000000" w:themeColor="text1"/>
                <w:sz w:val="24"/>
              </w:rPr>
              <w:t>2</w:t>
            </w:r>
          </w:p>
        </w:tc>
        <w:tc>
          <w:tcPr>
            <w:tcW w:w="1293"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1575"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1452"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1383"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2037"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r>
      <w:tr w:rsidR="009F1155">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9F1155" w:rsidRDefault="00463D06">
            <w:pPr>
              <w:pStyle w:val="40"/>
              <w:spacing w:line="360" w:lineRule="auto"/>
              <w:jc w:val="center"/>
              <w:rPr>
                <w:rFonts w:ascii="宋体" w:hAnsi="宋体" w:cs="Arial"/>
                <w:color w:val="000000" w:themeColor="text1"/>
                <w:sz w:val="24"/>
              </w:rPr>
            </w:pPr>
            <w:r>
              <w:rPr>
                <w:rFonts w:ascii="宋体" w:hAnsi="宋体" w:cs="Arial" w:hint="eastAsia"/>
                <w:color w:val="000000" w:themeColor="text1"/>
                <w:sz w:val="24"/>
              </w:rPr>
              <w:t>3</w:t>
            </w:r>
          </w:p>
        </w:tc>
        <w:tc>
          <w:tcPr>
            <w:tcW w:w="1293"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1575"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1452"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1383"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2037"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r>
      <w:tr w:rsidR="009F1155">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9F1155" w:rsidRDefault="00463D06">
            <w:pPr>
              <w:pStyle w:val="40"/>
              <w:spacing w:line="360" w:lineRule="auto"/>
              <w:rPr>
                <w:rFonts w:ascii="宋体" w:hAnsi="宋体" w:cs="Arial"/>
                <w:color w:val="000000" w:themeColor="text1"/>
                <w:sz w:val="24"/>
              </w:rPr>
            </w:pPr>
            <w:r>
              <w:rPr>
                <w:rFonts w:ascii="宋体" w:hAnsi="宋体" w:cs="Arial" w:hint="eastAsia"/>
                <w:color w:val="000000" w:themeColor="text1"/>
                <w:sz w:val="24"/>
              </w:rPr>
              <w:t>…</w:t>
            </w:r>
          </w:p>
        </w:tc>
        <w:tc>
          <w:tcPr>
            <w:tcW w:w="1293"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1575"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1452"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1383"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2037"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r>
      <w:tr w:rsidR="009F1155">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1293"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1575"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1452"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1383"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2037"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r>
      <w:tr w:rsidR="009F1155">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1293"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1575"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1452"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1383"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2037"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r>
      <w:tr w:rsidR="009F1155">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1293"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1575"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1452"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1383"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c>
          <w:tcPr>
            <w:tcW w:w="2037" w:type="dxa"/>
            <w:tcBorders>
              <w:top w:val="single" w:sz="6" w:space="0" w:color="auto"/>
              <w:left w:val="single" w:sz="6" w:space="0" w:color="auto"/>
              <w:bottom w:val="single" w:sz="6" w:space="0" w:color="auto"/>
              <w:right w:val="single" w:sz="6" w:space="0" w:color="auto"/>
            </w:tcBorders>
          </w:tcPr>
          <w:p w:rsidR="009F1155" w:rsidRDefault="009F1155">
            <w:pPr>
              <w:pStyle w:val="40"/>
              <w:spacing w:line="360" w:lineRule="auto"/>
              <w:rPr>
                <w:rFonts w:ascii="宋体" w:hAnsi="宋体" w:cs="Arial"/>
                <w:color w:val="000000" w:themeColor="text1"/>
                <w:sz w:val="24"/>
              </w:rPr>
            </w:pPr>
          </w:p>
        </w:tc>
      </w:tr>
    </w:tbl>
    <w:p w:rsidR="009F1155" w:rsidRDefault="00463D06" w:rsidP="00733922">
      <w:pPr>
        <w:autoSpaceDE w:val="0"/>
        <w:autoSpaceDN w:val="0"/>
        <w:adjustRightInd w:val="0"/>
        <w:spacing w:beforeLines="50" w:line="360" w:lineRule="auto"/>
        <w:rPr>
          <w:rFonts w:ascii="宋体" w:hAnsi="宋体" w:cs="Arial"/>
          <w:b/>
          <w:color w:val="000000" w:themeColor="text1"/>
          <w:szCs w:val="21"/>
        </w:rPr>
      </w:pPr>
      <w:r>
        <w:rPr>
          <w:rFonts w:ascii="宋体" w:hAnsi="宋体" w:cs="Arial" w:hint="eastAsia"/>
          <w:b/>
          <w:color w:val="000000" w:themeColor="text1"/>
          <w:szCs w:val="21"/>
        </w:rPr>
        <w:t>要求</w:t>
      </w:r>
      <w:r>
        <w:rPr>
          <w:rFonts w:ascii="宋体" w:hAnsi="宋体" w:cs="Arial"/>
          <w:b/>
          <w:color w:val="000000" w:themeColor="text1"/>
          <w:szCs w:val="21"/>
        </w:rPr>
        <w:t>：</w:t>
      </w:r>
    </w:p>
    <w:p w:rsidR="009F1155" w:rsidRDefault="00463D06" w:rsidP="00733922">
      <w:pPr>
        <w:autoSpaceDE w:val="0"/>
        <w:autoSpaceDN w:val="0"/>
        <w:adjustRightInd w:val="0"/>
        <w:spacing w:beforeLines="50" w:line="360" w:lineRule="auto"/>
        <w:ind w:firstLineChars="202" w:firstLine="424"/>
        <w:rPr>
          <w:rFonts w:ascii="宋体" w:hAnsi="宋体" w:cs="Arial"/>
          <w:b/>
          <w:color w:val="000000" w:themeColor="text1"/>
          <w:szCs w:val="21"/>
        </w:rPr>
      </w:pPr>
      <w:r>
        <w:rPr>
          <w:rFonts w:ascii="宋体" w:hAnsi="宋体" w:cs="Arial"/>
          <w:color w:val="000000" w:themeColor="text1"/>
          <w:szCs w:val="21"/>
        </w:rPr>
        <w:t>1</w:t>
      </w:r>
      <w:r>
        <w:rPr>
          <w:rFonts w:ascii="宋体" w:hAnsi="宋体" w:cs="Arial" w:hint="eastAsia"/>
          <w:color w:val="000000" w:themeColor="text1"/>
          <w:szCs w:val="21"/>
        </w:rPr>
        <w:t>.</w:t>
      </w:r>
      <w:r>
        <w:rPr>
          <w:rFonts w:ascii="宋体" w:hAnsi="宋体" w:cs="Arial"/>
          <w:color w:val="000000" w:themeColor="text1"/>
          <w:szCs w:val="21"/>
        </w:rPr>
        <w:t>业绩证明应提供证明材料（合同</w:t>
      </w:r>
      <w:r>
        <w:rPr>
          <w:rFonts w:ascii="宋体" w:hAnsi="宋体" w:cs="Arial" w:hint="eastAsia"/>
          <w:color w:val="000000" w:themeColor="text1"/>
          <w:szCs w:val="21"/>
        </w:rPr>
        <w:t>复印件可只提供首页、含金额页、盖章页并加盖投标人电子印章</w:t>
      </w:r>
      <w:r>
        <w:rPr>
          <w:rFonts w:ascii="宋体" w:hAnsi="宋体" w:cs="Arial"/>
          <w:color w:val="000000" w:themeColor="text1"/>
          <w:szCs w:val="21"/>
        </w:rPr>
        <w:t>）；</w:t>
      </w:r>
    </w:p>
    <w:p w:rsidR="009F1155" w:rsidRDefault="00463D06">
      <w:pPr>
        <w:spacing w:line="360" w:lineRule="auto"/>
        <w:ind w:firstLineChars="202" w:firstLine="424"/>
        <w:jc w:val="left"/>
        <w:rPr>
          <w:rFonts w:ascii="宋体" w:hAnsi="宋体" w:cs="Arial"/>
          <w:color w:val="000000" w:themeColor="text1"/>
          <w:szCs w:val="21"/>
        </w:rPr>
      </w:pPr>
      <w:r>
        <w:rPr>
          <w:rFonts w:ascii="宋体" w:hAnsi="宋体" w:cs="Arial"/>
          <w:color w:val="000000" w:themeColor="text1"/>
          <w:szCs w:val="21"/>
        </w:rPr>
        <w:t>2</w:t>
      </w:r>
      <w:r>
        <w:rPr>
          <w:rFonts w:ascii="宋体" w:hAnsi="宋体" w:cs="Arial" w:hint="eastAsia"/>
          <w:color w:val="000000" w:themeColor="text1"/>
          <w:szCs w:val="21"/>
        </w:rPr>
        <w:t>.投标人</w:t>
      </w:r>
      <w:r>
        <w:rPr>
          <w:rFonts w:ascii="宋体" w:hAnsi="宋体" w:cs="Arial"/>
          <w:color w:val="000000" w:themeColor="text1"/>
          <w:szCs w:val="21"/>
        </w:rPr>
        <w:t>可按此表格式复制</w:t>
      </w:r>
      <w:r>
        <w:rPr>
          <w:rFonts w:ascii="宋体" w:hAnsi="宋体" w:cs="Arial" w:hint="eastAsia"/>
          <w:color w:val="000000" w:themeColor="text1"/>
          <w:szCs w:val="21"/>
        </w:rPr>
        <w:t>。</w:t>
      </w:r>
    </w:p>
    <w:p w:rsidR="009F1155" w:rsidRDefault="009F1155">
      <w:pPr>
        <w:spacing w:line="360" w:lineRule="auto"/>
        <w:rPr>
          <w:rFonts w:ascii="宋体" w:hAnsi="宋体"/>
          <w:color w:val="000000" w:themeColor="text1"/>
          <w:sz w:val="22"/>
          <w:szCs w:val="22"/>
        </w:rPr>
      </w:pPr>
    </w:p>
    <w:p w:rsidR="009F1155" w:rsidRDefault="009F1155">
      <w:pPr>
        <w:spacing w:line="360" w:lineRule="auto"/>
        <w:rPr>
          <w:rFonts w:ascii="宋体" w:hAnsi="宋体"/>
          <w:color w:val="000000" w:themeColor="text1"/>
          <w:sz w:val="22"/>
          <w:szCs w:val="22"/>
        </w:rPr>
      </w:pPr>
    </w:p>
    <w:p w:rsidR="009F1155" w:rsidRDefault="00463D06">
      <w:pPr>
        <w:spacing w:line="360" w:lineRule="auto"/>
        <w:ind w:left="420"/>
        <w:rPr>
          <w:rFonts w:ascii="宋体" w:hAnsi="宋体"/>
          <w:color w:val="000000" w:themeColor="text1"/>
          <w:sz w:val="24"/>
          <w:u w:val="single"/>
        </w:rPr>
      </w:pPr>
      <w:r>
        <w:rPr>
          <w:rFonts w:ascii="宋体" w:hAnsi="宋体" w:hint="eastAsia"/>
          <w:color w:val="000000" w:themeColor="text1"/>
          <w:sz w:val="24"/>
        </w:rPr>
        <w:t>投标人名称（电子印章）：</w:t>
      </w:r>
    </w:p>
    <w:p w:rsidR="009F1155" w:rsidRDefault="009F1155">
      <w:pPr>
        <w:spacing w:line="360" w:lineRule="auto"/>
        <w:ind w:left="420"/>
        <w:rPr>
          <w:rFonts w:ascii="宋体" w:hAnsi="宋体"/>
          <w:color w:val="000000" w:themeColor="text1"/>
          <w:sz w:val="24"/>
        </w:rPr>
      </w:pPr>
    </w:p>
    <w:p w:rsidR="009F1155" w:rsidRDefault="00463D06">
      <w:pPr>
        <w:spacing w:line="360" w:lineRule="auto"/>
        <w:ind w:firstLine="435"/>
        <w:rPr>
          <w:rFonts w:ascii="宋体" w:hAnsi="宋体"/>
          <w:color w:val="000000" w:themeColor="text1"/>
          <w:sz w:val="24"/>
        </w:rPr>
      </w:pPr>
      <w:r>
        <w:rPr>
          <w:rFonts w:ascii="宋体" w:hAnsi="宋体" w:hint="eastAsia"/>
          <w:color w:val="000000" w:themeColor="text1"/>
          <w:sz w:val="24"/>
        </w:rPr>
        <w:t>投标人代表签字或电子印章：</w:t>
      </w:r>
    </w:p>
    <w:p w:rsidR="009F1155" w:rsidRDefault="009F1155">
      <w:pPr>
        <w:spacing w:line="360" w:lineRule="auto"/>
        <w:ind w:firstLine="435"/>
        <w:rPr>
          <w:rFonts w:ascii="宋体" w:hAnsi="宋体"/>
          <w:color w:val="000000" w:themeColor="text1"/>
          <w:sz w:val="24"/>
        </w:rPr>
      </w:pPr>
    </w:p>
    <w:p w:rsidR="009F1155" w:rsidRDefault="00463D06">
      <w:pPr>
        <w:spacing w:line="360" w:lineRule="auto"/>
        <w:ind w:firstLine="435"/>
        <w:rPr>
          <w:rFonts w:ascii="宋体" w:hAnsi="宋体"/>
          <w:color w:val="000000" w:themeColor="text1"/>
          <w:sz w:val="24"/>
          <w:u w:val="single"/>
        </w:rPr>
      </w:pPr>
      <w:r>
        <w:rPr>
          <w:rFonts w:ascii="宋体" w:hAnsi="宋体" w:hint="eastAsia"/>
          <w:color w:val="000000" w:themeColor="text1"/>
          <w:sz w:val="24"/>
        </w:rPr>
        <w:t>职        务：</w:t>
      </w:r>
    </w:p>
    <w:p w:rsidR="009F1155" w:rsidRDefault="009F1155">
      <w:pPr>
        <w:spacing w:line="360" w:lineRule="auto"/>
        <w:rPr>
          <w:rFonts w:ascii="宋体" w:hAnsi="宋体"/>
          <w:color w:val="000000" w:themeColor="text1"/>
          <w:sz w:val="24"/>
        </w:rPr>
      </w:pPr>
    </w:p>
    <w:p w:rsidR="009F1155" w:rsidRDefault="00463D06">
      <w:pPr>
        <w:spacing w:line="360" w:lineRule="auto"/>
        <w:ind w:firstLine="435"/>
        <w:rPr>
          <w:rFonts w:ascii="宋体" w:hAnsi="宋体"/>
          <w:color w:val="000000" w:themeColor="text1"/>
          <w:sz w:val="24"/>
        </w:rPr>
      </w:pPr>
      <w:r>
        <w:rPr>
          <w:rFonts w:ascii="宋体" w:hAnsi="宋体" w:hint="eastAsia"/>
          <w:color w:val="000000" w:themeColor="text1"/>
          <w:sz w:val="24"/>
        </w:rPr>
        <w:t>日        期：</w:t>
      </w:r>
    </w:p>
    <w:p w:rsidR="009F1155" w:rsidRDefault="009F1155">
      <w:pPr>
        <w:jc w:val="center"/>
        <w:rPr>
          <w:rFonts w:ascii="仿宋" w:eastAsia="仿宋" w:hAnsi="仿宋"/>
          <w:snapToGrid w:val="0"/>
          <w:color w:val="000000" w:themeColor="text1"/>
          <w:kern w:val="0"/>
          <w:sz w:val="24"/>
        </w:rPr>
      </w:pPr>
    </w:p>
    <w:p w:rsidR="009F1155" w:rsidRDefault="00463D06">
      <w:pPr>
        <w:pStyle w:val="50"/>
        <w:tabs>
          <w:tab w:val="left" w:pos="1050"/>
        </w:tabs>
        <w:spacing w:line="360" w:lineRule="auto"/>
        <w:rPr>
          <w:rFonts w:ascii="宋体" w:hAnsi="宋体"/>
          <w:b/>
          <w:color w:val="000000" w:themeColor="text1"/>
          <w:sz w:val="28"/>
        </w:rPr>
      </w:pPr>
      <w:r>
        <w:rPr>
          <w:rFonts w:ascii="宋体" w:hAnsi="宋体" w:hint="eastAsia"/>
          <w:b/>
          <w:color w:val="000000" w:themeColor="text1"/>
          <w:sz w:val="28"/>
        </w:rPr>
        <w:br w:type="page"/>
      </w:r>
    </w:p>
    <w:p w:rsidR="009F1155" w:rsidRDefault="00463D06">
      <w:pPr>
        <w:pStyle w:val="50"/>
        <w:tabs>
          <w:tab w:val="left" w:pos="1050"/>
        </w:tabs>
        <w:spacing w:line="360" w:lineRule="auto"/>
        <w:rPr>
          <w:rFonts w:ascii="仿宋_GB2312" w:hAnsi="宋体"/>
          <w:color w:val="000000" w:themeColor="text1"/>
          <w:sz w:val="24"/>
        </w:rPr>
      </w:pPr>
      <w:r>
        <w:rPr>
          <w:rFonts w:ascii="宋体" w:hAnsi="宋体" w:hint="eastAsia"/>
          <w:b/>
          <w:color w:val="000000" w:themeColor="text1"/>
          <w:sz w:val="28"/>
        </w:rPr>
        <w:lastRenderedPageBreak/>
        <w:t>附件13</w:t>
      </w:r>
    </w:p>
    <w:p w:rsidR="009F1155" w:rsidRDefault="00463D06">
      <w:pPr>
        <w:spacing w:line="360" w:lineRule="auto"/>
        <w:ind w:left="549" w:hangingChars="171" w:hanging="549"/>
        <w:jc w:val="center"/>
        <w:rPr>
          <w:rFonts w:ascii="宋体" w:hAnsi="宋体"/>
          <w:b/>
          <w:color w:val="000000" w:themeColor="text1"/>
          <w:sz w:val="32"/>
          <w:szCs w:val="32"/>
        </w:rPr>
      </w:pPr>
      <w:bookmarkStart w:id="73" w:name="_Toc21582_WPSOffice_Level1"/>
      <w:bookmarkStart w:id="74" w:name="_Toc3068_WPSOffice_Level1"/>
      <w:r>
        <w:rPr>
          <w:rFonts w:ascii="宋体" w:hAnsi="宋体" w:hint="eastAsia"/>
          <w:b/>
          <w:color w:val="000000" w:themeColor="text1"/>
          <w:sz w:val="32"/>
          <w:szCs w:val="32"/>
        </w:rPr>
        <w:t>商务需求响应表</w:t>
      </w:r>
      <w:bookmarkEnd w:id="73"/>
      <w:bookmarkEnd w:id="74"/>
    </w:p>
    <w:p w:rsidR="009F1155" w:rsidRDefault="009F1155">
      <w:pPr>
        <w:spacing w:line="360" w:lineRule="auto"/>
        <w:ind w:leftChars="229" w:left="481" w:firstLineChars="450" w:firstLine="813"/>
        <w:rPr>
          <w:rFonts w:ascii="宋体" w:hAnsi="宋体"/>
          <w:b/>
          <w:color w:val="000000" w:themeColor="text1"/>
          <w:sz w:val="18"/>
          <w:szCs w:val="18"/>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1785"/>
        <w:gridCol w:w="1365"/>
        <w:gridCol w:w="2625"/>
      </w:tblGrid>
      <w:tr w:rsidR="009F1155">
        <w:trPr>
          <w:cantSplit/>
          <w:trHeight w:val="1066"/>
        </w:trPr>
        <w:tc>
          <w:tcPr>
            <w:tcW w:w="735" w:type="dxa"/>
            <w:vAlign w:val="center"/>
          </w:tcPr>
          <w:p w:rsidR="009F1155" w:rsidRDefault="00463D06">
            <w:pPr>
              <w:rPr>
                <w:rFonts w:ascii="宋体" w:hAnsi="宋体"/>
                <w:b/>
                <w:color w:val="000000" w:themeColor="text1"/>
                <w:sz w:val="24"/>
              </w:rPr>
            </w:pPr>
            <w:r>
              <w:rPr>
                <w:rFonts w:ascii="宋体" w:hAnsi="宋体" w:hint="eastAsia"/>
                <w:b/>
                <w:color w:val="000000" w:themeColor="text1"/>
                <w:sz w:val="24"/>
              </w:rPr>
              <w:t>序号</w:t>
            </w:r>
          </w:p>
        </w:tc>
        <w:tc>
          <w:tcPr>
            <w:tcW w:w="1785" w:type="dxa"/>
            <w:vAlign w:val="center"/>
          </w:tcPr>
          <w:p w:rsidR="009F1155" w:rsidRDefault="00463D06">
            <w:pPr>
              <w:rPr>
                <w:rFonts w:ascii="宋体" w:hAnsi="宋体"/>
                <w:b/>
                <w:color w:val="000000" w:themeColor="text1"/>
                <w:sz w:val="24"/>
              </w:rPr>
            </w:pPr>
            <w:r>
              <w:rPr>
                <w:rFonts w:ascii="宋体" w:hAnsi="宋体" w:hint="eastAsia"/>
                <w:b/>
                <w:color w:val="000000" w:themeColor="text1"/>
                <w:sz w:val="24"/>
              </w:rPr>
              <w:t xml:space="preserve">   内容</w:t>
            </w:r>
          </w:p>
        </w:tc>
        <w:tc>
          <w:tcPr>
            <w:tcW w:w="1785" w:type="dxa"/>
            <w:vAlign w:val="center"/>
          </w:tcPr>
          <w:p w:rsidR="009F1155" w:rsidRDefault="00463D06">
            <w:pPr>
              <w:ind w:leftChars="25" w:left="53" w:firstLineChars="100" w:firstLine="241"/>
              <w:rPr>
                <w:rFonts w:ascii="宋体" w:hAnsi="宋体"/>
                <w:b/>
                <w:color w:val="000000" w:themeColor="text1"/>
                <w:sz w:val="24"/>
              </w:rPr>
            </w:pPr>
            <w:r>
              <w:rPr>
                <w:rFonts w:ascii="宋体" w:hAnsi="宋体" w:hint="eastAsia"/>
                <w:b/>
                <w:color w:val="000000" w:themeColor="text1"/>
                <w:sz w:val="24"/>
              </w:rPr>
              <w:t>招标需求</w:t>
            </w:r>
          </w:p>
        </w:tc>
        <w:tc>
          <w:tcPr>
            <w:tcW w:w="1365" w:type="dxa"/>
            <w:vAlign w:val="center"/>
          </w:tcPr>
          <w:p w:rsidR="009F1155" w:rsidRDefault="00463D06">
            <w:pPr>
              <w:ind w:left="152"/>
              <w:rPr>
                <w:rFonts w:ascii="宋体" w:hAnsi="宋体"/>
                <w:b/>
                <w:color w:val="000000" w:themeColor="text1"/>
                <w:sz w:val="24"/>
              </w:rPr>
            </w:pPr>
            <w:r>
              <w:rPr>
                <w:rFonts w:ascii="宋体" w:hAnsi="宋体" w:hint="eastAsia"/>
                <w:b/>
                <w:color w:val="000000" w:themeColor="text1"/>
                <w:sz w:val="24"/>
              </w:rPr>
              <w:t>是否响应</w:t>
            </w:r>
          </w:p>
        </w:tc>
        <w:tc>
          <w:tcPr>
            <w:tcW w:w="2625" w:type="dxa"/>
            <w:vAlign w:val="center"/>
          </w:tcPr>
          <w:p w:rsidR="009F1155" w:rsidRDefault="00463D06">
            <w:pPr>
              <w:jc w:val="center"/>
              <w:rPr>
                <w:rFonts w:ascii="宋体" w:hAnsi="宋体"/>
                <w:b/>
                <w:color w:val="000000" w:themeColor="text1"/>
                <w:sz w:val="24"/>
              </w:rPr>
            </w:pPr>
            <w:r>
              <w:rPr>
                <w:rFonts w:ascii="宋体" w:hAnsi="宋体" w:hint="eastAsia"/>
                <w:b/>
                <w:color w:val="000000" w:themeColor="text1"/>
                <w:sz w:val="24"/>
              </w:rPr>
              <w:t>投标人的承诺或说明</w:t>
            </w:r>
          </w:p>
        </w:tc>
      </w:tr>
      <w:tr w:rsidR="009F1155">
        <w:trPr>
          <w:cantSplit/>
          <w:trHeight w:val="540"/>
        </w:trPr>
        <w:tc>
          <w:tcPr>
            <w:tcW w:w="735" w:type="dxa"/>
            <w:vAlign w:val="center"/>
          </w:tcPr>
          <w:p w:rsidR="009F1155" w:rsidRDefault="009F1155">
            <w:pPr>
              <w:rPr>
                <w:rFonts w:ascii="宋体" w:hAnsi="宋体"/>
                <w:color w:val="000000" w:themeColor="text1"/>
                <w:sz w:val="24"/>
              </w:rPr>
            </w:pPr>
          </w:p>
        </w:tc>
        <w:tc>
          <w:tcPr>
            <w:tcW w:w="1785" w:type="dxa"/>
          </w:tcPr>
          <w:p w:rsidR="009F1155" w:rsidRDefault="009F1155">
            <w:pPr>
              <w:snapToGrid w:val="0"/>
              <w:rPr>
                <w:rFonts w:ascii="宋体" w:hAnsi="宋体"/>
                <w:color w:val="000000" w:themeColor="text1"/>
                <w:sz w:val="24"/>
              </w:rPr>
            </w:pPr>
          </w:p>
        </w:tc>
        <w:tc>
          <w:tcPr>
            <w:tcW w:w="1785" w:type="dxa"/>
            <w:vAlign w:val="center"/>
          </w:tcPr>
          <w:p w:rsidR="009F1155" w:rsidRDefault="009F1155">
            <w:pPr>
              <w:rPr>
                <w:rFonts w:ascii="宋体" w:hAnsi="宋体"/>
                <w:color w:val="000000" w:themeColor="text1"/>
                <w:sz w:val="24"/>
              </w:rPr>
            </w:pPr>
          </w:p>
        </w:tc>
        <w:tc>
          <w:tcPr>
            <w:tcW w:w="1365" w:type="dxa"/>
            <w:vAlign w:val="center"/>
          </w:tcPr>
          <w:p w:rsidR="009F1155" w:rsidRDefault="009F1155">
            <w:pPr>
              <w:rPr>
                <w:rFonts w:ascii="宋体" w:hAnsi="宋体"/>
                <w:color w:val="000000" w:themeColor="text1"/>
                <w:sz w:val="24"/>
              </w:rPr>
            </w:pPr>
          </w:p>
        </w:tc>
        <w:tc>
          <w:tcPr>
            <w:tcW w:w="2625" w:type="dxa"/>
            <w:vAlign w:val="center"/>
          </w:tcPr>
          <w:p w:rsidR="009F1155" w:rsidRDefault="009F1155">
            <w:pPr>
              <w:rPr>
                <w:rFonts w:ascii="宋体" w:hAnsi="宋体"/>
                <w:color w:val="000000" w:themeColor="text1"/>
                <w:sz w:val="24"/>
              </w:rPr>
            </w:pPr>
          </w:p>
        </w:tc>
      </w:tr>
      <w:tr w:rsidR="009F1155">
        <w:trPr>
          <w:cantSplit/>
          <w:trHeight w:val="480"/>
        </w:trPr>
        <w:tc>
          <w:tcPr>
            <w:tcW w:w="735" w:type="dxa"/>
            <w:vAlign w:val="center"/>
          </w:tcPr>
          <w:p w:rsidR="009F1155" w:rsidRDefault="009F1155">
            <w:pPr>
              <w:rPr>
                <w:rFonts w:ascii="宋体" w:hAnsi="宋体"/>
                <w:color w:val="000000" w:themeColor="text1"/>
                <w:sz w:val="24"/>
              </w:rPr>
            </w:pPr>
          </w:p>
        </w:tc>
        <w:tc>
          <w:tcPr>
            <w:tcW w:w="1785" w:type="dxa"/>
          </w:tcPr>
          <w:p w:rsidR="009F1155" w:rsidRDefault="009F1155">
            <w:pPr>
              <w:snapToGrid w:val="0"/>
              <w:rPr>
                <w:rFonts w:ascii="宋体" w:hAnsi="宋体"/>
                <w:color w:val="000000" w:themeColor="text1"/>
                <w:sz w:val="24"/>
              </w:rPr>
            </w:pPr>
          </w:p>
        </w:tc>
        <w:tc>
          <w:tcPr>
            <w:tcW w:w="1785" w:type="dxa"/>
            <w:vAlign w:val="center"/>
          </w:tcPr>
          <w:p w:rsidR="009F1155" w:rsidRDefault="009F1155">
            <w:pPr>
              <w:rPr>
                <w:rFonts w:ascii="宋体" w:hAnsi="宋体"/>
                <w:color w:val="000000" w:themeColor="text1"/>
                <w:sz w:val="24"/>
              </w:rPr>
            </w:pPr>
          </w:p>
        </w:tc>
        <w:tc>
          <w:tcPr>
            <w:tcW w:w="1365" w:type="dxa"/>
            <w:vAlign w:val="center"/>
          </w:tcPr>
          <w:p w:rsidR="009F1155" w:rsidRDefault="009F1155">
            <w:pPr>
              <w:rPr>
                <w:rFonts w:ascii="宋体" w:hAnsi="宋体"/>
                <w:color w:val="000000" w:themeColor="text1"/>
                <w:sz w:val="24"/>
              </w:rPr>
            </w:pPr>
          </w:p>
        </w:tc>
        <w:tc>
          <w:tcPr>
            <w:tcW w:w="2625" w:type="dxa"/>
            <w:vAlign w:val="center"/>
          </w:tcPr>
          <w:p w:rsidR="009F1155" w:rsidRDefault="009F1155">
            <w:pPr>
              <w:rPr>
                <w:rFonts w:ascii="宋体" w:hAnsi="宋体"/>
                <w:color w:val="000000" w:themeColor="text1"/>
                <w:sz w:val="24"/>
              </w:rPr>
            </w:pPr>
          </w:p>
        </w:tc>
      </w:tr>
      <w:tr w:rsidR="009F1155">
        <w:trPr>
          <w:cantSplit/>
          <w:trHeight w:val="500"/>
        </w:trPr>
        <w:tc>
          <w:tcPr>
            <w:tcW w:w="735" w:type="dxa"/>
            <w:vAlign w:val="center"/>
          </w:tcPr>
          <w:p w:rsidR="009F1155" w:rsidRDefault="009F1155">
            <w:pPr>
              <w:rPr>
                <w:rFonts w:ascii="宋体" w:hAnsi="宋体"/>
                <w:color w:val="000000" w:themeColor="text1"/>
                <w:sz w:val="24"/>
              </w:rPr>
            </w:pPr>
          </w:p>
        </w:tc>
        <w:tc>
          <w:tcPr>
            <w:tcW w:w="1785" w:type="dxa"/>
          </w:tcPr>
          <w:p w:rsidR="009F1155" w:rsidRDefault="009F1155">
            <w:pPr>
              <w:snapToGrid w:val="0"/>
              <w:rPr>
                <w:rFonts w:ascii="宋体" w:hAnsi="宋体"/>
                <w:color w:val="000000" w:themeColor="text1"/>
                <w:sz w:val="24"/>
              </w:rPr>
            </w:pPr>
          </w:p>
        </w:tc>
        <w:tc>
          <w:tcPr>
            <w:tcW w:w="1785" w:type="dxa"/>
            <w:vAlign w:val="center"/>
          </w:tcPr>
          <w:p w:rsidR="009F1155" w:rsidRDefault="009F1155">
            <w:pPr>
              <w:rPr>
                <w:rFonts w:ascii="宋体" w:hAnsi="宋体"/>
                <w:color w:val="000000" w:themeColor="text1"/>
                <w:sz w:val="24"/>
              </w:rPr>
            </w:pPr>
          </w:p>
        </w:tc>
        <w:tc>
          <w:tcPr>
            <w:tcW w:w="1365" w:type="dxa"/>
            <w:vAlign w:val="center"/>
          </w:tcPr>
          <w:p w:rsidR="009F1155" w:rsidRDefault="009F1155">
            <w:pPr>
              <w:rPr>
                <w:rFonts w:ascii="宋体" w:hAnsi="宋体"/>
                <w:color w:val="000000" w:themeColor="text1"/>
                <w:sz w:val="24"/>
              </w:rPr>
            </w:pPr>
          </w:p>
        </w:tc>
        <w:tc>
          <w:tcPr>
            <w:tcW w:w="2625" w:type="dxa"/>
            <w:vAlign w:val="center"/>
          </w:tcPr>
          <w:p w:rsidR="009F1155" w:rsidRDefault="009F1155">
            <w:pPr>
              <w:rPr>
                <w:rFonts w:ascii="宋体" w:hAnsi="宋体"/>
                <w:color w:val="000000" w:themeColor="text1"/>
                <w:sz w:val="24"/>
              </w:rPr>
            </w:pPr>
          </w:p>
        </w:tc>
      </w:tr>
      <w:tr w:rsidR="009F1155">
        <w:trPr>
          <w:cantSplit/>
          <w:trHeight w:val="500"/>
        </w:trPr>
        <w:tc>
          <w:tcPr>
            <w:tcW w:w="735" w:type="dxa"/>
            <w:vAlign w:val="center"/>
          </w:tcPr>
          <w:p w:rsidR="009F1155" w:rsidRDefault="009F1155">
            <w:pPr>
              <w:rPr>
                <w:rFonts w:ascii="宋体" w:hAnsi="宋体"/>
                <w:color w:val="000000" w:themeColor="text1"/>
                <w:sz w:val="24"/>
              </w:rPr>
            </w:pPr>
          </w:p>
        </w:tc>
        <w:tc>
          <w:tcPr>
            <w:tcW w:w="1785" w:type="dxa"/>
          </w:tcPr>
          <w:p w:rsidR="009F1155" w:rsidRDefault="009F1155">
            <w:pPr>
              <w:snapToGrid w:val="0"/>
              <w:rPr>
                <w:rFonts w:ascii="宋体" w:hAnsi="宋体"/>
                <w:color w:val="000000" w:themeColor="text1"/>
                <w:sz w:val="24"/>
              </w:rPr>
            </w:pPr>
          </w:p>
        </w:tc>
        <w:tc>
          <w:tcPr>
            <w:tcW w:w="1785" w:type="dxa"/>
            <w:vAlign w:val="center"/>
          </w:tcPr>
          <w:p w:rsidR="009F1155" w:rsidRDefault="009F1155">
            <w:pPr>
              <w:rPr>
                <w:rFonts w:ascii="宋体" w:hAnsi="宋体"/>
                <w:color w:val="000000" w:themeColor="text1"/>
                <w:sz w:val="24"/>
              </w:rPr>
            </w:pPr>
          </w:p>
        </w:tc>
        <w:tc>
          <w:tcPr>
            <w:tcW w:w="1365" w:type="dxa"/>
            <w:vAlign w:val="center"/>
          </w:tcPr>
          <w:p w:rsidR="009F1155" w:rsidRDefault="009F1155">
            <w:pPr>
              <w:rPr>
                <w:rFonts w:ascii="宋体" w:hAnsi="宋体"/>
                <w:color w:val="000000" w:themeColor="text1"/>
                <w:sz w:val="24"/>
              </w:rPr>
            </w:pPr>
          </w:p>
        </w:tc>
        <w:tc>
          <w:tcPr>
            <w:tcW w:w="2625" w:type="dxa"/>
            <w:vAlign w:val="center"/>
          </w:tcPr>
          <w:p w:rsidR="009F1155" w:rsidRDefault="009F1155">
            <w:pPr>
              <w:rPr>
                <w:rFonts w:ascii="宋体" w:hAnsi="宋体"/>
                <w:color w:val="000000" w:themeColor="text1"/>
                <w:sz w:val="24"/>
              </w:rPr>
            </w:pPr>
          </w:p>
        </w:tc>
      </w:tr>
      <w:tr w:rsidR="009F1155">
        <w:trPr>
          <w:cantSplit/>
          <w:trHeight w:val="500"/>
        </w:trPr>
        <w:tc>
          <w:tcPr>
            <w:tcW w:w="735" w:type="dxa"/>
            <w:vAlign w:val="center"/>
          </w:tcPr>
          <w:p w:rsidR="009F1155" w:rsidRDefault="009F1155">
            <w:pPr>
              <w:rPr>
                <w:rFonts w:ascii="宋体" w:hAnsi="宋体"/>
                <w:color w:val="000000" w:themeColor="text1"/>
                <w:sz w:val="24"/>
              </w:rPr>
            </w:pPr>
          </w:p>
        </w:tc>
        <w:tc>
          <w:tcPr>
            <w:tcW w:w="1785" w:type="dxa"/>
          </w:tcPr>
          <w:p w:rsidR="009F1155" w:rsidRDefault="009F1155">
            <w:pPr>
              <w:snapToGrid w:val="0"/>
              <w:rPr>
                <w:rFonts w:ascii="宋体" w:hAnsi="宋体"/>
                <w:color w:val="000000" w:themeColor="text1"/>
                <w:sz w:val="24"/>
              </w:rPr>
            </w:pPr>
          </w:p>
        </w:tc>
        <w:tc>
          <w:tcPr>
            <w:tcW w:w="1785" w:type="dxa"/>
            <w:vAlign w:val="center"/>
          </w:tcPr>
          <w:p w:rsidR="009F1155" w:rsidRDefault="009F1155">
            <w:pPr>
              <w:rPr>
                <w:rFonts w:ascii="宋体" w:hAnsi="宋体"/>
                <w:color w:val="000000" w:themeColor="text1"/>
                <w:sz w:val="24"/>
              </w:rPr>
            </w:pPr>
          </w:p>
        </w:tc>
        <w:tc>
          <w:tcPr>
            <w:tcW w:w="1365" w:type="dxa"/>
            <w:vAlign w:val="center"/>
          </w:tcPr>
          <w:p w:rsidR="009F1155" w:rsidRDefault="009F1155">
            <w:pPr>
              <w:rPr>
                <w:rFonts w:ascii="宋体" w:hAnsi="宋体"/>
                <w:color w:val="000000" w:themeColor="text1"/>
                <w:sz w:val="24"/>
              </w:rPr>
            </w:pPr>
          </w:p>
        </w:tc>
        <w:tc>
          <w:tcPr>
            <w:tcW w:w="2625" w:type="dxa"/>
            <w:vAlign w:val="center"/>
          </w:tcPr>
          <w:p w:rsidR="009F1155" w:rsidRDefault="009F1155">
            <w:pPr>
              <w:rPr>
                <w:rFonts w:ascii="宋体" w:hAnsi="宋体"/>
                <w:color w:val="000000" w:themeColor="text1"/>
                <w:sz w:val="24"/>
              </w:rPr>
            </w:pPr>
          </w:p>
        </w:tc>
      </w:tr>
      <w:tr w:rsidR="009F1155">
        <w:trPr>
          <w:cantSplit/>
          <w:trHeight w:val="500"/>
        </w:trPr>
        <w:tc>
          <w:tcPr>
            <w:tcW w:w="735" w:type="dxa"/>
            <w:vAlign w:val="center"/>
          </w:tcPr>
          <w:p w:rsidR="009F1155" w:rsidRDefault="009F1155">
            <w:pPr>
              <w:rPr>
                <w:rFonts w:ascii="宋体" w:hAnsi="宋体"/>
                <w:color w:val="000000" w:themeColor="text1"/>
                <w:sz w:val="24"/>
              </w:rPr>
            </w:pPr>
          </w:p>
        </w:tc>
        <w:tc>
          <w:tcPr>
            <w:tcW w:w="1785" w:type="dxa"/>
          </w:tcPr>
          <w:p w:rsidR="009F1155" w:rsidRDefault="009F1155">
            <w:pPr>
              <w:snapToGrid w:val="0"/>
              <w:rPr>
                <w:rFonts w:ascii="宋体" w:hAnsi="宋体"/>
                <w:color w:val="000000" w:themeColor="text1"/>
                <w:sz w:val="24"/>
              </w:rPr>
            </w:pPr>
          </w:p>
        </w:tc>
        <w:tc>
          <w:tcPr>
            <w:tcW w:w="1785" w:type="dxa"/>
            <w:vAlign w:val="center"/>
          </w:tcPr>
          <w:p w:rsidR="009F1155" w:rsidRDefault="009F1155">
            <w:pPr>
              <w:rPr>
                <w:rFonts w:ascii="宋体" w:hAnsi="宋体"/>
                <w:color w:val="000000" w:themeColor="text1"/>
                <w:sz w:val="24"/>
              </w:rPr>
            </w:pPr>
          </w:p>
        </w:tc>
        <w:tc>
          <w:tcPr>
            <w:tcW w:w="1365" w:type="dxa"/>
            <w:vAlign w:val="center"/>
          </w:tcPr>
          <w:p w:rsidR="009F1155" w:rsidRDefault="009F1155">
            <w:pPr>
              <w:rPr>
                <w:rFonts w:ascii="宋体" w:hAnsi="宋体"/>
                <w:color w:val="000000" w:themeColor="text1"/>
                <w:sz w:val="24"/>
              </w:rPr>
            </w:pPr>
          </w:p>
        </w:tc>
        <w:tc>
          <w:tcPr>
            <w:tcW w:w="2625" w:type="dxa"/>
            <w:vAlign w:val="center"/>
          </w:tcPr>
          <w:p w:rsidR="009F1155" w:rsidRDefault="009F1155">
            <w:pPr>
              <w:rPr>
                <w:rFonts w:ascii="宋体" w:hAnsi="宋体"/>
                <w:color w:val="000000" w:themeColor="text1"/>
                <w:sz w:val="24"/>
              </w:rPr>
            </w:pPr>
          </w:p>
        </w:tc>
      </w:tr>
      <w:tr w:rsidR="009F1155">
        <w:trPr>
          <w:cantSplit/>
          <w:trHeight w:val="623"/>
        </w:trPr>
        <w:tc>
          <w:tcPr>
            <w:tcW w:w="735" w:type="dxa"/>
            <w:vAlign w:val="center"/>
          </w:tcPr>
          <w:p w:rsidR="009F1155" w:rsidRDefault="009F1155">
            <w:pPr>
              <w:rPr>
                <w:rFonts w:ascii="宋体" w:hAnsi="宋体"/>
                <w:color w:val="000000" w:themeColor="text1"/>
                <w:sz w:val="24"/>
              </w:rPr>
            </w:pPr>
          </w:p>
        </w:tc>
        <w:tc>
          <w:tcPr>
            <w:tcW w:w="1785" w:type="dxa"/>
          </w:tcPr>
          <w:p w:rsidR="009F1155" w:rsidRDefault="009F1155">
            <w:pPr>
              <w:snapToGrid w:val="0"/>
              <w:rPr>
                <w:rFonts w:ascii="宋体" w:hAnsi="宋体"/>
                <w:color w:val="000000" w:themeColor="text1"/>
                <w:sz w:val="24"/>
              </w:rPr>
            </w:pPr>
          </w:p>
        </w:tc>
        <w:tc>
          <w:tcPr>
            <w:tcW w:w="1785" w:type="dxa"/>
            <w:vAlign w:val="center"/>
          </w:tcPr>
          <w:p w:rsidR="009F1155" w:rsidRDefault="009F1155">
            <w:pPr>
              <w:rPr>
                <w:rFonts w:ascii="宋体" w:hAnsi="宋体"/>
                <w:color w:val="000000" w:themeColor="text1"/>
                <w:sz w:val="24"/>
              </w:rPr>
            </w:pPr>
          </w:p>
        </w:tc>
        <w:tc>
          <w:tcPr>
            <w:tcW w:w="1365" w:type="dxa"/>
            <w:vAlign w:val="center"/>
          </w:tcPr>
          <w:p w:rsidR="009F1155" w:rsidRDefault="009F1155">
            <w:pPr>
              <w:rPr>
                <w:rFonts w:ascii="宋体" w:hAnsi="宋体"/>
                <w:color w:val="000000" w:themeColor="text1"/>
                <w:sz w:val="24"/>
              </w:rPr>
            </w:pPr>
          </w:p>
        </w:tc>
        <w:tc>
          <w:tcPr>
            <w:tcW w:w="2625" w:type="dxa"/>
            <w:vAlign w:val="center"/>
          </w:tcPr>
          <w:p w:rsidR="009F1155" w:rsidRDefault="009F1155">
            <w:pPr>
              <w:rPr>
                <w:rFonts w:ascii="宋体" w:hAnsi="宋体"/>
                <w:color w:val="000000" w:themeColor="text1"/>
                <w:sz w:val="24"/>
              </w:rPr>
            </w:pPr>
          </w:p>
        </w:tc>
      </w:tr>
      <w:tr w:rsidR="009F1155">
        <w:trPr>
          <w:cantSplit/>
          <w:trHeight w:val="530"/>
        </w:trPr>
        <w:tc>
          <w:tcPr>
            <w:tcW w:w="735" w:type="dxa"/>
            <w:vAlign w:val="center"/>
          </w:tcPr>
          <w:p w:rsidR="009F1155" w:rsidRDefault="009F1155">
            <w:pPr>
              <w:rPr>
                <w:rFonts w:ascii="宋体" w:hAnsi="宋体"/>
                <w:color w:val="000000" w:themeColor="text1"/>
                <w:sz w:val="24"/>
              </w:rPr>
            </w:pPr>
          </w:p>
        </w:tc>
        <w:tc>
          <w:tcPr>
            <w:tcW w:w="1785" w:type="dxa"/>
          </w:tcPr>
          <w:p w:rsidR="009F1155" w:rsidRDefault="009F1155">
            <w:pPr>
              <w:snapToGrid w:val="0"/>
              <w:rPr>
                <w:rFonts w:ascii="宋体" w:hAnsi="宋体"/>
                <w:color w:val="000000" w:themeColor="text1"/>
                <w:sz w:val="24"/>
              </w:rPr>
            </w:pPr>
          </w:p>
        </w:tc>
        <w:tc>
          <w:tcPr>
            <w:tcW w:w="1785" w:type="dxa"/>
            <w:vAlign w:val="center"/>
          </w:tcPr>
          <w:p w:rsidR="009F1155" w:rsidRDefault="009F1155">
            <w:pPr>
              <w:rPr>
                <w:rFonts w:ascii="宋体" w:hAnsi="宋体"/>
                <w:color w:val="000000" w:themeColor="text1"/>
                <w:sz w:val="24"/>
              </w:rPr>
            </w:pPr>
          </w:p>
        </w:tc>
        <w:tc>
          <w:tcPr>
            <w:tcW w:w="1365" w:type="dxa"/>
            <w:vAlign w:val="center"/>
          </w:tcPr>
          <w:p w:rsidR="009F1155" w:rsidRDefault="009F1155">
            <w:pPr>
              <w:rPr>
                <w:rFonts w:ascii="宋体" w:hAnsi="宋体"/>
                <w:color w:val="000000" w:themeColor="text1"/>
                <w:sz w:val="24"/>
              </w:rPr>
            </w:pPr>
          </w:p>
        </w:tc>
        <w:tc>
          <w:tcPr>
            <w:tcW w:w="2625" w:type="dxa"/>
            <w:vAlign w:val="center"/>
          </w:tcPr>
          <w:p w:rsidR="009F1155" w:rsidRDefault="009F1155">
            <w:pPr>
              <w:rPr>
                <w:rFonts w:ascii="宋体" w:hAnsi="宋体"/>
                <w:color w:val="000000" w:themeColor="text1"/>
                <w:sz w:val="24"/>
              </w:rPr>
            </w:pPr>
          </w:p>
        </w:tc>
      </w:tr>
    </w:tbl>
    <w:p w:rsidR="009F1155" w:rsidRDefault="009F1155">
      <w:pPr>
        <w:spacing w:line="360" w:lineRule="auto"/>
        <w:rPr>
          <w:rFonts w:ascii="宋体" w:hAnsi="宋体"/>
          <w:color w:val="000000" w:themeColor="text1"/>
          <w:sz w:val="24"/>
        </w:rPr>
      </w:pPr>
    </w:p>
    <w:p w:rsidR="009F1155" w:rsidRDefault="00463D06">
      <w:pPr>
        <w:spacing w:line="360" w:lineRule="auto"/>
        <w:ind w:left="420"/>
        <w:rPr>
          <w:rFonts w:ascii="宋体" w:hAnsi="宋体"/>
          <w:color w:val="000000" w:themeColor="text1"/>
          <w:sz w:val="24"/>
          <w:u w:val="single"/>
        </w:rPr>
      </w:pPr>
      <w:r>
        <w:rPr>
          <w:rFonts w:ascii="宋体" w:hAnsi="宋体" w:hint="eastAsia"/>
          <w:color w:val="000000" w:themeColor="text1"/>
          <w:sz w:val="24"/>
        </w:rPr>
        <w:t>投标人名称（电子印章）：</w:t>
      </w:r>
    </w:p>
    <w:p w:rsidR="009F1155" w:rsidRDefault="009F1155">
      <w:pPr>
        <w:spacing w:line="360" w:lineRule="auto"/>
        <w:ind w:left="420"/>
        <w:rPr>
          <w:rFonts w:ascii="宋体" w:hAnsi="宋体"/>
          <w:color w:val="000000" w:themeColor="text1"/>
          <w:sz w:val="24"/>
        </w:rPr>
      </w:pPr>
    </w:p>
    <w:p w:rsidR="009F1155" w:rsidRDefault="00463D06">
      <w:pPr>
        <w:spacing w:line="360" w:lineRule="auto"/>
        <w:ind w:firstLine="435"/>
        <w:rPr>
          <w:rFonts w:ascii="宋体" w:hAnsi="宋体"/>
          <w:color w:val="000000" w:themeColor="text1"/>
          <w:sz w:val="24"/>
        </w:rPr>
      </w:pPr>
      <w:r>
        <w:rPr>
          <w:rFonts w:ascii="宋体" w:hAnsi="宋体" w:hint="eastAsia"/>
          <w:color w:val="000000" w:themeColor="text1"/>
          <w:sz w:val="24"/>
        </w:rPr>
        <w:t>投标人代表签字或电子印章：</w:t>
      </w:r>
    </w:p>
    <w:p w:rsidR="009F1155" w:rsidRDefault="009F1155">
      <w:pPr>
        <w:spacing w:line="360" w:lineRule="auto"/>
        <w:ind w:firstLine="435"/>
        <w:rPr>
          <w:rFonts w:ascii="宋体" w:hAnsi="宋体"/>
          <w:color w:val="000000" w:themeColor="text1"/>
          <w:sz w:val="24"/>
        </w:rPr>
      </w:pPr>
    </w:p>
    <w:p w:rsidR="009F1155" w:rsidRDefault="00463D06">
      <w:pPr>
        <w:spacing w:line="360" w:lineRule="auto"/>
        <w:ind w:firstLine="435"/>
        <w:rPr>
          <w:rFonts w:ascii="宋体" w:hAnsi="宋体"/>
          <w:color w:val="000000" w:themeColor="text1"/>
          <w:sz w:val="24"/>
        </w:rPr>
      </w:pPr>
      <w:r>
        <w:rPr>
          <w:rFonts w:ascii="宋体" w:hAnsi="宋体" w:hint="eastAsia"/>
          <w:color w:val="000000" w:themeColor="text1"/>
          <w:sz w:val="24"/>
        </w:rPr>
        <w:t>职        务：</w:t>
      </w:r>
    </w:p>
    <w:p w:rsidR="009F1155" w:rsidRDefault="009F1155">
      <w:pPr>
        <w:spacing w:line="360" w:lineRule="auto"/>
        <w:ind w:firstLine="435"/>
        <w:rPr>
          <w:rFonts w:ascii="宋体" w:hAnsi="宋体"/>
          <w:color w:val="000000" w:themeColor="text1"/>
          <w:sz w:val="24"/>
        </w:rPr>
      </w:pPr>
    </w:p>
    <w:p w:rsidR="009F1155" w:rsidRDefault="00463D06">
      <w:pPr>
        <w:spacing w:line="360" w:lineRule="auto"/>
        <w:ind w:firstLine="435"/>
        <w:rPr>
          <w:rFonts w:ascii="宋体" w:hAnsi="宋体"/>
          <w:color w:val="000000" w:themeColor="text1"/>
          <w:sz w:val="24"/>
          <w:u w:val="single"/>
        </w:rPr>
      </w:pPr>
      <w:r>
        <w:rPr>
          <w:rFonts w:ascii="宋体" w:hAnsi="宋体" w:hint="eastAsia"/>
          <w:color w:val="000000" w:themeColor="text1"/>
          <w:sz w:val="24"/>
        </w:rPr>
        <w:t>日        期：</w:t>
      </w:r>
    </w:p>
    <w:p w:rsidR="009F1155" w:rsidRDefault="00463D06">
      <w:pPr>
        <w:pStyle w:val="50"/>
        <w:tabs>
          <w:tab w:val="left" w:pos="1050"/>
        </w:tabs>
        <w:spacing w:line="360" w:lineRule="auto"/>
        <w:rPr>
          <w:rFonts w:ascii="宋体" w:hAnsi="宋体"/>
          <w:b/>
          <w:color w:val="000000" w:themeColor="text1"/>
          <w:sz w:val="28"/>
        </w:rPr>
      </w:pPr>
      <w:r>
        <w:rPr>
          <w:rFonts w:ascii="宋体" w:hAnsi="宋体" w:hint="eastAsia"/>
          <w:b/>
          <w:color w:val="000000" w:themeColor="text1"/>
          <w:sz w:val="28"/>
        </w:rPr>
        <w:br w:type="page"/>
      </w:r>
    </w:p>
    <w:p w:rsidR="009F1155" w:rsidRDefault="00463D06">
      <w:pPr>
        <w:pStyle w:val="50"/>
        <w:tabs>
          <w:tab w:val="left" w:pos="1050"/>
        </w:tabs>
        <w:spacing w:line="360" w:lineRule="auto"/>
        <w:rPr>
          <w:rFonts w:ascii="宋体" w:hAnsi="宋体"/>
          <w:b/>
          <w:color w:val="000000" w:themeColor="text1"/>
          <w:sz w:val="28"/>
        </w:rPr>
      </w:pPr>
      <w:r>
        <w:rPr>
          <w:rFonts w:ascii="宋体" w:hAnsi="宋体" w:hint="eastAsia"/>
          <w:b/>
          <w:color w:val="000000" w:themeColor="text1"/>
          <w:sz w:val="28"/>
        </w:rPr>
        <w:lastRenderedPageBreak/>
        <w:t>附件14</w:t>
      </w:r>
    </w:p>
    <w:p w:rsidR="009F1155" w:rsidRDefault="009F1155">
      <w:pPr>
        <w:pStyle w:val="a1"/>
        <w:rPr>
          <w:color w:val="000000" w:themeColor="text1"/>
        </w:rPr>
      </w:pPr>
    </w:p>
    <w:p w:rsidR="009F1155" w:rsidRDefault="00463D06">
      <w:pPr>
        <w:spacing w:line="360" w:lineRule="auto"/>
        <w:ind w:right="-110"/>
        <w:jc w:val="center"/>
        <w:rPr>
          <w:rFonts w:ascii="宋体" w:hAnsi="宋体"/>
          <w:color w:val="000000" w:themeColor="text1"/>
          <w:spacing w:val="40"/>
          <w:sz w:val="36"/>
          <w:szCs w:val="36"/>
        </w:rPr>
      </w:pPr>
      <w:r>
        <w:rPr>
          <w:rFonts w:ascii="宋体" w:hAnsi="宋体" w:hint="eastAsia"/>
          <w:color w:val="000000" w:themeColor="text1"/>
          <w:spacing w:val="40"/>
          <w:sz w:val="36"/>
          <w:szCs w:val="36"/>
        </w:rPr>
        <w:t>台州市地质环境监测站</w:t>
      </w:r>
    </w:p>
    <w:p w:rsidR="009F1155" w:rsidRDefault="00463D06">
      <w:pPr>
        <w:spacing w:line="360" w:lineRule="auto"/>
        <w:ind w:right="-110"/>
        <w:jc w:val="center"/>
        <w:rPr>
          <w:rStyle w:val="NormalCharacter"/>
          <w:rFonts w:ascii="宋体" w:hAnsi="宋体"/>
          <w:color w:val="000000" w:themeColor="text1"/>
          <w:spacing w:val="40"/>
          <w:sz w:val="36"/>
          <w:szCs w:val="36"/>
        </w:rPr>
      </w:pPr>
      <w:r>
        <w:rPr>
          <w:rFonts w:ascii="宋体" w:hAnsi="宋体" w:hint="eastAsia"/>
          <w:color w:val="000000" w:themeColor="text1"/>
          <w:spacing w:val="40"/>
          <w:sz w:val="36"/>
          <w:szCs w:val="36"/>
        </w:rPr>
        <w:t>台州市地下水资源基础调查项目</w:t>
      </w:r>
    </w:p>
    <w:p w:rsidR="009F1155" w:rsidRDefault="00463D06">
      <w:pPr>
        <w:spacing w:before="312" w:line="360" w:lineRule="auto"/>
        <w:ind w:right="-108"/>
        <w:jc w:val="center"/>
        <w:rPr>
          <w:rStyle w:val="NormalCharacter"/>
          <w:rFonts w:ascii="宋体" w:hAnsi="宋体"/>
          <w:color w:val="000000" w:themeColor="text1"/>
          <w:sz w:val="36"/>
          <w:szCs w:val="36"/>
        </w:rPr>
      </w:pPr>
      <w:r>
        <w:rPr>
          <w:rStyle w:val="NormalCharacter"/>
          <w:rFonts w:ascii="宋体" w:hAnsi="宋体"/>
          <w:color w:val="000000" w:themeColor="text1"/>
          <w:sz w:val="36"/>
          <w:szCs w:val="36"/>
        </w:rPr>
        <w:t>项目编号：</w:t>
      </w:r>
      <w:r>
        <w:rPr>
          <w:rFonts w:ascii="宋体" w:hAnsi="宋体" w:hint="eastAsia"/>
          <w:color w:val="000000" w:themeColor="text1"/>
          <w:spacing w:val="40"/>
          <w:sz w:val="36"/>
          <w:szCs w:val="36"/>
        </w:rPr>
        <w:t>TZTX-2025-GK003</w:t>
      </w:r>
    </w:p>
    <w:p w:rsidR="009F1155" w:rsidRDefault="009F1155">
      <w:pPr>
        <w:pStyle w:val="a1"/>
        <w:rPr>
          <w:color w:val="000000" w:themeColor="text1"/>
        </w:rPr>
      </w:pPr>
    </w:p>
    <w:p w:rsidR="009F1155" w:rsidRDefault="009F1155">
      <w:pPr>
        <w:pStyle w:val="a1"/>
        <w:rPr>
          <w:color w:val="000000" w:themeColor="text1"/>
        </w:rPr>
      </w:pPr>
    </w:p>
    <w:p w:rsidR="009F1155" w:rsidRDefault="00463D06">
      <w:pPr>
        <w:spacing w:line="360" w:lineRule="auto"/>
        <w:jc w:val="center"/>
        <w:rPr>
          <w:rStyle w:val="NormalCharacter"/>
          <w:rFonts w:ascii="宋体" w:hAnsi="宋体"/>
          <w:color w:val="000000" w:themeColor="text1"/>
          <w:sz w:val="84"/>
          <w:szCs w:val="84"/>
          <w:lang w:val="zh-CN"/>
        </w:rPr>
      </w:pPr>
      <w:r>
        <w:rPr>
          <w:rStyle w:val="NormalCharacter"/>
          <w:rFonts w:ascii="宋体" w:hAnsi="宋体" w:hint="eastAsia"/>
          <w:color w:val="000000" w:themeColor="text1"/>
          <w:sz w:val="84"/>
          <w:szCs w:val="84"/>
          <w:lang w:val="zh-CN"/>
        </w:rPr>
        <w:t>报</w:t>
      </w:r>
    </w:p>
    <w:p w:rsidR="009F1155" w:rsidRDefault="00463D06">
      <w:pPr>
        <w:spacing w:line="360" w:lineRule="auto"/>
        <w:jc w:val="center"/>
        <w:rPr>
          <w:rStyle w:val="NormalCharacter"/>
          <w:rFonts w:ascii="宋体" w:hAnsi="宋体"/>
          <w:color w:val="000000" w:themeColor="text1"/>
          <w:sz w:val="84"/>
          <w:szCs w:val="84"/>
          <w:lang w:val="zh-CN"/>
        </w:rPr>
      </w:pPr>
      <w:r>
        <w:rPr>
          <w:rStyle w:val="NormalCharacter"/>
          <w:rFonts w:ascii="宋体" w:hAnsi="宋体" w:hint="eastAsia"/>
          <w:color w:val="000000" w:themeColor="text1"/>
          <w:sz w:val="84"/>
          <w:szCs w:val="84"/>
          <w:lang w:val="zh-CN"/>
        </w:rPr>
        <w:t>价</w:t>
      </w:r>
    </w:p>
    <w:p w:rsidR="009F1155" w:rsidRDefault="00463D06">
      <w:pPr>
        <w:spacing w:line="360" w:lineRule="auto"/>
        <w:jc w:val="center"/>
        <w:rPr>
          <w:rStyle w:val="NormalCharacter"/>
          <w:rFonts w:ascii="宋体" w:hAnsi="宋体"/>
          <w:color w:val="000000" w:themeColor="text1"/>
          <w:sz w:val="84"/>
          <w:szCs w:val="84"/>
          <w:lang w:val="zh-CN"/>
        </w:rPr>
      </w:pPr>
      <w:r>
        <w:rPr>
          <w:rStyle w:val="NormalCharacter"/>
          <w:rFonts w:ascii="宋体" w:hAnsi="宋体"/>
          <w:color w:val="000000" w:themeColor="text1"/>
          <w:sz w:val="84"/>
          <w:szCs w:val="84"/>
          <w:lang w:val="zh-CN"/>
        </w:rPr>
        <w:t>文</w:t>
      </w:r>
    </w:p>
    <w:p w:rsidR="009F1155" w:rsidRDefault="00463D06">
      <w:pPr>
        <w:spacing w:line="360" w:lineRule="auto"/>
        <w:jc w:val="center"/>
        <w:rPr>
          <w:rStyle w:val="NormalCharacter"/>
          <w:rFonts w:ascii="宋体" w:hAnsi="宋体"/>
          <w:color w:val="000000" w:themeColor="text1"/>
          <w:sz w:val="84"/>
          <w:szCs w:val="84"/>
          <w:lang w:val="zh-CN"/>
        </w:rPr>
      </w:pPr>
      <w:r>
        <w:rPr>
          <w:rStyle w:val="NormalCharacter"/>
          <w:rFonts w:ascii="宋体" w:hAnsi="宋体"/>
          <w:color w:val="000000" w:themeColor="text1"/>
          <w:sz w:val="84"/>
          <w:szCs w:val="84"/>
          <w:lang w:val="zh-CN"/>
        </w:rPr>
        <w:t>件</w:t>
      </w:r>
    </w:p>
    <w:p w:rsidR="009F1155" w:rsidRDefault="009F1155">
      <w:pPr>
        <w:spacing w:line="360" w:lineRule="auto"/>
        <w:ind w:right="532" w:firstLineChars="200" w:firstLine="720"/>
        <w:rPr>
          <w:rStyle w:val="NormalCharacter"/>
          <w:rFonts w:ascii="宋体" w:hAnsi="宋体"/>
          <w:color w:val="000000" w:themeColor="text1"/>
          <w:sz w:val="36"/>
          <w:szCs w:val="36"/>
        </w:rPr>
      </w:pPr>
    </w:p>
    <w:p w:rsidR="009F1155" w:rsidRDefault="00463D06">
      <w:pPr>
        <w:spacing w:line="360" w:lineRule="auto"/>
        <w:ind w:right="532" w:firstLineChars="200" w:firstLine="720"/>
        <w:rPr>
          <w:rStyle w:val="NormalCharacter"/>
          <w:rFonts w:ascii="宋体" w:hAnsi="宋体"/>
          <w:color w:val="000000" w:themeColor="text1"/>
          <w:sz w:val="36"/>
          <w:szCs w:val="36"/>
        </w:rPr>
      </w:pPr>
      <w:r>
        <w:rPr>
          <w:rStyle w:val="NormalCharacter"/>
          <w:rFonts w:ascii="宋体" w:hAnsi="宋体"/>
          <w:color w:val="000000" w:themeColor="text1"/>
          <w:sz w:val="36"/>
          <w:szCs w:val="36"/>
        </w:rPr>
        <w:t>投标人全称（</w:t>
      </w:r>
      <w:r>
        <w:rPr>
          <w:rStyle w:val="NormalCharacter"/>
          <w:rFonts w:ascii="宋体" w:hAnsi="宋体" w:hint="eastAsia"/>
          <w:color w:val="000000" w:themeColor="text1"/>
          <w:sz w:val="36"/>
          <w:szCs w:val="36"/>
        </w:rPr>
        <w:t>电子印章</w:t>
      </w:r>
      <w:r>
        <w:rPr>
          <w:rStyle w:val="NormalCharacter"/>
          <w:rFonts w:ascii="宋体" w:hAnsi="宋体"/>
          <w:color w:val="000000" w:themeColor="text1"/>
          <w:sz w:val="36"/>
          <w:szCs w:val="36"/>
        </w:rPr>
        <w:t>）：</w:t>
      </w:r>
    </w:p>
    <w:p w:rsidR="009F1155" w:rsidRDefault="00463D06">
      <w:pPr>
        <w:spacing w:line="360" w:lineRule="auto"/>
        <w:ind w:right="532" w:firstLineChars="200" w:firstLine="720"/>
        <w:rPr>
          <w:rStyle w:val="NormalCharacter"/>
          <w:rFonts w:ascii="宋体" w:hAnsi="宋体"/>
          <w:color w:val="000000" w:themeColor="text1"/>
          <w:sz w:val="36"/>
          <w:szCs w:val="36"/>
        </w:rPr>
      </w:pPr>
      <w:r>
        <w:rPr>
          <w:rStyle w:val="NormalCharacter"/>
          <w:rFonts w:ascii="宋体" w:hAnsi="宋体"/>
          <w:color w:val="000000" w:themeColor="text1"/>
          <w:sz w:val="36"/>
          <w:szCs w:val="36"/>
        </w:rPr>
        <w:t>地    址：</w:t>
      </w:r>
    </w:p>
    <w:p w:rsidR="009F1155" w:rsidRDefault="00463D06">
      <w:pPr>
        <w:spacing w:line="360" w:lineRule="auto"/>
        <w:ind w:right="532" w:firstLineChars="200" w:firstLine="720"/>
        <w:rPr>
          <w:rStyle w:val="NormalCharacter"/>
          <w:rFonts w:ascii="宋体" w:hAnsi="宋体"/>
          <w:color w:val="000000" w:themeColor="text1"/>
          <w:sz w:val="36"/>
          <w:szCs w:val="36"/>
        </w:rPr>
      </w:pPr>
      <w:r>
        <w:rPr>
          <w:rStyle w:val="NormalCharacter"/>
          <w:rFonts w:ascii="宋体" w:hAnsi="宋体"/>
          <w:color w:val="000000" w:themeColor="text1"/>
          <w:sz w:val="36"/>
          <w:szCs w:val="36"/>
        </w:rPr>
        <w:t>时    间：</w:t>
      </w:r>
    </w:p>
    <w:p w:rsidR="009F1155" w:rsidRDefault="009F1155">
      <w:pPr>
        <w:pStyle w:val="a1"/>
        <w:rPr>
          <w:color w:val="000000" w:themeColor="text1"/>
        </w:rPr>
      </w:pPr>
    </w:p>
    <w:p w:rsidR="009F1155" w:rsidRDefault="009F1155">
      <w:pPr>
        <w:pStyle w:val="21"/>
        <w:rPr>
          <w:rFonts w:ascii="宋体" w:hAnsi="宋体" w:cs="宋体"/>
          <w:color w:val="000000" w:themeColor="text1"/>
          <w:sz w:val="24"/>
        </w:rPr>
      </w:pPr>
    </w:p>
    <w:p w:rsidR="009F1155" w:rsidRDefault="009F1155">
      <w:pPr>
        <w:pStyle w:val="a1"/>
        <w:rPr>
          <w:rFonts w:ascii="宋体" w:hAnsi="宋体" w:cs="宋体"/>
          <w:b/>
          <w:color w:val="000000" w:themeColor="text1"/>
          <w:sz w:val="24"/>
          <w:szCs w:val="24"/>
        </w:rPr>
      </w:pPr>
    </w:p>
    <w:p w:rsidR="009F1155" w:rsidRDefault="009F1155">
      <w:pPr>
        <w:pStyle w:val="a1"/>
        <w:rPr>
          <w:rFonts w:ascii="宋体" w:hAnsi="宋体" w:cs="宋体"/>
          <w:b/>
          <w:color w:val="000000" w:themeColor="text1"/>
          <w:sz w:val="24"/>
          <w:szCs w:val="24"/>
        </w:rPr>
      </w:pPr>
    </w:p>
    <w:p w:rsidR="009F1155" w:rsidRDefault="009F1155">
      <w:pPr>
        <w:pStyle w:val="a1"/>
        <w:rPr>
          <w:rFonts w:ascii="宋体" w:hAnsi="宋体" w:cs="宋体"/>
          <w:b/>
          <w:color w:val="000000" w:themeColor="text1"/>
          <w:sz w:val="24"/>
          <w:szCs w:val="24"/>
        </w:rPr>
      </w:pPr>
    </w:p>
    <w:p w:rsidR="009F1155" w:rsidRDefault="009F1155">
      <w:pPr>
        <w:pStyle w:val="a1"/>
        <w:rPr>
          <w:rFonts w:ascii="宋体" w:hAnsi="宋体" w:cs="宋体"/>
          <w:b/>
          <w:color w:val="000000" w:themeColor="text1"/>
          <w:sz w:val="24"/>
          <w:szCs w:val="24"/>
        </w:rPr>
      </w:pPr>
    </w:p>
    <w:p w:rsidR="009F1155" w:rsidRDefault="009F1155">
      <w:pPr>
        <w:pStyle w:val="a1"/>
        <w:rPr>
          <w:rFonts w:ascii="宋体" w:hAnsi="宋体" w:cs="宋体"/>
          <w:b/>
          <w:color w:val="000000" w:themeColor="text1"/>
          <w:sz w:val="24"/>
          <w:szCs w:val="24"/>
        </w:rPr>
      </w:pPr>
    </w:p>
    <w:p w:rsidR="009F1155" w:rsidRDefault="009F1155">
      <w:pPr>
        <w:jc w:val="center"/>
        <w:rPr>
          <w:rFonts w:ascii="宋体" w:hAnsi="宋体" w:cs="宋体"/>
          <w:b/>
          <w:bCs/>
          <w:color w:val="000000" w:themeColor="text1"/>
          <w:sz w:val="24"/>
        </w:rPr>
      </w:pPr>
      <w:bookmarkStart w:id="75" w:name="_Toc19972_WPSOffice_Level1"/>
      <w:bookmarkStart w:id="76" w:name="_Toc29537_WPSOffice_Level1"/>
    </w:p>
    <w:p w:rsidR="009F1155" w:rsidRDefault="00463D06">
      <w:pPr>
        <w:jc w:val="center"/>
        <w:rPr>
          <w:rFonts w:ascii="宋体" w:hAnsi="宋体" w:cs="宋体"/>
          <w:b/>
          <w:bCs/>
          <w:color w:val="000000" w:themeColor="text1"/>
          <w:sz w:val="32"/>
          <w:szCs w:val="32"/>
        </w:rPr>
      </w:pPr>
      <w:r>
        <w:rPr>
          <w:rFonts w:ascii="宋体" w:hAnsi="宋体" w:cs="宋体" w:hint="eastAsia"/>
          <w:b/>
          <w:bCs/>
          <w:color w:val="000000" w:themeColor="text1"/>
          <w:sz w:val="32"/>
          <w:szCs w:val="32"/>
        </w:rPr>
        <w:lastRenderedPageBreak/>
        <w:t>报价文件目录</w:t>
      </w:r>
      <w:bookmarkEnd w:id="75"/>
      <w:bookmarkEnd w:id="76"/>
    </w:p>
    <w:p w:rsidR="009F1155" w:rsidRDefault="009F1155">
      <w:pPr>
        <w:spacing w:line="360" w:lineRule="auto"/>
        <w:ind w:firstLineChars="200" w:firstLine="480"/>
        <w:rPr>
          <w:rFonts w:ascii="宋体" w:hAnsi="宋体" w:cs="宋体"/>
          <w:color w:val="000000" w:themeColor="text1"/>
          <w:sz w:val="24"/>
        </w:rPr>
      </w:pPr>
    </w:p>
    <w:p w:rsidR="009F1155" w:rsidRDefault="009F1155">
      <w:pPr>
        <w:spacing w:line="360" w:lineRule="auto"/>
        <w:ind w:firstLineChars="200" w:firstLine="480"/>
        <w:rPr>
          <w:rFonts w:ascii="宋体" w:hAnsi="宋体" w:cs="宋体"/>
          <w:color w:val="000000" w:themeColor="text1"/>
          <w:sz w:val="24"/>
        </w:rPr>
      </w:pPr>
    </w:p>
    <w:p w:rsidR="009F1155" w:rsidRDefault="00463D06">
      <w:pPr>
        <w:spacing w:line="360" w:lineRule="auto"/>
        <w:ind w:firstLineChars="200" w:firstLine="480"/>
        <w:rPr>
          <w:rFonts w:ascii="宋体" w:hAnsi="宋体" w:cs="宋体"/>
          <w:color w:val="000000" w:themeColor="text1"/>
          <w:sz w:val="24"/>
        </w:rPr>
      </w:pPr>
      <w:bookmarkStart w:id="77" w:name="_Toc29988_WPSOffice_Level1"/>
      <w:bookmarkStart w:id="78" w:name="_Toc6778_WPSOffice_Level1"/>
      <w:r>
        <w:rPr>
          <w:rFonts w:ascii="宋体" w:hAnsi="宋体" w:cs="宋体" w:hint="eastAsia"/>
          <w:color w:val="000000" w:themeColor="text1"/>
          <w:sz w:val="24"/>
        </w:rPr>
        <w:t>1、开标一览表（附件15）；</w:t>
      </w:r>
      <w:bookmarkEnd w:id="77"/>
      <w:bookmarkEnd w:id="78"/>
    </w:p>
    <w:p w:rsidR="009F1155" w:rsidRDefault="00463D06">
      <w:pPr>
        <w:spacing w:line="360" w:lineRule="auto"/>
        <w:ind w:firstLineChars="200" w:firstLine="480"/>
        <w:rPr>
          <w:rFonts w:ascii="宋体" w:hAnsi="宋体" w:cs="宋体"/>
          <w:color w:val="000000" w:themeColor="text1"/>
          <w:sz w:val="24"/>
        </w:rPr>
      </w:pPr>
      <w:bookmarkStart w:id="79" w:name="_Toc15601_WPSOffice_Level1"/>
      <w:bookmarkStart w:id="80" w:name="_Toc11601_WPSOffice_Level1"/>
      <w:r>
        <w:rPr>
          <w:rFonts w:ascii="宋体" w:hAnsi="宋体" w:cs="宋体" w:hint="eastAsia"/>
          <w:color w:val="000000" w:themeColor="text1"/>
          <w:sz w:val="24"/>
        </w:rPr>
        <w:t>2、报价明细表（附件16）；</w:t>
      </w:r>
      <w:bookmarkEnd w:id="79"/>
      <w:bookmarkEnd w:id="80"/>
    </w:p>
    <w:p w:rsidR="009F1155" w:rsidRDefault="00463D0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3、中小企业声明函（附件17）</w:t>
      </w:r>
    </w:p>
    <w:p w:rsidR="009F1155" w:rsidRDefault="00463D06">
      <w:pPr>
        <w:spacing w:line="360" w:lineRule="auto"/>
        <w:ind w:firstLineChars="200" w:firstLine="480"/>
        <w:rPr>
          <w:rFonts w:ascii="宋体" w:hAnsi="宋体" w:cs="宋体"/>
          <w:color w:val="000000" w:themeColor="text1"/>
          <w:sz w:val="24"/>
        </w:rPr>
      </w:pPr>
      <w:bookmarkStart w:id="81" w:name="_Toc14672_WPSOffice_Level1"/>
      <w:bookmarkStart w:id="82" w:name="_Toc3001_WPSOffice_Level1"/>
      <w:r>
        <w:rPr>
          <w:rFonts w:ascii="宋体" w:hAnsi="宋体" w:cs="宋体" w:hint="eastAsia"/>
          <w:color w:val="000000" w:themeColor="text1"/>
          <w:sz w:val="24"/>
        </w:rPr>
        <w:t>4、针对报价投标人认为其他需要说明的；</w:t>
      </w:r>
      <w:bookmarkEnd w:id="81"/>
      <w:bookmarkEnd w:id="82"/>
    </w:p>
    <w:p w:rsidR="009F1155" w:rsidRDefault="009F1155">
      <w:pPr>
        <w:spacing w:line="360" w:lineRule="auto"/>
        <w:ind w:firstLineChars="200" w:firstLine="480"/>
        <w:rPr>
          <w:rFonts w:ascii="宋体" w:hAnsi="宋体" w:cs="宋体"/>
          <w:color w:val="000000" w:themeColor="text1"/>
          <w:sz w:val="24"/>
        </w:rPr>
      </w:pPr>
    </w:p>
    <w:p w:rsidR="009F1155" w:rsidRDefault="009F1155">
      <w:pPr>
        <w:spacing w:line="360" w:lineRule="auto"/>
        <w:ind w:firstLineChars="200" w:firstLine="482"/>
        <w:rPr>
          <w:rFonts w:ascii="宋体" w:hAnsi="宋体" w:cs="宋体"/>
          <w:b/>
          <w:color w:val="000000" w:themeColor="text1"/>
          <w:sz w:val="24"/>
        </w:rPr>
      </w:pPr>
    </w:p>
    <w:p w:rsidR="009F1155" w:rsidRDefault="009F1155">
      <w:pPr>
        <w:spacing w:line="360" w:lineRule="auto"/>
        <w:ind w:firstLineChars="200" w:firstLine="482"/>
        <w:rPr>
          <w:rFonts w:ascii="宋体" w:hAnsi="宋体" w:cs="宋体"/>
          <w:b/>
          <w:color w:val="000000" w:themeColor="text1"/>
          <w:sz w:val="24"/>
        </w:rPr>
      </w:pPr>
    </w:p>
    <w:p w:rsidR="009F1155" w:rsidRDefault="009F1155">
      <w:pPr>
        <w:spacing w:line="360" w:lineRule="auto"/>
        <w:ind w:left="480"/>
        <w:rPr>
          <w:rFonts w:ascii="宋体" w:hAnsi="宋体" w:cs="宋体"/>
          <w:b/>
          <w:color w:val="000000" w:themeColor="text1"/>
          <w:sz w:val="24"/>
        </w:rPr>
      </w:pPr>
    </w:p>
    <w:p w:rsidR="009F1155" w:rsidRDefault="009F1155">
      <w:pPr>
        <w:spacing w:line="360" w:lineRule="auto"/>
        <w:ind w:left="480"/>
        <w:rPr>
          <w:rFonts w:ascii="宋体" w:hAnsi="宋体" w:cs="宋体"/>
          <w:b/>
          <w:color w:val="000000" w:themeColor="text1"/>
          <w:sz w:val="24"/>
        </w:rPr>
      </w:pPr>
    </w:p>
    <w:p w:rsidR="009F1155" w:rsidRDefault="009F1155">
      <w:pPr>
        <w:spacing w:line="360" w:lineRule="auto"/>
        <w:ind w:left="480"/>
        <w:rPr>
          <w:rFonts w:ascii="宋体" w:hAnsi="宋体" w:cs="宋体"/>
          <w:b/>
          <w:color w:val="000000" w:themeColor="text1"/>
          <w:sz w:val="24"/>
        </w:rPr>
      </w:pPr>
    </w:p>
    <w:p w:rsidR="009F1155" w:rsidRDefault="009F1155">
      <w:pPr>
        <w:spacing w:line="360" w:lineRule="auto"/>
        <w:ind w:left="480"/>
        <w:rPr>
          <w:rFonts w:ascii="宋体" w:hAnsi="宋体" w:cs="宋体"/>
          <w:b/>
          <w:color w:val="000000" w:themeColor="text1"/>
          <w:sz w:val="24"/>
        </w:rPr>
      </w:pPr>
    </w:p>
    <w:p w:rsidR="009F1155" w:rsidRDefault="009F1155">
      <w:pPr>
        <w:spacing w:line="360" w:lineRule="auto"/>
        <w:ind w:left="480"/>
        <w:rPr>
          <w:rFonts w:ascii="宋体" w:hAnsi="宋体" w:cs="宋体"/>
          <w:b/>
          <w:color w:val="000000" w:themeColor="text1"/>
          <w:sz w:val="24"/>
        </w:rPr>
      </w:pPr>
    </w:p>
    <w:p w:rsidR="009F1155" w:rsidRDefault="009F1155">
      <w:pPr>
        <w:spacing w:line="360" w:lineRule="auto"/>
        <w:ind w:left="480"/>
        <w:rPr>
          <w:rFonts w:ascii="宋体" w:hAnsi="宋体" w:cs="宋体"/>
          <w:b/>
          <w:color w:val="000000" w:themeColor="text1"/>
          <w:sz w:val="24"/>
        </w:rPr>
      </w:pPr>
    </w:p>
    <w:p w:rsidR="009F1155" w:rsidRDefault="009F1155">
      <w:pPr>
        <w:spacing w:line="360" w:lineRule="auto"/>
        <w:ind w:left="480"/>
        <w:rPr>
          <w:rFonts w:ascii="宋体" w:hAnsi="宋体" w:cs="宋体"/>
          <w:b/>
          <w:color w:val="000000" w:themeColor="text1"/>
          <w:sz w:val="24"/>
        </w:rPr>
      </w:pPr>
    </w:p>
    <w:p w:rsidR="009F1155" w:rsidRDefault="009F1155">
      <w:pPr>
        <w:spacing w:line="360" w:lineRule="auto"/>
        <w:ind w:left="480"/>
        <w:rPr>
          <w:rFonts w:ascii="宋体" w:hAnsi="宋体" w:cs="宋体"/>
          <w:b/>
          <w:color w:val="000000" w:themeColor="text1"/>
          <w:sz w:val="24"/>
        </w:rPr>
      </w:pPr>
    </w:p>
    <w:p w:rsidR="009F1155" w:rsidRDefault="009F1155">
      <w:pPr>
        <w:spacing w:line="360" w:lineRule="auto"/>
        <w:ind w:left="480"/>
        <w:rPr>
          <w:rFonts w:ascii="宋体" w:hAnsi="宋体" w:cs="宋体"/>
          <w:b/>
          <w:color w:val="000000" w:themeColor="text1"/>
          <w:sz w:val="24"/>
        </w:rPr>
      </w:pPr>
    </w:p>
    <w:p w:rsidR="009F1155" w:rsidRDefault="009F1155">
      <w:pPr>
        <w:spacing w:line="360" w:lineRule="auto"/>
        <w:ind w:left="480"/>
        <w:rPr>
          <w:rFonts w:ascii="宋体" w:hAnsi="宋体" w:cs="宋体"/>
          <w:b/>
          <w:color w:val="000000" w:themeColor="text1"/>
          <w:sz w:val="24"/>
        </w:rPr>
      </w:pPr>
    </w:p>
    <w:p w:rsidR="009F1155" w:rsidRDefault="009F1155">
      <w:pPr>
        <w:spacing w:line="360" w:lineRule="auto"/>
        <w:ind w:left="480"/>
        <w:rPr>
          <w:rFonts w:ascii="宋体" w:hAnsi="宋体" w:cs="宋体"/>
          <w:b/>
          <w:color w:val="000000" w:themeColor="text1"/>
          <w:sz w:val="24"/>
        </w:rPr>
      </w:pPr>
    </w:p>
    <w:p w:rsidR="009F1155" w:rsidRDefault="009F1155">
      <w:pPr>
        <w:spacing w:line="360" w:lineRule="auto"/>
        <w:ind w:left="480"/>
        <w:rPr>
          <w:rFonts w:ascii="宋体" w:hAnsi="宋体" w:cs="宋体"/>
          <w:b/>
          <w:color w:val="000000" w:themeColor="text1"/>
          <w:sz w:val="24"/>
        </w:rPr>
      </w:pPr>
    </w:p>
    <w:p w:rsidR="009F1155" w:rsidRDefault="00463D06">
      <w:pPr>
        <w:rPr>
          <w:rFonts w:ascii="宋体" w:hAnsi="宋体" w:cs="宋体"/>
          <w:color w:val="000000" w:themeColor="text1"/>
          <w:sz w:val="24"/>
        </w:rPr>
      </w:pPr>
      <w:r>
        <w:rPr>
          <w:rFonts w:ascii="宋体" w:hAnsi="宋体" w:cs="宋体" w:hint="eastAsia"/>
          <w:b/>
          <w:color w:val="000000" w:themeColor="text1"/>
          <w:sz w:val="24"/>
        </w:rPr>
        <w:br w:type="page"/>
      </w:r>
    </w:p>
    <w:p w:rsidR="009F1155" w:rsidRDefault="00463D06">
      <w:pPr>
        <w:pStyle w:val="50"/>
        <w:tabs>
          <w:tab w:val="left" w:pos="1050"/>
        </w:tabs>
        <w:spacing w:line="360" w:lineRule="auto"/>
        <w:rPr>
          <w:rFonts w:ascii="宋体" w:hAnsi="宋体"/>
          <w:b/>
          <w:color w:val="000000" w:themeColor="text1"/>
          <w:sz w:val="28"/>
        </w:rPr>
      </w:pPr>
      <w:r>
        <w:rPr>
          <w:rFonts w:ascii="宋体" w:hAnsi="宋体" w:hint="eastAsia"/>
          <w:b/>
          <w:color w:val="000000" w:themeColor="text1"/>
          <w:sz w:val="28"/>
        </w:rPr>
        <w:lastRenderedPageBreak/>
        <w:t>附件15</w:t>
      </w:r>
    </w:p>
    <w:p w:rsidR="009F1155" w:rsidRDefault="00463D06">
      <w:pPr>
        <w:spacing w:line="360" w:lineRule="auto"/>
        <w:ind w:left="-2" w:hanging="2"/>
        <w:jc w:val="center"/>
        <w:rPr>
          <w:rFonts w:ascii="宋体" w:hAnsi="宋体" w:cs="宋体"/>
          <w:b/>
          <w:color w:val="000000" w:themeColor="text1"/>
          <w:sz w:val="24"/>
        </w:rPr>
      </w:pPr>
      <w:bookmarkStart w:id="83" w:name="_Toc30363_WPSOffice_Level1"/>
      <w:bookmarkStart w:id="84" w:name="_Toc16144_WPSOffice_Level1"/>
      <w:r>
        <w:rPr>
          <w:rFonts w:ascii="宋体" w:hAnsi="宋体" w:cs="宋体" w:hint="eastAsia"/>
          <w:b/>
          <w:color w:val="000000" w:themeColor="text1"/>
          <w:sz w:val="24"/>
        </w:rPr>
        <w:t>开标一览表</w:t>
      </w:r>
      <w:bookmarkEnd w:id="83"/>
      <w:bookmarkEnd w:id="84"/>
    </w:p>
    <w:p w:rsidR="009F1155" w:rsidRDefault="009F1155">
      <w:pPr>
        <w:spacing w:line="360" w:lineRule="auto"/>
        <w:ind w:left="-2" w:hanging="2"/>
        <w:jc w:val="center"/>
        <w:rPr>
          <w:rFonts w:ascii="宋体" w:hAnsi="宋体" w:cs="宋体"/>
          <w:b/>
          <w:color w:val="000000" w:themeColor="text1"/>
          <w:sz w:val="24"/>
        </w:rPr>
      </w:pPr>
    </w:p>
    <w:p w:rsidR="009F1155" w:rsidRDefault="00463D06">
      <w:pPr>
        <w:pStyle w:val="a9"/>
        <w:spacing w:line="320" w:lineRule="exact"/>
        <w:rPr>
          <w:rFonts w:hAnsi="宋体"/>
          <w:b/>
          <w:color w:val="000000" w:themeColor="text1"/>
          <w:sz w:val="24"/>
        </w:rPr>
      </w:pPr>
      <w:r>
        <w:rPr>
          <w:rFonts w:hAnsi="宋体" w:hint="eastAsia"/>
          <w:b/>
          <w:color w:val="000000" w:themeColor="text1"/>
          <w:sz w:val="24"/>
        </w:rPr>
        <w:t>项目编号：</w:t>
      </w:r>
    </w:p>
    <w:p w:rsidR="009F1155" w:rsidRDefault="00463D06">
      <w:pPr>
        <w:pStyle w:val="200"/>
        <w:spacing w:line="360" w:lineRule="auto"/>
        <w:ind w:right="480"/>
        <w:jc w:val="left"/>
        <w:rPr>
          <w:rFonts w:ascii="宋体" w:hAnsi="宋体" w:cs="宋体"/>
          <w:color w:val="000000" w:themeColor="text1"/>
          <w:sz w:val="24"/>
        </w:rPr>
      </w:pPr>
      <w:r>
        <w:rPr>
          <w:rFonts w:ascii="宋体" w:hAnsi="宋体" w:cs="宋体" w:hint="eastAsia"/>
          <w:b/>
          <w:color w:val="000000" w:themeColor="text1"/>
          <w:sz w:val="24"/>
        </w:rPr>
        <w:t>项目名称：</w:t>
      </w:r>
      <w:r>
        <w:rPr>
          <w:rFonts w:ascii="宋体" w:hAnsi="宋体" w:cs="宋体" w:hint="eastAsia"/>
          <w:color w:val="000000" w:themeColor="text1"/>
          <w:sz w:val="24"/>
        </w:rPr>
        <w:t xml:space="preserve">                                     [货币单位：人民币元]</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tblPr>
      <w:tblGrid>
        <w:gridCol w:w="2694"/>
        <w:gridCol w:w="1349"/>
        <w:gridCol w:w="4629"/>
      </w:tblGrid>
      <w:tr w:rsidR="009F1155">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9F1155" w:rsidRDefault="00463D06">
            <w:pPr>
              <w:autoSpaceDE w:val="0"/>
              <w:autoSpaceDN w:val="0"/>
              <w:spacing w:line="450" w:lineRule="exact"/>
              <w:jc w:val="center"/>
              <w:textAlignment w:val="bottom"/>
              <w:rPr>
                <w:rFonts w:ascii="宋体" w:hAnsi="宋体" w:cs="宋体"/>
                <w:color w:val="000000" w:themeColor="text1"/>
                <w:sz w:val="24"/>
              </w:rPr>
            </w:pPr>
            <w:r>
              <w:rPr>
                <w:rFonts w:ascii="宋体" w:hAnsi="宋体" w:cs="宋体" w:hint="eastAsia"/>
                <w:color w:val="000000" w:themeColor="text1"/>
                <w:sz w:val="24"/>
              </w:rPr>
              <w:t>投标总报价（元）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9F1155" w:rsidRDefault="00463D06">
            <w:pPr>
              <w:autoSpaceDE w:val="0"/>
              <w:autoSpaceDN w:val="0"/>
              <w:spacing w:line="450" w:lineRule="exact"/>
              <w:jc w:val="center"/>
              <w:textAlignment w:val="bottom"/>
              <w:rPr>
                <w:rFonts w:ascii="宋体" w:hAnsi="宋体" w:cs="宋体"/>
                <w:color w:val="000000" w:themeColor="text1"/>
                <w:sz w:val="24"/>
              </w:rPr>
            </w:pPr>
            <w:r>
              <w:rPr>
                <w:rFonts w:ascii="宋体" w:hAnsi="宋体" w:cs="宋体" w:hint="eastAsia"/>
                <w:color w:val="000000" w:themeColor="text1"/>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9F1155" w:rsidRDefault="009F1155">
            <w:pPr>
              <w:autoSpaceDE w:val="0"/>
              <w:autoSpaceDN w:val="0"/>
              <w:spacing w:line="450" w:lineRule="exact"/>
              <w:jc w:val="center"/>
              <w:textAlignment w:val="bottom"/>
              <w:rPr>
                <w:rFonts w:ascii="宋体" w:hAnsi="宋体" w:cs="宋体"/>
                <w:color w:val="000000" w:themeColor="text1"/>
                <w:sz w:val="24"/>
              </w:rPr>
            </w:pPr>
          </w:p>
        </w:tc>
      </w:tr>
      <w:tr w:rsidR="009F1155">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9F1155" w:rsidRDefault="009F1155">
            <w:pPr>
              <w:rPr>
                <w:rFonts w:ascii="宋体" w:hAnsi="宋体" w:cs="宋体"/>
                <w:color w:val="000000" w:themeColor="text1"/>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9F1155" w:rsidRDefault="00463D06">
            <w:pPr>
              <w:autoSpaceDE w:val="0"/>
              <w:autoSpaceDN w:val="0"/>
              <w:spacing w:line="450" w:lineRule="exact"/>
              <w:jc w:val="center"/>
              <w:textAlignment w:val="bottom"/>
              <w:rPr>
                <w:rFonts w:ascii="宋体" w:hAnsi="宋体" w:cs="宋体"/>
                <w:color w:val="000000" w:themeColor="text1"/>
                <w:sz w:val="24"/>
              </w:rPr>
            </w:pPr>
            <w:r>
              <w:rPr>
                <w:rFonts w:ascii="宋体" w:hAnsi="宋体" w:cs="宋体" w:hint="eastAsia"/>
                <w:color w:val="000000" w:themeColor="text1"/>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9F1155" w:rsidRDefault="009F1155">
            <w:pPr>
              <w:autoSpaceDE w:val="0"/>
              <w:autoSpaceDN w:val="0"/>
              <w:spacing w:line="450" w:lineRule="exact"/>
              <w:jc w:val="center"/>
              <w:textAlignment w:val="bottom"/>
              <w:rPr>
                <w:rFonts w:ascii="宋体" w:hAnsi="宋体" w:cs="宋体"/>
                <w:color w:val="000000" w:themeColor="text1"/>
                <w:sz w:val="24"/>
              </w:rPr>
            </w:pPr>
          </w:p>
        </w:tc>
      </w:tr>
    </w:tbl>
    <w:p w:rsidR="009F1155" w:rsidRDefault="009F1155">
      <w:pPr>
        <w:spacing w:line="360" w:lineRule="auto"/>
        <w:ind w:left="480"/>
        <w:rPr>
          <w:rFonts w:ascii="宋体" w:hAnsi="宋体" w:cs="宋体"/>
          <w:b/>
          <w:color w:val="000000" w:themeColor="text1"/>
          <w:sz w:val="24"/>
        </w:rPr>
      </w:pPr>
    </w:p>
    <w:p w:rsidR="009F1155" w:rsidRDefault="00463D06">
      <w:pPr>
        <w:spacing w:line="360" w:lineRule="auto"/>
        <w:rPr>
          <w:rFonts w:ascii="宋体" w:hAnsi="宋体" w:cs="宋体"/>
          <w:color w:val="000000" w:themeColor="text1"/>
          <w:sz w:val="24"/>
        </w:rPr>
      </w:pPr>
      <w:r>
        <w:rPr>
          <w:rFonts w:ascii="宋体" w:hAnsi="宋体" w:cs="宋体" w:hint="eastAsia"/>
          <w:b/>
          <w:color w:val="000000" w:themeColor="text1"/>
          <w:sz w:val="24"/>
        </w:rPr>
        <w:t>填报要求：</w:t>
      </w:r>
    </w:p>
    <w:p w:rsidR="009F1155" w:rsidRDefault="00463D06">
      <w:pPr>
        <w:pStyle w:val="a1"/>
        <w:spacing w:line="360" w:lineRule="auto"/>
        <w:ind w:firstLineChars="200" w:firstLine="480"/>
        <w:rPr>
          <w:rFonts w:ascii="宋体" w:hAnsi="宋体" w:cs="宋体"/>
          <w:bCs/>
          <w:color w:val="000000" w:themeColor="text1"/>
          <w:kern w:val="0"/>
          <w:sz w:val="24"/>
          <w:szCs w:val="24"/>
        </w:rPr>
      </w:pPr>
      <w:r>
        <w:rPr>
          <w:rFonts w:ascii="宋体" w:hAnsi="宋体" w:cs="宋体" w:hint="eastAsia"/>
          <w:bCs/>
          <w:color w:val="000000" w:themeColor="text1"/>
          <w:kern w:val="0"/>
          <w:sz w:val="24"/>
          <w:szCs w:val="24"/>
        </w:rPr>
        <w:t>投标报价包括本项目采购需求和投入使用的所有费用，包括但不限于本项目投入使用的服务费，包含现场调研、数据收集、测试分析、建设方案的编制费等项目过程中发生的食宿、交通、服务、人工、保险、劳保、各种税费、技术支持、成本、评审会务、税金以及相应的利润等以及完成本项目的其他一切等费用。</w:t>
      </w:r>
    </w:p>
    <w:p w:rsidR="009F1155" w:rsidRDefault="009F1155">
      <w:pPr>
        <w:pStyle w:val="a1"/>
        <w:rPr>
          <w:rFonts w:ascii="宋体" w:hAnsi="宋体" w:cs="宋体"/>
          <w:bCs/>
          <w:color w:val="000000" w:themeColor="text1"/>
          <w:kern w:val="0"/>
          <w:sz w:val="24"/>
          <w:szCs w:val="24"/>
        </w:rPr>
      </w:pPr>
    </w:p>
    <w:p w:rsidR="009F1155" w:rsidRDefault="009F1155">
      <w:pPr>
        <w:pStyle w:val="a1"/>
        <w:rPr>
          <w:rFonts w:ascii="宋体" w:hAnsi="宋体" w:cs="宋体"/>
          <w:bCs/>
          <w:color w:val="000000" w:themeColor="text1"/>
          <w:kern w:val="0"/>
          <w:sz w:val="24"/>
          <w:szCs w:val="24"/>
        </w:rPr>
      </w:pPr>
    </w:p>
    <w:p w:rsidR="009F1155" w:rsidRDefault="00463D06">
      <w:pPr>
        <w:spacing w:line="360" w:lineRule="auto"/>
        <w:ind w:left="420"/>
        <w:rPr>
          <w:rFonts w:ascii="宋体" w:hAnsi="宋体" w:cs="宋体"/>
          <w:color w:val="000000" w:themeColor="text1"/>
          <w:sz w:val="24"/>
          <w:u w:val="single"/>
        </w:rPr>
      </w:pPr>
      <w:r>
        <w:rPr>
          <w:rFonts w:ascii="宋体" w:hAnsi="宋体" w:cs="宋体" w:hint="eastAsia"/>
          <w:color w:val="000000" w:themeColor="text1"/>
          <w:sz w:val="24"/>
        </w:rPr>
        <w:t>投标人名称（电子印章）：</w:t>
      </w:r>
    </w:p>
    <w:p w:rsidR="009F1155" w:rsidRDefault="009F1155">
      <w:pPr>
        <w:spacing w:line="360" w:lineRule="auto"/>
        <w:ind w:left="420"/>
        <w:rPr>
          <w:rFonts w:ascii="宋体" w:hAnsi="宋体" w:cs="宋体"/>
          <w:color w:val="000000" w:themeColor="text1"/>
          <w:sz w:val="24"/>
        </w:rPr>
      </w:pPr>
    </w:p>
    <w:p w:rsidR="009F1155" w:rsidRDefault="00463D06">
      <w:pPr>
        <w:spacing w:line="360" w:lineRule="auto"/>
        <w:ind w:firstLine="435"/>
        <w:rPr>
          <w:rFonts w:ascii="宋体" w:hAnsi="宋体" w:cs="宋体"/>
          <w:color w:val="000000" w:themeColor="text1"/>
          <w:sz w:val="24"/>
        </w:rPr>
      </w:pPr>
      <w:r>
        <w:rPr>
          <w:rFonts w:ascii="宋体" w:hAnsi="宋体" w:cs="宋体" w:hint="eastAsia"/>
          <w:color w:val="000000" w:themeColor="text1"/>
          <w:sz w:val="24"/>
        </w:rPr>
        <w:t>投标人代表签字或电子印章：</w:t>
      </w:r>
    </w:p>
    <w:p w:rsidR="009F1155" w:rsidRDefault="009F1155">
      <w:pPr>
        <w:spacing w:line="360" w:lineRule="auto"/>
        <w:ind w:firstLine="435"/>
        <w:rPr>
          <w:rFonts w:ascii="宋体" w:hAnsi="宋体" w:cs="宋体"/>
          <w:color w:val="000000" w:themeColor="text1"/>
          <w:sz w:val="24"/>
        </w:rPr>
      </w:pPr>
    </w:p>
    <w:p w:rsidR="009F1155" w:rsidRDefault="00463D06">
      <w:pPr>
        <w:spacing w:line="360" w:lineRule="auto"/>
        <w:ind w:firstLine="435"/>
        <w:rPr>
          <w:rFonts w:ascii="宋体" w:hAnsi="宋体" w:cs="宋体"/>
          <w:color w:val="000000" w:themeColor="text1"/>
          <w:sz w:val="24"/>
        </w:rPr>
      </w:pPr>
      <w:r>
        <w:rPr>
          <w:rFonts w:ascii="宋体" w:hAnsi="宋体" w:cs="宋体" w:hint="eastAsia"/>
          <w:color w:val="000000" w:themeColor="text1"/>
          <w:sz w:val="24"/>
        </w:rPr>
        <w:t>职        务：</w:t>
      </w:r>
    </w:p>
    <w:p w:rsidR="009F1155" w:rsidRDefault="009F1155">
      <w:pPr>
        <w:spacing w:line="360" w:lineRule="auto"/>
        <w:rPr>
          <w:rFonts w:ascii="宋体" w:hAnsi="宋体" w:cs="宋体"/>
          <w:color w:val="000000" w:themeColor="text1"/>
          <w:sz w:val="24"/>
        </w:rPr>
      </w:pPr>
    </w:p>
    <w:p w:rsidR="009F1155" w:rsidRDefault="00463D06">
      <w:pPr>
        <w:spacing w:line="360" w:lineRule="auto"/>
        <w:ind w:firstLine="435"/>
        <w:rPr>
          <w:rFonts w:ascii="宋体" w:hAnsi="宋体" w:cs="宋体"/>
          <w:color w:val="000000" w:themeColor="text1"/>
          <w:sz w:val="24"/>
        </w:rPr>
      </w:pPr>
      <w:r>
        <w:rPr>
          <w:rFonts w:ascii="宋体" w:hAnsi="宋体" w:cs="宋体" w:hint="eastAsia"/>
          <w:color w:val="000000" w:themeColor="text1"/>
          <w:sz w:val="24"/>
        </w:rPr>
        <w:t>日        期：</w:t>
      </w:r>
    </w:p>
    <w:p w:rsidR="009F1155" w:rsidRDefault="00463D06">
      <w:pPr>
        <w:rPr>
          <w:rFonts w:ascii="宋体" w:hAnsi="宋体" w:cs="宋体"/>
          <w:b/>
          <w:color w:val="000000" w:themeColor="text1"/>
          <w:sz w:val="24"/>
        </w:rPr>
      </w:pPr>
      <w:r>
        <w:rPr>
          <w:rFonts w:ascii="宋体" w:hAnsi="宋体" w:cs="宋体" w:hint="eastAsia"/>
          <w:b/>
          <w:color w:val="000000" w:themeColor="text1"/>
          <w:sz w:val="24"/>
        </w:rPr>
        <w:br w:type="page"/>
      </w:r>
    </w:p>
    <w:p w:rsidR="009F1155" w:rsidRDefault="00463D06">
      <w:pPr>
        <w:pStyle w:val="50"/>
        <w:tabs>
          <w:tab w:val="left" w:pos="1050"/>
        </w:tabs>
        <w:spacing w:line="360" w:lineRule="auto"/>
        <w:rPr>
          <w:rFonts w:ascii="宋体" w:hAnsi="宋体"/>
          <w:b/>
          <w:color w:val="000000" w:themeColor="text1"/>
          <w:sz w:val="28"/>
        </w:rPr>
      </w:pPr>
      <w:r>
        <w:rPr>
          <w:rFonts w:ascii="宋体" w:hAnsi="宋体" w:hint="eastAsia"/>
          <w:b/>
          <w:color w:val="000000" w:themeColor="text1"/>
          <w:sz w:val="28"/>
        </w:rPr>
        <w:lastRenderedPageBreak/>
        <w:t>附件16</w:t>
      </w:r>
    </w:p>
    <w:p w:rsidR="009F1155" w:rsidRDefault="00463D06">
      <w:pPr>
        <w:spacing w:line="360" w:lineRule="auto"/>
        <w:ind w:leftChars="229" w:left="481" w:firstLineChars="945" w:firstLine="3036"/>
        <w:rPr>
          <w:rFonts w:ascii="宋体" w:hAnsi="宋体"/>
          <w:color w:val="000000" w:themeColor="text1"/>
        </w:rPr>
      </w:pPr>
      <w:r>
        <w:rPr>
          <w:rFonts w:ascii="宋体" w:hAnsi="宋体" w:hint="eastAsia"/>
          <w:b/>
          <w:color w:val="000000" w:themeColor="text1"/>
          <w:sz w:val="32"/>
          <w:szCs w:val="32"/>
        </w:rPr>
        <w:t xml:space="preserve">报价明细表 </w:t>
      </w:r>
    </w:p>
    <w:p w:rsidR="009F1155" w:rsidRDefault="00463D06">
      <w:pPr>
        <w:pStyle w:val="a9"/>
        <w:spacing w:line="320" w:lineRule="exact"/>
        <w:rPr>
          <w:rFonts w:hAnsi="宋体"/>
          <w:b/>
          <w:color w:val="000000" w:themeColor="text1"/>
          <w:sz w:val="24"/>
        </w:rPr>
      </w:pPr>
      <w:r>
        <w:rPr>
          <w:rFonts w:hAnsi="宋体" w:hint="eastAsia"/>
          <w:b/>
          <w:color w:val="000000" w:themeColor="text1"/>
          <w:sz w:val="24"/>
        </w:rPr>
        <w:t>项目编号：</w:t>
      </w:r>
    </w:p>
    <w:p w:rsidR="009F1155" w:rsidRDefault="00463D06">
      <w:pPr>
        <w:pStyle w:val="200"/>
        <w:spacing w:line="360" w:lineRule="auto"/>
        <w:ind w:right="480"/>
        <w:jc w:val="left"/>
        <w:rPr>
          <w:rFonts w:ascii="宋体" w:hAnsi="宋体" w:cs="宋体"/>
          <w:color w:val="000000" w:themeColor="text1"/>
          <w:sz w:val="24"/>
        </w:rPr>
      </w:pPr>
      <w:r>
        <w:rPr>
          <w:rFonts w:ascii="宋体" w:hAnsi="宋体" w:cs="宋体" w:hint="eastAsia"/>
          <w:b/>
          <w:color w:val="000000" w:themeColor="text1"/>
          <w:sz w:val="24"/>
        </w:rPr>
        <w:t>项目名称：</w:t>
      </w:r>
      <w:r>
        <w:rPr>
          <w:rFonts w:ascii="宋体" w:hAnsi="宋体" w:cs="宋体" w:hint="eastAsia"/>
          <w:color w:val="000000" w:themeColor="text1"/>
          <w:sz w:val="24"/>
        </w:rPr>
        <w:t xml:space="preserve">                                     [货币单位：人民币元]</w:t>
      </w:r>
    </w:p>
    <w:tbl>
      <w:tblPr>
        <w:tblW w:w="8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921"/>
        <w:gridCol w:w="1466"/>
        <w:gridCol w:w="2040"/>
        <w:gridCol w:w="1473"/>
        <w:gridCol w:w="1266"/>
      </w:tblGrid>
      <w:tr w:rsidR="009F1155">
        <w:trPr>
          <w:cantSplit/>
          <w:trHeight w:val="922"/>
        </w:trPr>
        <w:tc>
          <w:tcPr>
            <w:tcW w:w="734" w:type="dxa"/>
            <w:vAlign w:val="center"/>
          </w:tcPr>
          <w:p w:rsidR="009F1155" w:rsidRDefault="00463D06">
            <w:pPr>
              <w:spacing w:line="360" w:lineRule="auto"/>
              <w:jc w:val="center"/>
              <w:rPr>
                <w:rFonts w:ascii="宋体" w:hAnsi="宋体"/>
                <w:b/>
                <w:color w:val="000000" w:themeColor="text1"/>
                <w:sz w:val="24"/>
              </w:rPr>
            </w:pPr>
            <w:r>
              <w:rPr>
                <w:rFonts w:ascii="宋体" w:hAnsi="宋体" w:hint="eastAsia"/>
                <w:b/>
                <w:color w:val="000000" w:themeColor="text1"/>
                <w:sz w:val="24"/>
              </w:rPr>
              <w:t>序号</w:t>
            </w:r>
          </w:p>
        </w:tc>
        <w:tc>
          <w:tcPr>
            <w:tcW w:w="1921" w:type="dxa"/>
            <w:vAlign w:val="center"/>
          </w:tcPr>
          <w:p w:rsidR="009F1155" w:rsidRDefault="00463D06">
            <w:pPr>
              <w:spacing w:line="360" w:lineRule="auto"/>
              <w:jc w:val="center"/>
              <w:rPr>
                <w:rFonts w:ascii="宋体" w:hAnsi="宋体"/>
                <w:b/>
                <w:color w:val="000000" w:themeColor="text1"/>
                <w:sz w:val="24"/>
              </w:rPr>
            </w:pPr>
            <w:r>
              <w:rPr>
                <w:rFonts w:ascii="宋体" w:hAnsi="宋体" w:hint="eastAsia"/>
                <w:b/>
                <w:color w:val="000000" w:themeColor="text1"/>
                <w:sz w:val="24"/>
              </w:rPr>
              <w:t>报价名称</w:t>
            </w:r>
          </w:p>
        </w:tc>
        <w:tc>
          <w:tcPr>
            <w:tcW w:w="1466" w:type="dxa"/>
            <w:vAlign w:val="center"/>
          </w:tcPr>
          <w:p w:rsidR="009F1155" w:rsidRDefault="00463D06">
            <w:pPr>
              <w:spacing w:line="360" w:lineRule="auto"/>
              <w:ind w:left="152"/>
              <w:jc w:val="center"/>
              <w:rPr>
                <w:rFonts w:ascii="宋体" w:hAnsi="宋体"/>
                <w:b/>
                <w:color w:val="000000" w:themeColor="text1"/>
                <w:sz w:val="24"/>
              </w:rPr>
            </w:pPr>
            <w:r>
              <w:rPr>
                <w:rFonts w:ascii="宋体" w:hAnsi="宋体" w:hint="eastAsia"/>
                <w:b/>
                <w:color w:val="000000" w:themeColor="text1"/>
                <w:sz w:val="24"/>
              </w:rPr>
              <w:t>数量</w:t>
            </w:r>
          </w:p>
        </w:tc>
        <w:tc>
          <w:tcPr>
            <w:tcW w:w="2040" w:type="dxa"/>
            <w:vAlign w:val="center"/>
          </w:tcPr>
          <w:p w:rsidR="009F1155" w:rsidRDefault="00463D06">
            <w:pPr>
              <w:spacing w:line="360" w:lineRule="auto"/>
              <w:jc w:val="center"/>
              <w:rPr>
                <w:rFonts w:ascii="宋体" w:hAnsi="宋体"/>
                <w:b/>
                <w:color w:val="000000" w:themeColor="text1"/>
                <w:sz w:val="24"/>
              </w:rPr>
            </w:pPr>
            <w:r>
              <w:rPr>
                <w:rFonts w:ascii="宋体" w:hAnsi="宋体" w:hint="eastAsia"/>
                <w:b/>
                <w:color w:val="000000" w:themeColor="text1"/>
                <w:sz w:val="24"/>
              </w:rPr>
              <w:t>单价</w:t>
            </w:r>
          </w:p>
        </w:tc>
        <w:tc>
          <w:tcPr>
            <w:tcW w:w="1473" w:type="dxa"/>
            <w:vAlign w:val="center"/>
          </w:tcPr>
          <w:p w:rsidR="009F1155" w:rsidRDefault="00463D06">
            <w:pPr>
              <w:spacing w:line="360" w:lineRule="auto"/>
              <w:jc w:val="center"/>
              <w:rPr>
                <w:rFonts w:ascii="宋体" w:hAnsi="宋体"/>
                <w:b/>
                <w:color w:val="000000" w:themeColor="text1"/>
                <w:sz w:val="24"/>
              </w:rPr>
            </w:pPr>
            <w:r>
              <w:rPr>
                <w:rFonts w:ascii="宋体" w:hAnsi="宋体" w:hint="eastAsia"/>
                <w:b/>
                <w:color w:val="000000" w:themeColor="text1"/>
                <w:sz w:val="24"/>
              </w:rPr>
              <w:t>小计</w:t>
            </w:r>
          </w:p>
        </w:tc>
        <w:tc>
          <w:tcPr>
            <w:tcW w:w="1266" w:type="dxa"/>
            <w:vAlign w:val="center"/>
          </w:tcPr>
          <w:p w:rsidR="009F1155" w:rsidRDefault="00463D06">
            <w:pPr>
              <w:spacing w:line="360" w:lineRule="auto"/>
              <w:jc w:val="center"/>
              <w:rPr>
                <w:rFonts w:ascii="宋体" w:hAnsi="宋体"/>
                <w:b/>
                <w:color w:val="000000" w:themeColor="text1"/>
                <w:sz w:val="24"/>
              </w:rPr>
            </w:pPr>
            <w:r>
              <w:rPr>
                <w:rFonts w:ascii="宋体" w:hAnsi="宋体" w:hint="eastAsia"/>
                <w:b/>
                <w:color w:val="000000" w:themeColor="text1"/>
                <w:sz w:val="24"/>
              </w:rPr>
              <w:t>备注</w:t>
            </w:r>
          </w:p>
        </w:tc>
      </w:tr>
      <w:tr w:rsidR="009F1155">
        <w:trPr>
          <w:cantSplit/>
          <w:trHeight w:val="242"/>
        </w:trPr>
        <w:tc>
          <w:tcPr>
            <w:tcW w:w="734" w:type="dxa"/>
          </w:tcPr>
          <w:p w:rsidR="009F1155" w:rsidRDefault="00463D06">
            <w:pPr>
              <w:pStyle w:val="ParaCharCharCharCharCharCharCharCharChar1CharCharCharChar"/>
              <w:spacing w:line="360" w:lineRule="auto"/>
              <w:jc w:val="center"/>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1</w:t>
            </w:r>
          </w:p>
        </w:tc>
        <w:tc>
          <w:tcPr>
            <w:tcW w:w="1921" w:type="dxa"/>
            <w:vAlign w:val="center"/>
          </w:tcPr>
          <w:p w:rsidR="009F1155" w:rsidRDefault="009F1155">
            <w:pPr>
              <w:spacing w:line="360" w:lineRule="auto"/>
              <w:rPr>
                <w:rFonts w:ascii="仿宋_GB2312" w:eastAsia="仿宋_GB2312" w:hAnsi="仿宋"/>
                <w:color w:val="000000" w:themeColor="text1"/>
                <w:sz w:val="28"/>
                <w:szCs w:val="28"/>
              </w:rPr>
            </w:pPr>
          </w:p>
        </w:tc>
        <w:tc>
          <w:tcPr>
            <w:tcW w:w="1466" w:type="dxa"/>
            <w:vAlign w:val="center"/>
          </w:tcPr>
          <w:p w:rsidR="009F1155" w:rsidRDefault="009F1155">
            <w:pPr>
              <w:spacing w:line="360" w:lineRule="auto"/>
              <w:rPr>
                <w:rFonts w:ascii="宋体" w:hAnsi="宋体"/>
                <w:color w:val="000000" w:themeColor="text1"/>
                <w:sz w:val="24"/>
              </w:rPr>
            </w:pPr>
          </w:p>
        </w:tc>
        <w:tc>
          <w:tcPr>
            <w:tcW w:w="2040" w:type="dxa"/>
            <w:vAlign w:val="center"/>
          </w:tcPr>
          <w:p w:rsidR="009F1155" w:rsidRDefault="009F1155">
            <w:pPr>
              <w:spacing w:line="360" w:lineRule="auto"/>
              <w:rPr>
                <w:rFonts w:ascii="宋体" w:hAnsi="宋体"/>
                <w:color w:val="000000" w:themeColor="text1"/>
                <w:sz w:val="24"/>
              </w:rPr>
            </w:pPr>
          </w:p>
        </w:tc>
        <w:tc>
          <w:tcPr>
            <w:tcW w:w="1473" w:type="dxa"/>
            <w:vAlign w:val="center"/>
          </w:tcPr>
          <w:p w:rsidR="009F1155" w:rsidRDefault="009F1155">
            <w:pPr>
              <w:spacing w:line="360" w:lineRule="auto"/>
              <w:rPr>
                <w:rFonts w:ascii="宋体" w:hAnsi="宋体"/>
                <w:color w:val="000000" w:themeColor="text1"/>
                <w:sz w:val="24"/>
              </w:rPr>
            </w:pPr>
          </w:p>
        </w:tc>
        <w:tc>
          <w:tcPr>
            <w:tcW w:w="1266" w:type="dxa"/>
            <w:vAlign w:val="center"/>
          </w:tcPr>
          <w:p w:rsidR="009F1155" w:rsidRDefault="009F1155">
            <w:pPr>
              <w:spacing w:line="360" w:lineRule="auto"/>
              <w:rPr>
                <w:rFonts w:ascii="宋体" w:hAnsi="宋体"/>
                <w:color w:val="000000" w:themeColor="text1"/>
                <w:sz w:val="24"/>
              </w:rPr>
            </w:pPr>
          </w:p>
        </w:tc>
      </w:tr>
      <w:tr w:rsidR="009F1155">
        <w:trPr>
          <w:cantSplit/>
          <w:trHeight w:val="580"/>
        </w:trPr>
        <w:tc>
          <w:tcPr>
            <w:tcW w:w="734" w:type="dxa"/>
          </w:tcPr>
          <w:p w:rsidR="009F1155" w:rsidRDefault="00463D06">
            <w:pPr>
              <w:pStyle w:val="ParaCharCharCharCharCharCharCharCharChar1CharCharCharChar"/>
              <w:spacing w:line="360" w:lineRule="auto"/>
              <w:jc w:val="center"/>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2</w:t>
            </w:r>
          </w:p>
        </w:tc>
        <w:tc>
          <w:tcPr>
            <w:tcW w:w="1921" w:type="dxa"/>
            <w:vAlign w:val="center"/>
          </w:tcPr>
          <w:p w:rsidR="009F1155" w:rsidRDefault="009F1155">
            <w:pPr>
              <w:spacing w:line="360" w:lineRule="auto"/>
              <w:rPr>
                <w:rFonts w:ascii="仿宋_GB2312" w:eastAsia="仿宋_GB2312" w:hAnsi="仿宋"/>
                <w:color w:val="000000" w:themeColor="text1"/>
                <w:sz w:val="28"/>
                <w:szCs w:val="28"/>
              </w:rPr>
            </w:pPr>
          </w:p>
        </w:tc>
        <w:tc>
          <w:tcPr>
            <w:tcW w:w="1466" w:type="dxa"/>
            <w:vAlign w:val="center"/>
          </w:tcPr>
          <w:p w:rsidR="009F1155" w:rsidRDefault="009F1155">
            <w:pPr>
              <w:spacing w:line="360" w:lineRule="auto"/>
              <w:rPr>
                <w:rFonts w:ascii="宋体" w:hAnsi="宋体"/>
                <w:color w:val="000000" w:themeColor="text1"/>
                <w:sz w:val="24"/>
              </w:rPr>
            </w:pPr>
          </w:p>
        </w:tc>
        <w:tc>
          <w:tcPr>
            <w:tcW w:w="2040" w:type="dxa"/>
            <w:vAlign w:val="center"/>
          </w:tcPr>
          <w:p w:rsidR="009F1155" w:rsidRDefault="009F1155">
            <w:pPr>
              <w:spacing w:line="360" w:lineRule="auto"/>
              <w:rPr>
                <w:rFonts w:ascii="宋体" w:hAnsi="宋体"/>
                <w:color w:val="000000" w:themeColor="text1"/>
                <w:sz w:val="24"/>
              </w:rPr>
            </w:pPr>
          </w:p>
        </w:tc>
        <w:tc>
          <w:tcPr>
            <w:tcW w:w="1473" w:type="dxa"/>
            <w:vAlign w:val="center"/>
          </w:tcPr>
          <w:p w:rsidR="009F1155" w:rsidRDefault="009F1155">
            <w:pPr>
              <w:spacing w:line="360" w:lineRule="auto"/>
              <w:rPr>
                <w:rFonts w:ascii="宋体" w:hAnsi="宋体"/>
                <w:color w:val="000000" w:themeColor="text1"/>
                <w:sz w:val="24"/>
              </w:rPr>
            </w:pPr>
          </w:p>
        </w:tc>
        <w:tc>
          <w:tcPr>
            <w:tcW w:w="1266" w:type="dxa"/>
            <w:vAlign w:val="center"/>
          </w:tcPr>
          <w:p w:rsidR="009F1155" w:rsidRDefault="009F1155">
            <w:pPr>
              <w:spacing w:line="360" w:lineRule="auto"/>
              <w:rPr>
                <w:rFonts w:ascii="宋体" w:hAnsi="宋体"/>
                <w:color w:val="000000" w:themeColor="text1"/>
                <w:sz w:val="24"/>
              </w:rPr>
            </w:pPr>
          </w:p>
        </w:tc>
      </w:tr>
      <w:tr w:rsidR="009F1155">
        <w:trPr>
          <w:cantSplit/>
          <w:trHeight w:val="580"/>
        </w:trPr>
        <w:tc>
          <w:tcPr>
            <w:tcW w:w="734" w:type="dxa"/>
            <w:vAlign w:val="center"/>
          </w:tcPr>
          <w:p w:rsidR="009F1155" w:rsidRDefault="00463D06">
            <w:pPr>
              <w:spacing w:line="360" w:lineRule="auto"/>
              <w:jc w:val="center"/>
              <w:rPr>
                <w:rFonts w:ascii="宋体" w:hAnsi="宋体"/>
                <w:color w:val="000000" w:themeColor="text1"/>
                <w:sz w:val="24"/>
              </w:rPr>
            </w:pPr>
            <w:r>
              <w:rPr>
                <w:rFonts w:ascii="仿宋_GB2312" w:eastAsia="仿宋_GB2312" w:hAnsi="仿宋" w:hint="eastAsia"/>
                <w:color w:val="000000" w:themeColor="text1"/>
                <w:sz w:val="30"/>
                <w:szCs w:val="30"/>
              </w:rPr>
              <w:t>3</w:t>
            </w:r>
          </w:p>
        </w:tc>
        <w:tc>
          <w:tcPr>
            <w:tcW w:w="1921" w:type="dxa"/>
            <w:vAlign w:val="center"/>
          </w:tcPr>
          <w:p w:rsidR="009F1155" w:rsidRDefault="009F1155">
            <w:pPr>
              <w:spacing w:line="360" w:lineRule="auto"/>
              <w:rPr>
                <w:rFonts w:ascii="宋体" w:hAnsi="宋体"/>
                <w:color w:val="000000" w:themeColor="text1"/>
                <w:sz w:val="24"/>
              </w:rPr>
            </w:pPr>
          </w:p>
        </w:tc>
        <w:tc>
          <w:tcPr>
            <w:tcW w:w="1466" w:type="dxa"/>
            <w:vAlign w:val="center"/>
          </w:tcPr>
          <w:p w:rsidR="009F1155" w:rsidRDefault="009F1155">
            <w:pPr>
              <w:spacing w:line="360" w:lineRule="auto"/>
              <w:rPr>
                <w:rFonts w:ascii="宋体" w:hAnsi="宋体"/>
                <w:color w:val="000000" w:themeColor="text1"/>
                <w:sz w:val="24"/>
              </w:rPr>
            </w:pPr>
          </w:p>
        </w:tc>
        <w:tc>
          <w:tcPr>
            <w:tcW w:w="2040" w:type="dxa"/>
            <w:vAlign w:val="center"/>
          </w:tcPr>
          <w:p w:rsidR="009F1155" w:rsidRDefault="009F1155">
            <w:pPr>
              <w:spacing w:line="360" w:lineRule="auto"/>
              <w:rPr>
                <w:rFonts w:ascii="宋体" w:hAnsi="宋体"/>
                <w:color w:val="000000" w:themeColor="text1"/>
                <w:sz w:val="24"/>
              </w:rPr>
            </w:pPr>
          </w:p>
        </w:tc>
        <w:tc>
          <w:tcPr>
            <w:tcW w:w="1473" w:type="dxa"/>
            <w:vAlign w:val="center"/>
          </w:tcPr>
          <w:p w:rsidR="009F1155" w:rsidRDefault="009F1155">
            <w:pPr>
              <w:spacing w:line="360" w:lineRule="auto"/>
              <w:rPr>
                <w:rFonts w:ascii="宋体" w:hAnsi="宋体"/>
                <w:color w:val="000000" w:themeColor="text1"/>
                <w:sz w:val="24"/>
              </w:rPr>
            </w:pPr>
          </w:p>
        </w:tc>
        <w:tc>
          <w:tcPr>
            <w:tcW w:w="1266" w:type="dxa"/>
            <w:vAlign w:val="center"/>
          </w:tcPr>
          <w:p w:rsidR="009F1155" w:rsidRDefault="009F1155">
            <w:pPr>
              <w:spacing w:line="360" w:lineRule="auto"/>
              <w:rPr>
                <w:rFonts w:ascii="宋体" w:hAnsi="宋体"/>
                <w:color w:val="000000" w:themeColor="text1"/>
                <w:sz w:val="24"/>
              </w:rPr>
            </w:pPr>
          </w:p>
        </w:tc>
      </w:tr>
      <w:tr w:rsidR="009F1155">
        <w:trPr>
          <w:cantSplit/>
          <w:trHeight w:val="580"/>
        </w:trPr>
        <w:tc>
          <w:tcPr>
            <w:tcW w:w="734" w:type="dxa"/>
            <w:vAlign w:val="center"/>
          </w:tcPr>
          <w:p w:rsidR="009F1155" w:rsidRDefault="00463D06">
            <w:pPr>
              <w:spacing w:line="360" w:lineRule="auto"/>
              <w:rPr>
                <w:rFonts w:ascii="宋体" w:hAnsi="宋体"/>
                <w:color w:val="000000" w:themeColor="text1"/>
                <w:sz w:val="24"/>
              </w:rPr>
            </w:pPr>
            <w:r>
              <w:rPr>
                <w:rFonts w:ascii="仿宋_GB2312" w:eastAsia="仿宋_GB2312" w:hAnsi="仿宋" w:hint="eastAsia"/>
                <w:color w:val="000000" w:themeColor="text1"/>
                <w:sz w:val="30"/>
                <w:szCs w:val="30"/>
              </w:rPr>
              <w:t>……</w:t>
            </w:r>
          </w:p>
        </w:tc>
        <w:tc>
          <w:tcPr>
            <w:tcW w:w="1921" w:type="dxa"/>
            <w:vAlign w:val="center"/>
          </w:tcPr>
          <w:p w:rsidR="009F1155" w:rsidRDefault="009F1155">
            <w:pPr>
              <w:spacing w:line="360" w:lineRule="auto"/>
              <w:rPr>
                <w:rFonts w:ascii="宋体" w:hAnsi="宋体"/>
                <w:color w:val="000000" w:themeColor="text1"/>
                <w:sz w:val="24"/>
              </w:rPr>
            </w:pPr>
          </w:p>
        </w:tc>
        <w:tc>
          <w:tcPr>
            <w:tcW w:w="1466" w:type="dxa"/>
            <w:vAlign w:val="center"/>
          </w:tcPr>
          <w:p w:rsidR="009F1155" w:rsidRDefault="009F1155">
            <w:pPr>
              <w:spacing w:line="360" w:lineRule="auto"/>
              <w:rPr>
                <w:rFonts w:ascii="宋体" w:hAnsi="宋体"/>
                <w:color w:val="000000" w:themeColor="text1"/>
                <w:sz w:val="24"/>
              </w:rPr>
            </w:pPr>
          </w:p>
        </w:tc>
        <w:tc>
          <w:tcPr>
            <w:tcW w:w="2040" w:type="dxa"/>
            <w:vAlign w:val="center"/>
          </w:tcPr>
          <w:p w:rsidR="009F1155" w:rsidRDefault="009F1155">
            <w:pPr>
              <w:spacing w:line="360" w:lineRule="auto"/>
              <w:rPr>
                <w:rFonts w:ascii="宋体" w:hAnsi="宋体"/>
                <w:color w:val="000000" w:themeColor="text1"/>
                <w:sz w:val="24"/>
              </w:rPr>
            </w:pPr>
          </w:p>
        </w:tc>
        <w:tc>
          <w:tcPr>
            <w:tcW w:w="1473" w:type="dxa"/>
            <w:vAlign w:val="center"/>
          </w:tcPr>
          <w:p w:rsidR="009F1155" w:rsidRDefault="009F1155">
            <w:pPr>
              <w:spacing w:line="360" w:lineRule="auto"/>
              <w:rPr>
                <w:rFonts w:ascii="宋体" w:hAnsi="宋体"/>
                <w:color w:val="000000" w:themeColor="text1"/>
                <w:sz w:val="24"/>
              </w:rPr>
            </w:pPr>
          </w:p>
        </w:tc>
        <w:tc>
          <w:tcPr>
            <w:tcW w:w="1266" w:type="dxa"/>
            <w:vAlign w:val="center"/>
          </w:tcPr>
          <w:p w:rsidR="009F1155" w:rsidRDefault="009F1155">
            <w:pPr>
              <w:spacing w:line="360" w:lineRule="auto"/>
              <w:rPr>
                <w:rFonts w:ascii="宋体" w:hAnsi="宋体"/>
                <w:color w:val="000000" w:themeColor="text1"/>
                <w:sz w:val="24"/>
              </w:rPr>
            </w:pPr>
          </w:p>
        </w:tc>
      </w:tr>
      <w:tr w:rsidR="009F1155">
        <w:trPr>
          <w:cantSplit/>
          <w:trHeight w:val="607"/>
        </w:trPr>
        <w:tc>
          <w:tcPr>
            <w:tcW w:w="8900" w:type="dxa"/>
            <w:gridSpan w:val="6"/>
            <w:vAlign w:val="center"/>
          </w:tcPr>
          <w:p w:rsidR="009F1155" w:rsidRDefault="00463D06">
            <w:pPr>
              <w:spacing w:line="360" w:lineRule="auto"/>
              <w:rPr>
                <w:rFonts w:ascii="宋体" w:hAnsi="宋体"/>
                <w:color w:val="000000" w:themeColor="text1"/>
                <w:sz w:val="24"/>
              </w:rPr>
            </w:pPr>
            <w:r>
              <w:rPr>
                <w:rFonts w:ascii="宋体" w:hAnsi="宋体" w:hint="eastAsia"/>
                <w:b/>
                <w:color w:val="000000" w:themeColor="text1"/>
                <w:sz w:val="24"/>
              </w:rPr>
              <w:t>合计人民币：大写                              小写</w:t>
            </w:r>
          </w:p>
        </w:tc>
      </w:tr>
    </w:tbl>
    <w:p w:rsidR="009F1155" w:rsidRDefault="00463D06">
      <w:pPr>
        <w:spacing w:line="360" w:lineRule="auto"/>
        <w:rPr>
          <w:rFonts w:ascii="宋体" w:hAnsi="宋体"/>
          <w:b/>
          <w:color w:val="000000" w:themeColor="text1"/>
          <w:sz w:val="24"/>
        </w:rPr>
      </w:pPr>
      <w:r>
        <w:rPr>
          <w:rFonts w:ascii="宋体" w:hAnsi="宋体" w:hint="eastAsia"/>
          <w:b/>
          <w:color w:val="000000" w:themeColor="text1"/>
          <w:sz w:val="24"/>
        </w:rPr>
        <w:t>要求：</w:t>
      </w:r>
    </w:p>
    <w:p w:rsidR="009F1155" w:rsidRDefault="00463D06">
      <w:pPr>
        <w:spacing w:line="360" w:lineRule="auto"/>
        <w:ind w:left="435"/>
        <w:rPr>
          <w:rFonts w:ascii="宋体" w:hAnsi="宋体"/>
          <w:color w:val="000000" w:themeColor="text1"/>
          <w:sz w:val="24"/>
        </w:rPr>
      </w:pPr>
      <w:r>
        <w:rPr>
          <w:rFonts w:ascii="宋体" w:hAnsi="宋体" w:hint="eastAsia"/>
          <w:color w:val="000000" w:themeColor="text1"/>
          <w:sz w:val="24"/>
        </w:rPr>
        <w:t>1. 本表为《开标一览表》的报价明细表，如有缺项、漏项，视为投标报价中已包含相关费用，采购人无需另外支付任何费用。</w:t>
      </w:r>
    </w:p>
    <w:p w:rsidR="009F1155" w:rsidRDefault="00463D06">
      <w:pPr>
        <w:spacing w:line="360" w:lineRule="auto"/>
        <w:ind w:left="435"/>
        <w:rPr>
          <w:rFonts w:ascii="宋体"/>
          <w:color w:val="000000" w:themeColor="text1"/>
          <w:sz w:val="24"/>
          <w:lang w:val="zh-CN"/>
        </w:rPr>
      </w:pPr>
      <w:r>
        <w:rPr>
          <w:rFonts w:ascii="宋体" w:hAnsi="宋体" w:hint="eastAsia"/>
          <w:color w:val="000000" w:themeColor="text1"/>
          <w:sz w:val="24"/>
        </w:rPr>
        <w:t>2.</w:t>
      </w:r>
      <w:r>
        <w:rPr>
          <w:rFonts w:ascii="宋体" w:hint="eastAsia"/>
          <w:color w:val="000000" w:themeColor="text1"/>
          <w:sz w:val="24"/>
          <w:lang w:val="zh-CN"/>
        </w:rPr>
        <w:t>“报价明细表”中的报价合计应与“开标一览表”中的投标总报价相一致，不一致时，以开标一览表为准。</w:t>
      </w:r>
    </w:p>
    <w:p w:rsidR="009F1155" w:rsidRDefault="009F1155">
      <w:pPr>
        <w:spacing w:line="360" w:lineRule="auto"/>
        <w:rPr>
          <w:rFonts w:ascii="宋体" w:hAnsi="宋体" w:cs="宋体"/>
          <w:color w:val="000000" w:themeColor="text1"/>
          <w:kern w:val="0"/>
          <w:sz w:val="24"/>
        </w:rPr>
      </w:pPr>
    </w:p>
    <w:p w:rsidR="009F1155" w:rsidRDefault="00463D06">
      <w:pPr>
        <w:spacing w:line="360" w:lineRule="auto"/>
        <w:ind w:left="420"/>
        <w:rPr>
          <w:rFonts w:ascii="宋体" w:hAnsi="宋体"/>
          <w:color w:val="000000" w:themeColor="text1"/>
          <w:sz w:val="24"/>
          <w:u w:val="single"/>
        </w:rPr>
      </w:pPr>
      <w:r>
        <w:rPr>
          <w:rFonts w:ascii="宋体" w:hAnsi="宋体" w:hint="eastAsia"/>
          <w:color w:val="000000" w:themeColor="text1"/>
          <w:sz w:val="24"/>
        </w:rPr>
        <w:t>投标人名称（电子印章）：</w:t>
      </w:r>
    </w:p>
    <w:p w:rsidR="009F1155" w:rsidRDefault="009F1155">
      <w:pPr>
        <w:spacing w:line="360" w:lineRule="auto"/>
        <w:ind w:left="420"/>
        <w:rPr>
          <w:rFonts w:ascii="宋体" w:hAnsi="宋体"/>
          <w:color w:val="000000" w:themeColor="text1"/>
          <w:sz w:val="24"/>
        </w:rPr>
      </w:pPr>
    </w:p>
    <w:p w:rsidR="009F1155" w:rsidRDefault="00463D06">
      <w:pPr>
        <w:spacing w:line="360" w:lineRule="auto"/>
        <w:ind w:firstLine="435"/>
        <w:rPr>
          <w:rFonts w:ascii="宋体" w:hAnsi="宋体"/>
          <w:color w:val="000000" w:themeColor="text1"/>
          <w:sz w:val="24"/>
        </w:rPr>
      </w:pPr>
      <w:r>
        <w:rPr>
          <w:rFonts w:ascii="宋体" w:hAnsi="宋体" w:hint="eastAsia"/>
          <w:color w:val="000000" w:themeColor="text1"/>
          <w:sz w:val="24"/>
        </w:rPr>
        <w:t>投标人代表签字或电子印章：</w:t>
      </w:r>
    </w:p>
    <w:p w:rsidR="009F1155" w:rsidRDefault="009F1155">
      <w:pPr>
        <w:spacing w:line="360" w:lineRule="auto"/>
        <w:ind w:firstLine="435"/>
        <w:rPr>
          <w:rFonts w:ascii="宋体" w:hAnsi="宋体"/>
          <w:color w:val="000000" w:themeColor="text1"/>
          <w:sz w:val="24"/>
        </w:rPr>
      </w:pPr>
    </w:p>
    <w:p w:rsidR="009F1155" w:rsidRDefault="00463D06">
      <w:pPr>
        <w:spacing w:line="360" w:lineRule="auto"/>
        <w:ind w:firstLine="435"/>
        <w:rPr>
          <w:rFonts w:ascii="宋体" w:hAnsi="宋体"/>
          <w:color w:val="000000" w:themeColor="text1"/>
          <w:sz w:val="24"/>
        </w:rPr>
      </w:pPr>
      <w:r>
        <w:rPr>
          <w:rFonts w:ascii="宋体" w:hAnsi="宋体" w:hint="eastAsia"/>
          <w:color w:val="000000" w:themeColor="text1"/>
          <w:sz w:val="24"/>
        </w:rPr>
        <w:t>职        务：</w:t>
      </w:r>
    </w:p>
    <w:p w:rsidR="009F1155" w:rsidRDefault="009F1155">
      <w:pPr>
        <w:spacing w:line="360" w:lineRule="auto"/>
        <w:ind w:firstLine="435"/>
        <w:rPr>
          <w:rFonts w:ascii="宋体" w:hAnsi="宋体"/>
          <w:color w:val="000000" w:themeColor="text1"/>
          <w:sz w:val="24"/>
        </w:rPr>
      </w:pPr>
    </w:p>
    <w:p w:rsidR="009F1155" w:rsidRDefault="00463D06">
      <w:pPr>
        <w:spacing w:line="360" w:lineRule="auto"/>
        <w:ind w:firstLine="435"/>
        <w:rPr>
          <w:rFonts w:ascii="宋体" w:hAnsi="宋体"/>
          <w:color w:val="000000" w:themeColor="text1"/>
          <w:sz w:val="24"/>
        </w:rPr>
      </w:pPr>
      <w:r>
        <w:rPr>
          <w:rFonts w:ascii="宋体" w:hAnsi="宋体" w:hint="eastAsia"/>
          <w:color w:val="000000" w:themeColor="text1"/>
          <w:sz w:val="24"/>
        </w:rPr>
        <w:t>日        期：</w:t>
      </w:r>
    </w:p>
    <w:p w:rsidR="009F1155" w:rsidRDefault="00463D06">
      <w:pPr>
        <w:pStyle w:val="a1"/>
        <w:rPr>
          <w:color w:val="000000" w:themeColor="text1"/>
        </w:rPr>
      </w:pPr>
      <w:r>
        <w:rPr>
          <w:color w:val="000000" w:themeColor="text1"/>
        </w:rPr>
        <w:br w:type="page"/>
      </w:r>
    </w:p>
    <w:p w:rsidR="009F1155" w:rsidRDefault="00463D06">
      <w:pPr>
        <w:pStyle w:val="50"/>
        <w:tabs>
          <w:tab w:val="left" w:pos="1050"/>
        </w:tabs>
        <w:spacing w:line="360" w:lineRule="auto"/>
        <w:rPr>
          <w:rFonts w:ascii="宋体" w:hAnsi="宋体"/>
          <w:b/>
          <w:color w:val="000000" w:themeColor="text1"/>
          <w:sz w:val="28"/>
        </w:rPr>
      </w:pPr>
      <w:r>
        <w:rPr>
          <w:rFonts w:ascii="宋体" w:hAnsi="宋体" w:hint="eastAsia"/>
          <w:b/>
          <w:color w:val="000000" w:themeColor="text1"/>
          <w:sz w:val="28"/>
        </w:rPr>
        <w:lastRenderedPageBreak/>
        <w:t>附件17</w:t>
      </w:r>
    </w:p>
    <w:p w:rsidR="009F1155" w:rsidRDefault="00463D06">
      <w:pPr>
        <w:pStyle w:val="6"/>
        <w:spacing w:line="360" w:lineRule="auto"/>
        <w:jc w:val="center"/>
        <w:rPr>
          <w:rFonts w:ascii="宋体" w:hAnsi="宋体"/>
          <w:b/>
          <w:color w:val="000000" w:themeColor="text1"/>
          <w:sz w:val="32"/>
          <w:szCs w:val="32"/>
          <w:lang w:val="en-GB"/>
        </w:rPr>
      </w:pPr>
      <w:r>
        <w:rPr>
          <w:rFonts w:ascii="宋体" w:hAnsi="宋体" w:hint="eastAsia"/>
          <w:b/>
          <w:color w:val="000000" w:themeColor="text1"/>
          <w:sz w:val="32"/>
          <w:szCs w:val="32"/>
          <w:lang w:val="en-GB"/>
        </w:rPr>
        <w:t>中小企业声明函</w:t>
      </w:r>
    </w:p>
    <w:p w:rsidR="009F1155" w:rsidRDefault="009F1155">
      <w:pPr>
        <w:pStyle w:val="6"/>
        <w:spacing w:line="360" w:lineRule="auto"/>
        <w:jc w:val="center"/>
        <w:rPr>
          <w:rFonts w:ascii="宋体" w:hAnsi="宋体"/>
          <w:b/>
          <w:color w:val="000000" w:themeColor="text1"/>
          <w:sz w:val="24"/>
          <w:lang w:val="en-GB"/>
        </w:rPr>
      </w:pPr>
    </w:p>
    <w:p w:rsidR="009F1155" w:rsidRDefault="00463D06">
      <w:pPr>
        <w:pStyle w:val="ae"/>
        <w:widowControl w:val="0"/>
        <w:spacing w:before="0" w:beforeAutospacing="0" w:after="0" w:afterAutospacing="0" w:line="360" w:lineRule="auto"/>
        <w:ind w:firstLineChars="200" w:firstLine="480"/>
        <w:jc w:val="both"/>
        <w:rPr>
          <w:rFonts w:cs="宋体" w:hint="default"/>
          <w:color w:val="000000" w:themeColor="text1"/>
        </w:rPr>
      </w:pPr>
      <w:r>
        <w:rPr>
          <w:rFonts w:cs="宋体"/>
          <w:color w:val="000000" w:themeColor="text1"/>
          <w:kern w:val="2"/>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rsidR="009F1155" w:rsidRDefault="00463D06">
      <w:pPr>
        <w:pStyle w:val="ae"/>
        <w:widowControl w:val="0"/>
        <w:numPr>
          <w:ilvl w:val="0"/>
          <w:numId w:val="13"/>
        </w:numPr>
        <w:spacing w:before="0" w:beforeAutospacing="0" w:after="0" w:afterAutospacing="0" w:line="360" w:lineRule="auto"/>
        <w:ind w:firstLineChars="200" w:firstLine="480"/>
        <w:jc w:val="both"/>
        <w:rPr>
          <w:rFonts w:cs="宋体" w:hint="default"/>
          <w:color w:val="000000" w:themeColor="text1"/>
        </w:rPr>
      </w:pPr>
      <w:r>
        <w:rPr>
          <w:rFonts w:cs="宋体"/>
          <w:color w:val="000000" w:themeColor="text1"/>
          <w:kern w:val="2"/>
        </w:rPr>
        <w:t>（标的名称），属于（招标文件中明确的所属行业）；承建（承接）企业为（企业名称），从业人员人，营业收入为万元，资产总额为万元</w:t>
      </w:r>
      <w:r w:rsidR="00760913">
        <w:rPr>
          <w:rFonts w:cs="宋体"/>
          <w:color w:val="000000" w:themeColor="text1"/>
          <w:kern w:val="2"/>
        </w:rPr>
        <w:fldChar w:fldCharType="begin"/>
      </w:r>
      <w:r>
        <w:rPr>
          <w:rFonts w:cs="宋体"/>
          <w:color w:val="000000" w:themeColor="text1"/>
          <w:kern w:val="2"/>
        </w:rPr>
        <w:instrText xml:space="preserve"> = 1 \* GB3 </w:instrText>
      </w:r>
      <w:r w:rsidR="00760913">
        <w:rPr>
          <w:rFonts w:cs="宋体"/>
          <w:color w:val="000000" w:themeColor="text1"/>
          <w:kern w:val="2"/>
        </w:rPr>
        <w:fldChar w:fldCharType="separate"/>
      </w:r>
      <w:r>
        <w:rPr>
          <w:rFonts w:cs="宋体"/>
          <w:color w:val="000000" w:themeColor="text1"/>
          <w:kern w:val="2"/>
        </w:rPr>
        <w:t>①</w:t>
      </w:r>
      <w:r w:rsidR="00760913">
        <w:rPr>
          <w:rFonts w:cs="宋体"/>
          <w:color w:val="000000" w:themeColor="text1"/>
          <w:kern w:val="2"/>
        </w:rPr>
        <w:fldChar w:fldCharType="end"/>
      </w:r>
      <w:r>
        <w:rPr>
          <w:rFonts w:cs="宋体"/>
          <w:color w:val="000000" w:themeColor="text1"/>
          <w:kern w:val="2"/>
        </w:rPr>
        <w:t>，属于（中型企业、小型企业、微型企业）；</w:t>
      </w:r>
    </w:p>
    <w:p w:rsidR="009F1155" w:rsidRDefault="00463D06">
      <w:pPr>
        <w:pStyle w:val="ae"/>
        <w:widowControl w:val="0"/>
        <w:spacing w:before="0" w:beforeAutospacing="0" w:after="0" w:afterAutospacing="0" w:line="360" w:lineRule="auto"/>
        <w:ind w:firstLineChars="200" w:firstLine="480"/>
        <w:jc w:val="both"/>
        <w:rPr>
          <w:rFonts w:cs="宋体" w:hint="default"/>
          <w:color w:val="000000" w:themeColor="text1"/>
        </w:rPr>
      </w:pPr>
      <w:r>
        <w:rPr>
          <w:rFonts w:cs="宋体"/>
          <w:color w:val="000000" w:themeColor="text1"/>
          <w:kern w:val="2"/>
        </w:rPr>
        <w:t>2.（标的名称），属于（招标文件中明确的所属行业）；承建（承接）企业为（企业名称），从业人员人，营业收入为万元，资产总额为万元，属于（中型企业、小型企业、微型企业）；</w:t>
      </w:r>
    </w:p>
    <w:p w:rsidR="009F1155" w:rsidRDefault="00463D06">
      <w:pPr>
        <w:pStyle w:val="ae"/>
        <w:widowControl w:val="0"/>
        <w:spacing w:before="0" w:beforeAutospacing="0" w:after="0" w:afterAutospacing="0" w:line="360" w:lineRule="auto"/>
        <w:ind w:firstLineChars="200" w:firstLine="480"/>
        <w:jc w:val="both"/>
        <w:rPr>
          <w:rFonts w:cs="宋体" w:hint="default"/>
          <w:color w:val="000000" w:themeColor="text1"/>
        </w:rPr>
      </w:pPr>
      <w:r>
        <w:rPr>
          <w:rFonts w:cs="宋体"/>
          <w:color w:val="000000" w:themeColor="text1"/>
          <w:kern w:val="2"/>
        </w:rPr>
        <w:t>……以上企业，不属于大企业的分支机构，不存在控股股东为大企业的情形，也不存在与大企业的负责人为同一人的情形。</w:t>
      </w:r>
    </w:p>
    <w:p w:rsidR="009F1155" w:rsidRDefault="00463D06">
      <w:pPr>
        <w:pStyle w:val="ae"/>
        <w:widowControl w:val="0"/>
        <w:spacing w:before="0" w:beforeAutospacing="0" w:after="0" w:afterAutospacing="0" w:line="360" w:lineRule="auto"/>
        <w:ind w:firstLineChars="200" w:firstLine="480"/>
        <w:jc w:val="both"/>
        <w:rPr>
          <w:rFonts w:cs="宋体" w:hint="default"/>
          <w:color w:val="000000" w:themeColor="text1"/>
        </w:rPr>
      </w:pPr>
      <w:r>
        <w:rPr>
          <w:rFonts w:cs="宋体"/>
          <w:color w:val="000000" w:themeColor="text1"/>
          <w:kern w:val="2"/>
        </w:rPr>
        <w:t>本企业对上述声明内容的真实性负责。如有虚假，将依法承担相应责任。</w:t>
      </w:r>
    </w:p>
    <w:p w:rsidR="009F1155" w:rsidRDefault="00463D06">
      <w:pPr>
        <w:pStyle w:val="ae"/>
        <w:widowControl w:val="0"/>
        <w:spacing w:before="0" w:beforeAutospacing="0" w:after="0" w:afterAutospacing="0" w:line="360" w:lineRule="auto"/>
        <w:ind w:firstLineChars="200" w:firstLine="480"/>
        <w:jc w:val="both"/>
        <w:rPr>
          <w:rFonts w:cs="Arial" w:hint="default"/>
          <w:bCs/>
          <w:color w:val="000000" w:themeColor="text1"/>
        </w:rPr>
      </w:pPr>
      <w:r>
        <w:rPr>
          <w:rFonts w:cs="Arial"/>
          <w:bCs/>
          <w:color w:val="000000" w:themeColor="text1"/>
          <w:kern w:val="2"/>
        </w:rPr>
        <w:t>信息查询网址为：</w:t>
      </w:r>
    </w:p>
    <w:p w:rsidR="009F1155" w:rsidRDefault="00463D06">
      <w:pPr>
        <w:spacing w:line="360" w:lineRule="auto"/>
        <w:rPr>
          <w:rFonts w:ascii="宋体" w:hAnsi="宋体"/>
          <w:b/>
          <w:color w:val="000000" w:themeColor="text1"/>
          <w:szCs w:val="21"/>
        </w:rPr>
      </w:pPr>
      <w:r>
        <w:rPr>
          <w:rFonts w:ascii="宋体" w:hAnsi="宋体" w:hint="eastAsia"/>
          <w:b/>
          <w:color w:val="000000" w:themeColor="text1"/>
          <w:szCs w:val="21"/>
        </w:rPr>
        <w:t>要求：</w:t>
      </w:r>
    </w:p>
    <w:p w:rsidR="009F1155" w:rsidRDefault="00463D06">
      <w:pPr>
        <w:numPr>
          <w:ilvl w:val="0"/>
          <w:numId w:val="14"/>
        </w:numPr>
        <w:spacing w:line="360" w:lineRule="auto"/>
        <w:ind w:left="435"/>
        <w:rPr>
          <w:rFonts w:ascii="宋体" w:hAnsi="宋体"/>
          <w:color w:val="000000" w:themeColor="text1"/>
          <w:szCs w:val="21"/>
        </w:rPr>
      </w:pPr>
      <w:r>
        <w:rPr>
          <w:rFonts w:ascii="宋体" w:hAnsi="宋体" w:hint="eastAsia"/>
          <w:color w:val="000000" w:themeColor="text1"/>
          <w:szCs w:val="21"/>
        </w:rPr>
        <w:t>如响应产品由小微企业生产，则需提供中小企业声明函。</w:t>
      </w:r>
    </w:p>
    <w:p w:rsidR="009F1155" w:rsidRDefault="00463D06">
      <w:pPr>
        <w:numPr>
          <w:ilvl w:val="0"/>
          <w:numId w:val="14"/>
        </w:numPr>
        <w:spacing w:line="360" w:lineRule="auto"/>
        <w:ind w:left="435"/>
        <w:rPr>
          <w:rFonts w:ascii="宋体" w:hAnsi="宋体"/>
          <w:color w:val="000000" w:themeColor="text1"/>
          <w:szCs w:val="21"/>
        </w:rPr>
      </w:pPr>
      <w:r>
        <w:rPr>
          <w:rFonts w:ascii="宋体" w:hAnsi="宋体" w:hint="eastAsia"/>
          <w:color w:val="000000" w:themeColor="text1"/>
          <w:szCs w:val="21"/>
        </w:rPr>
        <w:t>如成交人声明为小微企业，本声明函将随成交结果同时公告，接受社会监督。</w:t>
      </w:r>
    </w:p>
    <w:p w:rsidR="009F1155" w:rsidRDefault="009F1155">
      <w:pPr>
        <w:pStyle w:val="6"/>
        <w:spacing w:line="360" w:lineRule="auto"/>
        <w:rPr>
          <w:rFonts w:ascii="宋体" w:hAnsi="宋体"/>
          <w:color w:val="000000" w:themeColor="text1"/>
          <w:spacing w:val="6"/>
          <w:sz w:val="24"/>
        </w:rPr>
      </w:pPr>
    </w:p>
    <w:p w:rsidR="009F1155" w:rsidRDefault="009F1155">
      <w:pPr>
        <w:pStyle w:val="6"/>
        <w:spacing w:line="360" w:lineRule="auto"/>
        <w:rPr>
          <w:rFonts w:ascii="宋体" w:hAnsi="宋体"/>
          <w:color w:val="000000" w:themeColor="text1"/>
          <w:sz w:val="24"/>
        </w:rPr>
      </w:pPr>
    </w:p>
    <w:p w:rsidR="009F1155" w:rsidRDefault="00463D06">
      <w:pPr>
        <w:pStyle w:val="6"/>
        <w:spacing w:line="360" w:lineRule="auto"/>
        <w:ind w:firstLineChars="2000" w:firstLine="4800"/>
        <w:rPr>
          <w:rFonts w:ascii="宋体" w:hAnsi="宋体"/>
          <w:color w:val="000000" w:themeColor="text1"/>
          <w:sz w:val="24"/>
        </w:rPr>
      </w:pPr>
      <w:r>
        <w:rPr>
          <w:rFonts w:ascii="宋体" w:hAnsi="宋体" w:hint="eastAsia"/>
          <w:color w:val="000000" w:themeColor="text1"/>
          <w:sz w:val="24"/>
        </w:rPr>
        <w:t>企业名称（盖章）：</w:t>
      </w:r>
    </w:p>
    <w:p w:rsidR="009F1155" w:rsidRDefault="00463D06">
      <w:pPr>
        <w:pStyle w:val="6"/>
        <w:spacing w:line="360" w:lineRule="auto"/>
        <w:ind w:firstLineChars="2000" w:firstLine="4800"/>
        <w:rPr>
          <w:rFonts w:ascii="宋体" w:hAnsi="宋体"/>
          <w:color w:val="000000" w:themeColor="text1"/>
          <w:sz w:val="24"/>
        </w:rPr>
      </w:pPr>
      <w:r>
        <w:rPr>
          <w:rFonts w:ascii="宋体" w:hAnsi="宋体" w:hint="eastAsia"/>
          <w:color w:val="000000" w:themeColor="text1"/>
          <w:sz w:val="24"/>
        </w:rPr>
        <w:t>日期：××年××月××日</w:t>
      </w:r>
    </w:p>
    <w:p w:rsidR="009F1155" w:rsidRDefault="009F1155">
      <w:pPr>
        <w:pStyle w:val="a1"/>
        <w:rPr>
          <w:rFonts w:ascii="宋体" w:hAnsi="宋体" w:cs="宋体"/>
          <w:color w:val="000000" w:themeColor="text1"/>
          <w:sz w:val="24"/>
          <w:szCs w:val="24"/>
        </w:rPr>
      </w:pPr>
    </w:p>
    <w:p w:rsidR="009F1155" w:rsidRDefault="00760913">
      <w:pPr>
        <w:spacing w:line="360" w:lineRule="auto"/>
        <w:rPr>
          <w:rFonts w:ascii="宋体" w:hAnsi="宋体" w:cs="宋体"/>
          <w:color w:val="000000" w:themeColor="text1"/>
          <w:sz w:val="24"/>
        </w:rPr>
      </w:pPr>
      <w:r>
        <w:rPr>
          <w:rFonts w:ascii="宋体" w:hAnsi="宋体" w:cs="宋体"/>
          <w:color w:val="000000" w:themeColor="text1"/>
          <w:sz w:val="24"/>
        </w:rPr>
        <w:pict>
          <v:line id="直接连接符 3" o:spid="_x0000_s1026" style="position:absolute;left:0;text-align:left;z-index:251660288" from=".4pt,16.45pt" to="235.4pt,16.45pt" o:gfxdata="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LArkvTAAAABgEAAA8AAAAAAAAAAQAgAAAAIgAAAGRycy9kb3ducmV2LnhtbFBLAQIUABQA&#10;AAAIAIdO4kDDQ4sJ9QEAANQDAAAOAAAAAAAAAAEAIAAAACIBAABkcnMvZTJvRG9jLnhtbFBLBQYA&#10;AAAABgAGAFkBAACJBQAAAAA=&#10;" strokeweight="1.25pt">
            <v:stroke joinstyle="miter"/>
          </v:line>
        </w:pict>
      </w:r>
    </w:p>
    <w:p w:rsidR="009F1155" w:rsidRDefault="00760913">
      <w:pPr>
        <w:spacing w:line="360" w:lineRule="auto"/>
        <w:rPr>
          <w:rFonts w:ascii="宋体" w:hAnsi="宋体" w:cs="宋体"/>
          <w:color w:val="000000" w:themeColor="text1"/>
          <w:sz w:val="24"/>
        </w:rPr>
      </w:pPr>
      <w:r>
        <w:rPr>
          <w:rFonts w:ascii="宋体" w:hAnsi="宋体" w:cs="宋体" w:hint="eastAsia"/>
          <w:color w:val="000000" w:themeColor="text1"/>
          <w:sz w:val="24"/>
        </w:rPr>
        <w:fldChar w:fldCharType="begin"/>
      </w:r>
      <w:r w:rsidR="00463D06">
        <w:rPr>
          <w:rFonts w:ascii="宋体" w:hAnsi="宋体" w:cs="宋体" w:hint="eastAsia"/>
          <w:color w:val="000000" w:themeColor="text1"/>
          <w:sz w:val="24"/>
        </w:rPr>
        <w:instrText xml:space="preserve"> = 1 \* GB3 </w:instrText>
      </w:r>
      <w:r>
        <w:rPr>
          <w:rFonts w:ascii="宋体" w:hAnsi="宋体" w:cs="宋体" w:hint="eastAsia"/>
          <w:color w:val="000000" w:themeColor="text1"/>
          <w:sz w:val="24"/>
        </w:rPr>
        <w:fldChar w:fldCharType="separate"/>
      </w:r>
      <w:r w:rsidR="00463D06">
        <w:rPr>
          <w:rFonts w:ascii="宋体" w:hAnsi="宋体" w:cs="宋体" w:hint="eastAsia"/>
          <w:color w:val="000000" w:themeColor="text1"/>
          <w:sz w:val="24"/>
        </w:rPr>
        <w:t>①</w:t>
      </w:r>
      <w:r>
        <w:rPr>
          <w:rFonts w:ascii="宋体" w:hAnsi="宋体" w:cs="宋体" w:hint="eastAsia"/>
          <w:color w:val="000000" w:themeColor="text1"/>
          <w:sz w:val="24"/>
        </w:rPr>
        <w:fldChar w:fldCharType="end"/>
      </w:r>
      <w:r w:rsidR="00463D06">
        <w:rPr>
          <w:rFonts w:ascii="宋体" w:hAnsi="宋体" w:cs="宋体" w:hint="eastAsia"/>
          <w:color w:val="000000" w:themeColor="text1"/>
          <w:sz w:val="24"/>
        </w:rPr>
        <w:t>从业人员、营业收入、资产总额填报上一年度数据，无上一年度数据的新成立企业可不填报。</w:t>
      </w:r>
    </w:p>
    <w:p w:rsidR="009F1155" w:rsidRDefault="00463D06">
      <w:pPr>
        <w:pStyle w:val="a1"/>
        <w:rPr>
          <w:color w:val="000000" w:themeColor="text1"/>
        </w:rPr>
      </w:pPr>
      <w:r>
        <w:rPr>
          <w:color w:val="000000" w:themeColor="text1"/>
        </w:rPr>
        <w:br w:type="page"/>
      </w:r>
    </w:p>
    <w:p w:rsidR="009F1155" w:rsidRDefault="009F1155">
      <w:pPr>
        <w:pStyle w:val="a9"/>
        <w:spacing w:line="360" w:lineRule="auto"/>
        <w:jc w:val="center"/>
        <w:outlineLvl w:val="1"/>
        <w:rPr>
          <w:rFonts w:hAnsi="宋体"/>
          <w:b/>
          <w:color w:val="000000" w:themeColor="text1"/>
          <w:sz w:val="32"/>
          <w:szCs w:val="32"/>
          <w:lang w:val="en-GB"/>
        </w:rPr>
      </w:pPr>
    </w:p>
    <w:p w:rsidR="009F1155" w:rsidRDefault="009F1155">
      <w:pPr>
        <w:pStyle w:val="a9"/>
        <w:spacing w:line="360" w:lineRule="auto"/>
        <w:jc w:val="center"/>
        <w:outlineLvl w:val="1"/>
        <w:rPr>
          <w:rFonts w:hAnsi="宋体"/>
          <w:b/>
          <w:color w:val="000000" w:themeColor="text1"/>
          <w:sz w:val="32"/>
          <w:szCs w:val="32"/>
          <w:lang w:val="en-GB"/>
        </w:rPr>
      </w:pPr>
    </w:p>
    <w:p w:rsidR="009F1155" w:rsidRDefault="00463D06">
      <w:pPr>
        <w:pStyle w:val="a9"/>
        <w:spacing w:line="360" w:lineRule="auto"/>
        <w:jc w:val="center"/>
        <w:outlineLvl w:val="1"/>
        <w:rPr>
          <w:rFonts w:hAnsi="宋体"/>
          <w:b/>
          <w:color w:val="000000" w:themeColor="text1"/>
          <w:sz w:val="32"/>
          <w:szCs w:val="32"/>
          <w:lang w:val="en-GB"/>
        </w:rPr>
      </w:pPr>
      <w:r>
        <w:rPr>
          <w:rFonts w:hAnsi="宋体" w:hint="eastAsia"/>
          <w:b/>
          <w:color w:val="000000" w:themeColor="text1"/>
          <w:sz w:val="32"/>
          <w:szCs w:val="32"/>
          <w:lang w:val="en-GB"/>
        </w:rPr>
        <w:t>残疾人福利性单位声明函</w:t>
      </w:r>
    </w:p>
    <w:p w:rsidR="009F1155" w:rsidRDefault="009F1155">
      <w:pPr>
        <w:spacing w:line="360" w:lineRule="auto"/>
        <w:ind w:firstLineChars="200" w:firstLine="480"/>
        <w:rPr>
          <w:rFonts w:ascii="宋体" w:hAnsi="宋体" w:cs="宋体"/>
          <w:color w:val="000000" w:themeColor="text1"/>
          <w:sz w:val="24"/>
        </w:rPr>
      </w:pPr>
    </w:p>
    <w:p w:rsidR="009F1155" w:rsidRDefault="00463D0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F1155" w:rsidRDefault="00463D0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本单位对上述声明的真实性负责。如有虚假，将依法承担相应责任。</w:t>
      </w:r>
    </w:p>
    <w:p w:rsidR="009F1155" w:rsidRDefault="009F1155">
      <w:pPr>
        <w:tabs>
          <w:tab w:val="left" w:pos="4860"/>
        </w:tabs>
        <w:spacing w:line="588" w:lineRule="exact"/>
        <w:ind w:right="1560" w:firstLineChars="200" w:firstLine="480"/>
        <w:jc w:val="center"/>
        <w:rPr>
          <w:rFonts w:ascii="宋体" w:hAnsi="宋体" w:cs="宋体"/>
          <w:color w:val="000000" w:themeColor="text1"/>
          <w:sz w:val="24"/>
        </w:rPr>
      </w:pPr>
    </w:p>
    <w:p w:rsidR="009F1155" w:rsidRDefault="00463D06">
      <w:pPr>
        <w:tabs>
          <w:tab w:val="left" w:pos="4860"/>
        </w:tabs>
        <w:spacing w:line="588" w:lineRule="exact"/>
        <w:ind w:right="1560" w:firstLineChars="200" w:firstLine="480"/>
        <w:jc w:val="center"/>
        <w:rPr>
          <w:rFonts w:ascii="宋体" w:hAnsi="宋体" w:cs="宋体"/>
          <w:color w:val="000000" w:themeColor="text1"/>
          <w:sz w:val="24"/>
        </w:rPr>
      </w:pPr>
      <w:r>
        <w:rPr>
          <w:rFonts w:ascii="宋体" w:hAnsi="宋体" w:cs="宋体" w:hint="eastAsia"/>
          <w:color w:val="000000" w:themeColor="text1"/>
          <w:sz w:val="24"/>
        </w:rPr>
        <w:t xml:space="preserve">                                单位名称（盖章）：</w:t>
      </w:r>
    </w:p>
    <w:p w:rsidR="009F1155" w:rsidRDefault="009F1155">
      <w:pPr>
        <w:tabs>
          <w:tab w:val="left" w:pos="4860"/>
        </w:tabs>
        <w:spacing w:line="588" w:lineRule="exact"/>
        <w:ind w:right="1560" w:firstLineChars="200" w:firstLine="480"/>
        <w:jc w:val="center"/>
        <w:rPr>
          <w:rFonts w:ascii="宋体" w:hAnsi="宋体" w:cs="宋体"/>
          <w:color w:val="000000" w:themeColor="text1"/>
          <w:sz w:val="24"/>
        </w:rPr>
      </w:pPr>
    </w:p>
    <w:p w:rsidR="009F1155" w:rsidRDefault="00463D06">
      <w:pPr>
        <w:tabs>
          <w:tab w:val="left" w:pos="4860"/>
        </w:tabs>
        <w:spacing w:line="588" w:lineRule="exact"/>
        <w:ind w:right="1560" w:firstLineChars="200" w:firstLine="480"/>
        <w:jc w:val="center"/>
        <w:rPr>
          <w:rFonts w:ascii="宋体" w:hAnsi="宋体" w:cs="宋体"/>
          <w:color w:val="000000" w:themeColor="text1"/>
          <w:sz w:val="24"/>
        </w:rPr>
      </w:pPr>
      <w:r>
        <w:rPr>
          <w:rFonts w:ascii="宋体" w:hAnsi="宋体" w:cs="宋体" w:hint="eastAsia"/>
          <w:color w:val="000000" w:themeColor="text1"/>
          <w:sz w:val="24"/>
        </w:rPr>
        <w:t xml:space="preserve">                                  日         期  ：</w:t>
      </w:r>
    </w:p>
    <w:p w:rsidR="009F1155" w:rsidRDefault="009F1155">
      <w:pPr>
        <w:spacing w:line="360" w:lineRule="auto"/>
        <w:rPr>
          <w:color w:val="000000" w:themeColor="text1"/>
        </w:rPr>
      </w:pPr>
    </w:p>
    <w:p w:rsidR="009F1155" w:rsidRDefault="009F1155">
      <w:pPr>
        <w:pStyle w:val="a1"/>
        <w:rPr>
          <w:color w:val="000000" w:themeColor="text1"/>
        </w:rPr>
      </w:pPr>
    </w:p>
    <w:p w:rsidR="009F1155" w:rsidRDefault="009F1155">
      <w:pPr>
        <w:pStyle w:val="a1"/>
        <w:rPr>
          <w:color w:val="000000" w:themeColor="text1"/>
        </w:rPr>
      </w:pPr>
    </w:p>
    <w:p w:rsidR="009F1155" w:rsidRDefault="00463D06">
      <w:pPr>
        <w:pStyle w:val="a1"/>
        <w:rPr>
          <w:color w:val="000000" w:themeColor="text1"/>
        </w:rPr>
      </w:pPr>
      <w:r>
        <w:rPr>
          <w:color w:val="000000" w:themeColor="text1"/>
        </w:rPr>
        <w:br w:type="page"/>
      </w:r>
    </w:p>
    <w:p w:rsidR="009F1155" w:rsidRDefault="00463D06" w:rsidP="00733922">
      <w:pPr>
        <w:snapToGrid w:val="0"/>
        <w:spacing w:beforeLines="50" w:after="50" w:line="360" w:lineRule="auto"/>
        <w:outlineLvl w:val="0"/>
        <w:rPr>
          <w:rFonts w:ascii="仿宋_GB2312" w:hAnsi="宋体"/>
          <w:bCs/>
          <w:color w:val="000000" w:themeColor="text1"/>
          <w:sz w:val="30"/>
          <w:szCs w:val="30"/>
        </w:rPr>
      </w:pPr>
      <w:r>
        <w:rPr>
          <w:rFonts w:ascii="宋体" w:hAnsi="宋体" w:hint="eastAsia"/>
          <w:b/>
          <w:color w:val="000000" w:themeColor="text1"/>
          <w:sz w:val="28"/>
        </w:rPr>
        <w:lastRenderedPageBreak/>
        <w:t>附件18</w:t>
      </w:r>
    </w:p>
    <w:p w:rsidR="009F1155" w:rsidRDefault="00463D06">
      <w:pPr>
        <w:outlineLvl w:val="0"/>
        <w:rPr>
          <w:color w:val="000000" w:themeColor="text1"/>
          <w:sz w:val="28"/>
          <w:szCs w:val="28"/>
        </w:rPr>
      </w:pPr>
      <w:bookmarkStart w:id="85" w:name="_Toc5436"/>
      <w:r>
        <w:rPr>
          <w:rFonts w:hint="eastAsia"/>
          <w:color w:val="000000" w:themeColor="text1"/>
          <w:sz w:val="28"/>
          <w:szCs w:val="28"/>
        </w:rPr>
        <w:t>其余事项：</w:t>
      </w:r>
      <w:bookmarkEnd w:id="85"/>
    </w:p>
    <w:p w:rsidR="009F1155" w:rsidRDefault="00463D06">
      <w:pPr>
        <w:ind w:firstLineChars="200" w:firstLine="560"/>
        <w:outlineLvl w:val="0"/>
        <w:rPr>
          <w:color w:val="000000" w:themeColor="text1"/>
          <w:sz w:val="28"/>
          <w:szCs w:val="28"/>
        </w:rPr>
      </w:pPr>
      <w:bookmarkStart w:id="86" w:name="_Toc24067"/>
      <w:r>
        <w:rPr>
          <w:rFonts w:hint="eastAsia"/>
          <w:color w:val="000000" w:themeColor="text1"/>
          <w:sz w:val="28"/>
          <w:szCs w:val="28"/>
        </w:rPr>
        <w:t>协商供应商如有融资需求，可使用以下银行的政采贷服务。</w:t>
      </w:r>
      <w:bookmarkEnd w:id="86"/>
    </w:p>
    <w:tbl>
      <w:tblPr>
        <w:tblStyle w:val="af"/>
        <w:tblW w:w="8102" w:type="dxa"/>
        <w:tblBorders>
          <w:top w:val="single" w:sz="4" w:space="0" w:color="auto"/>
          <w:left w:val="single" w:sz="4" w:space="0" w:color="auto"/>
          <w:bottom w:val="single" w:sz="4" w:space="0" w:color="auto"/>
          <w:right w:val="single" w:sz="4" w:space="0" w:color="auto"/>
        </w:tblBorders>
        <w:tblLayout w:type="fixed"/>
        <w:tblLook w:val="04A0"/>
      </w:tblPr>
      <w:tblGrid>
        <w:gridCol w:w="3119"/>
        <w:gridCol w:w="1300"/>
        <w:gridCol w:w="1584"/>
        <w:gridCol w:w="2099"/>
      </w:tblGrid>
      <w:tr w:rsidR="009F1155">
        <w:tc>
          <w:tcPr>
            <w:tcW w:w="311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银行</w:t>
            </w:r>
          </w:p>
        </w:tc>
        <w:tc>
          <w:tcPr>
            <w:tcW w:w="1300"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贷款年利率</w:t>
            </w:r>
          </w:p>
        </w:tc>
        <w:tc>
          <w:tcPr>
            <w:tcW w:w="1584"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联系人</w:t>
            </w:r>
          </w:p>
        </w:tc>
        <w:tc>
          <w:tcPr>
            <w:tcW w:w="209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联系电话</w:t>
            </w:r>
          </w:p>
        </w:tc>
      </w:tr>
      <w:tr w:rsidR="009F1155">
        <w:tc>
          <w:tcPr>
            <w:tcW w:w="311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中国工商银行</w:t>
            </w:r>
          </w:p>
        </w:tc>
        <w:tc>
          <w:tcPr>
            <w:tcW w:w="1300"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3.8%</w:t>
            </w:r>
            <w:r>
              <w:rPr>
                <w:rFonts w:hint="eastAsia"/>
                <w:color w:val="000000" w:themeColor="text1"/>
                <w:sz w:val="28"/>
                <w:szCs w:val="28"/>
              </w:rPr>
              <w:t>起</w:t>
            </w:r>
          </w:p>
        </w:tc>
        <w:tc>
          <w:tcPr>
            <w:tcW w:w="1584"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王霖</w:t>
            </w:r>
          </w:p>
        </w:tc>
        <w:tc>
          <w:tcPr>
            <w:tcW w:w="209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88588246  13857654562</w:t>
            </w:r>
          </w:p>
        </w:tc>
      </w:tr>
      <w:tr w:rsidR="009F1155">
        <w:tc>
          <w:tcPr>
            <w:tcW w:w="311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中国农业银行</w:t>
            </w:r>
          </w:p>
        </w:tc>
        <w:tc>
          <w:tcPr>
            <w:tcW w:w="1300"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3.8%</w:t>
            </w:r>
            <w:r>
              <w:rPr>
                <w:rFonts w:hint="eastAsia"/>
                <w:color w:val="000000" w:themeColor="text1"/>
                <w:sz w:val="28"/>
                <w:szCs w:val="28"/>
              </w:rPr>
              <w:t>起</w:t>
            </w:r>
          </w:p>
        </w:tc>
        <w:tc>
          <w:tcPr>
            <w:tcW w:w="1584"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龚盛</w:t>
            </w:r>
          </w:p>
        </w:tc>
        <w:tc>
          <w:tcPr>
            <w:tcW w:w="209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15858682216</w:t>
            </w:r>
          </w:p>
        </w:tc>
      </w:tr>
      <w:tr w:rsidR="009F1155">
        <w:tc>
          <w:tcPr>
            <w:tcW w:w="311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中国建设银行</w:t>
            </w:r>
          </w:p>
        </w:tc>
        <w:tc>
          <w:tcPr>
            <w:tcW w:w="1300"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3.8%</w:t>
            </w:r>
            <w:r>
              <w:rPr>
                <w:rFonts w:hint="eastAsia"/>
                <w:color w:val="000000" w:themeColor="text1"/>
                <w:sz w:val="28"/>
                <w:szCs w:val="28"/>
              </w:rPr>
              <w:t>起</w:t>
            </w:r>
          </w:p>
        </w:tc>
        <w:tc>
          <w:tcPr>
            <w:tcW w:w="1584"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梅晶晶</w:t>
            </w:r>
          </w:p>
        </w:tc>
        <w:tc>
          <w:tcPr>
            <w:tcW w:w="209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88525339</w:t>
            </w:r>
          </w:p>
          <w:p w:rsidR="009F1155" w:rsidRDefault="00463D06">
            <w:pPr>
              <w:spacing w:line="400" w:lineRule="exact"/>
              <w:jc w:val="center"/>
              <w:rPr>
                <w:color w:val="000000" w:themeColor="text1"/>
                <w:sz w:val="28"/>
                <w:szCs w:val="28"/>
              </w:rPr>
            </w:pPr>
            <w:r>
              <w:rPr>
                <w:rFonts w:hint="eastAsia"/>
                <w:color w:val="000000" w:themeColor="text1"/>
                <w:sz w:val="28"/>
                <w:szCs w:val="28"/>
              </w:rPr>
              <w:t>13736585303</w:t>
            </w:r>
          </w:p>
        </w:tc>
      </w:tr>
      <w:tr w:rsidR="009F1155">
        <w:tc>
          <w:tcPr>
            <w:tcW w:w="311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中国银行</w:t>
            </w:r>
          </w:p>
        </w:tc>
        <w:tc>
          <w:tcPr>
            <w:tcW w:w="1300"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3.75%</w:t>
            </w:r>
            <w:r>
              <w:rPr>
                <w:rFonts w:hint="eastAsia"/>
                <w:color w:val="000000" w:themeColor="text1"/>
                <w:sz w:val="28"/>
                <w:szCs w:val="28"/>
              </w:rPr>
              <w:t>起</w:t>
            </w:r>
          </w:p>
        </w:tc>
        <w:tc>
          <w:tcPr>
            <w:tcW w:w="1584"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王海</w:t>
            </w:r>
          </w:p>
        </w:tc>
        <w:tc>
          <w:tcPr>
            <w:tcW w:w="209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13857677798</w:t>
            </w:r>
          </w:p>
        </w:tc>
      </w:tr>
      <w:tr w:rsidR="009F1155">
        <w:tc>
          <w:tcPr>
            <w:tcW w:w="311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浦发银行台州分行</w:t>
            </w:r>
          </w:p>
        </w:tc>
        <w:tc>
          <w:tcPr>
            <w:tcW w:w="1300"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4.05%</w:t>
            </w:r>
            <w:r>
              <w:rPr>
                <w:rFonts w:hint="eastAsia"/>
                <w:color w:val="000000" w:themeColor="text1"/>
                <w:sz w:val="28"/>
                <w:szCs w:val="28"/>
              </w:rPr>
              <w:t>起</w:t>
            </w:r>
          </w:p>
        </w:tc>
        <w:tc>
          <w:tcPr>
            <w:tcW w:w="1584"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王渊</w:t>
            </w:r>
          </w:p>
        </w:tc>
        <w:tc>
          <w:tcPr>
            <w:tcW w:w="209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13616676319</w:t>
            </w:r>
          </w:p>
        </w:tc>
      </w:tr>
      <w:tr w:rsidR="009F1155">
        <w:tc>
          <w:tcPr>
            <w:tcW w:w="311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浦发银行椒江分行</w:t>
            </w:r>
          </w:p>
        </w:tc>
        <w:tc>
          <w:tcPr>
            <w:tcW w:w="1300"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4.05%</w:t>
            </w:r>
            <w:r>
              <w:rPr>
                <w:rFonts w:hint="eastAsia"/>
                <w:color w:val="000000" w:themeColor="text1"/>
                <w:sz w:val="28"/>
                <w:szCs w:val="28"/>
              </w:rPr>
              <w:t>起</w:t>
            </w:r>
          </w:p>
        </w:tc>
        <w:tc>
          <w:tcPr>
            <w:tcW w:w="1584"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孙瑞华</w:t>
            </w:r>
          </w:p>
        </w:tc>
        <w:tc>
          <w:tcPr>
            <w:tcW w:w="209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13857688081</w:t>
            </w:r>
          </w:p>
        </w:tc>
      </w:tr>
      <w:tr w:rsidR="009F1155">
        <w:tc>
          <w:tcPr>
            <w:tcW w:w="311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交通银行台州分行</w:t>
            </w:r>
          </w:p>
        </w:tc>
        <w:tc>
          <w:tcPr>
            <w:tcW w:w="1300"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3.75%</w:t>
            </w:r>
            <w:r>
              <w:rPr>
                <w:rFonts w:hint="eastAsia"/>
                <w:color w:val="000000" w:themeColor="text1"/>
                <w:sz w:val="28"/>
                <w:szCs w:val="28"/>
              </w:rPr>
              <w:t>起</w:t>
            </w:r>
          </w:p>
        </w:tc>
        <w:tc>
          <w:tcPr>
            <w:tcW w:w="1584"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周翔宇</w:t>
            </w:r>
          </w:p>
        </w:tc>
        <w:tc>
          <w:tcPr>
            <w:tcW w:w="209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13867697018</w:t>
            </w:r>
          </w:p>
        </w:tc>
      </w:tr>
      <w:tr w:rsidR="009F1155">
        <w:tc>
          <w:tcPr>
            <w:tcW w:w="311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招商银行台州分行</w:t>
            </w:r>
          </w:p>
        </w:tc>
        <w:tc>
          <w:tcPr>
            <w:tcW w:w="1300"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4.32%</w:t>
            </w:r>
            <w:r>
              <w:rPr>
                <w:rFonts w:hint="eastAsia"/>
                <w:color w:val="000000" w:themeColor="text1"/>
                <w:sz w:val="28"/>
                <w:szCs w:val="28"/>
              </w:rPr>
              <w:t>起</w:t>
            </w:r>
          </w:p>
        </w:tc>
        <w:tc>
          <w:tcPr>
            <w:tcW w:w="1584"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王海玲</w:t>
            </w:r>
          </w:p>
        </w:tc>
        <w:tc>
          <w:tcPr>
            <w:tcW w:w="209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13566413827</w:t>
            </w:r>
          </w:p>
        </w:tc>
      </w:tr>
      <w:tr w:rsidR="009F1155">
        <w:tc>
          <w:tcPr>
            <w:tcW w:w="311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浙商银行台州分行</w:t>
            </w:r>
          </w:p>
        </w:tc>
        <w:tc>
          <w:tcPr>
            <w:tcW w:w="1300"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5.01%</w:t>
            </w:r>
            <w:r>
              <w:rPr>
                <w:rFonts w:hint="eastAsia"/>
                <w:color w:val="000000" w:themeColor="text1"/>
                <w:sz w:val="28"/>
                <w:szCs w:val="28"/>
              </w:rPr>
              <w:t>起</w:t>
            </w:r>
          </w:p>
        </w:tc>
        <w:tc>
          <w:tcPr>
            <w:tcW w:w="1584"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章涉漪</w:t>
            </w:r>
          </w:p>
        </w:tc>
        <w:tc>
          <w:tcPr>
            <w:tcW w:w="209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81880185</w:t>
            </w:r>
          </w:p>
          <w:p w:rsidR="009F1155" w:rsidRDefault="00463D06">
            <w:pPr>
              <w:spacing w:line="400" w:lineRule="exact"/>
              <w:jc w:val="center"/>
              <w:rPr>
                <w:color w:val="000000" w:themeColor="text1"/>
                <w:sz w:val="28"/>
                <w:szCs w:val="28"/>
              </w:rPr>
            </w:pPr>
            <w:r>
              <w:rPr>
                <w:rFonts w:hint="eastAsia"/>
                <w:color w:val="000000" w:themeColor="text1"/>
                <w:sz w:val="28"/>
                <w:szCs w:val="28"/>
              </w:rPr>
              <w:t>13606681262</w:t>
            </w:r>
          </w:p>
        </w:tc>
      </w:tr>
      <w:tr w:rsidR="009F1155">
        <w:tc>
          <w:tcPr>
            <w:tcW w:w="311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中信银行台州分行</w:t>
            </w:r>
          </w:p>
        </w:tc>
        <w:tc>
          <w:tcPr>
            <w:tcW w:w="1300"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4.15%</w:t>
            </w:r>
            <w:r>
              <w:rPr>
                <w:rFonts w:hint="eastAsia"/>
                <w:color w:val="000000" w:themeColor="text1"/>
                <w:sz w:val="28"/>
                <w:szCs w:val="28"/>
              </w:rPr>
              <w:t>起</w:t>
            </w:r>
          </w:p>
        </w:tc>
        <w:tc>
          <w:tcPr>
            <w:tcW w:w="1584"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陈金园</w:t>
            </w:r>
          </w:p>
        </w:tc>
        <w:tc>
          <w:tcPr>
            <w:tcW w:w="209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13586052161</w:t>
            </w:r>
          </w:p>
        </w:tc>
      </w:tr>
      <w:tr w:rsidR="009F1155">
        <w:tc>
          <w:tcPr>
            <w:tcW w:w="311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华夏银行台州分行</w:t>
            </w:r>
          </w:p>
        </w:tc>
        <w:tc>
          <w:tcPr>
            <w:tcW w:w="1300"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4.5%</w:t>
            </w:r>
            <w:r>
              <w:rPr>
                <w:rFonts w:hint="eastAsia"/>
                <w:color w:val="000000" w:themeColor="text1"/>
                <w:sz w:val="28"/>
                <w:szCs w:val="28"/>
              </w:rPr>
              <w:t>起</w:t>
            </w:r>
          </w:p>
        </w:tc>
        <w:tc>
          <w:tcPr>
            <w:tcW w:w="1584"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邱明达</w:t>
            </w:r>
          </w:p>
        </w:tc>
        <w:tc>
          <w:tcPr>
            <w:tcW w:w="209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81871518</w:t>
            </w:r>
          </w:p>
          <w:p w:rsidR="009F1155" w:rsidRDefault="00463D06">
            <w:pPr>
              <w:spacing w:line="400" w:lineRule="exact"/>
              <w:jc w:val="center"/>
              <w:rPr>
                <w:color w:val="000000" w:themeColor="text1"/>
                <w:sz w:val="28"/>
                <w:szCs w:val="28"/>
              </w:rPr>
            </w:pPr>
            <w:r>
              <w:rPr>
                <w:rFonts w:hint="eastAsia"/>
                <w:color w:val="000000" w:themeColor="text1"/>
                <w:sz w:val="28"/>
                <w:szCs w:val="28"/>
              </w:rPr>
              <w:t>13736252233</w:t>
            </w:r>
          </w:p>
        </w:tc>
      </w:tr>
      <w:tr w:rsidR="009F1155">
        <w:tc>
          <w:tcPr>
            <w:tcW w:w="311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泰隆银行开发区支行</w:t>
            </w:r>
          </w:p>
        </w:tc>
        <w:tc>
          <w:tcPr>
            <w:tcW w:w="1300"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5.6%</w:t>
            </w:r>
            <w:r>
              <w:rPr>
                <w:rFonts w:hint="eastAsia"/>
                <w:color w:val="000000" w:themeColor="text1"/>
                <w:sz w:val="28"/>
                <w:szCs w:val="28"/>
              </w:rPr>
              <w:t>起</w:t>
            </w:r>
          </w:p>
        </w:tc>
        <w:tc>
          <w:tcPr>
            <w:tcW w:w="1584"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梁宛莉</w:t>
            </w:r>
          </w:p>
        </w:tc>
        <w:tc>
          <w:tcPr>
            <w:tcW w:w="209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13306869100</w:t>
            </w:r>
          </w:p>
        </w:tc>
      </w:tr>
      <w:tr w:rsidR="009F1155">
        <w:tc>
          <w:tcPr>
            <w:tcW w:w="311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民泰银行椒江支行</w:t>
            </w:r>
          </w:p>
        </w:tc>
        <w:tc>
          <w:tcPr>
            <w:tcW w:w="1300"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5.8%</w:t>
            </w:r>
            <w:r>
              <w:rPr>
                <w:rFonts w:hint="eastAsia"/>
                <w:color w:val="000000" w:themeColor="text1"/>
                <w:sz w:val="28"/>
                <w:szCs w:val="28"/>
              </w:rPr>
              <w:t>起</w:t>
            </w:r>
          </w:p>
        </w:tc>
        <w:tc>
          <w:tcPr>
            <w:tcW w:w="1584"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陈慧珠</w:t>
            </w:r>
          </w:p>
        </w:tc>
        <w:tc>
          <w:tcPr>
            <w:tcW w:w="209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13857699669</w:t>
            </w:r>
          </w:p>
        </w:tc>
      </w:tr>
      <w:tr w:rsidR="009F1155">
        <w:tc>
          <w:tcPr>
            <w:tcW w:w="311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绍兴银行台州分行</w:t>
            </w:r>
          </w:p>
        </w:tc>
        <w:tc>
          <w:tcPr>
            <w:tcW w:w="1300"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5.1%</w:t>
            </w:r>
            <w:r>
              <w:rPr>
                <w:rFonts w:hint="eastAsia"/>
                <w:color w:val="000000" w:themeColor="text1"/>
                <w:sz w:val="28"/>
                <w:szCs w:val="28"/>
              </w:rPr>
              <w:t>起</w:t>
            </w:r>
          </w:p>
        </w:tc>
        <w:tc>
          <w:tcPr>
            <w:tcW w:w="1584"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郭庭斌</w:t>
            </w:r>
          </w:p>
        </w:tc>
        <w:tc>
          <w:tcPr>
            <w:tcW w:w="209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15958633119</w:t>
            </w:r>
          </w:p>
        </w:tc>
      </w:tr>
      <w:tr w:rsidR="009F1155">
        <w:tc>
          <w:tcPr>
            <w:tcW w:w="311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温州银行台州分行</w:t>
            </w:r>
          </w:p>
        </w:tc>
        <w:tc>
          <w:tcPr>
            <w:tcW w:w="1300"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4.55%</w:t>
            </w:r>
            <w:r>
              <w:rPr>
                <w:rFonts w:hint="eastAsia"/>
                <w:color w:val="000000" w:themeColor="text1"/>
                <w:sz w:val="28"/>
                <w:szCs w:val="28"/>
              </w:rPr>
              <w:t>起</w:t>
            </w:r>
          </w:p>
        </w:tc>
        <w:tc>
          <w:tcPr>
            <w:tcW w:w="1584"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王晓波</w:t>
            </w:r>
          </w:p>
        </w:tc>
        <w:tc>
          <w:tcPr>
            <w:tcW w:w="209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15824005475</w:t>
            </w:r>
          </w:p>
        </w:tc>
      </w:tr>
      <w:tr w:rsidR="009F1155">
        <w:tc>
          <w:tcPr>
            <w:tcW w:w="311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平安银行台州分行</w:t>
            </w:r>
          </w:p>
        </w:tc>
        <w:tc>
          <w:tcPr>
            <w:tcW w:w="1300"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6.53%</w:t>
            </w:r>
            <w:r>
              <w:rPr>
                <w:rFonts w:hint="eastAsia"/>
                <w:color w:val="000000" w:themeColor="text1"/>
                <w:sz w:val="28"/>
                <w:szCs w:val="28"/>
              </w:rPr>
              <w:t>起</w:t>
            </w:r>
          </w:p>
        </w:tc>
        <w:tc>
          <w:tcPr>
            <w:tcW w:w="1584"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李俊丽</w:t>
            </w:r>
          </w:p>
        </w:tc>
        <w:tc>
          <w:tcPr>
            <w:tcW w:w="209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15906861025</w:t>
            </w:r>
          </w:p>
        </w:tc>
      </w:tr>
      <w:tr w:rsidR="009F1155">
        <w:tc>
          <w:tcPr>
            <w:tcW w:w="311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宁波银行台州分行</w:t>
            </w:r>
          </w:p>
        </w:tc>
        <w:tc>
          <w:tcPr>
            <w:tcW w:w="1300"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4.35%</w:t>
            </w:r>
            <w:r>
              <w:rPr>
                <w:rFonts w:hint="eastAsia"/>
                <w:color w:val="000000" w:themeColor="text1"/>
                <w:sz w:val="28"/>
                <w:szCs w:val="28"/>
              </w:rPr>
              <w:t>起</w:t>
            </w:r>
          </w:p>
        </w:tc>
        <w:tc>
          <w:tcPr>
            <w:tcW w:w="1584"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戴莉丽</w:t>
            </w:r>
          </w:p>
        </w:tc>
        <w:tc>
          <w:tcPr>
            <w:tcW w:w="209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13566627207</w:t>
            </w:r>
          </w:p>
        </w:tc>
      </w:tr>
      <w:tr w:rsidR="009F1155">
        <w:tc>
          <w:tcPr>
            <w:tcW w:w="311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金华银行台州分行</w:t>
            </w:r>
          </w:p>
        </w:tc>
        <w:tc>
          <w:tcPr>
            <w:tcW w:w="1300"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4.05%</w:t>
            </w:r>
            <w:r>
              <w:rPr>
                <w:rFonts w:hint="eastAsia"/>
                <w:color w:val="000000" w:themeColor="text1"/>
                <w:sz w:val="28"/>
                <w:szCs w:val="28"/>
              </w:rPr>
              <w:t>起</w:t>
            </w:r>
          </w:p>
        </w:tc>
        <w:tc>
          <w:tcPr>
            <w:tcW w:w="1584"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金雪婷</w:t>
            </w:r>
          </w:p>
        </w:tc>
        <w:tc>
          <w:tcPr>
            <w:tcW w:w="209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81886670</w:t>
            </w:r>
          </w:p>
          <w:p w:rsidR="009F1155" w:rsidRDefault="00463D06">
            <w:pPr>
              <w:spacing w:line="400" w:lineRule="exact"/>
              <w:jc w:val="center"/>
              <w:rPr>
                <w:color w:val="000000" w:themeColor="text1"/>
                <w:sz w:val="28"/>
                <w:szCs w:val="28"/>
              </w:rPr>
            </w:pPr>
            <w:r>
              <w:rPr>
                <w:rFonts w:hint="eastAsia"/>
                <w:color w:val="000000" w:themeColor="text1"/>
                <w:sz w:val="28"/>
                <w:szCs w:val="28"/>
              </w:rPr>
              <w:t>15968661569</w:t>
            </w:r>
          </w:p>
        </w:tc>
      </w:tr>
      <w:tr w:rsidR="009F1155">
        <w:tc>
          <w:tcPr>
            <w:tcW w:w="311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台州银行</w:t>
            </w:r>
          </w:p>
        </w:tc>
        <w:tc>
          <w:tcPr>
            <w:tcW w:w="1300"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5.6%</w:t>
            </w:r>
            <w:r>
              <w:rPr>
                <w:rFonts w:hint="eastAsia"/>
                <w:color w:val="000000" w:themeColor="text1"/>
                <w:sz w:val="28"/>
                <w:szCs w:val="28"/>
              </w:rPr>
              <w:t>起</w:t>
            </w:r>
          </w:p>
        </w:tc>
        <w:tc>
          <w:tcPr>
            <w:tcW w:w="1584"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洪婷</w:t>
            </w:r>
          </w:p>
        </w:tc>
        <w:tc>
          <w:tcPr>
            <w:tcW w:w="209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15858624999</w:t>
            </w:r>
          </w:p>
        </w:tc>
      </w:tr>
      <w:tr w:rsidR="009F1155">
        <w:tc>
          <w:tcPr>
            <w:tcW w:w="311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邮储银行台州分行</w:t>
            </w:r>
          </w:p>
        </w:tc>
        <w:tc>
          <w:tcPr>
            <w:tcW w:w="1300"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3.85%</w:t>
            </w:r>
            <w:r>
              <w:rPr>
                <w:rFonts w:hint="eastAsia"/>
                <w:color w:val="000000" w:themeColor="text1"/>
                <w:sz w:val="28"/>
                <w:szCs w:val="28"/>
              </w:rPr>
              <w:t>起</w:t>
            </w:r>
          </w:p>
        </w:tc>
        <w:tc>
          <w:tcPr>
            <w:tcW w:w="1584"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董庆</w:t>
            </w:r>
          </w:p>
        </w:tc>
        <w:tc>
          <w:tcPr>
            <w:tcW w:w="2099" w:type="dxa"/>
            <w:vAlign w:val="center"/>
          </w:tcPr>
          <w:p w:rsidR="009F1155" w:rsidRDefault="00463D06">
            <w:pPr>
              <w:spacing w:line="400" w:lineRule="exact"/>
              <w:jc w:val="center"/>
              <w:rPr>
                <w:color w:val="000000" w:themeColor="text1"/>
                <w:sz w:val="28"/>
                <w:szCs w:val="28"/>
              </w:rPr>
            </w:pPr>
            <w:r>
              <w:rPr>
                <w:rFonts w:hint="eastAsia"/>
                <w:color w:val="000000" w:themeColor="text1"/>
                <w:sz w:val="28"/>
                <w:szCs w:val="28"/>
              </w:rPr>
              <w:t>81888982</w:t>
            </w:r>
          </w:p>
          <w:p w:rsidR="009F1155" w:rsidRDefault="00463D06">
            <w:pPr>
              <w:spacing w:line="400" w:lineRule="exact"/>
              <w:jc w:val="center"/>
              <w:rPr>
                <w:color w:val="000000" w:themeColor="text1"/>
                <w:sz w:val="28"/>
                <w:szCs w:val="28"/>
              </w:rPr>
            </w:pPr>
            <w:r>
              <w:rPr>
                <w:rFonts w:hint="eastAsia"/>
                <w:color w:val="000000" w:themeColor="text1"/>
                <w:sz w:val="28"/>
                <w:szCs w:val="28"/>
              </w:rPr>
              <w:t>18957683735</w:t>
            </w:r>
          </w:p>
        </w:tc>
      </w:tr>
    </w:tbl>
    <w:p w:rsidR="009F1155" w:rsidRDefault="009F1155">
      <w:pPr>
        <w:pStyle w:val="a1"/>
        <w:rPr>
          <w:color w:val="000000" w:themeColor="text1"/>
        </w:rPr>
      </w:pPr>
    </w:p>
    <w:p w:rsidR="009F1155" w:rsidRDefault="009F1155">
      <w:pPr>
        <w:pStyle w:val="a1"/>
        <w:rPr>
          <w:color w:val="000000" w:themeColor="text1"/>
        </w:rPr>
      </w:pPr>
    </w:p>
    <w:p w:rsidR="009F1155" w:rsidRDefault="00463D06">
      <w:pPr>
        <w:outlineLvl w:val="0"/>
        <w:rPr>
          <w:color w:val="000000" w:themeColor="text1"/>
          <w:sz w:val="28"/>
          <w:szCs w:val="28"/>
        </w:rPr>
      </w:pPr>
      <w:bookmarkStart w:id="87" w:name="_Toc4895"/>
      <w:r>
        <w:rPr>
          <w:rFonts w:hint="eastAsia"/>
          <w:color w:val="000000" w:themeColor="text1"/>
          <w:sz w:val="28"/>
          <w:szCs w:val="28"/>
        </w:rPr>
        <w:lastRenderedPageBreak/>
        <w:t>协商供应商如有合同履约或预付款保函需要，可联系以下保险公司。</w:t>
      </w:r>
      <w:bookmarkEnd w:id="87"/>
    </w:p>
    <w:p w:rsidR="009F1155" w:rsidRDefault="00463D06">
      <w:pPr>
        <w:outlineLvl w:val="0"/>
        <w:rPr>
          <w:color w:val="000000" w:themeColor="text1"/>
          <w:sz w:val="28"/>
          <w:szCs w:val="28"/>
        </w:rPr>
      </w:pPr>
      <w:bookmarkStart w:id="88" w:name="_Toc4774"/>
      <w:r>
        <w:rPr>
          <w:rFonts w:hint="eastAsia"/>
          <w:color w:val="000000" w:themeColor="text1"/>
          <w:sz w:val="28"/>
          <w:szCs w:val="28"/>
        </w:rPr>
        <w:t>合同履约保函联系方式：</w:t>
      </w:r>
      <w:bookmarkEnd w:id="88"/>
    </w:p>
    <w:tbl>
      <w:tblPr>
        <w:tblStyle w:val="af"/>
        <w:tblW w:w="851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3574"/>
        <w:gridCol w:w="1791"/>
        <w:gridCol w:w="1471"/>
        <w:gridCol w:w="1678"/>
      </w:tblGrid>
      <w:tr w:rsidR="009F1155">
        <w:trPr>
          <w:trHeight w:val="23"/>
          <w:jc w:val="center"/>
        </w:trPr>
        <w:tc>
          <w:tcPr>
            <w:tcW w:w="3574" w:type="dxa"/>
            <w:vAlign w:val="center"/>
          </w:tcPr>
          <w:p w:rsidR="009F1155" w:rsidRDefault="00463D06">
            <w:pPr>
              <w:jc w:val="center"/>
              <w:rPr>
                <w:color w:val="000000" w:themeColor="text1"/>
                <w:sz w:val="32"/>
                <w:szCs w:val="32"/>
              </w:rPr>
            </w:pPr>
            <w:r>
              <w:rPr>
                <w:rFonts w:hint="eastAsia"/>
                <w:color w:val="000000" w:themeColor="text1"/>
                <w:sz w:val="32"/>
                <w:szCs w:val="32"/>
              </w:rPr>
              <w:t>保险公司</w:t>
            </w:r>
          </w:p>
        </w:tc>
        <w:tc>
          <w:tcPr>
            <w:tcW w:w="1791" w:type="dxa"/>
            <w:vAlign w:val="center"/>
          </w:tcPr>
          <w:p w:rsidR="009F1155" w:rsidRDefault="00463D06">
            <w:pPr>
              <w:jc w:val="center"/>
              <w:rPr>
                <w:color w:val="000000" w:themeColor="text1"/>
                <w:sz w:val="32"/>
                <w:szCs w:val="32"/>
              </w:rPr>
            </w:pPr>
            <w:r>
              <w:rPr>
                <w:rFonts w:hint="eastAsia"/>
                <w:color w:val="000000" w:themeColor="text1"/>
                <w:sz w:val="32"/>
                <w:szCs w:val="32"/>
              </w:rPr>
              <w:t>保费率</w:t>
            </w:r>
          </w:p>
        </w:tc>
        <w:tc>
          <w:tcPr>
            <w:tcW w:w="1471" w:type="dxa"/>
            <w:vAlign w:val="center"/>
          </w:tcPr>
          <w:p w:rsidR="009F1155" w:rsidRDefault="00463D06">
            <w:pPr>
              <w:jc w:val="center"/>
              <w:rPr>
                <w:color w:val="000000" w:themeColor="text1"/>
                <w:sz w:val="32"/>
                <w:szCs w:val="32"/>
              </w:rPr>
            </w:pPr>
            <w:r>
              <w:rPr>
                <w:rFonts w:hint="eastAsia"/>
                <w:color w:val="000000" w:themeColor="text1"/>
                <w:sz w:val="32"/>
                <w:szCs w:val="32"/>
              </w:rPr>
              <w:t>联系人</w:t>
            </w:r>
          </w:p>
        </w:tc>
        <w:tc>
          <w:tcPr>
            <w:tcW w:w="1678" w:type="dxa"/>
            <w:vAlign w:val="center"/>
          </w:tcPr>
          <w:p w:rsidR="009F1155" w:rsidRDefault="00463D06">
            <w:pPr>
              <w:jc w:val="center"/>
              <w:rPr>
                <w:color w:val="000000" w:themeColor="text1"/>
                <w:sz w:val="32"/>
                <w:szCs w:val="32"/>
              </w:rPr>
            </w:pPr>
            <w:r>
              <w:rPr>
                <w:rFonts w:hint="eastAsia"/>
                <w:color w:val="000000" w:themeColor="text1"/>
                <w:sz w:val="32"/>
                <w:szCs w:val="32"/>
              </w:rPr>
              <w:t>联系电话</w:t>
            </w:r>
          </w:p>
        </w:tc>
      </w:tr>
      <w:tr w:rsidR="009F1155">
        <w:trPr>
          <w:trHeight w:val="23"/>
          <w:jc w:val="center"/>
        </w:trPr>
        <w:tc>
          <w:tcPr>
            <w:tcW w:w="3574"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中国人寿财产保险股份有限公司台州中心支公司</w:t>
            </w:r>
          </w:p>
        </w:tc>
        <w:tc>
          <w:tcPr>
            <w:tcW w:w="1791"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年费率1%，最低保费500元</w:t>
            </w:r>
          </w:p>
        </w:tc>
        <w:tc>
          <w:tcPr>
            <w:tcW w:w="1471"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徐凌</w:t>
            </w:r>
          </w:p>
        </w:tc>
        <w:tc>
          <w:tcPr>
            <w:tcW w:w="1678"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13905168070</w:t>
            </w:r>
          </w:p>
        </w:tc>
      </w:tr>
      <w:tr w:rsidR="009F1155">
        <w:trPr>
          <w:trHeight w:val="23"/>
          <w:jc w:val="center"/>
        </w:trPr>
        <w:tc>
          <w:tcPr>
            <w:tcW w:w="3574"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永诚财产保险股份有限公司台州分公司</w:t>
            </w:r>
          </w:p>
        </w:tc>
        <w:tc>
          <w:tcPr>
            <w:tcW w:w="1791"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年费率1%，最低保费1000元</w:t>
            </w:r>
          </w:p>
        </w:tc>
        <w:tc>
          <w:tcPr>
            <w:tcW w:w="1471"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尹刚强</w:t>
            </w:r>
          </w:p>
        </w:tc>
        <w:tc>
          <w:tcPr>
            <w:tcW w:w="1678"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13750668184</w:t>
            </w:r>
          </w:p>
        </w:tc>
      </w:tr>
      <w:tr w:rsidR="009F1155">
        <w:trPr>
          <w:trHeight w:val="23"/>
          <w:jc w:val="center"/>
        </w:trPr>
        <w:tc>
          <w:tcPr>
            <w:tcW w:w="3574"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华泰财产保险有限公司台州中心支公司</w:t>
            </w:r>
          </w:p>
        </w:tc>
        <w:tc>
          <w:tcPr>
            <w:tcW w:w="1791"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年费率0.5%，最低保费1000元</w:t>
            </w:r>
          </w:p>
        </w:tc>
        <w:tc>
          <w:tcPr>
            <w:tcW w:w="1471"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王灵芳</w:t>
            </w:r>
          </w:p>
        </w:tc>
        <w:tc>
          <w:tcPr>
            <w:tcW w:w="1678"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88869818，13586123199</w:t>
            </w:r>
          </w:p>
        </w:tc>
      </w:tr>
      <w:tr w:rsidR="009F1155">
        <w:trPr>
          <w:trHeight w:val="23"/>
          <w:jc w:val="center"/>
        </w:trPr>
        <w:tc>
          <w:tcPr>
            <w:tcW w:w="3574"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中国大地财产保险股份有限公司台州中心支公司</w:t>
            </w:r>
          </w:p>
        </w:tc>
        <w:tc>
          <w:tcPr>
            <w:tcW w:w="1791"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年费率1.5%，最低保费500元</w:t>
            </w:r>
          </w:p>
        </w:tc>
        <w:tc>
          <w:tcPr>
            <w:tcW w:w="1471"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徐小明</w:t>
            </w:r>
          </w:p>
        </w:tc>
        <w:tc>
          <w:tcPr>
            <w:tcW w:w="1678"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88552788，13968603112</w:t>
            </w:r>
          </w:p>
        </w:tc>
      </w:tr>
      <w:tr w:rsidR="009F1155">
        <w:trPr>
          <w:trHeight w:val="23"/>
          <w:jc w:val="center"/>
        </w:trPr>
        <w:tc>
          <w:tcPr>
            <w:tcW w:w="3574"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阳光保险台州中心支公司</w:t>
            </w:r>
          </w:p>
        </w:tc>
        <w:tc>
          <w:tcPr>
            <w:tcW w:w="1791"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年费率1%，最低保费500元</w:t>
            </w:r>
          </w:p>
        </w:tc>
        <w:tc>
          <w:tcPr>
            <w:tcW w:w="1471"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林高明</w:t>
            </w:r>
          </w:p>
        </w:tc>
        <w:tc>
          <w:tcPr>
            <w:tcW w:w="1678"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15888682693</w:t>
            </w:r>
          </w:p>
        </w:tc>
      </w:tr>
      <w:tr w:rsidR="009F1155">
        <w:trPr>
          <w:trHeight w:val="23"/>
          <w:jc w:val="center"/>
        </w:trPr>
        <w:tc>
          <w:tcPr>
            <w:tcW w:w="3574"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中华联合财产保险股份有限公司台州中心支公司</w:t>
            </w:r>
          </w:p>
        </w:tc>
        <w:tc>
          <w:tcPr>
            <w:tcW w:w="1791"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年费率2%，最低保费500元</w:t>
            </w:r>
          </w:p>
        </w:tc>
        <w:tc>
          <w:tcPr>
            <w:tcW w:w="1471"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王仙高</w:t>
            </w:r>
          </w:p>
        </w:tc>
        <w:tc>
          <w:tcPr>
            <w:tcW w:w="1678"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13858600221</w:t>
            </w:r>
          </w:p>
        </w:tc>
      </w:tr>
      <w:tr w:rsidR="009F1155">
        <w:trPr>
          <w:trHeight w:val="23"/>
          <w:jc w:val="center"/>
        </w:trPr>
        <w:tc>
          <w:tcPr>
            <w:tcW w:w="3574"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中国人民财产保险股份有限公司台州中心支公司</w:t>
            </w:r>
          </w:p>
        </w:tc>
        <w:tc>
          <w:tcPr>
            <w:tcW w:w="1791"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年费率0.3%，最低保费1000元</w:t>
            </w:r>
          </w:p>
        </w:tc>
        <w:tc>
          <w:tcPr>
            <w:tcW w:w="1471"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王仙春</w:t>
            </w:r>
          </w:p>
        </w:tc>
        <w:tc>
          <w:tcPr>
            <w:tcW w:w="1678"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13515769179</w:t>
            </w:r>
          </w:p>
        </w:tc>
      </w:tr>
      <w:tr w:rsidR="009F1155">
        <w:trPr>
          <w:trHeight w:val="23"/>
          <w:jc w:val="center"/>
        </w:trPr>
        <w:tc>
          <w:tcPr>
            <w:tcW w:w="3574"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永安财产保险股份有限公司台州中心支公司</w:t>
            </w:r>
          </w:p>
        </w:tc>
        <w:tc>
          <w:tcPr>
            <w:tcW w:w="1791"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年费率0.3%，最低保费1000元</w:t>
            </w:r>
          </w:p>
        </w:tc>
        <w:tc>
          <w:tcPr>
            <w:tcW w:w="1471"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王春宇</w:t>
            </w:r>
          </w:p>
        </w:tc>
        <w:tc>
          <w:tcPr>
            <w:tcW w:w="1678"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13676675331</w:t>
            </w:r>
          </w:p>
        </w:tc>
      </w:tr>
    </w:tbl>
    <w:p w:rsidR="009F1155" w:rsidRDefault="009F1155">
      <w:pPr>
        <w:ind w:firstLineChars="200" w:firstLine="640"/>
        <w:rPr>
          <w:color w:val="000000" w:themeColor="text1"/>
          <w:sz w:val="32"/>
          <w:szCs w:val="32"/>
        </w:rPr>
      </w:pPr>
    </w:p>
    <w:p w:rsidR="009F1155" w:rsidRDefault="00463D06">
      <w:pPr>
        <w:ind w:firstLineChars="200" w:firstLine="640"/>
        <w:outlineLvl w:val="0"/>
        <w:rPr>
          <w:color w:val="000000" w:themeColor="text1"/>
          <w:sz w:val="32"/>
          <w:szCs w:val="32"/>
        </w:rPr>
      </w:pPr>
      <w:bookmarkStart w:id="89" w:name="_Toc4077"/>
      <w:r>
        <w:rPr>
          <w:rFonts w:hint="eastAsia"/>
          <w:color w:val="000000" w:themeColor="text1"/>
          <w:sz w:val="32"/>
          <w:szCs w:val="32"/>
        </w:rPr>
        <w:t>预付款保函联系方式</w:t>
      </w:r>
      <w:bookmarkEnd w:id="89"/>
    </w:p>
    <w:tbl>
      <w:tblPr>
        <w:tblStyle w:val="af"/>
        <w:tblW w:w="864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3095"/>
        <w:gridCol w:w="1602"/>
        <w:gridCol w:w="2027"/>
        <w:gridCol w:w="1923"/>
      </w:tblGrid>
      <w:tr w:rsidR="009F1155">
        <w:trPr>
          <w:trHeight w:val="23"/>
          <w:jc w:val="center"/>
        </w:trPr>
        <w:tc>
          <w:tcPr>
            <w:tcW w:w="3095" w:type="dxa"/>
            <w:vAlign w:val="center"/>
          </w:tcPr>
          <w:p w:rsidR="009F1155" w:rsidRDefault="00463D06">
            <w:pPr>
              <w:jc w:val="center"/>
              <w:rPr>
                <w:color w:val="000000" w:themeColor="text1"/>
                <w:sz w:val="32"/>
                <w:szCs w:val="32"/>
              </w:rPr>
            </w:pPr>
            <w:r>
              <w:rPr>
                <w:rFonts w:hint="eastAsia"/>
                <w:color w:val="000000" w:themeColor="text1"/>
                <w:sz w:val="32"/>
                <w:szCs w:val="32"/>
              </w:rPr>
              <w:t>保险公司</w:t>
            </w:r>
          </w:p>
        </w:tc>
        <w:tc>
          <w:tcPr>
            <w:tcW w:w="1602" w:type="dxa"/>
            <w:vAlign w:val="center"/>
          </w:tcPr>
          <w:p w:rsidR="009F1155" w:rsidRDefault="00463D06">
            <w:pPr>
              <w:jc w:val="center"/>
              <w:rPr>
                <w:color w:val="000000" w:themeColor="text1"/>
                <w:sz w:val="32"/>
                <w:szCs w:val="32"/>
              </w:rPr>
            </w:pPr>
            <w:r>
              <w:rPr>
                <w:rFonts w:hint="eastAsia"/>
                <w:color w:val="000000" w:themeColor="text1"/>
                <w:sz w:val="32"/>
                <w:szCs w:val="32"/>
              </w:rPr>
              <w:t>保费率</w:t>
            </w:r>
          </w:p>
        </w:tc>
        <w:tc>
          <w:tcPr>
            <w:tcW w:w="2027" w:type="dxa"/>
            <w:vAlign w:val="center"/>
          </w:tcPr>
          <w:p w:rsidR="009F1155" w:rsidRDefault="00463D06">
            <w:pPr>
              <w:jc w:val="center"/>
              <w:rPr>
                <w:color w:val="000000" w:themeColor="text1"/>
                <w:sz w:val="32"/>
                <w:szCs w:val="32"/>
              </w:rPr>
            </w:pPr>
            <w:r>
              <w:rPr>
                <w:rFonts w:hint="eastAsia"/>
                <w:color w:val="000000" w:themeColor="text1"/>
                <w:sz w:val="32"/>
                <w:szCs w:val="32"/>
              </w:rPr>
              <w:t>联系人</w:t>
            </w:r>
          </w:p>
        </w:tc>
        <w:tc>
          <w:tcPr>
            <w:tcW w:w="1923" w:type="dxa"/>
            <w:vAlign w:val="center"/>
          </w:tcPr>
          <w:p w:rsidR="009F1155" w:rsidRDefault="00463D06">
            <w:pPr>
              <w:jc w:val="center"/>
              <w:rPr>
                <w:color w:val="000000" w:themeColor="text1"/>
                <w:sz w:val="32"/>
                <w:szCs w:val="32"/>
              </w:rPr>
            </w:pPr>
            <w:r>
              <w:rPr>
                <w:rFonts w:hint="eastAsia"/>
                <w:color w:val="000000" w:themeColor="text1"/>
                <w:sz w:val="32"/>
                <w:szCs w:val="32"/>
              </w:rPr>
              <w:t>联系电话</w:t>
            </w:r>
          </w:p>
        </w:tc>
      </w:tr>
      <w:tr w:rsidR="009F1155">
        <w:trPr>
          <w:trHeight w:val="23"/>
          <w:jc w:val="center"/>
        </w:trPr>
        <w:tc>
          <w:tcPr>
            <w:tcW w:w="3095"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中国人寿财产保险股份有限公司台州中心支公司</w:t>
            </w:r>
          </w:p>
        </w:tc>
        <w:tc>
          <w:tcPr>
            <w:tcW w:w="1602"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年费率3%，最低保费500元</w:t>
            </w:r>
          </w:p>
        </w:tc>
        <w:tc>
          <w:tcPr>
            <w:tcW w:w="2027"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徐凌</w:t>
            </w:r>
          </w:p>
        </w:tc>
        <w:tc>
          <w:tcPr>
            <w:tcW w:w="1923"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13905168070</w:t>
            </w:r>
          </w:p>
        </w:tc>
      </w:tr>
      <w:tr w:rsidR="009F1155">
        <w:trPr>
          <w:trHeight w:val="23"/>
          <w:jc w:val="center"/>
        </w:trPr>
        <w:tc>
          <w:tcPr>
            <w:tcW w:w="3095"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阳光保险台州中心支公司</w:t>
            </w:r>
          </w:p>
        </w:tc>
        <w:tc>
          <w:tcPr>
            <w:tcW w:w="1602"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年费率1%，最低保费500元</w:t>
            </w:r>
          </w:p>
        </w:tc>
        <w:tc>
          <w:tcPr>
            <w:tcW w:w="2027"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林高明</w:t>
            </w:r>
          </w:p>
        </w:tc>
        <w:tc>
          <w:tcPr>
            <w:tcW w:w="1923"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15888682693</w:t>
            </w:r>
          </w:p>
        </w:tc>
      </w:tr>
      <w:tr w:rsidR="009F1155">
        <w:trPr>
          <w:trHeight w:val="23"/>
          <w:jc w:val="center"/>
        </w:trPr>
        <w:tc>
          <w:tcPr>
            <w:tcW w:w="3095"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天安财产保险股份有限公司台州中心支公司</w:t>
            </w:r>
          </w:p>
        </w:tc>
        <w:tc>
          <w:tcPr>
            <w:tcW w:w="1602"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年费率1%-2%，最低保费500元</w:t>
            </w:r>
          </w:p>
        </w:tc>
        <w:tc>
          <w:tcPr>
            <w:tcW w:w="2027"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罗赛</w:t>
            </w:r>
          </w:p>
        </w:tc>
        <w:tc>
          <w:tcPr>
            <w:tcW w:w="1923" w:type="dxa"/>
            <w:vAlign w:val="center"/>
          </w:tcPr>
          <w:p w:rsidR="009F1155" w:rsidRDefault="00463D06">
            <w:pPr>
              <w:jc w:val="center"/>
              <w:rPr>
                <w:rFonts w:ascii="宋体" w:hAnsi="宋体" w:cs="宋体"/>
                <w:color w:val="000000" w:themeColor="text1"/>
                <w:sz w:val="24"/>
              </w:rPr>
            </w:pPr>
            <w:r>
              <w:rPr>
                <w:rFonts w:ascii="宋体" w:hAnsi="宋体" w:cs="宋体" w:hint="eastAsia"/>
                <w:color w:val="000000" w:themeColor="text1"/>
                <w:sz w:val="24"/>
              </w:rPr>
              <w:t>13736605643</w:t>
            </w:r>
          </w:p>
        </w:tc>
      </w:tr>
    </w:tbl>
    <w:p w:rsidR="009F1155" w:rsidRDefault="009F1155">
      <w:pPr>
        <w:pStyle w:val="a1"/>
        <w:rPr>
          <w:color w:val="000000" w:themeColor="text1"/>
        </w:rPr>
      </w:pPr>
    </w:p>
    <w:p w:rsidR="009F1155" w:rsidRDefault="009F1155">
      <w:pPr>
        <w:pStyle w:val="a1"/>
        <w:rPr>
          <w:color w:val="000000" w:themeColor="text1"/>
        </w:rPr>
      </w:pPr>
    </w:p>
    <w:sectPr w:rsidR="009F1155" w:rsidSect="009F1155">
      <w:headerReference w:type="default" r:id="rId11"/>
      <w:footerReference w:type="default" r:id="rId12"/>
      <w:pgSz w:w="11906" w:h="16838"/>
      <w:pgMar w:top="1134" w:right="1417" w:bottom="1134"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B07" w:rsidRDefault="00F90B07" w:rsidP="009F1155">
      <w:r>
        <w:separator/>
      </w:r>
    </w:p>
  </w:endnote>
  <w:endnote w:type="continuationSeparator" w:id="1">
    <w:p w:rsidR="00F90B07" w:rsidRDefault="00F90B07" w:rsidP="009F1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808" w:rsidRDefault="003F0808">
    <w:pPr>
      <w:pStyle w:val="ac"/>
    </w:pPr>
    <w:r>
      <w:pict>
        <v:rect id="文本框 8" o:spid="_x0000_s3073" style="position:absolute;margin-left:0;margin-top:0;width:4.55pt;height:10.35pt;z-index:251659264;mso-wrap-style:none;mso-position-horizontal:center;mso-position-horizontal-relative:margin"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UWP1bRAAAAAgEAAA8AAAAAAAAAAQAgAAAAIgAA&#10;AGRycy9kb3ducmV2LnhtbFBLAQIUABQAAAAIAIdO4kDQ8YIo1gEAAKgDAAAOAAAAAAAAAAEAIAAA&#10;ACABAABkcnMvZTJvRG9jLnhtbFBLBQYAAAAABgAGAFkBAABoBQAAAAA=&#10;" filled="f" stroked="f">
          <v:textbox style="mso-fit-shape-to-text:t" inset="0,0,0,0">
            <w:txbxContent>
              <w:p w:rsidR="003F0808" w:rsidRDefault="003F0808">
                <w:pPr>
                  <w:pStyle w:val="ac"/>
                </w:pPr>
                <w:fldSimple w:instr=" PAGE  \* MERGEFORMAT ">
                  <w:r w:rsidR="00AD2462">
                    <w:rPr>
                      <w:noProof/>
                    </w:rPr>
                    <w:t>16</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B07" w:rsidRDefault="00F90B07" w:rsidP="009F1155">
      <w:r>
        <w:separator/>
      </w:r>
    </w:p>
  </w:footnote>
  <w:footnote w:type="continuationSeparator" w:id="1">
    <w:p w:rsidR="00F90B07" w:rsidRDefault="00F90B07" w:rsidP="009F11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808" w:rsidRDefault="003F0808">
    <w:pPr>
      <w:spacing w:line="20" w:lineRule="atLeast"/>
      <w:jc w:val="center"/>
      <w:rPr>
        <w:b/>
        <w:color w:val="000000"/>
        <w:sz w:val="10"/>
        <w:u w:val="single"/>
      </w:rPr>
    </w:pPr>
    <w:r>
      <w:rPr>
        <w:rFonts w:hint="eastAsia"/>
        <w:b/>
        <w:i/>
        <w:color w:val="000000"/>
        <w:kern w:val="0"/>
        <w:sz w:val="18"/>
        <w:u w:val="single"/>
      </w:rPr>
      <w:t>台州市政府采购招标文件</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sidR="00AD2462">
      <w:rPr>
        <w:b/>
        <w:i/>
        <w:noProof/>
        <w:color w:val="000000"/>
        <w:spacing w:val="-20"/>
        <w:kern w:val="0"/>
        <w:sz w:val="18"/>
        <w:u w:val="single"/>
      </w:rPr>
      <w:t>16</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sidR="00AD2462">
      <w:rPr>
        <w:b/>
        <w:i/>
        <w:noProof/>
        <w:color w:val="000000"/>
        <w:spacing w:val="-20"/>
        <w:kern w:val="0"/>
        <w:sz w:val="18"/>
        <w:u w:val="single"/>
      </w:rPr>
      <w:t>51</w:t>
    </w:r>
    <w:r>
      <w:rPr>
        <w:b/>
        <w:i/>
        <w:color w:val="000000"/>
        <w:spacing w:val="-20"/>
        <w:kern w:val="0"/>
        <w:sz w:val="18"/>
        <w:u w:val="single"/>
      </w:rPr>
      <w:fldChar w:fldCharType="end"/>
    </w:r>
    <w:r>
      <w:rPr>
        <w:rFonts w:hint="eastAsia"/>
        <w:b/>
        <w:i/>
        <w:color w:val="000000"/>
        <w:spacing w:val="-20"/>
        <w:kern w:val="0"/>
        <w:sz w:val="18"/>
        <w:u w:val="single"/>
      </w:rPr>
      <w:t>页</w:t>
    </w:r>
  </w:p>
  <w:p w:rsidR="003F0808" w:rsidRDefault="003F080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58716D"/>
    <w:multiLevelType w:val="singleLevel"/>
    <w:tmpl w:val="9358716D"/>
    <w:lvl w:ilvl="0">
      <w:start w:val="1"/>
      <w:numFmt w:val="chineseCounting"/>
      <w:suff w:val="space"/>
      <w:lvlText w:val="第%1部分"/>
      <w:lvlJc w:val="left"/>
      <w:rPr>
        <w:rFonts w:hint="eastAsia"/>
      </w:rPr>
    </w:lvl>
  </w:abstractNum>
  <w:abstractNum w:abstractNumId="1">
    <w:nsid w:val="00000001"/>
    <w:multiLevelType w:val="singleLevel"/>
    <w:tmpl w:val="00000001"/>
    <w:lvl w:ilvl="0">
      <w:start w:val="1"/>
      <w:numFmt w:val="decimal"/>
      <w:suff w:val="nothing"/>
      <w:lvlText w:val="（%1）"/>
      <w:lvlJc w:val="left"/>
    </w:lvl>
  </w:abstractNum>
  <w:abstractNum w:abstractNumId="2">
    <w:nsid w:val="00000005"/>
    <w:multiLevelType w:val="singleLevel"/>
    <w:tmpl w:val="00000005"/>
    <w:lvl w:ilvl="0">
      <w:start w:val="1"/>
      <w:numFmt w:val="decimal"/>
      <w:pStyle w:val="a"/>
      <w:lvlText w:val="%1."/>
      <w:lvlJc w:val="left"/>
      <w:pPr>
        <w:tabs>
          <w:tab w:val="left" w:pos="360"/>
        </w:tabs>
        <w:ind w:left="360" w:hanging="360"/>
      </w:pPr>
    </w:lvl>
  </w:abstractNum>
  <w:abstractNum w:abstractNumId="3">
    <w:nsid w:val="00000009"/>
    <w:multiLevelType w:val="multilevel"/>
    <w:tmpl w:val="00000009"/>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Text w:val="%1.%2.%3.%4.%5.%6.%7"/>
      <w:lvlJc w:val="left"/>
      <w:pPr>
        <w:ind w:left="5109" w:hanging="851"/>
      </w:pPr>
      <w:rPr>
        <w:rFonts w:hint="eastAsia"/>
      </w:rPr>
    </w:lvl>
    <w:lvl w:ilvl="7">
      <w:start w:val="1"/>
      <w:numFmt w:val="decimal"/>
      <w:suff w:val="nothing"/>
      <w:lvlText w:val="表%1-%8  "/>
      <w:lvlJc w:val="left"/>
      <w:pPr>
        <w:ind w:left="4820" w:hanging="1417"/>
      </w:pPr>
      <w:rPr>
        <w:rFonts w:ascii="Times New Roman" w:hAnsi="Times New Roman" w:cs="Times New Roman" w:hint="eastAsia"/>
        <w:bCs w:val="0"/>
        <w:i w:val="0"/>
        <w:iCs w:val="0"/>
        <w:caps w:val="0"/>
        <w:smallCaps w:val="0"/>
        <w:vanish w:val="0"/>
        <w:spacing w:val="0"/>
        <w:position w:val="0"/>
        <w:u w:val="none"/>
        <w:vertAlign w:val="baseline"/>
      </w:rPr>
    </w:lvl>
    <w:lvl w:ilvl="8">
      <w:start w:val="1"/>
      <w:numFmt w:val="decimal"/>
      <w:suff w:val="nothing"/>
      <w:lvlText w:val="图%1-%9  "/>
      <w:lvlJc w:val="left"/>
      <w:pPr>
        <w:ind w:left="5102" w:hanging="1700"/>
      </w:pPr>
      <w:rPr>
        <w:rFonts w:hint="eastAsia"/>
      </w:rPr>
    </w:lvl>
  </w:abstractNum>
  <w:abstractNum w:abstractNumId="4">
    <w:nsid w:val="0053208E"/>
    <w:multiLevelType w:val="multilevel"/>
    <w:tmpl w:val="0053208E"/>
    <w:lvl w:ilvl="0">
      <w:start w:val="1"/>
      <w:numFmt w:val="chineseCounting"/>
      <w:suff w:val="nothing"/>
      <w:lvlText w:val="第%1章 "/>
      <w:lvlJc w:val="left"/>
      <w:pPr>
        <w:ind w:left="432" w:hanging="432"/>
      </w:pPr>
      <w:rPr>
        <w:rFonts w:hint="eastAsia"/>
      </w:rPr>
    </w:lvl>
    <w:lvl w:ilvl="1">
      <w:start w:val="1"/>
      <w:numFmt w:val="decimal"/>
      <w:isLgl/>
      <w:lvlText w:val="%1.%2."/>
      <w:lvlJc w:val="left"/>
      <w:pPr>
        <w:ind w:left="575" w:hanging="575"/>
      </w:pPr>
      <w:rPr>
        <w:rFonts w:hint="eastAsia"/>
      </w:rPr>
    </w:lvl>
    <w:lvl w:ilvl="2">
      <w:start w:val="1"/>
      <w:numFmt w:val="decimal"/>
      <w:isLgl/>
      <w:lvlText w:val="%1.%2.%3"/>
      <w:lvlJc w:val="left"/>
      <w:pPr>
        <w:ind w:left="720" w:hanging="720"/>
      </w:pPr>
      <w:rPr>
        <w:rFonts w:ascii="Times New Roman" w:eastAsia="宋体" w:hAnsi="Times New Roman" w:cs="宋体" w:hint="eastAsia"/>
        <w:sz w:val="24"/>
        <w:szCs w:val="24"/>
      </w:rPr>
    </w:lvl>
    <w:lvl w:ilvl="3">
      <w:start w:val="1"/>
      <w:numFmt w:val="decimal"/>
      <w:pStyle w:val="4"/>
      <w:isLgl/>
      <w:lvlText w:val="%1.%2.%3.%4."/>
      <w:lvlJc w:val="left"/>
      <w:pPr>
        <w:ind w:left="864" w:hanging="864"/>
      </w:pPr>
      <w:rPr>
        <w:rFonts w:hint="eastAsia"/>
      </w:rPr>
    </w:lvl>
    <w:lvl w:ilvl="4">
      <w:start w:val="1"/>
      <w:numFmt w:val="decimal"/>
      <w:pStyle w:val="5"/>
      <w:isLgl/>
      <w:lvlText w:val="%1.%2.%3.%4.%5."/>
      <w:lvlJc w:val="left"/>
      <w:pPr>
        <w:ind w:left="1008" w:hanging="1008"/>
      </w:pPr>
      <w:rPr>
        <w:rFonts w:hint="eastAsia"/>
      </w:rPr>
    </w:lvl>
    <w:lvl w:ilvl="5">
      <w:start w:val="1"/>
      <w:numFmt w:val="decimal"/>
      <w:isLgl/>
      <w:lvlText w:val="%1.%2.%3.%4.%5.%6."/>
      <w:lvlJc w:val="left"/>
      <w:pPr>
        <w:ind w:left="1151" w:hanging="1151"/>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abstractNum w:abstractNumId="5">
    <w:nsid w:val="0288490B"/>
    <w:multiLevelType w:val="multilevel"/>
    <w:tmpl w:val="0288490B"/>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nsid w:val="0E4CEDE1"/>
    <w:multiLevelType w:val="singleLevel"/>
    <w:tmpl w:val="0E4CEDE1"/>
    <w:lvl w:ilvl="0">
      <w:start w:val="1"/>
      <w:numFmt w:val="decimalEnclosedCircleChinese"/>
      <w:suff w:val="nothing"/>
      <w:lvlText w:val="%1　"/>
      <w:lvlJc w:val="left"/>
      <w:pPr>
        <w:ind w:left="0" w:firstLine="400"/>
      </w:pPr>
      <w:rPr>
        <w:rFonts w:hint="eastAsia"/>
      </w:rPr>
    </w:lvl>
  </w:abstractNum>
  <w:abstractNum w:abstractNumId="7">
    <w:nsid w:val="16A0B069"/>
    <w:multiLevelType w:val="singleLevel"/>
    <w:tmpl w:val="16A0B069"/>
    <w:lvl w:ilvl="0">
      <w:start w:val="15"/>
      <w:numFmt w:val="chineseCounting"/>
      <w:suff w:val="nothing"/>
      <w:lvlText w:val="%1、"/>
      <w:lvlJc w:val="left"/>
      <w:rPr>
        <w:rFonts w:hint="eastAsia"/>
      </w:rPr>
    </w:lvl>
  </w:abstractNum>
  <w:abstractNum w:abstractNumId="8">
    <w:nsid w:val="1B7F8F58"/>
    <w:multiLevelType w:val="singleLevel"/>
    <w:tmpl w:val="1B7F8F58"/>
    <w:lvl w:ilvl="0">
      <w:start w:val="1"/>
      <w:numFmt w:val="decimal"/>
      <w:lvlText w:val="%1."/>
      <w:lvlJc w:val="left"/>
      <w:pPr>
        <w:tabs>
          <w:tab w:val="left" w:pos="312"/>
        </w:tabs>
      </w:pPr>
    </w:lvl>
  </w:abstractNum>
  <w:abstractNum w:abstractNumId="9">
    <w:nsid w:val="2EDA7205"/>
    <w:multiLevelType w:val="singleLevel"/>
    <w:tmpl w:val="2EDA7205"/>
    <w:lvl w:ilvl="0">
      <w:start w:val="3"/>
      <w:numFmt w:val="chineseCounting"/>
      <w:suff w:val="space"/>
      <w:lvlText w:val="第%1章"/>
      <w:lvlJc w:val="left"/>
      <w:rPr>
        <w:rFonts w:hint="eastAsia"/>
      </w:rPr>
    </w:lvl>
  </w:abstractNum>
  <w:abstractNum w:abstractNumId="10">
    <w:nsid w:val="3155D3B6"/>
    <w:multiLevelType w:val="singleLevel"/>
    <w:tmpl w:val="3155D3B6"/>
    <w:lvl w:ilvl="0">
      <w:start w:val="1"/>
      <w:numFmt w:val="decimalEnclosedCircleChinese"/>
      <w:suff w:val="nothing"/>
      <w:lvlText w:val="%1　"/>
      <w:lvlJc w:val="left"/>
      <w:pPr>
        <w:ind w:left="26" w:firstLine="400"/>
      </w:pPr>
      <w:rPr>
        <w:rFonts w:hint="eastAsia"/>
      </w:rPr>
    </w:lvl>
  </w:abstractNum>
  <w:abstractNum w:abstractNumId="11">
    <w:nsid w:val="376243B9"/>
    <w:multiLevelType w:val="multilevel"/>
    <w:tmpl w:val="376243B9"/>
    <w:lvl w:ilvl="0">
      <w:start w:val="1"/>
      <w:numFmt w:val="decimal"/>
      <w:lvlText w:val="%1."/>
      <w:lvlJc w:val="left"/>
      <w:pPr>
        <w:tabs>
          <w:tab w:val="left" w:pos="312"/>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468D9129"/>
    <w:multiLevelType w:val="singleLevel"/>
    <w:tmpl w:val="468D9129"/>
    <w:lvl w:ilvl="0">
      <w:start w:val="1"/>
      <w:numFmt w:val="decimal"/>
      <w:suff w:val="nothing"/>
      <w:lvlText w:val="%1、"/>
      <w:lvlJc w:val="left"/>
    </w:lvl>
  </w:abstractNum>
  <w:abstractNum w:abstractNumId="13">
    <w:nsid w:val="5F37FFF5"/>
    <w:multiLevelType w:val="singleLevel"/>
    <w:tmpl w:val="5F37FFF5"/>
    <w:lvl w:ilvl="0">
      <w:start w:val="2"/>
      <w:numFmt w:val="decimal"/>
      <w:suff w:val="nothing"/>
      <w:lvlText w:val="（%1）"/>
      <w:lvlJc w:val="left"/>
    </w:lvl>
  </w:abstractNum>
  <w:num w:numId="1">
    <w:abstractNumId w:val="3"/>
  </w:num>
  <w:num w:numId="2">
    <w:abstractNumId w:val="4"/>
  </w:num>
  <w:num w:numId="3">
    <w:abstractNumId w:val="2"/>
  </w:num>
  <w:num w:numId="4">
    <w:abstractNumId w:val="1"/>
  </w:num>
  <w:num w:numId="5">
    <w:abstractNumId w:val="10"/>
  </w:num>
  <w:num w:numId="6">
    <w:abstractNumId w:val="6"/>
  </w:num>
  <w:num w:numId="7">
    <w:abstractNumId w:val="9"/>
  </w:num>
  <w:num w:numId="8">
    <w:abstractNumId w:val="13"/>
  </w:num>
  <w:num w:numId="9">
    <w:abstractNumId w:val="8"/>
  </w:num>
  <w:num w:numId="10">
    <w:abstractNumId w:val="5"/>
  </w:num>
  <w:num w:numId="11">
    <w:abstractNumId w:val="7"/>
  </w:num>
  <w:num w:numId="12">
    <w:abstractNumId w:val="0"/>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ZiNWJjNzA0Mjg1MTdkYzlhYmQxMDBmMDdmMTI0YjUifQ=="/>
  </w:docVars>
  <w:rsids>
    <w:rsidRoot w:val="000B664E"/>
    <w:rsid w:val="9FE81BFB"/>
    <w:rsid w:val="B3DE70CB"/>
    <w:rsid w:val="BBAA0C53"/>
    <w:rsid w:val="BCEF9D5B"/>
    <w:rsid w:val="BEA76F03"/>
    <w:rsid w:val="C7EDDC38"/>
    <w:rsid w:val="D977931B"/>
    <w:rsid w:val="DDDED2A5"/>
    <w:rsid w:val="DFBABDA8"/>
    <w:rsid w:val="ED3F1197"/>
    <w:rsid w:val="EFD49623"/>
    <w:rsid w:val="F7FF4957"/>
    <w:rsid w:val="FE45331A"/>
    <w:rsid w:val="FFD7DBE8"/>
    <w:rsid w:val="FFEFEE7C"/>
    <w:rsid w:val="FFF38D58"/>
    <w:rsid w:val="000006D6"/>
    <w:rsid w:val="0000704D"/>
    <w:rsid w:val="000104C9"/>
    <w:rsid w:val="000A7F37"/>
    <w:rsid w:val="000B03C4"/>
    <w:rsid w:val="000B664E"/>
    <w:rsid w:val="000D4B45"/>
    <w:rsid w:val="000E0FD0"/>
    <w:rsid w:val="000F3D96"/>
    <w:rsid w:val="001371AE"/>
    <w:rsid w:val="00174DA4"/>
    <w:rsid w:val="0017575F"/>
    <w:rsid w:val="00185B23"/>
    <w:rsid w:val="00193C6A"/>
    <w:rsid w:val="0019737A"/>
    <w:rsid w:val="001A070E"/>
    <w:rsid w:val="001A3E21"/>
    <w:rsid w:val="001B533F"/>
    <w:rsid w:val="001F0DA1"/>
    <w:rsid w:val="00200B51"/>
    <w:rsid w:val="002063D4"/>
    <w:rsid w:val="00211321"/>
    <w:rsid w:val="00224CB4"/>
    <w:rsid w:val="002266FD"/>
    <w:rsid w:val="00233289"/>
    <w:rsid w:val="00257EA5"/>
    <w:rsid w:val="00274674"/>
    <w:rsid w:val="00275B63"/>
    <w:rsid w:val="0028284F"/>
    <w:rsid w:val="002868B8"/>
    <w:rsid w:val="002914A1"/>
    <w:rsid w:val="002A1CB4"/>
    <w:rsid w:val="002A21DE"/>
    <w:rsid w:val="002B5075"/>
    <w:rsid w:val="002C56E6"/>
    <w:rsid w:val="002D0830"/>
    <w:rsid w:val="002D21B7"/>
    <w:rsid w:val="002F1F41"/>
    <w:rsid w:val="002F7AA6"/>
    <w:rsid w:val="0030670B"/>
    <w:rsid w:val="003160AC"/>
    <w:rsid w:val="003421F7"/>
    <w:rsid w:val="00344ED1"/>
    <w:rsid w:val="00345E96"/>
    <w:rsid w:val="003637A8"/>
    <w:rsid w:val="00383F92"/>
    <w:rsid w:val="003960BE"/>
    <w:rsid w:val="003B3F8F"/>
    <w:rsid w:val="003D5C48"/>
    <w:rsid w:val="003D63D2"/>
    <w:rsid w:val="003F0808"/>
    <w:rsid w:val="003F280E"/>
    <w:rsid w:val="00401649"/>
    <w:rsid w:val="00405C9E"/>
    <w:rsid w:val="00406542"/>
    <w:rsid w:val="00406D18"/>
    <w:rsid w:val="004200F2"/>
    <w:rsid w:val="00420DA0"/>
    <w:rsid w:val="00426665"/>
    <w:rsid w:val="004307F0"/>
    <w:rsid w:val="0044676D"/>
    <w:rsid w:val="00446C41"/>
    <w:rsid w:val="0046060A"/>
    <w:rsid w:val="0046303A"/>
    <w:rsid w:val="00463D06"/>
    <w:rsid w:val="00482EF3"/>
    <w:rsid w:val="00487AFB"/>
    <w:rsid w:val="004A1F63"/>
    <w:rsid w:val="004B29E2"/>
    <w:rsid w:val="004C4D83"/>
    <w:rsid w:val="004D2BE2"/>
    <w:rsid w:val="004E1E3E"/>
    <w:rsid w:val="0052108D"/>
    <w:rsid w:val="005212AB"/>
    <w:rsid w:val="00521648"/>
    <w:rsid w:val="005268D3"/>
    <w:rsid w:val="0055191C"/>
    <w:rsid w:val="00560B99"/>
    <w:rsid w:val="00561530"/>
    <w:rsid w:val="0056705B"/>
    <w:rsid w:val="005B6A42"/>
    <w:rsid w:val="005E331B"/>
    <w:rsid w:val="005E795F"/>
    <w:rsid w:val="0065696E"/>
    <w:rsid w:val="006814C6"/>
    <w:rsid w:val="0068166A"/>
    <w:rsid w:val="00692229"/>
    <w:rsid w:val="006B723A"/>
    <w:rsid w:val="006F61EB"/>
    <w:rsid w:val="00700B5F"/>
    <w:rsid w:val="00711BF1"/>
    <w:rsid w:val="007148B2"/>
    <w:rsid w:val="00731339"/>
    <w:rsid w:val="00733922"/>
    <w:rsid w:val="007521D3"/>
    <w:rsid w:val="00760913"/>
    <w:rsid w:val="00766A93"/>
    <w:rsid w:val="007711C2"/>
    <w:rsid w:val="00777E35"/>
    <w:rsid w:val="0078296F"/>
    <w:rsid w:val="007B64C2"/>
    <w:rsid w:val="007C7AF9"/>
    <w:rsid w:val="007D05B9"/>
    <w:rsid w:val="007D6471"/>
    <w:rsid w:val="007E17AB"/>
    <w:rsid w:val="007E52F7"/>
    <w:rsid w:val="007E5327"/>
    <w:rsid w:val="007F2452"/>
    <w:rsid w:val="00802144"/>
    <w:rsid w:val="00820A23"/>
    <w:rsid w:val="00831A06"/>
    <w:rsid w:val="0083599B"/>
    <w:rsid w:val="00866FD7"/>
    <w:rsid w:val="008A5E6F"/>
    <w:rsid w:val="008B5C01"/>
    <w:rsid w:val="008C0C70"/>
    <w:rsid w:val="008D2C68"/>
    <w:rsid w:val="008F24C8"/>
    <w:rsid w:val="00910178"/>
    <w:rsid w:val="0091127C"/>
    <w:rsid w:val="0092317E"/>
    <w:rsid w:val="00966EB3"/>
    <w:rsid w:val="00981930"/>
    <w:rsid w:val="00996231"/>
    <w:rsid w:val="009B42E4"/>
    <w:rsid w:val="009B5B0F"/>
    <w:rsid w:val="009C22E7"/>
    <w:rsid w:val="009D753D"/>
    <w:rsid w:val="009E3284"/>
    <w:rsid w:val="009F1155"/>
    <w:rsid w:val="009F1D02"/>
    <w:rsid w:val="009F2633"/>
    <w:rsid w:val="00A304ED"/>
    <w:rsid w:val="00A31C14"/>
    <w:rsid w:val="00A344EE"/>
    <w:rsid w:val="00A52CB5"/>
    <w:rsid w:val="00A54ED7"/>
    <w:rsid w:val="00A61E93"/>
    <w:rsid w:val="00A946EE"/>
    <w:rsid w:val="00A94C82"/>
    <w:rsid w:val="00AA0090"/>
    <w:rsid w:val="00AB0FF2"/>
    <w:rsid w:val="00AC6F20"/>
    <w:rsid w:val="00AD011D"/>
    <w:rsid w:val="00AD2462"/>
    <w:rsid w:val="00AD5607"/>
    <w:rsid w:val="00AE619C"/>
    <w:rsid w:val="00B042F8"/>
    <w:rsid w:val="00B15662"/>
    <w:rsid w:val="00B54422"/>
    <w:rsid w:val="00B63AFB"/>
    <w:rsid w:val="00B656EC"/>
    <w:rsid w:val="00B70B41"/>
    <w:rsid w:val="00B759DE"/>
    <w:rsid w:val="00B85AE9"/>
    <w:rsid w:val="00B87FA8"/>
    <w:rsid w:val="00B94DE4"/>
    <w:rsid w:val="00B96AC4"/>
    <w:rsid w:val="00BB0340"/>
    <w:rsid w:val="00BC17A7"/>
    <w:rsid w:val="00BC22A7"/>
    <w:rsid w:val="00BC4DB9"/>
    <w:rsid w:val="00BD2082"/>
    <w:rsid w:val="00C00C42"/>
    <w:rsid w:val="00C13449"/>
    <w:rsid w:val="00C33999"/>
    <w:rsid w:val="00C37B11"/>
    <w:rsid w:val="00C43C25"/>
    <w:rsid w:val="00C50DF7"/>
    <w:rsid w:val="00C57FCA"/>
    <w:rsid w:val="00C60311"/>
    <w:rsid w:val="00C65270"/>
    <w:rsid w:val="00C96460"/>
    <w:rsid w:val="00CA17CC"/>
    <w:rsid w:val="00CB75A7"/>
    <w:rsid w:val="00CC4283"/>
    <w:rsid w:val="00D030BD"/>
    <w:rsid w:val="00D03C26"/>
    <w:rsid w:val="00D121E8"/>
    <w:rsid w:val="00D135B3"/>
    <w:rsid w:val="00D32381"/>
    <w:rsid w:val="00D457A4"/>
    <w:rsid w:val="00D84D0B"/>
    <w:rsid w:val="00D92F40"/>
    <w:rsid w:val="00D97F02"/>
    <w:rsid w:val="00DD37A3"/>
    <w:rsid w:val="00DD54F3"/>
    <w:rsid w:val="00DE4C18"/>
    <w:rsid w:val="00DF01F3"/>
    <w:rsid w:val="00DF429F"/>
    <w:rsid w:val="00E0027F"/>
    <w:rsid w:val="00E26554"/>
    <w:rsid w:val="00E2674B"/>
    <w:rsid w:val="00E51300"/>
    <w:rsid w:val="00E536C3"/>
    <w:rsid w:val="00E55011"/>
    <w:rsid w:val="00E65E95"/>
    <w:rsid w:val="00E93CA7"/>
    <w:rsid w:val="00E946E5"/>
    <w:rsid w:val="00EA07A5"/>
    <w:rsid w:val="00EB4344"/>
    <w:rsid w:val="00EC3C74"/>
    <w:rsid w:val="00EE6CCB"/>
    <w:rsid w:val="00F17CC6"/>
    <w:rsid w:val="00F313C8"/>
    <w:rsid w:val="00F475D2"/>
    <w:rsid w:val="00F72AC1"/>
    <w:rsid w:val="00F80C6E"/>
    <w:rsid w:val="00F84332"/>
    <w:rsid w:val="00F90B07"/>
    <w:rsid w:val="00F95072"/>
    <w:rsid w:val="011607D1"/>
    <w:rsid w:val="014B3DB0"/>
    <w:rsid w:val="02250F96"/>
    <w:rsid w:val="027D3C65"/>
    <w:rsid w:val="02A45993"/>
    <w:rsid w:val="02BE6A10"/>
    <w:rsid w:val="02D40CFC"/>
    <w:rsid w:val="02D93027"/>
    <w:rsid w:val="02E6521A"/>
    <w:rsid w:val="038F44E8"/>
    <w:rsid w:val="03BC71E2"/>
    <w:rsid w:val="040B1C8B"/>
    <w:rsid w:val="04425609"/>
    <w:rsid w:val="04734681"/>
    <w:rsid w:val="052E78A0"/>
    <w:rsid w:val="054A0784"/>
    <w:rsid w:val="05C303E3"/>
    <w:rsid w:val="06283968"/>
    <w:rsid w:val="065A26E1"/>
    <w:rsid w:val="06752E3E"/>
    <w:rsid w:val="067D1D52"/>
    <w:rsid w:val="07377CCF"/>
    <w:rsid w:val="07686E23"/>
    <w:rsid w:val="07A332EB"/>
    <w:rsid w:val="07E75425"/>
    <w:rsid w:val="082F545F"/>
    <w:rsid w:val="085031B9"/>
    <w:rsid w:val="09400BEB"/>
    <w:rsid w:val="095B6572"/>
    <w:rsid w:val="09AE688E"/>
    <w:rsid w:val="0A40255E"/>
    <w:rsid w:val="0A796B86"/>
    <w:rsid w:val="0A85004C"/>
    <w:rsid w:val="0AAE1407"/>
    <w:rsid w:val="0AF33C7F"/>
    <w:rsid w:val="0B1D5084"/>
    <w:rsid w:val="0B201379"/>
    <w:rsid w:val="0B585187"/>
    <w:rsid w:val="0B7E00E5"/>
    <w:rsid w:val="0BF9150E"/>
    <w:rsid w:val="0C180FFF"/>
    <w:rsid w:val="0C3B6AC4"/>
    <w:rsid w:val="0E2754CF"/>
    <w:rsid w:val="0E44635D"/>
    <w:rsid w:val="0EF167B7"/>
    <w:rsid w:val="0F6C7A62"/>
    <w:rsid w:val="0F862C71"/>
    <w:rsid w:val="1015129F"/>
    <w:rsid w:val="10D266A6"/>
    <w:rsid w:val="11711200"/>
    <w:rsid w:val="11715F3C"/>
    <w:rsid w:val="118A0348"/>
    <w:rsid w:val="11A65C1C"/>
    <w:rsid w:val="11AE0310"/>
    <w:rsid w:val="11C44B4E"/>
    <w:rsid w:val="11FD1B40"/>
    <w:rsid w:val="122F7A6E"/>
    <w:rsid w:val="12726E73"/>
    <w:rsid w:val="129A0C1F"/>
    <w:rsid w:val="12CF34D5"/>
    <w:rsid w:val="137570CE"/>
    <w:rsid w:val="13E53225"/>
    <w:rsid w:val="14AE6848"/>
    <w:rsid w:val="1510744B"/>
    <w:rsid w:val="155444B2"/>
    <w:rsid w:val="15E50060"/>
    <w:rsid w:val="162A653D"/>
    <w:rsid w:val="16A40A91"/>
    <w:rsid w:val="16C91D76"/>
    <w:rsid w:val="176508DD"/>
    <w:rsid w:val="179B11DE"/>
    <w:rsid w:val="17F5609E"/>
    <w:rsid w:val="18116D3D"/>
    <w:rsid w:val="186E78BE"/>
    <w:rsid w:val="192B7E4B"/>
    <w:rsid w:val="196E2B90"/>
    <w:rsid w:val="1A5B478E"/>
    <w:rsid w:val="1AFE7BB3"/>
    <w:rsid w:val="1B502218"/>
    <w:rsid w:val="1BE57EDE"/>
    <w:rsid w:val="1CA20812"/>
    <w:rsid w:val="1D0061A4"/>
    <w:rsid w:val="1D0243C5"/>
    <w:rsid w:val="1D23317E"/>
    <w:rsid w:val="1E994962"/>
    <w:rsid w:val="1F274B41"/>
    <w:rsid w:val="1F3A77F6"/>
    <w:rsid w:val="1F664308"/>
    <w:rsid w:val="1FA11597"/>
    <w:rsid w:val="2055165F"/>
    <w:rsid w:val="206C4C94"/>
    <w:rsid w:val="20AC033A"/>
    <w:rsid w:val="216553C6"/>
    <w:rsid w:val="216B6ABE"/>
    <w:rsid w:val="217A7948"/>
    <w:rsid w:val="22441BDE"/>
    <w:rsid w:val="227F1169"/>
    <w:rsid w:val="22A31F1B"/>
    <w:rsid w:val="25160479"/>
    <w:rsid w:val="256A47F4"/>
    <w:rsid w:val="25D521B8"/>
    <w:rsid w:val="25E42554"/>
    <w:rsid w:val="26FD1CBB"/>
    <w:rsid w:val="27052941"/>
    <w:rsid w:val="27F563F9"/>
    <w:rsid w:val="290E359A"/>
    <w:rsid w:val="29356ABD"/>
    <w:rsid w:val="294C2D87"/>
    <w:rsid w:val="29C35873"/>
    <w:rsid w:val="2A3771FD"/>
    <w:rsid w:val="2A455CC5"/>
    <w:rsid w:val="2A785CB8"/>
    <w:rsid w:val="2AA21EE8"/>
    <w:rsid w:val="2AEB6D0C"/>
    <w:rsid w:val="2B675149"/>
    <w:rsid w:val="2C1451C5"/>
    <w:rsid w:val="2C2D0A57"/>
    <w:rsid w:val="2C5E40DA"/>
    <w:rsid w:val="2C87552A"/>
    <w:rsid w:val="2C9A2B71"/>
    <w:rsid w:val="2CAB2EE9"/>
    <w:rsid w:val="2CDE6450"/>
    <w:rsid w:val="2CF277DE"/>
    <w:rsid w:val="2DD30780"/>
    <w:rsid w:val="2DDF1982"/>
    <w:rsid w:val="2DF31652"/>
    <w:rsid w:val="2E4C4794"/>
    <w:rsid w:val="2E5B19AA"/>
    <w:rsid w:val="2E6717B6"/>
    <w:rsid w:val="2E731AFF"/>
    <w:rsid w:val="2E7D2E4C"/>
    <w:rsid w:val="2F6D2F57"/>
    <w:rsid w:val="2F7639C7"/>
    <w:rsid w:val="306C330D"/>
    <w:rsid w:val="306D1792"/>
    <w:rsid w:val="30854ABC"/>
    <w:rsid w:val="3095274E"/>
    <w:rsid w:val="30CC1F34"/>
    <w:rsid w:val="31004D8F"/>
    <w:rsid w:val="31293E06"/>
    <w:rsid w:val="31D324B3"/>
    <w:rsid w:val="31F70B21"/>
    <w:rsid w:val="325E7570"/>
    <w:rsid w:val="328C26F8"/>
    <w:rsid w:val="32B62539"/>
    <w:rsid w:val="32D6528E"/>
    <w:rsid w:val="33BF7D6B"/>
    <w:rsid w:val="34B52B00"/>
    <w:rsid w:val="35441B4F"/>
    <w:rsid w:val="35D2646B"/>
    <w:rsid w:val="35DD44D1"/>
    <w:rsid w:val="35EB5F2D"/>
    <w:rsid w:val="364006FE"/>
    <w:rsid w:val="36731D67"/>
    <w:rsid w:val="36D41B73"/>
    <w:rsid w:val="36F569F4"/>
    <w:rsid w:val="375A6450"/>
    <w:rsid w:val="37A62F8A"/>
    <w:rsid w:val="37C944FF"/>
    <w:rsid w:val="382929EF"/>
    <w:rsid w:val="389E0650"/>
    <w:rsid w:val="38A935FB"/>
    <w:rsid w:val="38C06A8C"/>
    <w:rsid w:val="38D83AB1"/>
    <w:rsid w:val="39785528"/>
    <w:rsid w:val="39975041"/>
    <w:rsid w:val="39FB310B"/>
    <w:rsid w:val="3B9E1378"/>
    <w:rsid w:val="3BF45B6D"/>
    <w:rsid w:val="3BFF21F8"/>
    <w:rsid w:val="3C40689A"/>
    <w:rsid w:val="3D31660D"/>
    <w:rsid w:val="3D366C0B"/>
    <w:rsid w:val="3E3573B4"/>
    <w:rsid w:val="3E881561"/>
    <w:rsid w:val="3EBB6659"/>
    <w:rsid w:val="3F6410D0"/>
    <w:rsid w:val="3FB737E4"/>
    <w:rsid w:val="3FEF0026"/>
    <w:rsid w:val="400D30A0"/>
    <w:rsid w:val="40307651"/>
    <w:rsid w:val="40ED156C"/>
    <w:rsid w:val="41B67616"/>
    <w:rsid w:val="42315FF1"/>
    <w:rsid w:val="4232235C"/>
    <w:rsid w:val="42986E09"/>
    <w:rsid w:val="42A5645B"/>
    <w:rsid w:val="42C9206C"/>
    <w:rsid w:val="42D315BE"/>
    <w:rsid w:val="42EF6191"/>
    <w:rsid w:val="43273ED1"/>
    <w:rsid w:val="43795CCE"/>
    <w:rsid w:val="439A22AD"/>
    <w:rsid w:val="45C50B85"/>
    <w:rsid w:val="45DC26BC"/>
    <w:rsid w:val="47262546"/>
    <w:rsid w:val="478E7C34"/>
    <w:rsid w:val="47B9163A"/>
    <w:rsid w:val="47EA19E7"/>
    <w:rsid w:val="47EC31A6"/>
    <w:rsid w:val="47F374D7"/>
    <w:rsid w:val="47FE3293"/>
    <w:rsid w:val="481B1D0B"/>
    <w:rsid w:val="48AB1B08"/>
    <w:rsid w:val="4955166A"/>
    <w:rsid w:val="49B311D3"/>
    <w:rsid w:val="49B67F27"/>
    <w:rsid w:val="49E01A5C"/>
    <w:rsid w:val="4A103A3C"/>
    <w:rsid w:val="4A1B7079"/>
    <w:rsid w:val="4A3E05C5"/>
    <w:rsid w:val="4A4E3A26"/>
    <w:rsid w:val="4AAB2973"/>
    <w:rsid w:val="4AB85A81"/>
    <w:rsid w:val="4AF928CD"/>
    <w:rsid w:val="4C5A1638"/>
    <w:rsid w:val="4CB21030"/>
    <w:rsid w:val="4CF37F48"/>
    <w:rsid w:val="4D354B46"/>
    <w:rsid w:val="4D721375"/>
    <w:rsid w:val="4D873304"/>
    <w:rsid w:val="4E155F8C"/>
    <w:rsid w:val="4E1B4F57"/>
    <w:rsid w:val="4E584AB2"/>
    <w:rsid w:val="4EE44AF7"/>
    <w:rsid w:val="4EF27ABF"/>
    <w:rsid w:val="4F922B76"/>
    <w:rsid w:val="502760C4"/>
    <w:rsid w:val="509230B3"/>
    <w:rsid w:val="523B5512"/>
    <w:rsid w:val="528B6D42"/>
    <w:rsid w:val="52BC2BC0"/>
    <w:rsid w:val="531B19D3"/>
    <w:rsid w:val="532F0487"/>
    <w:rsid w:val="53584479"/>
    <w:rsid w:val="53DB56E8"/>
    <w:rsid w:val="541A7971"/>
    <w:rsid w:val="54602BC2"/>
    <w:rsid w:val="549C512B"/>
    <w:rsid w:val="55686B41"/>
    <w:rsid w:val="55851C93"/>
    <w:rsid w:val="55BB4A8F"/>
    <w:rsid w:val="55CA6245"/>
    <w:rsid w:val="55D37EEE"/>
    <w:rsid w:val="560E3646"/>
    <w:rsid w:val="568A09C3"/>
    <w:rsid w:val="56D80D27"/>
    <w:rsid w:val="56EB2AB7"/>
    <w:rsid w:val="57CB0881"/>
    <w:rsid w:val="57CE5826"/>
    <w:rsid w:val="57DB4FA7"/>
    <w:rsid w:val="581D5EF4"/>
    <w:rsid w:val="583806A4"/>
    <w:rsid w:val="585B5580"/>
    <w:rsid w:val="589C6C5E"/>
    <w:rsid w:val="59047B05"/>
    <w:rsid w:val="592E1460"/>
    <w:rsid w:val="59377451"/>
    <w:rsid w:val="59D83250"/>
    <w:rsid w:val="5A630DCA"/>
    <w:rsid w:val="5ACD687D"/>
    <w:rsid w:val="5C3348B7"/>
    <w:rsid w:val="5C4035E3"/>
    <w:rsid w:val="5CBD0034"/>
    <w:rsid w:val="5D0068FA"/>
    <w:rsid w:val="5D1C4DEF"/>
    <w:rsid w:val="5DA3532D"/>
    <w:rsid w:val="5E035AB6"/>
    <w:rsid w:val="5E351B01"/>
    <w:rsid w:val="5E651806"/>
    <w:rsid w:val="5F782521"/>
    <w:rsid w:val="5FA32BD7"/>
    <w:rsid w:val="5FAC5E68"/>
    <w:rsid w:val="5FB26B5A"/>
    <w:rsid w:val="6026609A"/>
    <w:rsid w:val="612E2869"/>
    <w:rsid w:val="61E240CE"/>
    <w:rsid w:val="62612837"/>
    <w:rsid w:val="62A464D7"/>
    <w:rsid w:val="63AD0D28"/>
    <w:rsid w:val="6417161F"/>
    <w:rsid w:val="648B2611"/>
    <w:rsid w:val="652A6A68"/>
    <w:rsid w:val="657C09AF"/>
    <w:rsid w:val="65FE3CE7"/>
    <w:rsid w:val="66547213"/>
    <w:rsid w:val="66862081"/>
    <w:rsid w:val="66F37708"/>
    <w:rsid w:val="675C5EB6"/>
    <w:rsid w:val="67F357B7"/>
    <w:rsid w:val="68145369"/>
    <w:rsid w:val="6840775A"/>
    <w:rsid w:val="68820E11"/>
    <w:rsid w:val="68A239A5"/>
    <w:rsid w:val="695E4DF9"/>
    <w:rsid w:val="69A42C75"/>
    <w:rsid w:val="6A4436AB"/>
    <w:rsid w:val="6C877B02"/>
    <w:rsid w:val="6CB94304"/>
    <w:rsid w:val="6CEF2BCF"/>
    <w:rsid w:val="6D273E64"/>
    <w:rsid w:val="6D663427"/>
    <w:rsid w:val="70683A7E"/>
    <w:rsid w:val="70DF5CA5"/>
    <w:rsid w:val="71F3187A"/>
    <w:rsid w:val="722E79BF"/>
    <w:rsid w:val="72CD0114"/>
    <w:rsid w:val="72E66750"/>
    <w:rsid w:val="73187DC8"/>
    <w:rsid w:val="73C56E5F"/>
    <w:rsid w:val="744B4DE3"/>
    <w:rsid w:val="74E24A63"/>
    <w:rsid w:val="75240BBC"/>
    <w:rsid w:val="752A6361"/>
    <w:rsid w:val="753D0500"/>
    <w:rsid w:val="75420FF0"/>
    <w:rsid w:val="7611392E"/>
    <w:rsid w:val="76512FF9"/>
    <w:rsid w:val="765B6822"/>
    <w:rsid w:val="7736476E"/>
    <w:rsid w:val="774509A1"/>
    <w:rsid w:val="7808479F"/>
    <w:rsid w:val="78A80DA0"/>
    <w:rsid w:val="78AB42EA"/>
    <w:rsid w:val="78CF29FB"/>
    <w:rsid w:val="78FD18D5"/>
    <w:rsid w:val="794D72B0"/>
    <w:rsid w:val="7A95040A"/>
    <w:rsid w:val="7AA470EB"/>
    <w:rsid w:val="7AEE7031"/>
    <w:rsid w:val="7B37348A"/>
    <w:rsid w:val="7B9779B1"/>
    <w:rsid w:val="7C7375A2"/>
    <w:rsid w:val="7C8A41FF"/>
    <w:rsid w:val="7CD30B7D"/>
    <w:rsid w:val="7CDD506A"/>
    <w:rsid w:val="7DAC6685"/>
    <w:rsid w:val="7DBB74E7"/>
    <w:rsid w:val="7E1C3F62"/>
    <w:rsid w:val="7E5F0849"/>
    <w:rsid w:val="7E7755E0"/>
    <w:rsid w:val="7E7D5CB9"/>
    <w:rsid w:val="7EBB5B4C"/>
    <w:rsid w:val="7F0B00B5"/>
    <w:rsid w:val="7F582C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9F1155"/>
    <w:pPr>
      <w:widowControl w:val="0"/>
      <w:jc w:val="both"/>
    </w:pPr>
    <w:rPr>
      <w:kern w:val="2"/>
      <w:sz w:val="21"/>
      <w:szCs w:val="24"/>
    </w:rPr>
  </w:style>
  <w:style w:type="paragraph" w:styleId="1">
    <w:name w:val="heading 1"/>
    <w:basedOn w:val="a0"/>
    <w:next w:val="a0"/>
    <w:link w:val="1Char"/>
    <w:uiPriority w:val="9"/>
    <w:qFormat/>
    <w:rsid w:val="009F1155"/>
    <w:pPr>
      <w:keepNext/>
      <w:keepLines/>
      <w:numPr>
        <w:numId w:val="1"/>
      </w:numPr>
      <w:spacing w:before="60" w:after="60"/>
      <w:ind w:firstLine="0"/>
      <w:jc w:val="center"/>
      <w:outlineLvl w:val="0"/>
    </w:pPr>
    <w:rPr>
      <w:b/>
      <w:bCs/>
      <w:kern w:val="44"/>
      <w:sz w:val="44"/>
      <w:szCs w:val="44"/>
    </w:rPr>
  </w:style>
  <w:style w:type="paragraph" w:styleId="2">
    <w:name w:val="heading 2"/>
    <w:basedOn w:val="a0"/>
    <w:next w:val="a0"/>
    <w:qFormat/>
    <w:rsid w:val="009F1155"/>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qFormat/>
    <w:rsid w:val="009F1155"/>
    <w:pPr>
      <w:keepNext/>
      <w:keepLines/>
      <w:tabs>
        <w:tab w:val="left" w:pos="8280"/>
      </w:tabs>
      <w:spacing w:before="260" w:after="260" w:line="416" w:lineRule="auto"/>
      <w:outlineLvl w:val="2"/>
    </w:pPr>
    <w:rPr>
      <w:bCs/>
      <w:szCs w:val="32"/>
    </w:rPr>
  </w:style>
  <w:style w:type="paragraph" w:styleId="4">
    <w:name w:val="heading 4"/>
    <w:next w:val="a0"/>
    <w:qFormat/>
    <w:rsid w:val="009F1155"/>
    <w:pPr>
      <w:keepNext/>
      <w:keepLines/>
      <w:numPr>
        <w:ilvl w:val="3"/>
        <w:numId w:val="2"/>
      </w:numPr>
      <w:tabs>
        <w:tab w:val="left" w:pos="0"/>
      </w:tabs>
      <w:adjustRightInd w:val="0"/>
      <w:snapToGrid w:val="0"/>
      <w:ind w:left="0" w:firstLine="0"/>
      <w:outlineLvl w:val="3"/>
    </w:pPr>
    <w:rPr>
      <w:rFonts w:ascii="Calibri" w:hAnsi="Calibri"/>
      <w:b/>
      <w:sz w:val="24"/>
    </w:rPr>
  </w:style>
  <w:style w:type="paragraph" w:styleId="5">
    <w:name w:val="heading 5"/>
    <w:next w:val="a0"/>
    <w:qFormat/>
    <w:rsid w:val="009F1155"/>
    <w:pPr>
      <w:keepNext/>
      <w:keepLines/>
      <w:numPr>
        <w:ilvl w:val="4"/>
        <w:numId w:val="2"/>
      </w:numPr>
      <w:spacing w:line="360" w:lineRule="auto"/>
      <w:ind w:left="0" w:firstLine="0"/>
      <w:outlineLvl w:val="4"/>
    </w:pPr>
    <w:rPr>
      <w:b/>
      <w:sz w:val="24"/>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qFormat/>
    <w:rsid w:val="009F1155"/>
    <w:pPr>
      <w:ind w:firstLine="420"/>
    </w:pPr>
    <w:rPr>
      <w:szCs w:val="20"/>
    </w:rPr>
  </w:style>
  <w:style w:type="paragraph" w:styleId="a">
    <w:name w:val="List Number"/>
    <w:basedOn w:val="a0"/>
    <w:qFormat/>
    <w:rsid w:val="009F1155"/>
    <w:pPr>
      <w:numPr>
        <w:numId w:val="3"/>
      </w:numPr>
    </w:pPr>
  </w:style>
  <w:style w:type="paragraph" w:styleId="a5">
    <w:name w:val="annotation text"/>
    <w:basedOn w:val="a0"/>
    <w:qFormat/>
    <w:rsid w:val="009F1155"/>
    <w:pPr>
      <w:jc w:val="left"/>
    </w:pPr>
  </w:style>
  <w:style w:type="paragraph" w:styleId="a6">
    <w:name w:val="Body Text"/>
    <w:basedOn w:val="a0"/>
    <w:next w:val="a7"/>
    <w:link w:val="Char"/>
    <w:qFormat/>
    <w:rsid w:val="009F1155"/>
    <w:pPr>
      <w:spacing w:line="360" w:lineRule="exact"/>
    </w:pPr>
    <w:rPr>
      <w:sz w:val="24"/>
    </w:rPr>
  </w:style>
  <w:style w:type="paragraph" w:styleId="a7">
    <w:name w:val="Body Text First Indent"/>
    <w:basedOn w:val="a6"/>
    <w:next w:val="a0"/>
    <w:qFormat/>
    <w:rsid w:val="009F1155"/>
    <w:pPr>
      <w:ind w:firstLineChars="200" w:firstLine="200"/>
    </w:pPr>
  </w:style>
  <w:style w:type="paragraph" w:styleId="a8">
    <w:name w:val="Body Text Indent"/>
    <w:basedOn w:val="a0"/>
    <w:next w:val="a0"/>
    <w:link w:val="Char0"/>
    <w:qFormat/>
    <w:rsid w:val="009F1155"/>
    <w:pPr>
      <w:spacing w:after="120"/>
      <w:ind w:leftChars="200" w:left="420"/>
    </w:pPr>
  </w:style>
  <w:style w:type="paragraph" w:styleId="a9">
    <w:name w:val="Plain Text"/>
    <w:basedOn w:val="a0"/>
    <w:next w:val="aa"/>
    <w:link w:val="Char1"/>
    <w:qFormat/>
    <w:rsid w:val="009F1155"/>
    <w:rPr>
      <w:rFonts w:ascii="宋体" w:hAnsi="Courier New" w:cs="宋体"/>
    </w:rPr>
  </w:style>
  <w:style w:type="paragraph" w:styleId="aa">
    <w:name w:val="Date"/>
    <w:basedOn w:val="a0"/>
    <w:next w:val="a0"/>
    <w:link w:val="Char2"/>
    <w:qFormat/>
    <w:rsid w:val="009F1155"/>
    <w:pPr>
      <w:ind w:leftChars="2500" w:left="2500"/>
    </w:pPr>
    <w:rPr>
      <w:rFonts w:ascii="Calibri" w:eastAsia="楷体_GB2312" w:hAnsi="Calibri" w:cs="宋体"/>
      <w:sz w:val="32"/>
      <w:szCs w:val="22"/>
    </w:rPr>
  </w:style>
  <w:style w:type="paragraph" w:styleId="20">
    <w:name w:val="Body Text Indent 2"/>
    <w:basedOn w:val="a0"/>
    <w:qFormat/>
    <w:rsid w:val="009F1155"/>
    <w:pPr>
      <w:spacing w:after="120" w:line="480" w:lineRule="auto"/>
      <w:ind w:leftChars="200" w:left="420"/>
    </w:pPr>
    <w:rPr>
      <w:rFonts w:ascii="Calibri" w:hAnsi="Calibri"/>
    </w:rPr>
  </w:style>
  <w:style w:type="paragraph" w:styleId="ab">
    <w:name w:val="Balloon Text"/>
    <w:basedOn w:val="a0"/>
    <w:link w:val="Char3"/>
    <w:qFormat/>
    <w:rsid w:val="009F1155"/>
    <w:rPr>
      <w:sz w:val="18"/>
      <w:szCs w:val="18"/>
    </w:rPr>
  </w:style>
  <w:style w:type="paragraph" w:styleId="ac">
    <w:name w:val="footer"/>
    <w:basedOn w:val="a0"/>
    <w:qFormat/>
    <w:rsid w:val="009F1155"/>
    <w:pPr>
      <w:tabs>
        <w:tab w:val="center" w:pos="4153"/>
        <w:tab w:val="right" w:pos="8306"/>
      </w:tabs>
      <w:snapToGrid w:val="0"/>
      <w:jc w:val="left"/>
    </w:pPr>
    <w:rPr>
      <w:sz w:val="18"/>
    </w:rPr>
  </w:style>
  <w:style w:type="paragraph" w:styleId="ad">
    <w:name w:val="header"/>
    <w:basedOn w:val="a0"/>
    <w:qFormat/>
    <w:rsid w:val="009F115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e">
    <w:name w:val="Normal (Web)"/>
    <w:basedOn w:val="a0"/>
    <w:qFormat/>
    <w:rsid w:val="009F1155"/>
    <w:pPr>
      <w:widowControl/>
      <w:spacing w:before="100" w:beforeAutospacing="1" w:after="100" w:afterAutospacing="1"/>
      <w:jc w:val="left"/>
    </w:pPr>
    <w:rPr>
      <w:rFonts w:ascii="宋体" w:hAnsi="宋体" w:hint="eastAsia"/>
      <w:kern w:val="0"/>
      <w:sz w:val="24"/>
    </w:rPr>
  </w:style>
  <w:style w:type="paragraph" w:styleId="21">
    <w:name w:val="Body Text First Indent 2"/>
    <w:basedOn w:val="a8"/>
    <w:next w:val="a0"/>
    <w:link w:val="2Char"/>
    <w:qFormat/>
    <w:rsid w:val="009F1155"/>
    <w:pPr>
      <w:ind w:firstLine="420"/>
    </w:pPr>
  </w:style>
  <w:style w:type="table" w:styleId="af">
    <w:name w:val="Table Grid"/>
    <w:basedOn w:val="a3"/>
    <w:uiPriority w:val="39"/>
    <w:qFormat/>
    <w:rsid w:val="009F1155"/>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2"/>
    <w:qFormat/>
    <w:rsid w:val="009F1155"/>
    <w:rPr>
      <w:color w:val="800080"/>
      <w:u w:val="single"/>
    </w:rPr>
  </w:style>
  <w:style w:type="character" w:styleId="af1">
    <w:name w:val="Hyperlink"/>
    <w:qFormat/>
    <w:rsid w:val="009F1155"/>
    <w:rPr>
      <w:color w:val="0000FF"/>
      <w:u w:val="single"/>
    </w:rPr>
  </w:style>
  <w:style w:type="character" w:styleId="af2">
    <w:name w:val="annotation reference"/>
    <w:basedOn w:val="a2"/>
    <w:qFormat/>
    <w:rsid w:val="009F1155"/>
    <w:rPr>
      <w:sz w:val="21"/>
      <w:szCs w:val="21"/>
    </w:rPr>
  </w:style>
  <w:style w:type="paragraph" w:customStyle="1" w:styleId="10">
    <w:name w:val="无间隔1"/>
    <w:uiPriority w:val="99"/>
    <w:qFormat/>
    <w:rsid w:val="009F1155"/>
    <w:pPr>
      <w:adjustRightInd w:val="0"/>
      <w:snapToGrid w:val="0"/>
    </w:pPr>
    <w:rPr>
      <w:rFonts w:ascii="Tahoma" w:eastAsia="微软雅黑" w:hAnsi="Tahoma" w:cs="宋体"/>
      <w:sz w:val="22"/>
      <w:szCs w:val="22"/>
    </w:rPr>
  </w:style>
  <w:style w:type="paragraph" w:styleId="af3">
    <w:name w:val="List Paragraph"/>
    <w:basedOn w:val="a0"/>
    <w:uiPriority w:val="34"/>
    <w:qFormat/>
    <w:rsid w:val="009F1155"/>
    <w:pPr>
      <w:ind w:firstLineChars="200" w:firstLine="420"/>
    </w:pPr>
    <w:rPr>
      <w:rFonts w:ascii="Calibri" w:hAnsi="Calibri"/>
      <w:szCs w:val="22"/>
    </w:rPr>
  </w:style>
  <w:style w:type="paragraph" w:customStyle="1" w:styleId="Style2">
    <w:name w:val="_Style 2"/>
    <w:uiPriority w:val="99"/>
    <w:qFormat/>
    <w:rsid w:val="009F1155"/>
    <w:pPr>
      <w:adjustRightInd w:val="0"/>
      <w:snapToGrid w:val="0"/>
    </w:pPr>
    <w:rPr>
      <w:rFonts w:ascii="Tahoma" w:eastAsia="微软雅黑" w:hAnsi="Tahoma" w:cs="Tahoma"/>
      <w:sz w:val="22"/>
      <w:szCs w:val="22"/>
    </w:rPr>
  </w:style>
  <w:style w:type="paragraph" w:customStyle="1" w:styleId="11">
    <w:name w:val="无间隔11"/>
    <w:qFormat/>
    <w:rsid w:val="009F1155"/>
    <w:pPr>
      <w:adjustRightInd w:val="0"/>
      <w:snapToGrid w:val="0"/>
    </w:pPr>
    <w:rPr>
      <w:rFonts w:ascii="Tahoma" w:eastAsia="微软雅黑" w:hAnsi="Tahoma" w:cs="宋体"/>
      <w:sz w:val="22"/>
      <w:szCs w:val="22"/>
    </w:rPr>
  </w:style>
  <w:style w:type="paragraph" w:customStyle="1" w:styleId="reader-word-layer">
    <w:name w:val="reader-word-layer"/>
    <w:basedOn w:val="a0"/>
    <w:qFormat/>
    <w:rsid w:val="009F1155"/>
    <w:pPr>
      <w:widowControl/>
      <w:spacing w:before="100" w:beforeAutospacing="1" w:after="100" w:afterAutospacing="1"/>
      <w:jc w:val="left"/>
    </w:pPr>
    <w:rPr>
      <w:rFonts w:ascii="宋体" w:hAnsi="宋体" w:cs="宋体"/>
      <w:kern w:val="0"/>
      <w:sz w:val="24"/>
    </w:rPr>
  </w:style>
  <w:style w:type="paragraph" w:customStyle="1" w:styleId="30">
    <w:name w:val="正文_3_0"/>
    <w:qFormat/>
    <w:rsid w:val="009F1155"/>
    <w:pPr>
      <w:widowControl w:val="0"/>
      <w:jc w:val="both"/>
    </w:pPr>
    <w:rPr>
      <w:kern w:val="2"/>
      <w:sz w:val="21"/>
      <w:szCs w:val="24"/>
    </w:rPr>
  </w:style>
  <w:style w:type="paragraph" w:customStyle="1" w:styleId="14">
    <w:name w:val="正文_14"/>
    <w:qFormat/>
    <w:rsid w:val="009F1155"/>
    <w:rPr>
      <w:sz w:val="21"/>
      <w:szCs w:val="22"/>
    </w:rPr>
  </w:style>
  <w:style w:type="paragraph" w:customStyle="1" w:styleId="40">
    <w:name w:val="正文_4"/>
    <w:qFormat/>
    <w:rsid w:val="009F1155"/>
    <w:pPr>
      <w:widowControl w:val="0"/>
      <w:jc w:val="both"/>
    </w:pPr>
    <w:rPr>
      <w:kern w:val="2"/>
      <w:sz w:val="21"/>
      <w:szCs w:val="24"/>
    </w:rPr>
  </w:style>
  <w:style w:type="paragraph" w:customStyle="1" w:styleId="50">
    <w:name w:val="正文_5"/>
    <w:qFormat/>
    <w:rsid w:val="009F1155"/>
    <w:pPr>
      <w:widowControl w:val="0"/>
      <w:jc w:val="both"/>
    </w:pPr>
    <w:rPr>
      <w:kern w:val="2"/>
      <w:sz w:val="21"/>
      <w:szCs w:val="24"/>
    </w:rPr>
  </w:style>
  <w:style w:type="paragraph" w:customStyle="1" w:styleId="100">
    <w:name w:val="正文_10"/>
    <w:qFormat/>
    <w:rsid w:val="009F1155"/>
    <w:pPr>
      <w:widowControl w:val="0"/>
      <w:jc w:val="both"/>
    </w:pPr>
    <w:rPr>
      <w:kern w:val="2"/>
      <w:sz w:val="21"/>
      <w:szCs w:val="24"/>
    </w:rPr>
  </w:style>
  <w:style w:type="paragraph" w:customStyle="1" w:styleId="31">
    <w:name w:val="纯文本_3"/>
    <w:basedOn w:val="100"/>
    <w:qFormat/>
    <w:rsid w:val="009F1155"/>
    <w:pPr>
      <w:widowControl/>
      <w:jc w:val="left"/>
    </w:pPr>
    <w:rPr>
      <w:rFonts w:ascii="宋体" w:hAnsi="Courier New" w:cs="宋体"/>
      <w:szCs w:val="21"/>
    </w:rPr>
  </w:style>
  <w:style w:type="paragraph" w:customStyle="1" w:styleId="01">
    <w:name w:val="纯文本_0_1"/>
    <w:basedOn w:val="a0"/>
    <w:qFormat/>
    <w:rsid w:val="009F1155"/>
    <w:pPr>
      <w:widowControl/>
      <w:jc w:val="left"/>
    </w:pPr>
    <w:rPr>
      <w:rFonts w:ascii="宋体" w:hAnsi="Courier New" w:cs="宋体"/>
      <w:szCs w:val="21"/>
    </w:rPr>
  </w:style>
  <w:style w:type="paragraph" w:customStyle="1" w:styleId="17">
    <w:name w:val="正文_17"/>
    <w:qFormat/>
    <w:rsid w:val="009F1155"/>
    <w:pPr>
      <w:widowControl w:val="0"/>
      <w:jc w:val="both"/>
    </w:pPr>
    <w:rPr>
      <w:kern w:val="2"/>
      <w:sz w:val="21"/>
      <w:szCs w:val="24"/>
    </w:rPr>
  </w:style>
  <w:style w:type="paragraph" w:customStyle="1" w:styleId="200">
    <w:name w:val="正文_2_0"/>
    <w:qFormat/>
    <w:rsid w:val="009F1155"/>
    <w:pPr>
      <w:widowControl w:val="0"/>
      <w:jc w:val="both"/>
    </w:pPr>
    <w:rPr>
      <w:kern w:val="2"/>
      <w:sz w:val="21"/>
      <w:szCs w:val="24"/>
    </w:rPr>
  </w:style>
  <w:style w:type="paragraph" w:customStyle="1" w:styleId="6">
    <w:name w:val="正文_6"/>
    <w:qFormat/>
    <w:rsid w:val="009F1155"/>
    <w:pPr>
      <w:widowControl w:val="0"/>
      <w:jc w:val="both"/>
    </w:pPr>
    <w:rPr>
      <w:kern w:val="2"/>
      <w:sz w:val="21"/>
      <w:szCs w:val="24"/>
    </w:rPr>
  </w:style>
  <w:style w:type="paragraph" w:customStyle="1" w:styleId="Normal15">
    <w:name w:val="Normal_15"/>
    <w:qFormat/>
    <w:rsid w:val="009F1155"/>
    <w:pPr>
      <w:widowControl w:val="0"/>
      <w:jc w:val="both"/>
    </w:pPr>
    <w:rPr>
      <w:rFonts w:ascii="Calibri" w:hAnsi="Calibri"/>
      <w:kern w:val="2"/>
      <w:sz w:val="21"/>
      <w:szCs w:val="22"/>
    </w:rPr>
  </w:style>
  <w:style w:type="character" w:customStyle="1" w:styleId="font21">
    <w:name w:val="font21"/>
    <w:basedOn w:val="a2"/>
    <w:qFormat/>
    <w:rsid w:val="009F1155"/>
    <w:rPr>
      <w:rFonts w:ascii="Arial" w:hAnsi="Arial" w:cs="Arial" w:hint="default"/>
      <w:color w:val="000000"/>
      <w:sz w:val="20"/>
      <w:szCs w:val="20"/>
      <w:u w:val="none"/>
    </w:rPr>
  </w:style>
  <w:style w:type="character" w:customStyle="1" w:styleId="font01">
    <w:name w:val="font01"/>
    <w:basedOn w:val="a2"/>
    <w:qFormat/>
    <w:rsid w:val="009F1155"/>
    <w:rPr>
      <w:rFonts w:ascii="宋体" w:eastAsia="宋体" w:hAnsi="宋体" w:cs="宋体" w:hint="eastAsia"/>
      <w:color w:val="000000"/>
      <w:sz w:val="20"/>
      <w:szCs w:val="20"/>
      <w:u w:val="none"/>
    </w:rPr>
  </w:style>
  <w:style w:type="paragraph" w:customStyle="1" w:styleId="12">
    <w:name w:val="纯文本1"/>
    <w:basedOn w:val="13"/>
    <w:qFormat/>
    <w:rsid w:val="009F1155"/>
    <w:pPr>
      <w:widowControl/>
      <w:jc w:val="left"/>
    </w:pPr>
    <w:rPr>
      <w:rFonts w:ascii="宋体" w:hAnsi="Courier New"/>
    </w:rPr>
  </w:style>
  <w:style w:type="paragraph" w:customStyle="1" w:styleId="13">
    <w:name w:val="正文1"/>
    <w:qFormat/>
    <w:rsid w:val="009F1155"/>
    <w:pPr>
      <w:widowControl w:val="0"/>
      <w:jc w:val="both"/>
    </w:pPr>
    <w:rPr>
      <w:rFonts w:hint="eastAsia"/>
      <w:kern w:val="2"/>
      <w:sz w:val="21"/>
    </w:rPr>
  </w:style>
  <w:style w:type="paragraph" w:customStyle="1" w:styleId="TableParagraph">
    <w:name w:val="Table Paragraph"/>
    <w:basedOn w:val="a0"/>
    <w:qFormat/>
    <w:rsid w:val="009F1155"/>
    <w:rPr>
      <w:rFonts w:ascii="宋体" w:hAnsi="宋体" w:cs="宋体"/>
    </w:rPr>
  </w:style>
  <w:style w:type="paragraph" w:customStyle="1" w:styleId="WPSOffice1">
    <w:name w:val="WPSOffice手动目录 1"/>
    <w:qFormat/>
    <w:rsid w:val="009F1155"/>
  </w:style>
  <w:style w:type="character" w:customStyle="1" w:styleId="1CharChar">
    <w:name w:val="标题 1 Char Char"/>
    <w:basedOn w:val="a2"/>
    <w:qFormat/>
    <w:rsid w:val="009F1155"/>
    <w:rPr>
      <w:rFonts w:eastAsia="宋体"/>
      <w:b/>
      <w:spacing w:val="-2"/>
      <w:sz w:val="24"/>
      <w:lang w:val="en-US" w:eastAsia="zh-CN" w:bidi="ar-SA"/>
    </w:rPr>
  </w:style>
  <w:style w:type="character" w:customStyle="1" w:styleId="Char3">
    <w:name w:val="批注框文本 Char"/>
    <w:basedOn w:val="a2"/>
    <w:link w:val="ab"/>
    <w:qFormat/>
    <w:rsid w:val="009F1155"/>
    <w:rPr>
      <w:kern w:val="2"/>
      <w:sz w:val="18"/>
      <w:szCs w:val="18"/>
    </w:rPr>
  </w:style>
  <w:style w:type="character" w:customStyle="1" w:styleId="NormalCharacter">
    <w:name w:val="NormalCharacter"/>
    <w:qFormat/>
    <w:rsid w:val="009F1155"/>
  </w:style>
  <w:style w:type="paragraph" w:customStyle="1" w:styleId="NormalIndent">
    <w:name w:val="NormalIndent"/>
    <w:basedOn w:val="a0"/>
    <w:qFormat/>
    <w:rsid w:val="009F1155"/>
    <w:pPr>
      <w:ind w:firstLine="420"/>
    </w:pPr>
    <w:rPr>
      <w:szCs w:val="20"/>
    </w:rPr>
  </w:style>
  <w:style w:type="paragraph" w:customStyle="1" w:styleId="af4">
    <w:name w:val="表格文字"/>
    <w:basedOn w:val="a0"/>
    <w:next w:val="a6"/>
    <w:qFormat/>
    <w:rsid w:val="009F1155"/>
    <w:rPr>
      <w:rFonts w:ascii="Arial" w:hAnsi="Arial"/>
      <w:szCs w:val="21"/>
    </w:rPr>
  </w:style>
  <w:style w:type="paragraph" w:customStyle="1" w:styleId="MY">
    <w:name w:val="MY正文"/>
    <w:basedOn w:val="a0"/>
    <w:qFormat/>
    <w:rsid w:val="009F1155"/>
    <w:pPr>
      <w:spacing w:line="360" w:lineRule="auto"/>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0"/>
    <w:qFormat/>
    <w:rsid w:val="009F1155"/>
    <w:rPr>
      <w:rFonts w:ascii="Tahoma" w:hAnsi="Tahoma"/>
      <w:sz w:val="24"/>
      <w:szCs w:val="20"/>
    </w:rPr>
  </w:style>
  <w:style w:type="paragraph" w:customStyle="1" w:styleId="22">
    <w:name w:val="正文2"/>
    <w:qFormat/>
    <w:rsid w:val="009F1155"/>
    <w:pPr>
      <w:jc w:val="both"/>
    </w:pPr>
    <w:rPr>
      <w:rFonts w:ascii="Calibri" w:hAnsi="Calibri" w:cs="Calibri"/>
      <w:kern w:val="2"/>
      <w:sz w:val="21"/>
      <w:szCs w:val="21"/>
    </w:rPr>
  </w:style>
  <w:style w:type="character" w:customStyle="1" w:styleId="Char0">
    <w:name w:val="正文文本缩进 Char"/>
    <w:basedOn w:val="a2"/>
    <w:link w:val="a8"/>
    <w:qFormat/>
    <w:rsid w:val="009F1155"/>
    <w:rPr>
      <w:kern w:val="2"/>
      <w:sz w:val="21"/>
      <w:szCs w:val="24"/>
    </w:rPr>
  </w:style>
  <w:style w:type="character" w:customStyle="1" w:styleId="2Char">
    <w:name w:val="正文首行缩进 2 Char"/>
    <w:basedOn w:val="Char0"/>
    <w:link w:val="21"/>
    <w:qFormat/>
    <w:rsid w:val="009F1155"/>
    <w:rPr>
      <w:kern w:val="2"/>
      <w:sz w:val="21"/>
      <w:szCs w:val="24"/>
    </w:rPr>
  </w:style>
  <w:style w:type="character" w:customStyle="1" w:styleId="Char">
    <w:name w:val="正文文本 Char"/>
    <w:basedOn w:val="a2"/>
    <w:link w:val="a6"/>
    <w:qFormat/>
    <w:rsid w:val="009F1155"/>
    <w:rPr>
      <w:rFonts w:ascii="Calibri" w:hAnsi="Calibri" w:cs="Calibri" w:hint="default"/>
      <w:kern w:val="2"/>
      <w:sz w:val="21"/>
      <w:szCs w:val="24"/>
    </w:rPr>
  </w:style>
  <w:style w:type="character" w:customStyle="1" w:styleId="Char2">
    <w:name w:val="日期 Char"/>
    <w:basedOn w:val="a2"/>
    <w:link w:val="aa"/>
    <w:qFormat/>
    <w:rsid w:val="009F1155"/>
    <w:rPr>
      <w:rFonts w:ascii="Calibri" w:eastAsia="楷体_GB2312" w:hAnsi="Calibri" w:cs="Times New Roman" w:hint="default"/>
      <w:kern w:val="2"/>
      <w:sz w:val="32"/>
      <w:szCs w:val="22"/>
    </w:rPr>
  </w:style>
  <w:style w:type="character" w:customStyle="1" w:styleId="Char1">
    <w:name w:val="纯文本 Char"/>
    <w:basedOn w:val="a2"/>
    <w:link w:val="a9"/>
    <w:qFormat/>
    <w:rsid w:val="009F1155"/>
    <w:rPr>
      <w:rFonts w:ascii="宋体" w:eastAsia="宋体" w:hAnsi="Courier New" w:cs="Times New Roman" w:hint="eastAsia"/>
      <w:kern w:val="2"/>
      <w:sz w:val="21"/>
      <w:szCs w:val="24"/>
    </w:rPr>
  </w:style>
  <w:style w:type="paragraph" w:customStyle="1" w:styleId="af5">
    <w:name w:val="表内文字"/>
    <w:basedOn w:val="a0"/>
    <w:qFormat/>
    <w:rsid w:val="009F1155"/>
    <w:pPr>
      <w:jc w:val="center"/>
    </w:pPr>
    <w:rPr>
      <w:rFonts w:ascii="宋体"/>
      <w:bCs/>
      <w:color w:val="000000"/>
      <w:kern w:val="21"/>
      <w:sz w:val="18"/>
      <w:szCs w:val="21"/>
    </w:rPr>
  </w:style>
  <w:style w:type="paragraph" w:customStyle="1" w:styleId="af6">
    <w:name w:val="公文"/>
    <w:basedOn w:val="a0"/>
    <w:qFormat/>
    <w:rsid w:val="009F1155"/>
    <w:pPr>
      <w:ind w:firstLineChars="200" w:firstLine="640"/>
    </w:pPr>
    <w:rPr>
      <w:rFonts w:ascii="仿宋_GB2312" w:eastAsia="仿宋_GB2312" w:hAnsi="仿宋_GB2312"/>
      <w:sz w:val="32"/>
    </w:rPr>
  </w:style>
  <w:style w:type="character" w:customStyle="1" w:styleId="1Char">
    <w:name w:val="标题 1 Char"/>
    <w:link w:val="1"/>
    <w:uiPriority w:val="9"/>
    <w:qFormat/>
    <w:rsid w:val="009F1155"/>
    <w:rPr>
      <w:b/>
      <w:bCs/>
      <w:kern w:val="44"/>
      <w:sz w:val="44"/>
      <w:szCs w:val="44"/>
    </w:rPr>
  </w:style>
  <w:style w:type="paragraph" w:customStyle="1" w:styleId="af7">
    <w:name w:val="签发人"/>
    <w:basedOn w:val="a0"/>
    <w:qFormat/>
    <w:rsid w:val="009F1155"/>
    <w:rPr>
      <w:rFonts w:eastAsia="楷体"/>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cgp.gov.cn&#65289;&#25919;&#24220;&#37319;&#36141;&#20005;&#37325;&#36829;&#27861;&#22833;&#20449;&#34892;&#20026;&#20449;&#24687;&#35760;&#24405;&#20013;&#30340;&#31105;&#27490;&#21442;&#21152;&#25919;&#24220;&#37319;&#36141;&#27963;&#21160;&#26399;&#38388;&#1229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www.zjzfcg.gov.cn/bidClientTemplate/2019-09-24/12975.html&#65289;&#1229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51</Pages>
  <Words>4319</Words>
  <Characters>24624</Characters>
  <Application>Microsoft Office Word</Application>
  <DocSecurity>0</DocSecurity>
  <Lines>205</Lines>
  <Paragraphs>57</Paragraphs>
  <ScaleCrop>false</ScaleCrop>
  <Company>Microsoft</Company>
  <LinksUpToDate>false</LinksUpToDate>
  <CharactersWithSpaces>28886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Ushop</cp:lastModifiedBy>
  <cp:revision>4</cp:revision>
  <cp:lastPrinted>2023-12-04T02:20:00Z</cp:lastPrinted>
  <dcterms:created xsi:type="dcterms:W3CDTF">2025-06-09T02:15:00Z</dcterms:created>
  <dcterms:modified xsi:type="dcterms:W3CDTF">2025-06-09T02:41:00Z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B49D2FD238A24DB7812EE8F7EE4FA85F_13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eyJoZGlkIjoiYzZiNWJjNzA0Mjg1MTdkYzlhYmQxMDBmMDdmMTI0YjUiLCJ1c2VySWQiOiIzNDc0NDIzMjAifQ==</vt:lpwstr>
  </property>
</Properties>
</file>