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521" w:tblpY="2898"/>
        <w:tblOverlap w:val="never"/>
        <w:tblW w:w="133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3194"/>
        <w:gridCol w:w="3195"/>
        <w:gridCol w:w="4263"/>
        <w:gridCol w:w="1604"/>
      </w:tblGrid>
      <w:tr w14:paraId="09E1E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079" w:type="dxa"/>
            <w:shd w:val="clear" w:color="auto" w:fill="auto"/>
            <w:vAlign w:val="center"/>
          </w:tcPr>
          <w:p w14:paraId="0F9A8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194" w:type="dxa"/>
            <w:shd w:val="clear" w:color="auto" w:fill="auto"/>
            <w:vAlign w:val="center"/>
          </w:tcPr>
          <w:p w14:paraId="2F5F9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使用科室</w:t>
            </w:r>
          </w:p>
        </w:tc>
        <w:tc>
          <w:tcPr>
            <w:tcW w:w="3195" w:type="dxa"/>
            <w:shd w:val="clear" w:color="auto" w:fill="auto"/>
            <w:vAlign w:val="center"/>
          </w:tcPr>
          <w:p w14:paraId="22E4D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4263" w:type="dxa"/>
            <w:shd w:val="clear" w:color="auto" w:fill="auto"/>
            <w:vAlign w:val="center"/>
          </w:tcPr>
          <w:p w14:paraId="4A9F8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主要技术参数及检测方法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69C9F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适用机型</w:t>
            </w:r>
          </w:p>
        </w:tc>
      </w:tr>
      <w:tr w14:paraId="07EEE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A347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94" w:type="dxa"/>
            <w:shd w:val="clear" w:color="auto" w:fill="auto"/>
            <w:vAlign w:val="center"/>
          </w:tcPr>
          <w:p w14:paraId="4D45A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核医学科</w:t>
            </w:r>
          </w:p>
        </w:tc>
        <w:tc>
          <w:tcPr>
            <w:tcW w:w="3195" w:type="dxa"/>
            <w:shd w:val="clear" w:color="auto" w:fill="auto"/>
            <w:vAlign w:val="center"/>
          </w:tcPr>
          <w:p w14:paraId="5BA97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氯化镭[223Ra]注射液</w:t>
            </w:r>
          </w:p>
        </w:tc>
        <w:tc>
          <w:tcPr>
            <w:tcW w:w="4263" w:type="dxa"/>
            <w:shd w:val="clear" w:color="auto" w:fill="auto"/>
            <w:vAlign w:val="center"/>
          </w:tcPr>
          <w:p w14:paraId="03FBD9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主要成分：氯化镭[223Ra]</w:t>
            </w:r>
          </w:p>
          <w:p w14:paraId="196124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在基准日期中午12点（欧洲中部时间）时，放射性浓度为1100kBq/ml(30μCi/ml),总的放射性活度为6600kBq/瓶（178μCi/ml/瓶）,每瓶 6ml。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07E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7646C04">
      <w:pPr>
        <w:jc w:val="center"/>
        <w:rPr>
          <w:rFonts w:hint="eastAsia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技术参数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683DF1"/>
    <w:rsid w:val="40C55B89"/>
    <w:rsid w:val="5E660A3D"/>
    <w:rsid w:val="6F68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6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6">
    <w:name w:val="font7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b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151</Characters>
  <Lines>0</Lines>
  <Paragraphs>0</Paragraphs>
  <TotalTime>1</TotalTime>
  <ScaleCrop>false</ScaleCrop>
  <LinksUpToDate>false</LinksUpToDate>
  <CharactersWithSpaces>152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2025-06-11T03:23:00Z</dcterms:created>
  <dc:creator>WPS_1717492066</dc:creator>
  <cp:lastModifiedBy>苛曰谰寄右</cp:lastModifiedBy>
  <dcterms:modified xsi:type="dcterms:W3CDTF">2025-06-13T05:14:58Z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179B0B9E5D2A40DD913143955BF3731E_11</vt:lpwstr>
  </property>
  <property fmtid="{D5CDD505-2E9C-101B-9397-08002B2CF9AE}" pid="4" name="KSOTemplateDocerSaveRecord">
    <vt:lpwstr>eyJoZGlkIjoiMDA0OTgxM2QzYmFlYTgzZDUxNzc0MzNmN2JhMDcxNGYiLCJ1c2VySWQiOiIxNjk1NzMxNDExIn0=</vt:lpwstr>
  </property>
</Properties>
</file>