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FB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二十里店小学食堂维修改造</w:t>
      </w:r>
    </w:p>
    <w:p w14:paraId="0220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6"/>
          <w:szCs w:val="26"/>
          <w:lang w:val="en-US" w:eastAsia="zh-CN"/>
        </w:rPr>
      </w:pPr>
      <w:bookmarkStart w:id="0" w:name="_GoBack"/>
      <w:bookmarkEnd w:id="0"/>
    </w:p>
    <w:p w14:paraId="3D4D0A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食堂大厅3个门需要堵封。</w:t>
      </w:r>
    </w:p>
    <w:p w14:paraId="67378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" w:firstLineChars="20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要求：堵门洞要求用4*4米方木进行加固，用石膏板封平、刮平、四周无缝隙、刷白色乳胶漆。</w:t>
      </w:r>
    </w:p>
    <w:p w14:paraId="706C5E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更衣间过道墙增加隔断；</w:t>
      </w:r>
    </w:p>
    <w:p w14:paraId="50CBE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要求：用轻钢龙骨做框架，牢固耐用，40*300cm白色竹木纤维墙板做面，四周用玻璃胶勾缝。安装LED集成灯2盏，灭蝇灯1盏，安装灯需要改线。</w:t>
      </w:r>
    </w:p>
    <w:p w14:paraId="5CAD8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新更衣间</w:t>
      </w:r>
    </w:p>
    <w:p w14:paraId="6D40F3C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瓷砖墙面有许多裂缝、钉眼等，用填缝剂填补刮平，补平、并装灭蝇灯1盏。拆除房间内不用的水管、钉子之类的异物。施工完后，将老更衣间的洗手池等原有物品安装到新更衣间。并将复原更衣间墙面钉眼修复平整。原更衣间安装LED集成灯1盏和灭蝇灯1盏。</w:t>
      </w:r>
    </w:p>
    <w:p w14:paraId="6A70AD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原储藏间西墙面开挖1个门洞并安装1套新木门。</w:t>
      </w:r>
    </w:p>
    <w:p w14:paraId="0FBF8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要求：因开挖墙面两面贴有瓷砖，不能大面积破坏原有瓷砖，门洞尺寸为90*2100cm，门安装好后，门框两侧瓷砖修补好，要美观。拆除垃圾自行清运，拆除垃圾不得倒入校内垃圾箱，拉出校外。</w:t>
      </w:r>
    </w:p>
    <w:p w14:paraId="73893D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暖气改造</w:t>
      </w:r>
    </w:p>
    <w:p w14:paraId="6FE20C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20" w:firstLineChars="20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要求：因开挖门洞，要拆除5组暖气包、改供热线路，移装3组暖气包的位置，改管必须使用镀锌钢管及配件，加以固定。并将原拆除的5组暖气包后墙面瓷砖补平，并勾缝，要美观。</w:t>
      </w:r>
    </w:p>
    <w:p w14:paraId="7CE8A9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食堂后厨操作间</w:t>
      </w:r>
    </w:p>
    <w:p w14:paraId="67EEEEF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20" w:firstLineChars="20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有3个1.5*1.4米窗户，需要填堵，窗户填补起平，用4*4米木架做架，水泥板填补再贴上瓷砖，四周要平整、填缝，操作间更换安装2盏LED灯（60*60cm），并将顶部恢复原样。食堂后厨操作间东墙，拆除1个木门，并更换1个防火门，防火门安装后，门四周要用瓷砖将门洞补贴好，与原有瓷砖一样，要美观。</w:t>
      </w:r>
    </w:p>
    <w:p w14:paraId="0C466A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出餐间</w:t>
      </w:r>
    </w:p>
    <w:p w14:paraId="7F7C99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要求：将原有日光灯拆除，更换2盏30*60cm的LED集成灯，顶棚不能破坏。出菜间原有门四周缝隙，要用胶和三角边条进行堵封。</w:t>
      </w:r>
    </w:p>
    <w:p w14:paraId="620500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就餐大厅灯具更换</w:t>
      </w:r>
    </w:p>
    <w:p w14:paraId="7CF8F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要求：将原有25盏的旧灯和灯吊盒拆除，更换25盏新LED平板灯和不锈钢灯吊盒，新灯安装高度一致，纵竖成排。就餐大厅门前加装LED户外投影灯1盏。</w:t>
      </w:r>
    </w:p>
    <w:p w14:paraId="4869D1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原检菜间现改成冷藏间</w:t>
      </w:r>
    </w:p>
    <w:p w14:paraId="0C8C15B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要求：室内更换LED集成灯1盏和灭蝇灯1盏，墙两面增加插座8个，使用4平方铜芯线、线槽（要接有地线）。</w:t>
      </w:r>
    </w:p>
    <w:sectPr>
      <w:pgSz w:w="11906" w:h="16838"/>
      <w:pgMar w:top="138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8F1BF"/>
    <w:multiLevelType w:val="singleLevel"/>
    <w:tmpl w:val="F068F1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5DCF"/>
    <w:rsid w:val="0F6E0750"/>
    <w:rsid w:val="28F803C7"/>
    <w:rsid w:val="2FE05DCF"/>
    <w:rsid w:val="32D856EE"/>
    <w:rsid w:val="38CA1FBC"/>
    <w:rsid w:val="5D5E5279"/>
    <w:rsid w:val="737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519</Characters>
  <Lines>0</Lines>
  <Paragraphs>0</Paragraphs>
  <TotalTime>12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2025-05-29T09:28:00Z</dcterms:created>
  <dc:creator>百合花</dc:creator>
  <cp:lastModifiedBy>百合花</cp:lastModifiedBy>
  <dcterms:modified xsi:type="dcterms:W3CDTF">2025-05-29T12:20:44Z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9F342B0B0A2E43098BFB78036DD19F1B_13</vt:lpwstr>
  </property>
  <property fmtid="{D5CDD505-2E9C-101B-9397-08002B2CF9AE}" pid="4" name="KSOTemplateDocerSaveRecord">
    <vt:lpwstr>eyJoZGlkIjoiZjRiODYwZTdmNzUyZmE4MjgyM2I4MDZmYjExZDEyNGEiLCJ1c2VySWQiOiIzMjEwMTg0NjcifQ==</vt:lpwstr>
  </property>
</Properties>
</file>