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7AE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新疆国际医疗中心（新疆国际医院）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麻醉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设备采购需求参数征集公告</w:t>
      </w:r>
    </w:p>
    <w:p w14:paraId="18E3AF0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7B95F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公示简要情况说明：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根据工作安排，新疆国际医疗中心(新疆国际医院)拟于近期组织专家召开设备采购需求参数论证会，现征集设备采购需求参数意见。请符合条件的厂家或代理商提供参数，并就有关事项公告如下：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239E48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一、意见征询编号：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/</w:t>
      </w:r>
    </w:p>
    <w:p w14:paraId="2E0E078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二、征求意见范围：</w:t>
      </w:r>
    </w:p>
    <w:p w14:paraId="1EEF6CB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新疆国际医疗中心（新疆国际医院）</w:t>
      </w:r>
      <w:r>
        <w:rPr>
          <w:rFonts w:hint="eastAsia"/>
          <w:highlight w:val="none"/>
          <w:lang w:val="en-US" w:eastAsia="zh-CN"/>
        </w:rPr>
        <w:t>麻醉科</w:t>
      </w:r>
      <w:r>
        <w:rPr>
          <w:rFonts w:hint="eastAsia"/>
          <w:highlight w:val="none"/>
        </w:rPr>
        <w:t>设备采购需求参数征集</w:t>
      </w:r>
    </w:p>
    <w:p w14:paraId="03DF2AF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设备清单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/>
          <w:highlight w:val="none"/>
        </w:rPr>
        <w:t>具体</w:t>
      </w:r>
      <w:r>
        <w:rPr>
          <w:rFonts w:hint="eastAsia"/>
          <w:highlight w:val="none"/>
          <w:lang w:val="en-US" w:eastAsia="zh-CN"/>
        </w:rPr>
        <w:t>内容</w:t>
      </w:r>
      <w:r>
        <w:rPr>
          <w:rFonts w:hint="eastAsia"/>
          <w:highlight w:val="none"/>
        </w:rPr>
        <w:t>详见附件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、产地要求：国产</w:t>
      </w:r>
    </w:p>
    <w:p w14:paraId="63308E48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三、征求意见递交及接收：</w:t>
      </w:r>
    </w:p>
    <w:p w14:paraId="2B0393D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1、意见递交截止时间：2025-07-24 17:00:00</w:t>
      </w:r>
    </w:p>
    <w:p w14:paraId="1AC5CE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2、意见递交方式：邮件报名，原件邮寄</w:t>
      </w:r>
    </w:p>
    <w:p w14:paraId="66C0168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3、意见接收机构：中信国际招标有限公司</w:t>
      </w:r>
    </w:p>
    <w:p w14:paraId="0AACD55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4、联系人：陈月琪</w:t>
      </w:r>
    </w:p>
    <w:p w14:paraId="75FFE0A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5、联系电话：18010138577</w:t>
      </w:r>
    </w:p>
    <w:p w14:paraId="15073E9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6、联系邮箱：chenyq@ck.citic.com</w:t>
      </w:r>
    </w:p>
    <w:p w14:paraId="15F81DCA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四、合格的修改意见和建议书要求</w:t>
      </w:r>
    </w:p>
    <w:p w14:paraId="0A49AAB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1、供应商名称： 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2、设备名称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3、生产地址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4、生产厂家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5、规格型号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6、注册证号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7、注册证有效期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8、设备详细技术参数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9、核心技术参数（可量化指标，需单独标明）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10、供应商资质文件（包括医疗器械注册证、厂家及代理商的三证（营业执照、医疗器械生产许可/备案证、医疗器械经营许可/备案证）、代理商/厂家产品授权书）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11、与竞品的对比情况（产品优势）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12、后续备品备件耗材情况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13、技术白皮书</w:t>
      </w:r>
    </w:p>
    <w:p w14:paraId="072FBF4B"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五、注意事项：</w:t>
      </w:r>
    </w:p>
    <w:p w14:paraId="3EAE572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1.邮件及附件命名要求：项目名称+供应商名称。邮件名称未按公告要求命名的视为无效邮件不予接收。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2.邮件应包括：Word版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文件及pdf扫描件（按照顺序汇总材料并加盖公章）。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3.供应商应在意见递交截止时间前，将符合要求的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建议书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文件原件加盖公章，邮寄至：上海市虹口区四川北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路中信广场写字楼41层，收件人：陈月琪，电话：18010138577。以供应商快递寄出的时间为准，未邮寄的视为报名无效，不接受任何情况的到付。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4.供应商可以对本项目的部分设备或全部设备进行报名。</w:t>
      </w:r>
    </w:p>
    <w:p w14:paraId="71F0AEB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5.逾期不予接受资料。</w:t>
      </w:r>
    </w:p>
    <w:p w14:paraId="417F280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</w:p>
    <w:p w14:paraId="76DCFA2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A1402F3"/>
    <w:p w14:paraId="75D9CEF1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附件：</w:t>
      </w:r>
    </w:p>
    <w:p w14:paraId="35E32DEE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麻醉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清单</w:t>
      </w:r>
    </w:p>
    <w:p w14:paraId="57B07C7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157A016"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43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882"/>
        <w:gridCol w:w="4298"/>
      </w:tblGrid>
      <w:tr w14:paraId="1FE5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8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8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4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</w:tc>
      </w:tr>
      <w:tr w14:paraId="516C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B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2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万级手术室</w:t>
            </w: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C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高端模块化麻醉监护仪</w:t>
            </w:r>
          </w:p>
        </w:tc>
      </w:tr>
      <w:tr w14:paraId="3B21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785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E74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F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输液信息系统</w:t>
            </w:r>
          </w:p>
        </w:tc>
      </w:tr>
      <w:tr w14:paraId="78E3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4FC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9E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E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麻醉工作站</w:t>
            </w:r>
          </w:p>
        </w:tc>
      </w:tr>
      <w:tr w14:paraId="7AA8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D7A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ED0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B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</w:t>
            </w:r>
          </w:p>
        </w:tc>
      </w:tr>
      <w:tr w14:paraId="4281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E4B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03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C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LED手术灯</w:t>
            </w:r>
          </w:p>
        </w:tc>
      </w:tr>
      <w:tr w14:paraId="5DF1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0F0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9D0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8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LED手术灯</w:t>
            </w:r>
          </w:p>
        </w:tc>
      </w:tr>
      <w:tr w14:paraId="7E26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BBF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37D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6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电动综合手术床</w:t>
            </w:r>
          </w:p>
        </w:tc>
      </w:tr>
      <w:tr w14:paraId="4CED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C1F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DEE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8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麻醉塔</w:t>
            </w:r>
          </w:p>
        </w:tc>
      </w:tr>
      <w:tr w14:paraId="485D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46B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E81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1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双臂腔镜塔</w:t>
            </w:r>
          </w:p>
        </w:tc>
      </w:tr>
      <w:tr w14:paraId="25EA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AD1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F98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能量平台</w:t>
            </w:r>
          </w:p>
        </w:tc>
      </w:tr>
      <w:tr w14:paraId="7A01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34C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B73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D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血液回收机</w:t>
            </w:r>
          </w:p>
        </w:tc>
      </w:tr>
      <w:tr w14:paraId="68A9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52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37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血气分析仪</w:t>
            </w:r>
          </w:p>
        </w:tc>
      </w:tr>
      <w:tr w14:paraId="5CAC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BE7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566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F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ECMO</w:t>
            </w:r>
          </w:p>
        </w:tc>
      </w:tr>
      <w:tr w14:paraId="1D11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D73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25B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</w:t>
            </w:r>
          </w:p>
        </w:tc>
      </w:tr>
      <w:tr w14:paraId="62AC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0B7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D40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E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</w:tr>
      <w:tr w14:paraId="0640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39B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B47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B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主动脉球囊反搏泵</w:t>
            </w:r>
          </w:p>
        </w:tc>
      </w:tr>
      <w:tr w14:paraId="0CDE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23D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499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升温毯</w:t>
            </w:r>
          </w:p>
        </w:tc>
      </w:tr>
      <w:tr w14:paraId="4D3E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367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1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万级DSA复合数字化</w:t>
            </w: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9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高端模块化麻醉监护仪</w:t>
            </w:r>
          </w:p>
        </w:tc>
      </w:tr>
      <w:tr w14:paraId="0E59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D8C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126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1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输液信息系统</w:t>
            </w:r>
          </w:p>
        </w:tc>
      </w:tr>
      <w:tr w14:paraId="32B0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73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DDC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6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麻醉工作站</w:t>
            </w:r>
          </w:p>
        </w:tc>
      </w:tr>
      <w:tr w14:paraId="0A77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A2A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760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1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LED手术灯</w:t>
            </w:r>
          </w:p>
        </w:tc>
      </w:tr>
      <w:tr w14:paraId="78CB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3F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970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A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电动综合手术床</w:t>
            </w:r>
          </w:p>
        </w:tc>
      </w:tr>
      <w:tr w14:paraId="7E33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F8D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F64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1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麻醉塔</w:t>
            </w:r>
          </w:p>
        </w:tc>
      </w:tr>
      <w:tr w14:paraId="43FB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CE9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69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4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双臂外科塔</w:t>
            </w:r>
          </w:p>
        </w:tc>
      </w:tr>
      <w:tr w14:paraId="3405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8B0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B89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3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杂交4K数字一体化手术室</w:t>
            </w:r>
          </w:p>
        </w:tc>
      </w:tr>
      <w:tr w14:paraId="6FDB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BD7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D13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</w:t>
            </w:r>
          </w:p>
        </w:tc>
      </w:tr>
      <w:tr w14:paraId="22DE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E28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A9A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1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</w:tr>
      <w:tr w14:paraId="1614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EE5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7A8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E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能量平台</w:t>
            </w:r>
          </w:p>
        </w:tc>
      </w:tr>
      <w:tr w14:paraId="045C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900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09C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2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血液回收机</w:t>
            </w:r>
          </w:p>
        </w:tc>
      </w:tr>
      <w:tr w14:paraId="7328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ACC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394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6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升温毯</w:t>
            </w:r>
          </w:p>
        </w:tc>
      </w:tr>
      <w:tr w14:paraId="15C9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76D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9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百级手术室</w:t>
            </w: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0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高端模块化麻醉监护仪</w:t>
            </w:r>
          </w:p>
        </w:tc>
      </w:tr>
      <w:tr w14:paraId="6706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F47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5C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A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输液信息系统</w:t>
            </w:r>
          </w:p>
        </w:tc>
      </w:tr>
      <w:tr w14:paraId="614F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6EB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6AB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9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麻醉工作站</w:t>
            </w:r>
          </w:p>
        </w:tc>
      </w:tr>
      <w:tr w14:paraId="53BA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280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2DC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</w:t>
            </w:r>
          </w:p>
        </w:tc>
      </w:tr>
      <w:tr w14:paraId="004D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05F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52B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5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LED手术灯</w:t>
            </w:r>
          </w:p>
        </w:tc>
      </w:tr>
      <w:tr w14:paraId="49D3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554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499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6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电动综合手术床</w:t>
            </w:r>
          </w:p>
        </w:tc>
      </w:tr>
      <w:tr w14:paraId="5633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D39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867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2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麻醉塔</w:t>
            </w:r>
          </w:p>
        </w:tc>
      </w:tr>
      <w:tr w14:paraId="16E5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4FF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C7C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A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双臂外科塔</w:t>
            </w:r>
          </w:p>
        </w:tc>
      </w:tr>
      <w:tr w14:paraId="3D71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38D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473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8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4K数字一体化手术室</w:t>
            </w:r>
          </w:p>
        </w:tc>
      </w:tr>
      <w:tr w14:paraId="1A05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036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57D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</w:t>
            </w:r>
          </w:p>
        </w:tc>
      </w:tr>
      <w:tr w14:paraId="2551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4B0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8C4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5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</w:tr>
      <w:tr w14:paraId="007F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211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E74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8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能量平台</w:t>
            </w:r>
          </w:p>
        </w:tc>
      </w:tr>
      <w:tr w14:paraId="191B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CCB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C6F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B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体外循环机</w:t>
            </w:r>
          </w:p>
        </w:tc>
      </w:tr>
      <w:tr w14:paraId="442E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95C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92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6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升温毯</w:t>
            </w:r>
          </w:p>
        </w:tc>
      </w:tr>
      <w:tr w14:paraId="492A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C88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719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9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血液回收机</w:t>
            </w:r>
          </w:p>
        </w:tc>
      </w:tr>
      <w:tr w14:paraId="12A1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515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5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麻醉复苏室</w:t>
            </w: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3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单臂麻醉塔</w:t>
            </w:r>
          </w:p>
        </w:tc>
      </w:tr>
      <w:tr w14:paraId="1895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0CB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4A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3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复苏室监护仪</w:t>
            </w:r>
          </w:p>
        </w:tc>
      </w:tr>
      <w:tr w14:paraId="021A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5F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600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A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复苏室麻醉机</w:t>
            </w:r>
          </w:p>
        </w:tc>
      </w:tr>
      <w:tr w14:paraId="3282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4F5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368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4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便携式彩色多普勒超声系统</w:t>
            </w:r>
          </w:p>
        </w:tc>
      </w:tr>
      <w:tr w14:paraId="04D2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CCF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31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F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中心监护系统</w:t>
            </w:r>
          </w:p>
        </w:tc>
      </w:tr>
      <w:tr w14:paraId="57EF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3B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D1C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3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</w:tr>
      <w:tr w14:paraId="31F5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4B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28E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2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高流量治疗仪</w:t>
            </w:r>
          </w:p>
        </w:tc>
      </w:tr>
    </w:tbl>
    <w:p w14:paraId="4D5FE6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C69E9"/>
    <w:rsid w:val="586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2025-07-21T06:33:00Z</dcterms:created>
  <dc:creator>陈月琪</dc:creator>
  <cp:lastModifiedBy>陈月琪</cp:lastModifiedBy>
  <dcterms:modified xsi:type="dcterms:W3CDTF">2025-07-21T06:34:54Z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FEB6CA4AD94D4DFBBD04F3C45DA561B1_11</vt:lpwstr>
  </property>
  <property fmtid="{D5CDD505-2E9C-101B-9397-08002B2CF9AE}" pid="4" name="KSOTemplateDocerSaveRecord">
    <vt:lpwstr>eyJoZGlkIjoiMzEwNTM5NzYwMDRjMzkwZTVkZjY2ODkwMGIxNGU0OTUiLCJ1c2VySWQiOiIxMzk5MDU4Njg4In0=</vt:lpwstr>
  </property>
</Properties>
</file>