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227B5">
      <w:pPr>
        <w:jc w:val="center"/>
        <w:rPr>
          <w:rFonts w:hint="eastAsia"/>
          <w:sz w:val="44"/>
          <w:szCs w:val="44"/>
        </w:rPr>
      </w:pPr>
      <w:r>
        <w:rPr>
          <w:rFonts w:hint="eastAsia"/>
          <w:sz w:val="44"/>
          <w:szCs w:val="44"/>
          <w:lang w:val="en-US" w:eastAsia="zh-CN"/>
        </w:rPr>
        <w:t>2025年桦甸市新华小学塑钢窗更换断桥铝窗维修改造工程</w:t>
      </w:r>
      <w:r>
        <w:rPr>
          <w:rFonts w:hint="eastAsia"/>
          <w:sz w:val="44"/>
          <w:szCs w:val="44"/>
        </w:rPr>
        <w:t>项目情况说明</w:t>
      </w:r>
    </w:p>
    <w:p w14:paraId="0884D963">
      <w:pPr>
        <w:jc w:val="left"/>
        <w:rPr>
          <w:rFonts w:hint="eastAsia"/>
          <w:sz w:val="32"/>
          <w:szCs w:val="32"/>
        </w:rPr>
      </w:pPr>
    </w:p>
    <w:p w14:paraId="3FAFF5C7">
      <w:pPr>
        <w:ind w:firstLine="640" w:firstLineChars="200"/>
        <w:jc w:val="left"/>
        <w:rPr>
          <w:rFonts w:hint="default" w:eastAsiaTheme="minorEastAsia"/>
          <w:sz w:val="32"/>
          <w:szCs w:val="32"/>
          <w:lang w:val="en-US" w:eastAsia="zh-CN"/>
        </w:rPr>
      </w:pPr>
      <w:r>
        <w:rPr>
          <w:rFonts w:hint="eastAsia"/>
          <w:sz w:val="32"/>
          <w:szCs w:val="32"/>
          <w:lang w:val="en-US" w:eastAsia="zh-CN"/>
        </w:rPr>
        <w:t>2025年桦甸市新华小学塑钢窗更换断桥铝窗维修改造工程项目位于桦甸市新小学学校院内。预计投资为94万元，其中包括塑钢窗更换断桥铝窗维修改造</w:t>
      </w:r>
      <w:bookmarkStart w:id="0" w:name="_GoBack"/>
      <w:bookmarkEnd w:id="0"/>
      <w:r>
        <w:rPr>
          <w:rFonts w:hint="eastAsia"/>
          <w:sz w:val="32"/>
          <w:szCs w:val="32"/>
          <w:lang w:val="en-US" w:eastAsia="zh-CN"/>
        </w:rPr>
        <w:t>等工程。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MjU3MTFlMzNhYTFkMWY0YWQ1MzQ2MzFkNjg5ODMifQ=="/>
  </w:docVars>
  <w:rsids>
    <w:rsidRoot w:val="00000000"/>
    <w:rsid w:val="051631C0"/>
    <w:rsid w:val="16AE29B5"/>
    <w:rsid w:val="1876523C"/>
    <w:rsid w:val="1CDE22F8"/>
    <w:rsid w:val="266042FD"/>
    <w:rsid w:val="31E93F90"/>
    <w:rsid w:val="3FA83AE0"/>
    <w:rsid w:val="596032B1"/>
    <w:rsid w:val="628D5086"/>
    <w:rsid w:val="62CC6301"/>
    <w:rsid w:val="6564475D"/>
    <w:rsid w:val="68007E95"/>
    <w:rsid w:val="71BA3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Words>
  <Characters>61</Characters>
  <Lines>0</Lines>
  <Paragraphs>0</Paragraphs>
  <TotalTime>0</TotalTime>
  <ScaleCrop>false</ScaleCrop>
  <LinksUpToDate>false</LinksUpToDate>
  <CharactersWithSpaces>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Administrator.SC-201903011103</dc:creator>
  <cp:lastModifiedBy>康浩龙</cp:lastModifiedBy>
  <dcterms:modified xsi:type="dcterms:W3CDTF">2025-04-08T00:07:33Z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FFBA8389B7404DB2A6C0CDD78F05BA47_13</vt:lpwstr>
  </property>
  <property fmtid="{D5CDD505-2E9C-101B-9397-08002B2CF9AE}" pid="4" name="KSOTemplateDocerSaveRecord">
    <vt:lpwstr>eyJoZGlkIjoiMGY0ZmNhODA1ZThlOGVmOTFmMjFmMjBiYmU5NjYxN2QiLCJ1c2VySWQiOiI0NzI5MzQyMjcifQ==</vt:lpwstr>
  </property>
</Properties>
</file>