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705C" w14:textId="77777777" w:rsidR="0085047A" w:rsidRDefault="00C66C6F">
      <w:pPr>
        <w:snapToGrid w:val="0"/>
        <w:spacing w:line="360" w:lineRule="auto"/>
        <w:ind w:firstLineChars="200" w:firstLine="480"/>
        <w:rPr>
          <w:rFonts w:ascii="华文宋体" w:eastAsia="华文宋体" w:hAnsi="华文宋体" w:cs="华文宋体" w:hint="eastAsia"/>
          <w:b/>
          <w:color w:val="FF0000"/>
          <w:sz w:val="24"/>
        </w:rPr>
      </w:pPr>
      <w:r>
        <w:rPr>
          <w:rFonts w:ascii="华文宋体" w:eastAsia="华文宋体" w:hAnsi="华文宋体" w:cs="华文宋体" w:hint="eastAsia"/>
          <w:b/>
          <w:sz w:val="24"/>
        </w:rPr>
        <w:t>采购编号：</w:t>
      </w:r>
    </w:p>
    <w:p w14:paraId="4BF76D43" w14:textId="25AE4657" w:rsidR="0085047A" w:rsidRDefault="00C66C6F">
      <w:pPr>
        <w:snapToGrid w:val="0"/>
        <w:spacing w:line="360" w:lineRule="auto"/>
        <w:ind w:firstLineChars="200" w:firstLine="480"/>
        <w:rPr>
          <w:rFonts w:ascii="华文宋体" w:eastAsia="华文宋体" w:hAnsi="华文宋体" w:cs="华文宋体" w:hint="eastAsia"/>
          <w:sz w:val="24"/>
        </w:rPr>
      </w:pPr>
      <w:r>
        <w:rPr>
          <w:rFonts w:ascii="华文宋体" w:eastAsia="华文宋体" w:hAnsi="华文宋体" w:cs="华文宋体" w:hint="eastAsia"/>
          <w:b/>
          <w:sz w:val="24"/>
        </w:rPr>
        <w:t>项目名称：</w:t>
      </w:r>
      <w:bookmarkStart w:id="0" w:name="_Hlk121855169"/>
      <w:r>
        <w:rPr>
          <w:rFonts w:ascii="华文宋体" w:eastAsia="华文宋体" w:hAnsi="华文宋体" w:cs="华文宋体" w:hint="eastAsia"/>
          <w:bCs/>
          <w:sz w:val="24"/>
        </w:rPr>
        <w:t>集安市202</w:t>
      </w:r>
      <w:r w:rsidR="000B62DB">
        <w:rPr>
          <w:rFonts w:ascii="华文宋体" w:eastAsia="华文宋体" w:hAnsi="华文宋体" w:cs="华文宋体" w:hint="eastAsia"/>
          <w:bCs/>
          <w:sz w:val="24"/>
        </w:rPr>
        <w:t>4</w:t>
      </w:r>
      <w:r>
        <w:rPr>
          <w:rFonts w:ascii="华文宋体" w:eastAsia="华文宋体" w:hAnsi="华文宋体" w:cs="华文宋体" w:hint="eastAsia"/>
          <w:bCs/>
          <w:sz w:val="24"/>
        </w:rPr>
        <w:t>年度国土变更工作</w:t>
      </w:r>
      <w:bookmarkEnd w:id="0"/>
    </w:p>
    <w:p w14:paraId="6E277648" w14:textId="076DA033" w:rsidR="0085047A" w:rsidRDefault="00C66C6F">
      <w:pPr>
        <w:snapToGrid w:val="0"/>
        <w:spacing w:line="360" w:lineRule="auto"/>
        <w:ind w:firstLineChars="200" w:firstLine="480"/>
        <w:rPr>
          <w:rFonts w:ascii="华文宋体" w:eastAsia="华文宋体" w:hAnsi="华文宋体" w:cs="华文宋体" w:hint="eastAsia"/>
          <w:sz w:val="24"/>
        </w:rPr>
      </w:pPr>
      <w:r>
        <w:rPr>
          <w:rFonts w:ascii="华文宋体" w:eastAsia="华文宋体" w:hAnsi="华文宋体" w:cs="华文宋体" w:hint="eastAsia"/>
          <w:b/>
          <w:sz w:val="24"/>
        </w:rPr>
        <w:t>预算金额：</w:t>
      </w:r>
      <w:r w:rsidR="008A1195">
        <w:rPr>
          <w:rFonts w:ascii="华文宋体" w:eastAsia="华文宋体" w:hAnsi="华文宋体" w:cs="华文宋体" w:hint="eastAsia"/>
          <w:sz w:val="24"/>
        </w:rPr>
        <w:t>80</w:t>
      </w:r>
      <w:r>
        <w:rPr>
          <w:rFonts w:ascii="华文宋体" w:eastAsia="华文宋体" w:hAnsi="华文宋体" w:cs="华文宋体" w:hint="eastAsia"/>
          <w:sz w:val="24"/>
        </w:rPr>
        <w:t>.</w:t>
      </w:r>
      <w:r w:rsidR="00B20A11">
        <w:rPr>
          <w:rFonts w:ascii="华文宋体" w:eastAsia="华文宋体" w:hAnsi="华文宋体" w:cs="华文宋体" w:hint="eastAsia"/>
          <w:sz w:val="24"/>
        </w:rPr>
        <w:t>4</w:t>
      </w:r>
      <w:r w:rsidR="00422C29">
        <w:rPr>
          <w:rFonts w:ascii="华文宋体" w:eastAsia="华文宋体" w:hAnsi="华文宋体" w:cs="华文宋体" w:hint="eastAsia"/>
          <w:sz w:val="24"/>
        </w:rPr>
        <w:t>8</w:t>
      </w:r>
      <w:r>
        <w:rPr>
          <w:rFonts w:ascii="华文宋体" w:eastAsia="华文宋体" w:hAnsi="华文宋体" w:cs="华文宋体" w:hint="eastAsia"/>
          <w:sz w:val="24"/>
        </w:rPr>
        <w:t>万元</w:t>
      </w:r>
    </w:p>
    <w:p w14:paraId="7AF1AB47" w14:textId="1A185705" w:rsidR="0085047A" w:rsidRDefault="00C66C6F">
      <w:pPr>
        <w:snapToGrid w:val="0"/>
        <w:spacing w:line="360" w:lineRule="auto"/>
        <w:ind w:firstLineChars="200" w:firstLine="480"/>
        <w:rPr>
          <w:rFonts w:ascii="华文宋体" w:eastAsia="华文宋体" w:hAnsi="华文宋体" w:cs="华文宋体" w:hint="eastAsia"/>
          <w:sz w:val="24"/>
        </w:rPr>
      </w:pPr>
      <w:r>
        <w:rPr>
          <w:rFonts w:ascii="华文宋体" w:eastAsia="华文宋体" w:hAnsi="华文宋体" w:cs="华文宋体" w:hint="eastAsia"/>
          <w:b/>
          <w:sz w:val="24"/>
        </w:rPr>
        <w:t>最高限价：</w:t>
      </w:r>
      <w:r w:rsidR="008A1195">
        <w:rPr>
          <w:rFonts w:ascii="华文宋体" w:eastAsia="华文宋体" w:hAnsi="华文宋体" w:cs="华文宋体" w:hint="eastAsia"/>
          <w:sz w:val="24"/>
        </w:rPr>
        <w:t>80</w:t>
      </w:r>
      <w:r>
        <w:rPr>
          <w:rFonts w:ascii="华文宋体" w:eastAsia="华文宋体" w:hAnsi="华文宋体" w:cs="华文宋体" w:hint="eastAsia"/>
          <w:sz w:val="24"/>
        </w:rPr>
        <w:t>.</w:t>
      </w:r>
      <w:r w:rsidR="00B20A11">
        <w:rPr>
          <w:rFonts w:ascii="华文宋体" w:eastAsia="华文宋体" w:hAnsi="华文宋体" w:cs="华文宋体" w:hint="eastAsia"/>
          <w:sz w:val="24"/>
        </w:rPr>
        <w:t>4</w:t>
      </w:r>
      <w:r w:rsidR="00422C29">
        <w:rPr>
          <w:rFonts w:ascii="华文宋体" w:eastAsia="华文宋体" w:hAnsi="华文宋体" w:cs="华文宋体" w:hint="eastAsia"/>
          <w:sz w:val="24"/>
        </w:rPr>
        <w:t>8</w:t>
      </w:r>
      <w:r>
        <w:rPr>
          <w:rFonts w:ascii="华文宋体" w:eastAsia="华文宋体" w:hAnsi="华文宋体" w:cs="华文宋体" w:hint="eastAsia"/>
          <w:sz w:val="24"/>
        </w:rPr>
        <w:t>万元</w:t>
      </w:r>
    </w:p>
    <w:p w14:paraId="2444BE34" w14:textId="77777777" w:rsidR="0085047A" w:rsidRDefault="00C66C6F">
      <w:pPr>
        <w:snapToGrid w:val="0"/>
        <w:spacing w:line="360" w:lineRule="auto"/>
        <w:ind w:firstLineChars="200" w:firstLine="480"/>
        <w:rPr>
          <w:rFonts w:ascii="华文宋体" w:eastAsia="华文宋体" w:hAnsi="华文宋体" w:cs="华文宋体" w:hint="eastAsia"/>
          <w:b/>
          <w:sz w:val="24"/>
        </w:rPr>
      </w:pPr>
      <w:r>
        <w:rPr>
          <w:rFonts w:ascii="华文宋体" w:eastAsia="华文宋体" w:hAnsi="华文宋体" w:cs="华文宋体" w:hint="eastAsia"/>
          <w:b/>
          <w:sz w:val="24"/>
        </w:rPr>
        <w:t xml:space="preserve">采购需求： </w:t>
      </w:r>
    </w:p>
    <w:p w14:paraId="7C418AA8" w14:textId="5BC20BBE" w:rsidR="0085047A" w:rsidRPr="00A9437A" w:rsidRDefault="00A9437A">
      <w:pPr>
        <w:snapToGrid w:val="0"/>
        <w:spacing w:line="360" w:lineRule="auto"/>
        <w:ind w:firstLineChars="200" w:firstLine="480"/>
        <w:rPr>
          <w:rFonts w:ascii="华文宋体" w:eastAsia="华文宋体" w:hAnsi="华文宋体" w:cs="华文宋体" w:hint="eastAsia"/>
          <w:sz w:val="24"/>
        </w:rPr>
      </w:pPr>
      <w:r w:rsidRPr="00A9437A">
        <w:rPr>
          <w:rFonts w:ascii="华文宋体" w:eastAsia="华文宋体" w:hAnsi="华文宋体" w:cs="华文宋体" w:hint="eastAsia"/>
          <w:sz w:val="24"/>
        </w:rPr>
        <w:t>依据《中华人民共和国土地管理法》、《土地调查条例》、《土地调查条例实施办法》、</w:t>
      </w:r>
      <w:bookmarkStart w:id="1" w:name="_Hlk182983263"/>
      <w:r w:rsidRPr="000B62DB">
        <w:rPr>
          <w:rFonts w:ascii="华文宋体" w:eastAsia="华文宋体" w:hAnsi="华文宋体" w:cs="华文宋体" w:hint="eastAsia"/>
          <w:sz w:val="24"/>
        </w:rPr>
        <w:t>《</w:t>
      </w:r>
      <w:r w:rsidR="000B62DB" w:rsidRPr="000B62DB">
        <w:rPr>
          <w:rFonts w:ascii="华文宋体" w:eastAsia="华文宋体" w:hAnsi="华文宋体" w:cs="华文宋体" w:hint="eastAsia"/>
          <w:sz w:val="24"/>
        </w:rPr>
        <w:t>自然资源部办公厅关于开展2024年度全国国土变更调查工作的通知</w:t>
      </w:r>
      <w:r w:rsidRPr="000B62DB">
        <w:rPr>
          <w:rFonts w:ascii="华文宋体" w:eastAsia="华文宋体" w:hAnsi="华文宋体" w:cs="华文宋体" w:hint="eastAsia"/>
          <w:sz w:val="24"/>
        </w:rPr>
        <w:t>》（自然资办发〔202</w:t>
      </w:r>
      <w:r w:rsidR="000B62DB" w:rsidRPr="000B62DB">
        <w:rPr>
          <w:rFonts w:ascii="华文宋体" w:eastAsia="华文宋体" w:hAnsi="华文宋体" w:cs="华文宋体" w:hint="eastAsia"/>
          <w:sz w:val="24"/>
        </w:rPr>
        <w:t>4</w:t>
      </w:r>
      <w:r w:rsidRPr="000B62DB">
        <w:rPr>
          <w:rFonts w:ascii="华文宋体" w:eastAsia="华文宋体" w:hAnsi="华文宋体" w:cs="华文宋体" w:hint="eastAsia"/>
          <w:sz w:val="24"/>
        </w:rPr>
        <w:t>〕</w:t>
      </w:r>
      <w:r w:rsidR="000B62DB" w:rsidRPr="000B62DB">
        <w:rPr>
          <w:rFonts w:ascii="华文宋体" w:eastAsia="华文宋体" w:hAnsi="华文宋体" w:cs="华文宋体" w:hint="eastAsia"/>
          <w:sz w:val="24"/>
        </w:rPr>
        <w:t>44</w:t>
      </w:r>
      <w:r w:rsidRPr="000B62DB">
        <w:rPr>
          <w:rFonts w:ascii="华文宋体" w:eastAsia="华文宋体" w:hAnsi="华文宋体" w:cs="华文宋体" w:hint="eastAsia"/>
          <w:sz w:val="24"/>
        </w:rPr>
        <w:t>号）</w:t>
      </w:r>
      <w:r w:rsidRPr="000F4EEF">
        <w:rPr>
          <w:rFonts w:ascii="华文宋体" w:eastAsia="华文宋体" w:hAnsi="华文宋体" w:cs="华文宋体" w:hint="eastAsia"/>
          <w:sz w:val="24"/>
        </w:rPr>
        <w:t>和《</w:t>
      </w:r>
      <w:r w:rsidR="000F4EEF" w:rsidRPr="000F4EEF">
        <w:rPr>
          <w:rFonts w:ascii="华文宋体" w:eastAsia="华文宋体" w:hAnsi="华文宋体" w:cs="华文宋体" w:hint="eastAsia"/>
          <w:sz w:val="24"/>
        </w:rPr>
        <w:t>吉林省自然资源厅关于开展2024年度吉林省国土变更调查工作的通知》</w:t>
      </w:r>
      <w:r w:rsidRPr="000F4EEF">
        <w:rPr>
          <w:rFonts w:ascii="华文宋体" w:eastAsia="华文宋体" w:hAnsi="华文宋体" w:cs="华文宋体" w:hint="eastAsia"/>
          <w:sz w:val="24"/>
        </w:rPr>
        <w:t>（</w:t>
      </w:r>
      <w:proofErr w:type="gramStart"/>
      <w:r w:rsidR="000F4EEF" w:rsidRPr="000F4EEF">
        <w:rPr>
          <w:rFonts w:ascii="华文宋体" w:eastAsia="华文宋体" w:hAnsi="华文宋体" w:cs="华文宋体" w:hint="eastAsia"/>
          <w:sz w:val="24"/>
        </w:rPr>
        <w:t>吉自然资</w:t>
      </w:r>
      <w:proofErr w:type="gramEnd"/>
      <w:r w:rsidR="000F4EEF" w:rsidRPr="000F4EEF">
        <w:rPr>
          <w:rFonts w:ascii="华文宋体" w:eastAsia="华文宋体" w:hAnsi="华文宋体" w:cs="华文宋体" w:hint="eastAsia"/>
          <w:sz w:val="24"/>
        </w:rPr>
        <w:t>办发〔2024〕266号</w:t>
      </w:r>
      <w:proofErr w:type="gramStart"/>
      <w:r w:rsidRPr="000F4EEF">
        <w:rPr>
          <w:rFonts w:ascii="华文宋体" w:eastAsia="华文宋体" w:hAnsi="华文宋体" w:cs="华文宋体" w:hint="eastAsia"/>
          <w:sz w:val="24"/>
        </w:rPr>
        <w:t>》</w:t>
      </w:r>
      <w:bookmarkEnd w:id="1"/>
      <w:proofErr w:type="gramEnd"/>
      <w:r w:rsidRPr="000F4EEF">
        <w:rPr>
          <w:rFonts w:ascii="华文宋体" w:eastAsia="华文宋体" w:hAnsi="华文宋体" w:cs="华文宋体" w:hint="eastAsia"/>
          <w:sz w:val="24"/>
        </w:rPr>
        <w:t>等法律法规和文件要求，</w:t>
      </w:r>
      <w:r w:rsidRPr="000B62DB">
        <w:rPr>
          <w:rFonts w:ascii="华文宋体" w:eastAsia="华文宋体" w:hAnsi="华文宋体" w:cs="华文宋体" w:hint="eastAsia"/>
          <w:sz w:val="24"/>
        </w:rPr>
        <w:t>开展集安市202</w:t>
      </w:r>
      <w:r w:rsidR="000B62DB" w:rsidRPr="000B62DB">
        <w:rPr>
          <w:rFonts w:ascii="华文宋体" w:eastAsia="华文宋体" w:hAnsi="华文宋体" w:cs="华文宋体" w:hint="eastAsia"/>
          <w:sz w:val="24"/>
        </w:rPr>
        <w:t>4</w:t>
      </w:r>
      <w:r w:rsidRPr="000B62DB">
        <w:rPr>
          <w:rFonts w:ascii="华文宋体" w:eastAsia="华文宋体" w:hAnsi="华文宋体" w:cs="华文宋体" w:hint="eastAsia"/>
          <w:sz w:val="24"/>
        </w:rPr>
        <w:t>年度国土变更调查工作，</w:t>
      </w:r>
      <w:r w:rsidRPr="00A9437A">
        <w:rPr>
          <w:rFonts w:ascii="华文宋体" w:eastAsia="华文宋体" w:hAnsi="华文宋体" w:cs="华文宋体" w:hint="eastAsia"/>
          <w:sz w:val="24"/>
        </w:rPr>
        <w:t>全面掌握我市202</w:t>
      </w:r>
      <w:r w:rsidR="000F4EEF">
        <w:rPr>
          <w:rFonts w:ascii="华文宋体" w:eastAsia="华文宋体" w:hAnsi="华文宋体" w:cs="华文宋体" w:hint="eastAsia"/>
          <w:sz w:val="24"/>
        </w:rPr>
        <w:t>4</w:t>
      </w:r>
      <w:r w:rsidRPr="00A9437A">
        <w:rPr>
          <w:rFonts w:ascii="华文宋体" w:eastAsia="华文宋体" w:hAnsi="华文宋体" w:cs="华文宋体" w:hint="eastAsia"/>
          <w:sz w:val="24"/>
        </w:rPr>
        <w:t>年度国土利用变化情况，保持我市第三次国土调查及其基础上开展的年度国土变更调查成果的现势性，进一步夯实“统一底图、统一标准、统一规划、统一平台”工作基础，</w:t>
      </w:r>
      <w:r w:rsidRPr="008A1195">
        <w:rPr>
          <w:rFonts w:ascii="华文宋体" w:eastAsia="华文宋体" w:hAnsi="华文宋体" w:cs="华文宋体" w:hint="eastAsia"/>
          <w:sz w:val="24"/>
        </w:rPr>
        <w:t>深入推进国土调查监测工作数字化转型，有效支撑高质量发展和国土空间治理现代化。</w:t>
      </w:r>
    </w:p>
    <w:p w14:paraId="797150F4" w14:textId="34425196" w:rsidR="0085047A" w:rsidRPr="000C7547" w:rsidRDefault="000C7547" w:rsidP="00A9437A">
      <w:pPr>
        <w:snapToGrid w:val="0"/>
        <w:spacing w:line="360" w:lineRule="auto"/>
        <w:ind w:firstLineChars="200" w:firstLine="480"/>
        <w:rPr>
          <w:rFonts w:ascii="华文宋体" w:eastAsia="华文宋体" w:hAnsi="华文宋体" w:cs="华文宋体" w:hint="eastAsia"/>
          <w:sz w:val="24"/>
        </w:rPr>
      </w:pPr>
      <w:r w:rsidRPr="000C7547">
        <w:rPr>
          <w:rFonts w:ascii="华文宋体" w:eastAsia="华文宋体" w:hAnsi="华文宋体" w:cs="华文宋体" w:hint="eastAsia"/>
          <w:sz w:val="24"/>
        </w:rPr>
        <w:t>工作内容：</w:t>
      </w:r>
      <w:bookmarkStart w:id="2" w:name="_Hlk182983299"/>
      <w:bookmarkStart w:id="3" w:name="_Hlk121855245"/>
      <w:r w:rsidR="008A1195" w:rsidRPr="00A9437A">
        <w:rPr>
          <w:rFonts w:ascii="华文宋体" w:eastAsia="华文宋体" w:hAnsi="华文宋体" w:cs="华文宋体" w:hint="eastAsia"/>
          <w:sz w:val="24"/>
        </w:rPr>
        <w:t>在202</w:t>
      </w:r>
      <w:r w:rsidR="008A1195">
        <w:rPr>
          <w:rFonts w:ascii="华文宋体" w:eastAsia="华文宋体" w:hAnsi="华文宋体" w:cs="华文宋体" w:hint="eastAsia"/>
          <w:sz w:val="24"/>
        </w:rPr>
        <w:t>3</w:t>
      </w:r>
      <w:r w:rsidR="008A1195" w:rsidRPr="00A9437A">
        <w:rPr>
          <w:rFonts w:ascii="华文宋体" w:eastAsia="华文宋体" w:hAnsi="华文宋体" w:cs="华文宋体" w:hint="eastAsia"/>
          <w:sz w:val="24"/>
        </w:rPr>
        <w:t>年度国土变更调查成果基础上，</w:t>
      </w:r>
      <w:r w:rsidR="00AA198D" w:rsidRPr="00AA198D">
        <w:rPr>
          <w:rFonts w:ascii="华文宋体" w:eastAsia="华文宋体" w:hAnsi="华文宋体" w:cs="华文宋体" w:hint="eastAsia"/>
          <w:sz w:val="24"/>
        </w:rPr>
        <w:t>结合本年度部各类监测监管成果，</w:t>
      </w:r>
      <w:r w:rsidR="00A9437A" w:rsidRPr="00A9437A">
        <w:rPr>
          <w:rFonts w:ascii="华文宋体" w:eastAsia="华文宋体" w:hAnsi="华文宋体" w:cs="华文宋体" w:hint="eastAsia"/>
          <w:sz w:val="24"/>
        </w:rPr>
        <w:t>开展202</w:t>
      </w:r>
      <w:r w:rsidR="008A1195">
        <w:rPr>
          <w:rFonts w:ascii="华文宋体" w:eastAsia="华文宋体" w:hAnsi="华文宋体" w:cs="华文宋体" w:hint="eastAsia"/>
          <w:sz w:val="24"/>
        </w:rPr>
        <w:t>4</w:t>
      </w:r>
      <w:r w:rsidR="00A9437A" w:rsidRPr="00A9437A">
        <w:rPr>
          <w:rFonts w:ascii="华文宋体" w:eastAsia="华文宋体" w:hAnsi="华文宋体" w:cs="华文宋体" w:hint="eastAsia"/>
          <w:sz w:val="24"/>
        </w:rPr>
        <w:t>年度国土变更调查工作</w:t>
      </w:r>
      <w:r w:rsidR="00AA198D">
        <w:rPr>
          <w:rFonts w:ascii="华文宋体" w:eastAsia="华文宋体" w:hAnsi="华文宋体" w:cs="华文宋体" w:hint="eastAsia"/>
          <w:sz w:val="24"/>
        </w:rPr>
        <w:t>。</w:t>
      </w:r>
      <w:r w:rsidR="00AA198D" w:rsidRPr="00A9437A">
        <w:rPr>
          <w:rFonts w:ascii="华文宋体" w:eastAsia="华文宋体" w:hAnsi="华文宋体" w:cs="华文宋体" w:hint="eastAsia"/>
          <w:sz w:val="24"/>
        </w:rPr>
        <w:t>通过搜集全</w:t>
      </w:r>
      <w:r w:rsidR="00AA198D">
        <w:rPr>
          <w:rFonts w:ascii="华文宋体" w:eastAsia="华文宋体" w:hAnsi="华文宋体" w:cs="华文宋体" w:hint="eastAsia"/>
          <w:sz w:val="24"/>
        </w:rPr>
        <w:t>市</w:t>
      </w:r>
      <w:r w:rsidR="00AA198D" w:rsidRPr="00A9437A">
        <w:rPr>
          <w:rFonts w:ascii="华文宋体" w:eastAsia="华文宋体" w:hAnsi="华文宋体" w:cs="华文宋体" w:hint="eastAsia"/>
          <w:sz w:val="24"/>
        </w:rPr>
        <w:t>地类变化线索，对涉及土地利用现状发生变化的图</w:t>
      </w:r>
      <w:proofErr w:type="gramStart"/>
      <w:r w:rsidR="00AA198D" w:rsidRPr="00A9437A">
        <w:rPr>
          <w:rFonts w:ascii="华文宋体" w:eastAsia="华文宋体" w:hAnsi="华文宋体" w:cs="华文宋体" w:hint="eastAsia"/>
          <w:sz w:val="24"/>
        </w:rPr>
        <w:t>斑开展</w:t>
      </w:r>
      <w:proofErr w:type="gramEnd"/>
      <w:r w:rsidR="00AA198D" w:rsidRPr="00A9437A">
        <w:rPr>
          <w:rFonts w:ascii="华文宋体" w:eastAsia="华文宋体" w:hAnsi="华文宋体" w:cs="华文宋体" w:hint="eastAsia"/>
          <w:sz w:val="24"/>
        </w:rPr>
        <w:t>实地调查举证，逐级地类核查和全面检查，形成包括变化图斑矢量数据与举证信息的变更成果，上报自然资源部</w:t>
      </w:r>
      <w:r w:rsidR="00AA198D">
        <w:rPr>
          <w:rFonts w:ascii="华文宋体" w:eastAsia="华文宋体" w:hAnsi="华文宋体" w:cs="华文宋体" w:hint="eastAsia"/>
          <w:sz w:val="24"/>
        </w:rPr>
        <w:t>。通过年度变更调查工作</w:t>
      </w:r>
      <w:r w:rsidR="00AA198D" w:rsidRPr="00A9437A">
        <w:rPr>
          <w:rFonts w:ascii="华文宋体" w:eastAsia="华文宋体" w:hAnsi="华文宋体" w:cs="华文宋体" w:hint="eastAsia"/>
          <w:sz w:val="24"/>
        </w:rPr>
        <w:t>掌握202</w:t>
      </w:r>
      <w:r w:rsidR="00AA198D">
        <w:rPr>
          <w:rFonts w:ascii="华文宋体" w:eastAsia="华文宋体" w:hAnsi="华文宋体" w:cs="华文宋体" w:hint="eastAsia"/>
          <w:sz w:val="24"/>
        </w:rPr>
        <w:t>4</w:t>
      </w:r>
      <w:r w:rsidR="00AA198D" w:rsidRPr="00A9437A">
        <w:rPr>
          <w:rFonts w:ascii="华文宋体" w:eastAsia="华文宋体" w:hAnsi="华文宋体" w:cs="华文宋体" w:hint="eastAsia"/>
          <w:sz w:val="24"/>
        </w:rPr>
        <w:t>年度国土利用变化情况，更新县级国土调查数据库</w:t>
      </w:r>
      <w:r w:rsidR="00AA198D">
        <w:rPr>
          <w:rFonts w:ascii="华文宋体" w:eastAsia="华文宋体" w:hAnsi="华文宋体" w:cs="华文宋体" w:hint="eastAsia"/>
          <w:sz w:val="24"/>
        </w:rPr>
        <w:t>，</w:t>
      </w:r>
      <w:r w:rsidR="00A9437A" w:rsidRPr="00A9437A">
        <w:rPr>
          <w:rFonts w:ascii="华文宋体" w:eastAsia="华文宋体" w:hAnsi="华文宋体" w:cs="华文宋体" w:hint="eastAsia"/>
          <w:sz w:val="24"/>
        </w:rPr>
        <w:t>及时客观反映耕地保护、国土空间用途管制、督察执法等各项管理工作成效保障国土调查成果及时性、现势性和准确性</w:t>
      </w:r>
      <w:bookmarkEnd w:id="2"/>
      <w:r w:rsidR="00A9437A" w:rsidRPr="00A9437A">
        <w:rPr>
          <w:rFonts w:ascii="华文宋体" w:eastAsia="华文宋体" w:hAnsi="华文宋体" w:cs="华文宋体" w:hint="eastAsia"/>
          <w:sz w:val="24"/>
        </w:rPr>
        <w:t>。</w:t>
      </w:r>
    </w:p>
    <w:p w14:paraId="0B3B9FA6" w14:textId="77777777" w:rsidR="0085047A" w:rsidRPr="000C7547" w:rsidRDefault="000C7547">
      <w:pPr>
        <w:snapToGrid w:val="0"/>
        <w:spacing w:line="360" w:lineRule="auto"/>
        <w:ind w:firstLineChars="200" w:firstLine="480"/>
        <w:rPr>
          <w:rFonts w:ascii="华文宋体" w:eastAsia="华文宋体" w:hAnsi="华文宋体" w:cs="华文宋体" w:hint="eastAsia"/>
          <w:sz w:val="24"/>
        </w:rPr>
      </w:pPr>
      <w:r w:rsidRPr="000C7547">
        <w:rPr>
          <w:rFonts w:ascii="华文宋体" w:eastAsia="华文宋体" w:hAnsi="华文宋体" w:cs="华文宋体" w:hint="eastAsia"/>
          <w:sz w:val="24"/>
        </w:rPr>
        <w:t>技术要求：实事求是的根据土地利用现状变化进行变更，确保调查成果的准确性。数据库质检必须满足国家要求，新增建设用地图斑、补充耕地图斑2个单项差错率和变更图</w:t>
      </w:r>
      <w:proofErr w:type="gramStart"/>
      <w:r w:rsidRPr="000C7547">
        <w:rPr>
          <w:rFonts w:ascii="华文宋体" w:eastAsia="华文宋体" w:hAnsi="华文宋体" w:cs="华文宋体" w:hint="eastAsia"/>
          <w:sz w:val="24"/>
        </w:rPr>
        <w:t>斑总体</w:t>
      </w:r>
      <w:proofErr w:type="gramEnd"/>
      <w:r w:rsidRPr="000C7547">
        <w:rPr>
          <w:rFonts w:ascii="华文宋体" w:eastAsia="华文宋体" w:hAnsi="华文宋体" w:cs="华文宋体" w:hint="eastAsia"/>
          <w:sz w:val="24"/>
        </w:rPr>
        <w:t>差错率3项指标差错率均低于1%为合格。</w:t>
      </w:r>
    </w:p>
    <w:p w14:paraId="0968524A" w14:textId="03001C69" w:rsidR="000C7547" w:rsidRPr="000C7547" w:rsidRDefault="000C7547" w:rsidP="000C7547">
      <w:pPr>
        <w:snapToGrid w:val="0"/>
        <w:spacing w:line="360" w:lineRule="auto"/>
        <w:ind w:firstLineChars="200" w:firstLine="480"/>
        <w:rPr>
          <w:rFonts w:ascii="华文宋体" w:eastAsia="华文宋体" w:hAnsi="华文宋体" w:cs="华文宋体" w:hint="eastAsia"/>
          <w:sz w:val="24"/>
        </w:rPr>
      </w:pPr>
      <w:r w:rsidRPr="000C7547">
        <w:rPr>
          <w:rFonts w:ascii="华文宋体" w:eastAsia="华文宋体" w:hAnsi="华文宋体" w:cs="华文宋体" w:hint="eastAsia"/>
          <w:sz w:val="24"/>
        </w:rPr>
        <w:t>工作成果：</w:t>
      </w:r>
      <w:r w:rsidR="00A9437A" w:rsidRPr="00A9437A">
        <w:rPr>
          <w:rFonts w:ascii="华文宋体" w:eastAsia="华文宋体" w:hAnsi="华文宋体" w:cs="华文宋体" w:hint="eastAsia"/>
          <w:sz w:val="24"/>
        </w:rPr>
        <w:t>202</w:t>
      </w:r>
      <w:r w:rsidR="00AA198D">
        <w:rPr>
          <w:rFonts w:ascii="华文宋体" w:eastAsia="华文宋体" w:hAnsi="华文宋体" w:cs="华文宋体" w:hint="eastAsia"/>
          <w:sz w:val="24"/>
        </w:rPr>
        <w:t>4</w:t>
      </w:r>
      <w:r w:rsidR="00A9437A" w:rsidRPr="00A9437A">
        <w:rPr>
          <w:rFonts w:ascii="华文宋体" w:eastAsia="华文宋体" w:hAnsi="华文宋体" w:cs="华文宋体" w:hint="eastAsia"/>
          <w:sz w:val="24"/>
        </w:rPr>
        <w:t>年度变更调查主要成果按照《202</w:t>
      </w:r>
      <w:r w:rsidR="00AA198D">
        <w:rPr>
          <w:rFonts w:ascii="华文宋体" w:eastAsia="华文宋体" w:hAnsi="华文宋体" w:cs="华文宋体" w:hint="eastAsia"/>
          <w:sz w:val="24"/>
        </w:rPr>
        <w:t>4</w:t>
      </w:r>
      <w:r w:rsidR="00A9437A" w:rsidRPr="00A9437A">
        <w:rPr>
          <w:rFonts w:ascii="华文宋体" w:eastAsia="华文宋体" w:hAnsi="华文宋体" w:cs="华文宋体" w:hint="eastAsia"/>
          <w:sz w:val="24"/>
        </w:rPr>
        <w:t>年度全国国土变更调查实施方案》要求形成整套国土调查成果资料，包括数据成果、文字成果和其他成</w:t>
      </w:r>
      <w:r w:rsidR="00A9437A" w:rsidRPr="00A9437A">
        <w:rPr>
          <w:rFonts w:ascii="华文宋体" w:eastAsia="华文宋体" w:hAnsi="华文宋体" w:cs="华文宋体" w:hint="eastAsia"/>
          <w:sz w:val="24"/>
        </w:rPr>
        <w:lastRenderedPageBreak/>
        <w:t>果等。其中数据成果主要为</w:t>
      </w:r>
      <w:proofErr w:type="gramStart"/>
      <w:r w:rsidR="00A9437A" w:rsidRPr="00A9437A">
        <w:rPr>
          <w:rFonts w:ascii="华文宋体" w:eastAsia="华文宋体" w:hAnsi="华文宋体" w:cs="华文宋体" w:hint="eastAsia"/>
          <w:sz w:val="24"/>
        </w:rPr>
        <w:t>括</w:t>
      </w:r>
      <w:proofErr w:type="gramEnd"/>
      <w:r w:rsidR="00A9437A" w:rsidRPr="00A9437A">
        <w:rPr>
          <w:rFonts w:ascii="华文宋体" w:eastAsia="华文宋体" w:hAnsi="华文宋体" w:cs="华文宋体" w:hint="eastAsia"/>
          <w:sz w:val="24"/>
        </w:rPr>
        <w:t>遥感影像、矢量数据、统计汇总表格及数据库等，文字成果主要为202</w:t>
      </w:r>
      <w:r w:rsidR="00AA198D">
        <w:rPr>
          <w:rFonts w:ascii="华文宋体" w:eastAsia="华文宋体" w:hAnsi="华文宋体" w:cs="华文宋体" w:hint="eastAsia"/>
          <w:sz w:val="24"/>
        </w:rPr>
        <w:t>4</w:t>
      </w:r>
      <w:r w:rsidR="00A9437A" w:rsidRPr="00A9437A">
        <w:rPr>
          <w:rFonts w:ascii="华文宋体" w:eastAsia="华文宋体" w:hAnsi="华文宋体" w:cs="华文宋体" w:hint="eastAsia"/>
          <w:sz w:val="24"/>
        </w:rPr>
        <w:t>年度国土利用变化情况分析报告等，其他成果主要为外业调查举证成果及其他有关证明、说明材料等。</w:t>
      </w:r>
    </w:p>
    <w:bookmarkEnd w:id="3"/>
    <w:p w14:paraId="02299017" w14:textId="6E5A9076" w:rsidR="0085047A" w:rsidRPr="000C7547" w:rsidRDefault="00C66C6F">
      <w:pPr>
        <w:snapToGrid w:val="0"/>
        <w:spacing w:line="360" w:lineRule="auto"/>
        <w:ind w:firstLineChars="200" w:firstLine="480"/>
        <w:rPr>
          <w:rFonts w:ascii="华文宋体" w:eastAsia="华文宋体" w:hAnsi="华文宋体" w:cs="华文宋体" w:hint="eastAsia"/>
          <w:sz w:val="24"/>
        </w:rPr>
      </w:pPr>
      <w:r w:rsidRPr="000C7547">
        <w:rPr>
          <w:rFonts w:ascii="华文宋体" w:eastAsia="华文宋体" w:hAnsi="华文宋体" w:cs="华文宋体" w:hint="eastAsia"/>
          <w:sz w:val="24"/>
        </w:rPr>
        <w:t>合同履行期限（服务期）：项目暂定截止时</w:t>
      </w:r>
      <w:r w:rsidRPr="00AA198D">
        <w:rPr>
          <w:rFonts w:ascii="华文宋体" w:eastAsia="华文宋体" w:hAnsi="华文宋体" w:cs="华文宋体" w:hint="eastAsia"/>
          <w:sz w:val="24"/>
        </w:rPr>
        <w:t>间为202</w:t>
      </w:r>
      <w:r w:rsidR="00760F63" w:rsidRPr="00AA198D">
        <w:rPr>
          <w:rFonts w:ascii="华文宋体" w:eastAsia="华文宋体" w:hAnsi="华文宋体" w:cs="华文宋体" w:hint="eastAsia"/>
          <w:sz w:val="24"/>
        </w:rPr>
        <w:t>5</w:t>
      </w:r>
      <w:r w:rsidRPr="00AA198D">
        <w:rPr>
          <w:rFonts w:ascii="华文宋体" w:eastAsia="华文宋体" w:hAnsi="华文宋体" w:cs="华文宋体" w:hint="eastAsia"/>
          <w:sz w:val="24"/>
        </w:rPr>
        <w:t>年</w:t>
      </w:r>
      <w:r w:rsidR="00DF769A">
        <w:rPr>
          <w:rFonts w:ascii="华文宋体" w:eastAsia="华文宋体" w:hAnsi="华文宋体" w:cs="华文宋体" w:hint="eastAsia"/>
          <w:sz w:val="24"/>
        </w:rPr>
        <w:t>5</w:t>
      </w:r>
      <w:r w:rsidRPr="00AA198D">
        <w:rPr>
          <w:rFonts w:ascii="华文宋体" w:eastAsia="华文宋体" w:hAnsi="华文宋体" w:cs="华文宋体" w:hint="eastAsia"/>
          <w:sz w:val="24"/>
        </w:rPr>
        <w:t>月</w:t>
      </w:r>
      <w:r w:rsidR="00AA198D" w:rsidRPr="00AA198D">
        <w:rPr>
          <w:rFonts w:ascii="华文宋体" w:eastAsia="华文宋体" w:hAnsi="华文宋体" w:cs="华文宋体" w:hint="eastAsia"/>
          <w:sz w:val="24"/>
        </w:rPr>
        <w:t>3</w:t>
      </w:r>
      <w:r w:rsidR="00DF769A">
        <w:rPr>
          <w:rFonts w:ascii="华文宋体" w:eastAsia="华文宋体" w:hAnsi="华文宋体" w:cs="华文宋体" w:hint="eastAsia"/>
          <w:sz w:val="24"/>
        </w:rPr>
        <w:t>1</w:t>
      </w:r>
      <w:r w:rsidRPr="00AA198D">
        <w:rPr>
          <w:rFonts w:ascii="华文宋体" w:eastAsia="华文宋体" w:hAnsi="华文宋体" w:cs="华文宋体" w:hint="eastAsia"/>
          <w:sz w:val="24"/>
        </w:rPr>
        <w:t>日</w:t>
      </w:r>
      <w:r w:rsidRPr="000C7547">
        <w:rPr>
          <w:rFonts w:ascii="华文宋体" w:eastAsia="华文宋体" w:hAnsi="华文宋体" w:cs="华文宋体" w:hint="eastAsia"/>
          <w:sz w:val="24"/>
        </w:rPr>
        <w:t>，实际截止时间依据国家、省相关部门具体要求调整。</w:t>
      </w:r>
    </w:p>
    <w:p w14:paraId="0F898678" w14:textId="77777777" w:rsidR="0085047A" w:rsidRDefault="00C66C6F" w:rsidP="000C7547">
      <w:pPr>
        <w:snapToGrid w:val="0"/>
        <w:spacing w:line="360" w:lineRule="auto"/>
        <w:ind w:firstLineChars="200" w:firstLine="480"/>
        <w:rPr>
          <w:sz w:val="24"/>
        </w:rPr>
      </w:pPr>
      <w:r w:rsidRPr="000C7547">
        <w:rPr>
          <w:rFonts w:ascii="华文宋体" w:eastAsia="华文宋体" w:hAnsi="华文宋体" w:cs="华文宋体" w:hint="eastAsia"/>
          <w:sz w:val="24"/>
        </w:rPr>
        <w:t>本项目不接受联合体投标。</w:t>
      </w:r>
    </w:p>
    <w:sectPr w:rsidR="0085047A" w:rsidSect="00567F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E1F48" w14:textId="77777777" w:rsidR="00D278E5" w:rsidRDefault="00D278E5" w:rsidP="004C42EE">
      <w:r>
        <w:separator/>
      </w:r>
    </w:p>
  </w:endnote>
  <w:endnote w:type="continuationSeparator" w:id="0">
    <w:p w14:paraId="2AE0053D" w14:textId="77777777" w:rsidR="00D278E5" w:rsidRDefault="00D278E5" w:rsidP="004C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E9BF8" w14:textId="77777777" w:rsidR="00D278E5" w:rsidRDefault="00D278E5" w:rsidP="004C42EE">
      <w:r>
        <w:separator/>
      </w:r>
    </w:p>
  </w:footnote>
  <w:footnote w:type="continuationSeparator" w:id="0">
    <w:p w14:paraId="16028FCA" w14:textId="77777777" w:rsidR="00D278E5" w:rsidRDefault="00D278E5" w:rsidP="004C4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k2YjYwZDFmYTZlOTg4MmZjZTc0OGIxMmFmNzhlNWIifQ=="/>
  </w:docVars>
  <w:rsids>
    <w:rsidRoot w:val="001E0B17"/>
    <w:rsid w:val="F73EAF39"/>
    <w:rsid w:val="000034D5"/>
    <w:rsid w:val="00052AAB"/>
    <w:rsid w:val="000619C7"/>
    <w:rsid w:val="000949E3"/>
    <w:rsid w:val="000B62DB"/>
    <w:rsid w:val="000C7547"/>
    <w:rsid w:val="000F4EEF"/>
    <w:rsid w:val="000F58F6"/>
    <w:rsid w:val="00120A59"/>
    <w:rsid w:val="001E0B17"/>
    <w:rsid w:val="00372957"/>
    <w:rsid w:val="00377F15"/>
    <w:rsid w:val="003A4A19"/>
    <w:rsid w:val="003B4652"/>
    <w:rsid w:val="00422C29"/>
    <w:rsid w:val="00480F77"/>
    <w:rsid w:val="004C42EE"/>
    <w:rsid w:val="0052674B"/>
    <w:rsid w:val="00560C9C"/>
    <w:rsid w:val="00567F5F"/>
    <w:rsid w:val="005C07FC"/>
    <w:rsid w:val="00661016"/>
    <w:rsid w:val="00760F63"/>
    <w:rsid w:val="007C1C2A"/>
    <w:rsid w:val="008250CC"/>
    <w:rsid w:val="0085047A"/>
    <w:rsid w:val="008A1195"/>
    <w:rsid w:val="008C2208"/>
    <w:rsid w:val="009C264D"/>
    <w:rsid w:val="009D30DA"/>
    <w:rsid w:val="00A868D1"/>
    <w:rsid w:val="00A9437A"/>
    <w:rsid w:val="00AA198D"/>
    <w:rsid w:val="00AE4738"/>
    <w:rsid w:val="00B20A11"/>
    <w:rsid w:val="00B31953"/>
    <w:rsid w:val="00BB547A"/>
    <w:rsid w:val="00C66C6F"/>
    <w:rsid w:val="00D11F4C"/>
    <w:rsid w:val="00D278E5"/>
    <w:rsid w:val="00D64D44"/>
    <w:rsid w:val="00DF769A"/>
    <w:rsid w:val="00E225EF"/>
    <w:rsid w:val="00EA08D2"/>
    <w:rsid w:val="00F23867"/>
    <w:rsid w:val="00F731F8"/>
    <w:rsid w:val="188741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5106D"/>
  <w15:docId w15:val="{B384CE34-4151-4A79-BDAF-74438691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F5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67F5F"/>
    <w:pPr>
      <w:tabs>
        <w:tab w:val="center" w:pos="4153"/>
        <w:tab w:val="right" w:pos="8306"/>
      </w:tabs>
      <w:snapToGrid w:val="0"/>
      <w:jc w:val="left"/>
    </w:pPr>
    <w:rPr>
      <w:sz w:val="18"/>
      <w:szCs w:val="18"/>
    </w:rPr>
  </w:style>
  <w:style w:type="paragraph" w:styleId="a5">
    <w:name w:val="header"/>
    <w:basedOn w:val="a"/>
    <w:link w:val="a6"/>
    <w:uiPriority w:val="99"/>
    <w:unhideWhenUsed/>
    <w:qFormat/>
    <w:rsid w:val="00567F5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567F5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semiHidden/>
    <w:unhideWhenUsed/>
    <w:qFormat/>
    <w:rsid w:val="00567F5F"/>
    <w:rPr>
      <w:color w:val="0000FF"/>
      <w:u w:val="single"/>
    </w:rPr>
  </w:style>
  <w:style w:type="character" w:customStyle="1" w:styleId="a6">
    <w:name w:val="页眉 字符"/>
    <w:basedOn w:val="a0"/>
    <w:link w:val="a5"/>
    <w:uiPriority w:val="99"/>
    <w:qFormat/>
    <w:rsid w:val="00567F5F"/>
    <w:rPr>
      <w:sz w:val="18"/>
      <w:szCs w:val="18"/>
    </w:rPr>
  </w:style>
  <w:style w:type="character" w:customStyle="1" w:styleId="a4">
    <w:name w:val="页脚 字符"/>
    <w:basedOn w:val="a0"/>
    <w:link w:val="a3"/>
    <w:uiPriority w:val="99"/>
    <w:qFormat/>
    <w:rsid w:val="00567F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137</Words>
  <Characters>781</Characters>
  <Application>Microsoft Office Word</Application>
  <DocSecurity>0</DocSecurity>
  <Lines>6</Lines>
  <Paragraphs>1</Paragraphs>
  <ScaleCrop>false</ScaleCrop>
  <Company>Microsoft</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453052157@qq.com</cp:lastModifiedBy>
  <cp:revision>17</cp:revision>
  <dcterms:created xsi:type="dcterms:W3CDTF">2022-08-24T09:36:00Z</dcterms:created>
  <dcterms:modified xsi:type="dcterms:W3CDTF">2024-11-20T01:59:00Z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D695D551893B42A48AD4966E80EDD2B2</vt:lpwstr>
  </property>
</Properties>
</file>