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37F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长白朝鲜族自治县住房和城乡建设局2025年5月政府采购意向</w:t>
      </w:r>
      <w:bookmarkStart w:id="0" w:name="_GoBack"/>
      <w:bookmarkEnd w:id="0"/>
    </w:p>
    <w:p w14:paraId="024F23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仿宋" w:hAnsi="仿宋" w:eastAsia="仿宋" w:cs="仿宋"/>
          <w:i w:val="0"/>
          <w:iCs w:val="0"/>
          <w:caps w:val="0"/>
          <w:spacing w:val="0"/>
          <w:sz w:val="27"/>
          <w:szCs w:val="27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       为便于供应商及时了解政府采购信息，根据《财政部关于开展政府采购意向公开工作的通知》（财库〔2020〕10号）等有关规定，现将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长白朝鲜族自治县住房和城乡建设局2024年3月采购意向公开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 如下：    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t>   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332"/>
        <w:gridCol w:w="2853"/>
        <w:gridCol w:w="2025"/>
        <w:gridCol w:w="2025"/>
        <w:gridCol w:w="2025"/>
        <w:gridCol w:w="2025"/>
      </w:tblGrid>
      <w:tr w14:paraId="1305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" w:type="dxa"/>
            <w:vAlign w:val="center"/>
          </w:tcPr>
          <w:p w14:paraId="63BEE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32" w:type="dxa"/>
            <w:vAlign w:val="center"/>
          </w:tcPr>
          <w:p w14:paraId="4F650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853" w:type="dxa"/>
            <w:vAlign w:val="center"/>
          </w:tcPr>
          <w:p w14:paraId="5286A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2025" w:type="dxa"/>
            <w:vAlign w:val="center"/>
          </w:tcPr>
          <w:p w14:paraId="728CB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万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元）</w:t>
            </w:r>
          </w:p>
        </w:tc>
        <w:tc>
          <w:tcPr>
            <w:tcW w:w="2025" w:type="dxa"/>
            <w:vAlign w:val="center"/>
          </w:tcPr>
          <w:p w14:paraId="32C49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2025" w:type="dxa"/>
            <w:vAlign w:val="center"/>
          </w:tcPr>
          <w:p w14:paraId="14E24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是否专门面向中小企业采购</w:t>
            </w:r>
          </w:p>
        </w:tc>
        <w:tc>
          <w:tcPr>
            <w:tcW w:w="2025" w:type="dxa"/>
            <w:vAlign w:val="center"/>
          </w:tcPr>
          <w:p w14:paraId="38EAF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是否采购节能产品、环境标志产品</w:t>
            </w:r>
          </w:p>
        </w:tc>
      </w:tr>
      <w:tr w14:paraId="1DAD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 w14:paraId="42B9E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1</w:t>
            </w:r>
          </w:p>
        </w:tc>
        <w:tc>
          <w:tcPr>
            <w:tcW w:w="2332" w:type="dxa"/>
            <w:vAlign w:val="center"/>
          </w:tcPr>
          <w:p w14:paraId="01C3B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</w:rPr>
              <w:t>长白县城区老旧雨污合流管网分流改造项目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二期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853" w:type="dxa"/>
            <w:vAlign w:val="center"/>
          </w:tcPr>
          <w:p w14:paraId="451DE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对北安街、长松路、巷路、红卫路、梨河东路5条道路2.78公里合流管网改造，新建污水管线全长2.776公里；新建雨水排水管线管长为2.839公里及道路恢复，</w:t>
            </w:r>
          </w:p>
        </w:tc>
        <w:tc>
          <w:tcPr>
            <w:tcW w:w="2025" w:type="dxa"/>
            <w:vAlign w:val="center"/>
          </w:tcPr>
          <w:p w14:paraId="6B4EA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500</w:t>
            </w:r>
          </w:p>
        </w:tc>
        <w:tc>
          <w:tcPr>
            <w:tcW w:w="2025" w:type="dxa"/>
            <w:vAlign w:val="center"/>
          </w:tcPr>
          <w:p w14:paraId="255D3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2025.6</w:t>
            </w:r>
          </w:p>
        </w:tc>
        <w:tc>
          <w:tcPr>
            <w:tcW w:w="2025" w:type="dxa"/>
            <w:vAlign w:val="center"/>
          </w:tcPr>
          <w:p w14:paraId="494EF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是</w:t>
            </w:r>
          </w:p>
        </w:tc>
        <w:tc>
          <w:tcPr>
            <w:tcW w:w="2025" w:type="dxa"/>
            <w:vAlign w:val="center"/>
          </w:tcPr>
          <w:p w14:paraId="38431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  <w:t>是</w:t>
            </w:r>
          </w:p>
        </w:tc>
      </w:tr>
      <w:tr w14:paraId="7C22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 w14:paraId="71C61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vAlign w:val="center"/>
          </w:tcPr>
          <w:p w14:paraId="2BED6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853" w:type="dxa"/>
            <w:vAlign w:val="center"/>
          </w:tcPr>
          <w:p w14:paraId="7C189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61184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8A83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7"/>
                <w:szCs w:val="27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 w14:paraId="3F53D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7"/>
                <w:szCs w:val="27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 w14:paraId="06CD1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kern w:val="2"/>
                <w:sz w:val="27"/>
                <w:szCs w:val="27"/>
                <w:vertAlign w:val="baseline"/>
                <w:lang w:val="en-US" w:eastAsia="zh-CN" w:bidi="ar-SA"/>
              </w:rPr>
            </w:pPr>
          </w:p>
        </w:tc>
      </w:tr>
    </w:tbl>
    <w:p w14:paraId="137CEA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7"/>
          <w:szCs w:val="27"/>
        </w:rPr>
        <w:t>      本次公开的采购意向是本单位政府采购工作的初步安排，具体采购项目情况以相关采购公告和采购文件为准。</w:t>
      </w:r>
    </w:p>
    <w:p w14:paraId="4451370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TM4MjhjYjYyMmNmOThiYmQ5NDAzMGZiYWQzNWEifQ=="/>
  </w:docVars>
  <w:rsids>
    <w:rsidRoot w:val="23136506"/>
    <w:rsid w:val="1DE10317"/>
    <w:rsid w:val="23136506"/>
    <w:rsid w:val="34E8581F"/>
    <w:rsid w:val="3CCB3D95"/>
    <w:rsid w:val="429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468</Characters>
  <Lines>0</Lines>
  <Paragraphs>0</Paragraphs>
  <TotalTime>0</TotalTime>
  <ScaleCrop>false</ScaleCrop>
  <LinksUpToDate>false</LinksUpToDate>
  <CharactersWithSpaces>489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2023-08-03T01:20:00Z</dcterms:created>
  <dc:creator>admin</dc:creator>
  <cp:lastModifiedBy></cp:lastModifiedBy>
  <dcterms:modified xsi:type="dcterms:W3CDTF">2025-05-23T02:54:48Z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DC4E30D9917C4A24A95461F0BC99753A_13</vt:lpwstr>
  </property>
  <property fmtid="{D5CDD505-2E9C-101B-9397-08002B2CF9AE}" pid="4" name="KSOTemplateDocerSaveRecord">
    <vt:lpwstr>eyJoZGlkIjoiMjIxMTM4MjhjYjYyMmNmOThiYmQ5NDAzMGZiYWQzNWEiLCJ1c2VySWQiOiI2NzE2ODQ0OTIifQ==</vt:lpwstr>
  </property>
</Properties>
</file>