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0B" w:rsidRDefault="00BF550B" w:rsidP="00BF550B">
      <w:pPr>
        <w:widowControl/>
        <w:jc w:val="center"/>
        <w:rPr>
          <w:rStyle w:val="a5"/>
          <w:rFonts w:ascii="Helvetica" w:eastAsia="Helvetica" w:hAnsi="Helvetica" w:cs="Helvetica"/>
          <w:shd w:val="clear" w:color="auto" w:fill="FFFFFF"/>
        </w:rPr>
      </w:pPr>
      <w:r>
        <w:rPr>
          <w:rStyle w:val="a5"/>
          <w:rFonts w:ascii="宋体" w:hAnsi="宋体" w:cs="宋体" w:hint="eastAsia"/>
          <w:shd w:val="clear" w:color="auto" w:fill="FFFFFF"/>
        </w:rPr>
        <w:t>延边中医医院延吉市中医医院采购研发服务询价公告</w:t>
      </w:r>
    </w:p>
    <w:p w:rsidR="00BF550B" w:rsidRDefault="00BF550B" w:rsidP="00BF550B">
      <w:pPr>
        <w:widowControl/>
        <w:ind w:firstLineChars="200" w:firstLine="420"/>
        <w:jc w:val="left"/>
        <w:rPr>
          <w:color w:val="000000" w:themeColor="text1"/>
        </w:rPr>
      </w:pPr>
    </w:p>
    <w:p w:rsidR="00BF550B" w:rsidRDefault="00BF550B" w:rsidP="00BF550B">
      <w:pPr>
        <w:pStyle w:val="a6"/>
        <w:widowControl/>
        <w:shd w:val="clear" w:color="auto" w:fill="FFFFFF"/>
        <w:wordWrap w:val="0"/>
        <w:spacing w:before="0" w:beforeAutospacing="0" w:after="0" w:afterAutospacing="0" w:line="338" w:lineRule="atLeast"/>
        <w:ind w:firstLine="422"/>
        <w:rPr>
          <w:rFonts w:ascii="Helvetica" w:eastAsia="Helvetica" w:hAnsi="Helvetica" w:cs="Helvetica"/>
        </w:rPr>
      </w:pPr>
      <w:r>
        <w:rPr>
          <w:rFonts w:ascii="Helvetica" w:eastAsia="Helvetica" w:hAnsi="Helvetica" w:cs="Helvetica"/>
          <w:b/>
          <w:shd w:val="clear" w:color="auto" w:fill="FFFFFF"/>
        </w:rPr>
        <w:t>1、</w:t>
      </w:r>
      <w:r>
        <w:rPr>
          <w:rStyle w:val="a5"/>
          <w:rFonts w:ascii="Helvetica" w:hAnsi="Helvetica" w:cs="Helvetica" w:hint="eastAsia"/>
          <w:shd w:val="clear" w:color="auto" w:fill="FFFFFF"/>
        </w:rPr>
        <w:t>询价</w:t>
      </w:r>
      <w:r>
        <w:rPr>
          <w:rStyle w:val="a5"/>
          <w:rFonts w:ascii="Helvetica" w:eastAsia="Helvetica" w:hAnsi="Helvetica" w:cs="Helvetica"/>
          <w:shd w:val="clear" w:color="auto" w:fill="FFFFFF"/>
        </w:rPr>
        <w:t>项目简</w:t>
      </w:r>
      <w:r>
        <w:rPr>
          <w:rStyle w:val="a5"/>
          <w:rFonts w:ascii="宋体" w:hAnsi="宋体" w:cs="宋体" w:hint="eastAsia"/>
          <w:shd w:val="clear" w:color="auto" w:fill="FFFFFF"/>
        </w:rPr>
        <w:t>介</w:t>
      </w:r>
    </w:p>
    <w:p w:rsidR="00BF550B" w:rsidRDefault="00BF550B" w:rsidP="00BF550B">
      <w:pPr>
        <w:pStyle w:val="a6"/>
        <w:widowControl/>
        <w:shd w:val="clear" w:color="auto" w:fill="FFFFFF"/>
        <w:wordWrap w:val="0"/>
        <w:spacing w:before="0" w:beforeAutospacing="0" w:after="0" w:afterAutospacing="0" w:line="338" w:lineRule="atLeast"/>
        <w:ind w:firstLine="420"/>
        <w:rPr>
          <w:rFonts w:ascii="Helvetica" w:hAnsi="Helvetica" w:cs="Helvetica"/>
          <w:shd w:val="clear" w:color="auto" w:fill="FFFFFF"/>
        </w:rPr>
      </w:pPr>
      <w:r>
        <w:rPr>
          <w:rFonts w:ascii="Helvetica" w:eastAsia="Helvetica" w:hAnsi="Helvetica" w:cs="Helvetica"/>
          <w:shd w:val="clear" w:color="auto" w:fill="FFFFFF"/>
        </w:rPr>
        <w:t>1.1 </w:t>
      </w:r>
      <w:r>
        <w:rPr>
          <w:rFonts w:ascii="Helvetica" w:hAnsi="Helvetica" w:cs="Helvetica" w:hint="eastAsia"/>
          <w:shd w:val="clear" w:color="auto" w:fill="FFFFFF"/>
        </w:rPr>
        <w:t>询价</w:t>
      </w:r>
      <w:r>
        <w:rPr>
          <w:rFonts w:ascii="Helvetica" w:eastAsia="Helvetica" w:hAnsi="Helvetica" w:cs="Helvetica"/>
          <w:shd w:val="clear" w:color="auto" w:fill="FFFFFF"/>
        </w:rPr>
        <w:t>项目名称：</w:t>
      </w:r>
      <w:r>
        <w:rPr>
          <w:rFonts w:ascii="Helvetica" w:eastAsiaTheme="minorEastAsia" w:hAnsi="Helvetica" w:cs="Helvetica" w:hint="eastAsia"/>
          <w:shd w:val="clear" w:color="auto" w:fill="FFFFFF"/>
        </w:rPr>
        <w:t>延边中医医院延吉市中医医院</w:t>
      </w:r>
      <w:r>
        <w:rPr>
          <w:rFonts w:ascii="Helvetica" w:eastAsia="Helvetica" w:hAnsi="Helvetica" w:cs="Helvetica"/>
          <w:shd w:val="clear" w:color="auto" w:fill="FFFFFF"/>
        </w:rPr>
        <w:t>采购</w:t>
      </w:r>
      <w:r>
        <w:rPr>
          <w:rFonts w:ascii="Helvetica" w:hAnsi="Helvetica" w:cs="Helvetica" w:hint="eastAsia"/>
          <w:shd w:val="clear" w:color="auto" w:fill="FFFFFF"/>
        </w:rPr>
        <w:t>院内制剂</w:t>
      </w:r>
      <w:r>
        <w:rPr>
          <w:rFonts w:ascii="Helvetica" w:eastAsia="Helvetica" w:hAnsi="Helvetica" w:cs="Helvetica"/>
          <w:shd w:val="clear" w:color="auto" w:fill="FFFFFF"/>
        </w:rPr>
        <w:t>研发</w:t>
      </w:r>
      <w:r>
        <w:rPr>
          <w:rFonts w:ascii="Helvetica" w:hAnsi="Helvetica" w:cs="Helvetica" w:hint="eastAsia"/>
          <w:shd w:val="clear" w:color="auto" w:fill="FFFFFF"/>
        </w:rPr>
        <w:t>项目</w:t>
      </w:r>
    </w:p>
    <w:p w:rsidR="00BF550B" w:rsidRDefault="00BF550B" w:rsidP="00BF550B">
      <w:pPr>
        <w:pStyle w:val="a6"/>
        <w:widowControl/>
        <w:shd w:val="clear" w:color="auto" w:fill="FFFFFF"/>
        <w:wordWrap w:val="0"/>
        <w:spacing w:before="0" w:beforeAutospacing="0" w:after="0" w:afterAutospacing="0" w:line="338" w:lineRule="atLeast"/>
        <w:ind w:firstLine="420"/>
        <w:rPr>
          <w:rFonts w:ascii="Helvetica" w:eastAsia="Helvetica" w:hAnsi="Helvetica" w:cs="Helvetica"/>
          <w:shd w:val="clear" w:color="auto" w:fill="FFFFFF"/>
        </w:rPr>
      </w:pPr>
      <w:r>
        <w:rPr>
          <w:rFonts w:ascii="Helvetica" w:eastAsia="Helvetica" w:hAnsi="Helvetica" w:cs="Helvetica"/>
          <w:shd w:val="clear" w:color="auto" w:fill="FFFFFF"/>
        </w:rPr>
        <w:t>1.2 </w:t>
      </w:r>
      <w:r>
        <w:rPr>
          <w:rFonts w:ascii="Helvetica" w:hAnsi="Helvetica" w:cs="Helvetica" w:hint="eastAsia"/>
          <w:shd w:val="clear" w:color="auto" w:fill="FFFFFF"/>
        </w:rPr>
        <w:t>询价</w:t>
      </w:r>
      <w:r>
        <w:rPr>
          <w:rFonts w:ascii="Helvetica" w:eastAsia="Helvetica" w:hAnsi="Helvetica" w:cs="Helvetica"/>
          <w:shd w:val="clear" w:color="auto" w:fill="FFFFFF"/>
        </w:rPr>
        <w:t>项目编号</w:t>
      </w:r>
      <w:r>
        <w:rPr>
          <w:rFonts w:ascii="宋体" w:hAnsi="宋体" w:cs="宋体" w:hint="eastAsia"/>
          <w:shd w:val="clear" w:color="auto" w:fill="FFFFFF"/>
        </w:rPr>
        <w:t>：ZBB20241</w:t>
      </w:r>
      <w:r w:rsidR="0074249D">
        <w:rPr>
          <w:rFonts w:ascii="宋体" w:hAnsi="宋体" w:cs="宋体" w:hint="eastAsia"/>
          <w:shd w:val="clear" w:color="auto" w:fill="FFFFFF"/>
        </w:rPr>
        <w:t>203</w:t>
      </w:r>
      <w:r>
        <w:rPr>
          <w:rFonts w:ascii="宋体" w:hAnsi="宋体" w:cs="宋体" w:hint="eastAsia"/>
          <w:shd w:val="clear" w:color="auto" w:fill="FFFFFF"/>
        </w:rPr>
        <w:t>-01-</w:t>
      </w:r>
      <w:r w:rsidR="0074249D">
        <w:rPr>
          <w:rFonts w:ascii="宋体" w:hAnsi="宋体" w:cs="宋体" w:hint="eastAsia"/>
          <w:shd w:val="clear" w:color="auto" w:fill="FFFFFF"/>
        </w:rPr>
        <w:t>01</w:t>
      </w:r>
    </w:p>
    <w:p w:rsidR="00BF550B" w:rsidRDefault="00BF550B" w:rsidP="00BF550B">
      <w:pPr>
        <w:pStyle w:val="a6"/>
        <w:widowControl/>
        <w:shd w:val="clear" w:color="auto" w:fill="FFFFFF"/>
        <w:wordWrap w:val="0"/>
        <w:spacing w:before="0" w:beforeAutospacing="0" w:after="0" w:afterAutospacing="0" w:line="338" w:lineRule="atLeast"/>
        <w:ind w:firstLine="420"/>
        <w:rPr>
          <w:rFonts w:ascii="Helvetica" w:eastAsiaTheme="minorEastAsia" w:hAnsi="Helvetica" w:cs="Helvetica"/>
          <w:b/>
          <w:bCs/>
        </w:rPr>
      </w:pPr>
      <w:r>
        <w:rPr>
          <w:rFonts w:ascii="Helvetica" w:eastAsia="Helvetica" w:hAnsi="Helvetica" w:cs="Helvetica"/>
          <w:shd w:val="clear" w:color="auto" w:fill="FFFFFF"/>
        </w:rPr>
        <w:t>1.3 </w:t>
      </w:r>
      <w:r>
        <w:rPr>
          <w:rFonts w:ascii="Helvetica" w:hAnsi="Helvetica" w:cs="Helvetica" w:hint="eastAsia"/>
          <w:shd w:val="clear" w:color="auto" w:fill="FFFFFF"/>
        </w:rPr>
        <w:t>询价方</w:t>
      </w:r>
      <w:r>
        <w:rPr>
          <w:rFonts w:ascii="Helvetica" w:eastAsiaTheme="minorEastAsia" w:hAnsi="Helvetica" w:cs="Helvetica" w:hint="eastAsia"/>
          <w:shd w:val="clear" w:color="auto" w:fill="FFFFFF"/>
        </w:rPr>
        <w:t>：延边中医医院延吉市中医医院</w:t>
      </w:r>
    </w:p>
    <w:p w:rsidR="00BF550B" w:rsidRDefault="00BF550B" w:rsidP="00BF550B">
      <w:pPr>
        <w:pStyle w:val="a6"/>
        <w:widowControl/>
        <w:shd w:val="clear" w:color="auto" w:fill="FFFFFF"/>
        <w:wordWrap w:val="0"/>
        <w:spacing w:before="0" w:beforeAutospacing="0" w:after="0" w:afterAutospacing="0" w:line="338" w:lineRule="atLeast"/>
        <w:ind w:firstLine="420"/>
        <w:rPr>
          <w:rFonts w:ascii="Helvetica" w:eastAsia="Helvetica" w:hAnsi="Helvetica" w:cs="Helvetica"/>
        </w:rPr>
      </w:pPr>
      <w:r>
        <w:rPr>
          <w:rFonts w:ascii="Helvetica" w:eastAsia="Helvetica" w:hAnsi="Helvetica" w:cs="Helvetica"/>
          <w:shd w:val="clear" w:color="auto" w:fill="FFFFFF"/>
        </w:rPr>
        <w:t>1.4 </w:t>
      </w:r>
      <w:r>
        <w:rPr>
          <w:rFonts w:ascii="Helvetica" w:hAnsi="Helvetica" w:cs="Helvetica" w:hint="eastAsia"/>
          <w:shd w:val="clear" w:color="auto" w:fill="FFFFFF"/>
        </w:rPr>
        <w:t>询价</w:t>
      </w:r>
      <w:r>
        <w:rPr>
          <w:rFonts w:ascii="Helvetica" w:eastAsia="Helvetica" w:hAnsi="Helvetica" w:cs="Helvetica"/>
          <w:shd w:val="clear" w:color="auto" w:fill="FFFFFF"/>
        </w:rPr>
        <w:t>项目</w:t>
      </w:r>
      <w:r>
        <w:rPr>
          <w:rFonts w:ascii="Helvetica" w:hAnsi="Helvetica" w:cs="Helvetica" w:hint="eastAsia"/>
          <w:shd w:val="clear" w:color="auto" w:fill="FFFFFF"/>
        </w:rPr>
        <w:t>预算</w:t>
      </w:r>
      <w:r>
        <w:rPr>
          <w:rFonts w:ascii="Helvetica" w:eastAsia="Helvetica" w:hAnsi="Helvetica" w:cs="Helvetica"/>
          <w:shd w:val="clear" w:color="auto" w:fill="FFFFFF"/>
        </w:rPr>
        <w:t>落实情况：</w:t>
      </w:r>
      <w:r>
        <w:rPr>
          <w:rFonts w:ascii="Helvetica" w:eastAsiaTheme="minorEastAsia" w:hAnsi="Helvetica" w:cs="Helvetica" w:hint="eastAsia"/>
          <w:shd w:val="clear" w:color="auto" w:fill="FFFFFF"/>
        </w:rPr>
        <w:t>已落实</w:t>
      </w:r>
    </w:p>
    <w:p w:rsidR="00BF550B" w:rsidRDefault="00BF550B" w:rsidP="00BF550B">
      <w:pPr>
        <w:pStyle w:val="a6"/>
        <w:widowControl/>
        <w:shd w:val="clear" w:color="auto" w:fill="FFFFFF"/>
        <w:wordWrap w:val="0"/>
        <w:spacing w:before="0" w:beforeAutospacing="0" w:after="0" w:afterAutospacing="0" w:line="338" w:lineRule="atLeast"/>
        <w:ind w:firstLine="420"/>
        <w:rPr>
          <w:rFonts w:ascii="Helvetica" w:eastAsia="Helvetica" w:hAnsi="Helvetica" w:cs="Helvetica"/>
          <w:shd w:val="clear" w:color="auto" w:fill="FFFFFF"/>
        </w:rPr>
      </w:pPr>
      <w:r>
        <w:rPr>
          <w:rFonts w:ascii="Helvetica" w:eastAsia="Helvetica" w:hAnsi="Helvetica" w:cs="Helvetica"/>
          <w:shd w:val="clear" w:color="auto" w:fill="FFFFFF"/>
        </w:rPr>
        <w:t>1.5 </w:t>
      </w:r>
      <w:r>
        <w:rPr>
          <w:rFonts w:ascii="Helvetica" w:hAnsi="Helvetica" w:cs="Helvetica" w:hint="eastAsia"/>
          <w:shd w:val="clear" w:color="auto" w:fill="FFFFFF"/>
        </w:rPr>
        <w:t>询价</w:t>
      </w:r>
      <w:r>
        <w:rPr>
          <w:rFonts w:ascii="Helvetica" w:eastAsia="Helvetica" w:hAnsi="Helvetica" w:cs="Helvetica"/>
          <w:shd w:val="clear" w:color="auto" w:fill="FFFFFF"/>
        </w:rPr>
        <w:t>项目内容</w:t>
      </w:r>
      <w:r>
        <w:rPr>
          <w:rFonts w:ascii="宋体" w:hAnsi="宋体" w:cs="宋体" w:hint="eastAsia"/>
          <w:shd w:val="clear" w:color="auto" w:fill="FFFFFF"/>
        </w:rPr>
        <w:t>：</w:t>
      </w:r>
    </w:p>
    <w:tbl>
      <w:tblPr>
        <w:tblW w:w="8160" w:type="dxa"/>
        <w:tblInd w:w="93" w:type="dxa"/>
        <w:tblLayout w:type="fixed"/>
        <w:tblLook w:val="04A0"/>
      </w:tblPr>
      <w:tblGrid>
        <w:gridCol w:w="841"/>
        <w:gridCol w:w="1098"/>
        <w:gridCol w:w="6221"/>
      </w:tblGrid>
      <w:tr w:rsidR="00BF550B" w:rsidTr="00BF550B">
        <w:trPr>
          <w:trHeight w:val="489"/>
        </w:trPr>
        <w:tc>
          <w:tcPr>
            <w:tcW w:w="841"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1.5.1</w:t>
            </w:r>
          </w:p>
        </w:tc>
        <w:tc>
          <w:tcPr>
            <w:tcW w:w="109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shd w:val="clear" w:color="auto" w:fill="FFFFFF"/>
              </w:rPr>
              <w:t>项目</w:t>
            </w:r>
            <w:r>
              <w:rPr>
                <w:rFonts w:ascii="宋体" w:hAnsi="宋体" w:cs="宋体" w:hint="eastAsia"/>
                <w:color w:val="000000"/>
                <w:kern w:val="0"/>
                <w:sz w:val="20"/>
                <w:szCs w:val="20"/>
              </w:rPr>
              <w:t>名称</w:t>
            </w:r>
          </w:p>
        </w:tc>
        <w:tc>
          <w:tcPr>
            <w:tcW w:w="621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Helvetica" w:eastAsiaTheme="minorEastAsia" w:hAnsi="Helvetica" w:cs="Helvetica" w:hint="eastAsia"/>
                <w:shd w:val="clear" w:color="auto" w:fill="FFFFFF"/>
              </w:rPr>
              <w:t>延边中医医院延吉市中医医院采购院内制剂研发项目</w:t>
            </w:r>
          </w:p>
        </w:tc>
      </w:tr>
      <w:tr w:rsidR="00BF550B" w:rsidTr="00BF550B">
        <w:trPr>
          <w:trHeight w:val="489"/>
        </w:trPr>
        <w:tc>
          <w:tcPr>
            <w:tcW w:w="841"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1.5.2</w:t>
            </w:r>
          </w:p>
        </w:tc>
        <w:tc>
          <w:tcPr>
            <w:tcW w:w="109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sz w:val="20"/>
                <w:szCs w:val="20"/>
              </w:rPr>
              <w:t>采购需求</w:t>
            </w:r>
          </w:p>
        </w:tc>
        <w:tc>
          <w:tcPr>
            <w:tcW w:w="621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hint="eastAsia"/>
              </w:rPr>
              <w:t>按照《吉林省医疗机构应用传统工艺配制中药制剂备案实施细则》要求，研发中药传统工艺制剂药品的所有材料，采购人成功取得所有拟研发品种的备案文号</w:t>
            </w:r>
          </w:p>
        </w:tc>
      </w:tr>
      <w:tr w:rsidR="00BF550B" w:rsidTr="00BF550B">
        <w:trPr>
          <w:trHeight w:val="387"/>
        </w:trPr>
        <w:tc>
          <w:tcPr>
            <w:tcW w:w="841"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1.5.3</w:t>
            </w:r>
          </w:p>
        </w:tc>
        <w:tc>
          <w:tcPr>
            <w:tcW w:w="109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数量</w:t>
            </w:r>
          </w:p>
        </w:tc>
        <w:tc>
          <w:tcPr>
            <w:tcW w:w="621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1个</w:t>
            </w:r>
          </w:p>
        </w:tc>
      </w:tr>
      <w:tr w:rsidR="00BF550B" w:rsidTr="00BF550B">
        <w:trPr>
          <w:trHeight w:val="419"/>
        </w:trPr>
        <w:tc>
          <w:tcPr>
            <w:tcW w:w="841"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1.5.4</w:t>
            </w:r>
          </w:p>
        </w:tc>
        <w:tc>
          <w:tcPr>
            <w:tcW w:w="109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预算金额</w:t>
            </w:r>
          </w:p>
        </w:tc>
        <w:tc>
          <w:tcPr>
            <w:tcW w:w="6217" w:type="dxa"/>
            <w:tcBorders>
              <w:top w:val="single" w:sz="4" w:space="0" w:color="000000"/>
              <w:left w:val="single" w:sz="4" w:space="0" w:color="000000"/>
              <w:bottom w:val="single" w:sz="4" w:space="0" w:color="000000"/>
              <w:right w:val="single" w:sz="4" w:space="0" w:color="000000"/>
            </w:tcBorders>
            <w:vAlign w:val="center"/>
            <w:hideMark/>
          </w:tcPr>
          <w:p w:rsidR="00BF550B" w:rsidRDefault="0074249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w:t>
            </w:r>
            <w:r w:rsidR="00BF550B">
              <w:rPr>
                <w:rFonts w:ascii="宋体" w:hAnsi="宋体" w:cs="宋体" w:hint="eastAsia"/>
                <w:color w:val="000000"/>
                <w:kern w:val="0"/>
                <w:sz w:val="20"/>
                <w:szCs w:val="20"/>
              </w:rPr>
              <w:t>万</w:t>
            </w:r>
          </w:p>
        </w:tc>
      </w:tr>
      <w:tr w:rsidR="00BF550B" w:rsidTr="00BF550B">
        <w:trPr>
          <w:trHeight w:val="3812"/>
        </w:trPr>
        <w:tc>
          <w:tcPr>
            <w:tcW w:w="841"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1.5.5</w:t>
            </w:r>
          </w:p>
        </w:tc>
        <w:tc>
          <w:tcPr>
            <w:tcW w:w="109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sz w:val="20"/>
                <w:szCs w:val="20"/>
              </w:rPr>
              <w:t>信誉要求</w:t>
            </w:r>
          </w:p>
        </w:tc>
        <w:tc>
          <w:tcPr>
            <w:tcW w:w="621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rsidP="006362E5">
            <w:pPr>
              <w:widowControl/>
              <w:numPr>
                <w:ilvl w:val="0"/>
                <w:numId w:val="1"/>
              </w:numPr>
              <w:jc w:val="left"/>
              <w:textAlignment w:val="center"/>
              <w:rPr>
                <w:rFonts w:ascii="宋体" w:hAnsi="宋体" w:cs="宋体"/>
                <w:shd w:val="clear" w:color="auto" w:fill="FFFFFF"/>
              </w:rPr>
            </w:pPr>
            <w:r>
              <w:rPr>
                <w:rFonts w:ascii="宋体" w:hAnsi="宋体" w:cs="宋体" w:hint="eastAsia"/>
                <w:shd w:val="clear" w:color="auto" w:fill="FFFFFF"/>
              </w:rPr>
              <w:t>响应供应商不得被“信用中国”网站(www.creditchina.gov.cn)或各级信用信息共享平台中列入失信被执行人和重大税收违法案件当事人名单;</w:t>
            </w:r>
          </w:p>
          <w:p w:rsidR="00BF550B" w:rsidRDefault="00BF550B" w:rsidP="006362E5">
            <w:pPr>
              <w:widowControl/>
              <w:numPr>
                <w:ilvl w:val="0"/>
                <w:numId w:val="1"/>
              </w:numPr>
              <w:jc w:val="left"/>
              <w:textAlignment w:val="center"/>
              <w:rPr>
                <w:rFonts w:ascii="宋体" w:hAnsi="宋体" w:cs="宋体"/>
                <w:shd w:val="clear" w:color="auto" w:fill="FFFFFF"/>
              </w:rPr>
            </w:pPr>
            <w:r>
              <w:rPr>
                <w:rFonts w:ascii="宋体" w:hAnsi="宋体" w:cs="宋体" w:hint="eastAsia"/>
                <w:shd w:val="clear" w:color="auto" w:fill="FFFFFF"/>
              </w:rPr>
              <w:t>响应供应商不得被“中国政府采购网(www.ccgp.gov.cn)”列入政府采购严重违法失信行为记录名单中或被财政部门禁止参加政府采购活动的供应商;</w:t>
            </w:r>
          </w:p>
          <w:p w:rsidR="00BF550B" w:rsidRDefault="00BF550B" w:rsidP="006362E5">
            <w:pPr>
              <w:widowControl/>
              <w:numPr>
                <w:ilvl w:val="0"/>
                <w:numId w:val="1"/>
              </w:numPr>
              <w:jc w:val="left"/>
              <w:textAlignment w:val="center"/>
              <w:rPr>
                <w:rFonts w:ascii="宋体" w:hAnsi="宋体" w:cs="宋体"/>
                <w:shd w:val="clear" w:color="auto" w:fill="FFFFFF"/>
              </w:rPr>
            </w:pPr>
            <w:r>
              <w:rPr>
                <w:rFonts w:ascii="宋体" w:hAnsi="宋体" w:cs="宋体" w:hint="eastAsia"/>
                <w:shd w:val="clear" w:color="auto" w:fill="FFFFFF"/>
              </w:rPr>
              <w:t>响应供应商不得被工商行政管理机关在“国家企业信用信息公示系统”官网(www.gsxt.gov.cn)列入严重违法失信企业名单(官方网站查询截图须包含“营业执照信息”、“股东及出资信息”、“主要人员信息”及“变更信息”);</w:t>
            </w:r>
          </w:p>
          <w:p w:rsidR="00BF550B" w:rsidRDefault="00BF550B">
            <w:pPr>
              <w:widowControl/>
              <w:jc w:val="left"/>
              <w:textAlignment w:val="center"/>
              <w:rPr>
                <w:rFonts w:ascii="宋体" w:hAnsi="宋体" w:cs="宋体"/>
                <w:shd w:val="clear" w:color="auto" w:fill="FFFFFF"/>
              </w:rPr>
            </w:pPr>
            <w:r>
              <w:rPr>
                <w:rFonts w:ascii="宋体" w:hAnsi="宋体" w:cs="宋体" w:hint="eastAsia"/>
                <w:shd w:val="clear" w:color="auto" w:fill="FFFFFF"/>
              </w:rPr>
              <w:t>4.响应供应商及其法定代表人、主要负责人或实际控制人不得在中国裁判文书网(wenshu.court.gov.cn)中存在行贿犯罪记录行为:</w:t>
            </w:r>
          </w:p>
          <w:p w:rsidR="00BF550B" w:rsidRDefault="00BF550B">
            <w:pPr>
              <w:widowControl/>
              <w:jc w:val="left"/>
              <w:textAlignment w:val="center"/>
              <w:rPr>
                <w:rFonts w:ascii="宋体" w:hAnsi="宋体" w:cs="宋体"/>
                <w:color w:val="000000"/>
                <w:kern w:val="0"/>
                <w:sz w:val="20"/>
                <w:szCs w:val="20"/>
              </w:rPr>
            </w:pPr>
            <w:r>
              <w:rPr>
                <w:rFonts w:ascii="宋体" w:hAnsi="宋体" w:cs="宋体" w:hint="eastAsia"/>
                <w:shd w:val="clear" w:color="auto" w:fill="FFFFFF"/>
              </w:rPr>
              <w:t>5.响应供应商不得被税务部门列入重大税收违法案件当事人名单;</w:t>
            </w:r>
          </w:p>
        </w:tc>
      </w:tr>
      <w:tr w:rsidR="00BF550B" w:rsidTr="00BF550B">
        <w:trPr>
          <w:trHeight w:val="2548"/>
        </w:trPr>
        <w:tc>
          <w:tcPr>
            <w:tcW w:w="841"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1.5.6</w:t>
            </w:r>
          </w:p>
        </w:tc>
        <w:tc>
          <w:tcPr>
            <w:tcW w:w="109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p>
        </w:tc>
        <w:tc>
          <w:tcPr>
            <w:tcW w:w="621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r>
              <w:rPr>
                <w:rFonts w:hint="eastAsia"/>
              </w:rPr>
              <w:t>一、采购人提供</w:t>
            </w:r>
            <w:r>
              <w:t>1</w:t>
            </w:r>
            <w:r>
              <w:rPr>
                <w:rFonts w:hint="eastAsia"/>
              </w:rPr>
              <w:t>个品种的传统工艺的中药处方，供应商按照《吉林省医疗机构应用传统工艺配制中药制剂备案实施细则》要求，研发中药传统工艺制剂药品的所有材料，采购人成功取得所有拟研发品种的备案文号</w:t>
            </w:r>
          </w:p>
          <w:p w:rsidR="00BF550B" w:rsidRDefault="00BF550B">
            <w:r>
              <w:rPr>
                <w:rFonts w:hint="eastAsia"/>
              </w:rPr>
              <w:t>二、供应商需为院内制剂药品标准研发、中药稳定性实验委托、委托生产、服务为一体的第三方供应商。</w:t>
            </w:r>
          </w:p>
          <w:p w:rsidR="00BF550B" w:rsidRDefault="00BF550B">
            <w:pPr>
              <w:pStyle w:val="a7"/>
              <w:ind w:firstLineChars="0" w:firstLine="0"/>
            </w:pPr>
            <w:r>
              <w:rPr>
                <w:rFonts w:hint="eastAsia"/>
              </w:rPr>
              <w:t>三、回款方式：合同签订</w:t>
            </w:r>
            <w:r>
              <w:t>5</w:t>
            </w:r>
            <w:r>
              <w:rPr>
                <w:rFonts w:hint="eastAsia"/>
              </w:rPr>
              <w:t>个工作日内回款</w:t>
            </w:r>
            <w:r>
              <w:t>100%</w:t>
            </w:r>
            <w:r>
              <w:rPr>
                <w:rFonts w:hint="eastAsia"/>
              </w:rPr>
              <w:t>。</w:t>
            </w:r>
          </w:p>
          <w:p w:rsidR="00BF550B" w:rsidRDefault="00BF550B">
            <w:pPr>
              <w:pStyle w:val="a7"/>
              <w:ind w:firstLineChars="0" w:firstLine="0"/>
            </w:pPr>
            <w:r>
              <w:rPr>
                <w:rFonts w:hint="eastAsia"/>
              </w:rPr>
              <w:t>四、项目方案要求：项目实施方案：质量保证措施：时间进度安排计划：服务承诺。</w:t>
            </w:r>
          </w:p>
        </w:tc>
      </w:tr>
      <w:tr w:rsidR="00BF550B" w:rsidTr="00BF550B">
        <w:trPr>
          <w:trHeight w:val="502"/>
        </w:trPr>
        <w:tc>
          <w:tcPr>
            <w:tcW w:w="841"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1.5.7</w:t>
            </w:r>
          </w:p>
        </w:tc>
        <w:tc>
          <w:tcPr>
            <w:tcW w:w="109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sz w:val="20"/>
                <w:szCs w:val="20"/>
              </w:rPr>
              <w:t>合同履行期限</w:t>
            </w:r>
          </w:p>
        </w:tc>
        <w:tc>
          <w:tcPr>
            <w:tcW w:w="6217" w:type="dxa"/>
            <w:tcBorders>
              <w:top w:val="single" w:sz="4" w:space="0" w:color="000000"/>
              <w:left w:val="single" w:sz="4" w:space="0" w:color="000000"/>
              <w:bottom w:val="single" w:sz="4" w:space="0" w:color="000000"/>
              <w:right w:val="single" w:sz="4" w:space="0" w:color="000000"/>
            </w:tcBorders>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sz w:val="20"/>
                <w:szCs w:val="20"/>
              </w:rPr>
              <w:t>12个月</w:t>
            </w:r>
          </w:p>
        </w:tc>
      </w:tr>
      <w:tr w:rsidR="00BF550B" w:rsidTr="00BF550B">
        <w:trPr>
          <w:trHeight w:val="517"/>
        </w:trPr>
        <w:tc>
          <w:tcPr>
            <w:tcW w:w="841"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1.5.8</w:t>
            </w:r>
          </w:p>
        </w:tc>
        <w:tc>
          <w:tcPr>
            <w:tcW w:w="1097"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ascii="宋体" w:hAnsi="宋体" w:cs="宋体" w:hint="eastAsia"/>
                <w:color w:val="000000"/>
                <w:sz w:val="20"/>
                <w:szCs w:val="20"/>
              </w:rPr>
              <w:t>质量要求</w:t>
            </w:r>
          </w:p>
        </w:tc>
        <w:tc>
          <w:tcPr>
            <w:tcW w:w="6217" w:type="dxa"/>
            <w:tcBorders>
              <w:top w:val="single" w:sz="4" w:space="0" w:color="000000"/>
              <w:left w:val="single" w:sz="4" w:space="0" w:color="000000"/>
              <w:bottom w:val="single" w:sz="4" w:space="0" w:color="000000"/>
              <w:right w:val="single" w:sz="4" w:space="0" w:color="000000"/>
            </w:tcBorders>
            <w:noWrap/>
            <w:vAlign w:val="center"/>
            <w:hideMark/>
          </w:tcPr>
          <w:p w:rsidR="00BF550B" w:rsidRDefault="00BF550B">
            <w:pPr>
              <w:widowControl/>
              <w:jc w:val="left"/>
              <w:textAlignment w:val="center"/>
              <w:rPr>
                <w:rFonts w:ascii="宋体" w:hAnsi="宋体" w:cs="宋体"/>
                <w:color w:val="000000"/>
                <w:sz w:val="20"/>
                <w:szCs w:val="20"/>
              </w:rPr>
            </w:pPr>
            <w:r>
              <w:rPr>
                <w:rFonts w:hint="eastAsia"/>
              </w:rPr>
              <w:t>按照《吉林省医疗机构应用传统工艺配制中药制剂备案实施细则》要求，研发中药传统工艺制剂药品的所有材料，采购人成功取得所有拟研发品种的备案文号</w:t>
            </w:r>
          </w:p>
        </w:tc>
      </w:tr>
    </w:tbl>
    <w:p w:rsidR="00BF550B" w:rsidRDefault="00BF550B" w:rsidP="00BF550B">
      <w:r>
        <w:br w:type="page"/>
      </w:r>
    </w:p>
    <w:p w:rsidR="00BF550B" w:rsidRDefault="00BF550B" w:rsidP="00BF550B">
      <w:pPr>
        <w:pStyle w:val="a6"/>
        <w:widowControl/>
        <w:shd w:val="clear" w:color="auto" w:fill="FFFFFF"/>
        <w:wordWrap w:val="0"/>
        <w:spacing w:before="0" w:beforeAutospacing="0" w:after="0" w:afterAutospacing="0" w:line="338" w:lineRule="atLeast"/>
        <w:ind w:firstLine="422"/>
        <w:rPr>
          <w:rFonts w:ascii="Helvetica" w:eastAsia="Helvetica" w:hAnsi="Helvetica" w:cs="Helvetica"/>
        </w:rPr>
      </w:pPr>
      <w:r>
        <w:rPr>
          <w:rStyle w:val="a5"/>
          <w:rFonts w:ascii="宋体" w:hAnsi="宋体" w:cs="宋体" w:hint="eastAsia"/>
          <w:bCs/>
          <w:shd w:val="clear" w:color="auto" w:fill="FFFFFF"/>
        </w:rPr>
        <w:lastRenderedPageBreak/>
        <w:t>2、报名方式</w:t>
      </w:r>
    </w:p>
    <w:p w:rsidR="00BF550B" w:rsidRDefault="00BF550B" w:rsidP="00BF550B">
      <w:pPr>
        <w:pStyle w:val="a6"/>
        <w:widowControl/>
        <w:shd w:val="clear" w:color="auto" w:fill="FFFFFF"/>
        <w:wordWrap w:val="0"/>
        <w:spacing w:before="0" w:beforeAutospacing="0" w:after="0" w:afterAutospacing="0" w:line="338" w:lineRule="atLeast"/>
        <w:ind w:firstLineChars="300" w:firstLine="720"/>
        <w:rPr>
          <w:rFonts w:ascii="Helvetica" w:hAnsi="Helvetica" w:cs="Helvetica"/>
        </w:rPr>
      </w:pPr>
      <w:r>
        <w:rPr>
          <w:rFonts w:ascii="宋体" w:hAnsi="宋体" w:cs="宋体" w:hint="eastAsia"/>
          <w:shd w:val="clear" w:color="auto" w:fill="FFFFFF"/>
        </w:rPr>
        <w:t>有意参加本项目的响应人，请于</w:t>
      </w:r>
      <w:r>
        <w:rPr>
          <w:rFonts w:ascii="宋体" w:hAnsi="宋体" w:cs="宋体" w:hint="eastAsia"/>
          <w:b/>
          <w:bCs/>
          <w:color w:val="FF0000"/>
          <w:highlight w:val="lightGray"/>
          <w:shd w:val="clear" w:color="auto" w:fill="FFFFFF"/>
        </w:rPr>
        <w:t>2024年1</w:t>
      </w:r>
      <w:r w:rsidR="0074249D">
        <w:rPr>
          <w:rFonts w:ascii="宋体" w:hAnsi="宋体" w:cs="宋体" w:hint="eastAsia"/>
          <w:b/>
          <w:bCs/>
          <w:color w:val="FF0000"/>
          <w:highlight w:val="lightGray"/>
          <w:shd w:val="clear" w:color="auto" w:fill="FFFFFF"/>
        </w:rPr>
        <w:t>2</w:t>
      </w:r>
      <w:r>
        <w:rPr>
          <w:rFonts w:ascii="宋体" w:hAnsi="宋体" w:cs="宋体" w:hint="eastAsia"/>
          <w:b/>
          <w:bCs/>
          <w:color w:val="FF0000"/>
          <w:highlight w:val="lightGray"/>
          <w:shd w:val="clear" w:color="auto" w:fill="FFFFFF"/>
        </w:rPr>
        <w:t>月</w:t>
      </w:r>
      <w:r w:rsidR="0074249D">
        <w:rPr>
          <w:rFonts w:ascii="宋体" w:hAnsi="宋体" w:cs="宋体" w:hint="eastAsia"/>
          <w:b/>
          <w:bCs/>
          <w:color w:val="FF0000"/>
          <w:highlight w:val="lightGray"/>
          <w:shd w:val="clear" w:color="auto" w:fill="FFFFFF"/>
        </w:rPr>
        <w:t>3</w:t>
      </w:r>
      <w:r>
        <w:rPr>
          <w:rFonts w:ascii="宋体" w:hAnsi="宋体" w:cs="宋体" w:hint="eastAsia"/>
          <w:b/>
          <w:bCs/>
          <w:color w:val="FF0000"/>
          <w:highlight w:val="lightGray"/>
          <w:shd w:val="clear" w:color="auto" w:fill="FFFFFF"/>
        </w:rPr>
        <w:t>日至2024年1</w:t>
      </w:r>
      <w:r w:rsidR="0074249D">
        <w:rPr>
          <w:rFonts w:ascii="宋体" w:hAnsi="宋体" w:cs="宋体" w:hint="eastAsia"/>
          <w:b/>
          <w:bCs/>
          <w:color w:val="FF0000"/>
          <w:highlight w:val="lightGray"/>
          <w:shd w:val="clear" w:color="auto" w:fill="FFFFFF"/>
        </w:rPr>
        <w:t>2</w:t>
      </w:r>
      <w:r>
        <w:rPr>
          <w:rFonts w:ascii="宋体" w:hAnsi="宋体" w:cs="宋体" w:hint="eastAsia"/>
          <w:b/>
          <w:bCs/>
          <w:color w:val="FF0000"/>
          <w:highlight w:val="lightGray"/>
          <w:shd w:val="clear" w:color="auto" w:fill="FFFFFF"/>
        </w:rPr>
        <w:t>月</w:t>
      </w:r>
      <w:r w:rsidR="0074249D">
        <w:rPr>
          <w:rFonts w:ascii="宋体" w:hAnsi="宋体" w:cs="宋体" w:hint="eastAsia"/>
          <w:b/>
          <w:bCs/>
          <w:color w:val="FF0000"/>
          <w:highlight w:val="lightGray"/>
          <w:shd w:val="clear" w:color="auto" w:fill="FFFFFF"/>
        </w:rPr>
        <w:t>10</w:t>
      </w:r>
      <w:r>
        <w:rPr>
          <w:rFonts w:ascii="宋体" w:hAnsi="宋体" w:cs="宋体" w:hint="eastAsia"/>
          <w:b/>
          <w:bCs/>
          <w:color w:val="FF0000"/>
          <w:highlight w:val="lightGray"/>
          <w:shd w:val="clear" w:color="auto" w:fill="FFFFFF"/>
        </w:rPr>
        <w:t>日</w:t>
      </w:r>
      <w:r>
        <w:rPr>
          <w:rFonts w:ascii="宋体" w:hAnsi="宋体" w:cs="宋体" w:hint="eastAsia"/>
          <w:shd w:val="clear" w:color="auto" w:fill="FFFFFF"/>
        </w:rPr>
        <w:t>截止，接收时间：</w:t>
      </w:r>
      <w:r>
        <w:rPr>
          <w:rFonts w:ascii="宋体" w:hAnsi="宋体" w:cs="宋体" w:hint="eastAsia"/>
          <w:b/>
          <w:bCs/>
          <w:shd w:val="clear" w:color="auto" w:fill="FFFFFF"/>
        </w:rPr>
        <w:t>工作日上午8：30至11：30，下午13：30至16：00，休息日不接收</w:t>
      </w:r>
      <w:r>
        <w:rPr>
          <w:rFonts w:ascii="宋体" w:hAnsi="宋体" w:cs="宋体" w:hint="eastAsia"/>
          <w:shd w:val="clear" w:color="auto" w:fill="FFFFFF"/>
        </w:rPr>
        <w:t>。</w:t>
      </w:r>
      <w:r>
        <w:rPr>
          <w:rStyle w:val="a5"/>
          <w:rFonts w:ascii="宋体" w:hAnsi="宋体" w:cs="宋体" w:hint="eastAsia"/>
          <w:shd w:val="clear" w:color="auto" w:fill="FFFFFF"/>
        </w:rPr>
        <w:t>文件</w:t>
      </w:r>
      <w:r>
        <w:rPr>
          <w:rFonts w:ascii="宋体" w:hAnsi="宋体" w:cs="宋体" w:hint="eastAsia"/>
          <w:shd w:val="clear" w:color="auto" w:fill="FFFFFF"/>
        </w:rPr>
        <w:t>以</w:t>
      </w:r>
      <w:r>
        <w:rPr>
          <w:rStyle w:val="a5"/>
          <w:rFonts w:ascii="宋体" w:hAnsi="宋体" w:cs="宋体" w:hint="eastAsia"/>
          <w:shd w:val="clear" w:color="auto" w:fill="FFFFFF"/>
        </w:rPr>
        <w:t>密封档案盒</w:t>
      </w:r>
      <w:r>
        <w:rPr>
          <w:rFonts w:ascii="宋体" w:hAnsi="宋体" w:cs="宋体" w:hint="eastAsia"/>
          <w:shd w:val="clear" w:color="auto" w:fill="FFFFFF"/>
        </w:rPr>
        <w:t>邮寄。</w:t>
      </w:r>
    </w:p>
    <w:p w:rsidR="00BF550B" w:rsidRDefault="00BF550B" w:rsidP="00BF550B">
      <w:pPr>
        <w:pStyle w:val="a6"/>
        <w:widowControl/>
        <w:shd w:val="clear" w:color="auto" w:fill="FFFFFF"/>
        <w:wordWrap w:val="0"/>
        <w:spacing w:before="0" w:beforeAutospacing="0" w:after="0" w:afterAutospacing="0" w:line="450" w:lineRule="atLeast"/>
        <w:ind w:firstLine="560"/>
        <w:rPr>
          <w:rFonts w:ascii="Helvetica" w:hAnsi="Helvetica" w:cs="Helvetica"/>
          <w:b/>
          <w:bCs/>
        </w:rPr>
      </w:pPr>
      <w:r>
        <w:rPr>
          <w:rFonts w:ascii="宋体" w:hAnsi="宋体" w:cs="宋体" w:hint="eastAsia"/>
          <w:b/>
          <w:bCs/>
          <w:shd w:val="clear" w:color="auto" w:fill="FFFFFF"/>
        </w:rPr>
        <w:t>邮寄地址：吉林省延吉市梨花路2177号延边中医医院延吉市中医医院-（招标办+项目名称）</w:t>
      </w:r>
    </w:p>
    <w:p w:rsidR="00BF550B" w:rsidRDefault="00BF550B" w:rsidP="00BF550B">
      <w:pPr>
        <w:pStyle w:val="a6"/>
        <w:widowControl/>
        <w:shd w:val="clear" w:color="auto" w:fill="FFFFFF"/>
        <w:wordWrap w:val="0"/>
        <w:spacing w:before="0" w:beforeAutospacing="0" w:after="0" w:afterAutospacing="0" w:line="450" w:lineRule="atLeast"/>
        <w:ind w:firstLine="560"/>
        <w:rPr>
          <w:rFonts w:ascii="宋体" w:hAnsi="宋体" w:cs="宋体"/>
          <w:b/>
          <w:bCs/>
          <w:shd w:val="clear" w:color="auto" w:fill="FFFFFF"/>
        </w:rPr>
      </w:pPr>
      <w:r>
        <w:rPr>
          <w:rFonts w:ascii="宋体" w:hAnsi="宋体" w:cs="宋体" w:hint="eastAsia"/>
          <w:b/>
          <w:bCs/>
          <w:shd w:val="clear" w:color="auto" w:fill="FFFFFF"/>
        </w:rPr>
        <w:t>咨询电话：0433-8336992</w:t>
      </w:r>
    </w:p>
    <w:p w:rsidR="00BF550B" w:rsidRDefault="00BF550B" w:rsidP="00BF550B">
      <w:pPr>
        <w:pStyle w:val="a6"/>
        <w:widowControl/>
        <w:shd w:val="clear" w:color="auto" w:fill="FFFFFF"/>
        <w:tabs>
          <w:tab w:val="left" w:pos="5638"/>
        </w:tabs>
        <w:wordWrap w:val="0"/>
        <w:spacing w:before="0" w:beforeAutospacing="0" w:after="0" w:afterAutospacing="0" w:line="338" w:lineRule="atLeast"/>
        <w:ind w:firstLineChars="200" w:firstLine="482"/>
        <w:rPr>
          <w:rFonts w:ascii="宋体" w:hAnsi="宋体" w:cs="宋体"/>
          <w:b/>
          <w:bCs/>
          <w:shd w:val="clear" w:color="auto" w:fill="FFFFFF"/>
        </w:rPr>
      </w:pPr>
      <w:r>
        <w:rPr>
          <w:rFonts w:ascii="宋体" w:hAnsi="宋体" w:cs="宋体" w:hint="eastAsia"/>
          <w:b/>
          <w:bCs/>
          <w:shd w:val="clear" w:color="auto" w:fill="FFFFFF"/>
        </w:rPr>
        <w:tab/>
      </w:r>
    </w:p>
    <w:p w:rsidR="00BF550B" w:rsidRDefault="00BF550B" w:rsidP="00BF550B">
      <w:pPr>
        <w:pStyle w:val="a6"/>
        <w:widowControl/>
        <w:numPr>
          <w:ilvl w:val="0"/>
          <w:numId w:val="2"/>
        </w:numPr>
        <w:shd w:val="clear" w:color="auto" w:fill="FFFFFF"/>
        <w:spacing w:before="0" w:beforeAutospacing="0" w:after="0" w:afterAutospacing="0"/>
        <w:textAlignment w:val="center"/>
        <w:rPr>
          <w:rFonts w:ascii="Helvetica" w:eastAsia="Helvetica" w:hAnsi="Helvetica" w:cs="Helvetica"/>
        </w:rPr>
      </w:pPr>
      <w:r>
        <w:rPr>
          <w:rFonts w:hint="eastAsia"/>
        </w:rPr>
        <w:t>报名资料包括：</w:t>
      </w:r>
    </w:p>
    <w:p w:rsidR="00BF550B" w:rsidRDefault="00BF550B" w:rsidP="00BF550B">
      <w:pPr>
        <w:pStyle w:val="a6"/>
        <w:spacing w:before="0" w:beforeAutospacing="0" w:after="0" w:afterAutospacing="0" w:line="360" w:lineRule="auto"/>
      </w:pPr>
      <w:r>
        <w:t>1</w:t>
      </w:r>
      <w:r>
        <w:rPr>
          <w:rFonts w:hint="eastAsia"/>
        </w:rPr>
        <w:t>、供应商企业营业执照复印件</w:t>
      </w:r>
    </w:p>
    <w:p w:rsidR="00BF550B" w:rsidRDefault="00BF550B" w:rsidP="00BF550B">
      <w:pPr>
        <w:pStyle w:val="a6"/>
        <w:widowControl/>
        <w:numPr>
          <w:ilvl w:val="0"/>
          <w:numId w:val="3"/>
        </w:numPr>
        <w:shd w:val="clear" w:color="auto" w:fill="FFFFFF"/>
        <w:spacing w:before="0" w:beforeAutospacing="0" w:after="0" w:afterAutospacing="0" w:line="360" w:lineRule="auto"/>
        <w:ind w:left="0" w:firstLine="0"/>
        <w:textAlignment w:val="center"/>
      </w:pPr>
      <w:r>
        <w:rPr>
          <w:rFonts w:hint="eastAsia"/>
        </w:rPr>
        <w:t>法人身份证明或法定代表人授权委托书、法定代表人或委托代理人身份证。</w:t>
      </w:r>
    </w:p>
    <w:p w:rsidR="00BF550B" w:rsidRDefault="00BF550B" w:rsidP="00BF550B">
      <w:pPr>
        <w:pStyle w:val="a6"/>
        <w:widowControl/>
        <w:numPr>
          <w:ilvl w:val="0"/>
          <w:numId w:val="3"/>
        </w:numPr>
        <w:shd w:val="clear" w:color="auto" w:fill="FFFFFF"/>
        <w:spacing w:before="0" w:beforeAutospacing="0" w:after="0" w:afterAutospacing="0" w:line="360" w:lineRule="auto"/>
        <w:ind w:left="0" w:firstLine="0"/>
        <w:textAlignment w:val="center"/>
      </w:pPr>
      <w:r>
        <w:rPr>
          <w:rFonts w:ascii="宋体" w:eastAsia="MingLiU" w:hAnsi="宋体" w:cs="宋体" w:hint="eastAsia"/>
          <w:lang w:val="zh-CN" w:bidi="zh-CN"/>
        </w:rPr>
        <w:t>依法缴税证明</w:t>
      </w:r>
    </w:p>
    <w:p w:rsidR="00BF550B" w:rsidRDefault="00BF550B" w:rsidP="00BF550B">
      <w:pPr>
        <w:pStyle w:val="a6"/>
        <w:widowControl/>
        <w:numPr>
          <w:ilvl w:val="0"/>
          <w:numId w:val="3"/>
        </w:numPr>
        <w:shd w:val="clear" w:color="auto" w:fill="FFFFFF"/>
        <w:spacing w:before="0" w:beforeAutospacing="0" w:after="0" w:afterAutospacing="0" w:line="360" w:lineRule="auto"/>
        <w:ind w:left="0" w:firstLine="0"/>
        <w:textAlignment w:val="center"/>
      </w:pPr>
      <w:r>
        <w:rPr>
          <w:rFonts w:ascii="宋体" w:eastAsia="MingLiU" w:hAnsi="宋体" w:cs="宋体" w:hint="eastAsia"/>
          <w:lang w:val="zh-CN" w:bidi="zh-CN"/>
        </w:rPr>
        <w:t>依法缴纳社会保险证明</w:t>
      </w:r>
    </w:p>
    <w:p w:rsidR="00BF550B" w:rsidRDefault="00BF550B" w:rsidP="00BF550B">
      <w:pPr>
        <w:pStyle w:val="a6"/>
        <w:widowControl/>
        <w:numPr>
          <w:ilvl w:val="0"/>
          <w:numId w:val="3"/>
        </w:numPr>
        <w:shd w:val="clear" w:color="auto" w:fill="FFFFFF"/>
        <w:spacing w:before="0" w:beforeAutospacing="0" w:after="0" w:afterAutospacing="0" w:line="360" w:lineRule="auto"/>
        <w:ind w:left="0" w:firstLine="0"/>
        <w:textAlignment w:val="center"/>
      </w:pPr>
      <w:r>
        <w:rPr>
          <w:rFonts w:ascii="宋体" w:eastAsia="MingLiU" w:hAnsi="宋体" w:cs="宋体" w:hint="eastAsia"/>
          <w:lang w:val="zh-CN" w:bidi="zh-CN"/>
        </w:rPr>
        <w:t>财务审计报告或资信证明</w:t>
      </w:r>
    </w:p>
    <w:p w:rsidR="00BF550B" w:rsidRDefault="00BF550B" w:rsidP="00BF550B">
      <w:pPr>
        <w:pStyle w:val="a6"/>
        <w:widowControl/>
        <w:numPr>
          <w:ilvl w:val="0"/>
          <w:numId w:val="3"/>
        </w:numPr>
        <w:shd w:val="clear" w:color="auto" w:fill="FFFFFF"/>
        <w:spacing w:before="0" w:beforeAutospacing="0" w:after="0" w:afterAutospacing="0" w:line="360" w:lineRule="auto"/>
        <w:ind w:left="0" w:firstLine="0"/>
        <w:textAlignment w:val="center"/>
      </w:pPr>
      <w:r>
        <w:rPr>
          <w:rFonts w:ascii="宋体" w:eastAsia="MingLiU" w:hAnsi="宋体" w:cs="宋体" w:hint="eastAsia"/>
          <w:lang w:val="zh-CN" w:bidi="zh-CN"/>
        </w:rPr>
        <w:t>信誉证明（网站截图）</w:t>
      </w:r>
    </w:p>
    <w:p w:rsidR="0074249D" w:rsidRDefault="00BF550B" w:rsidP="00BF550B">
      <w:pPr>
        <w:pStyle w:val="a6"/>
        <w:widowControl/>
        <w:numPr>
          <w:ilvl w:val="0"/>
          <w:numId w:val="3"/>
        </w:numPr>
        <w:shd w:val="clear" w:color="auto" w:fill="FFFFFF"/>
        <w:spacing w:before="0" w:beforeAutospacing="0" w:after="0" w:afterAutospacing="0" w:line="360" w:lineRule="auto"/>
        <w:ind w:left="0" w:firstLine="0"/>
        <w:textAlignment w:val="center"/>
        <w:rPr>
          <w:rFonts w:hint="eastAsia"/>
        </w:rPr>
      </w:pPr>
      <w:r>
        <w:rPr>
          <w:rFonts w:hint="eastAsia"/>
        </w:rPr>
        <w:t>报价单</w:t>
      </w:r>
    </w:p>
    <w:p w:rsidR="00BF550B" w:rsidRDefault="00BF550B" w:rsidP="00BF550B">
      <w:pPr>
        <w:pStyle w:val="a6"/>
        <w:widowControl/>
        <w:numPr>
          <w:ilvl w:val="0"/>
          <w:numId w:val="3"/>
        </w:numPr>
        <w:shd w:val="clear" w:color="auto" w:fill="FFFFFF"/>
        <w:spacing w:before="0" w:beforeAutospacing="0" w:after="0" w:afterAutospacing="0" w:line="360" w:lineRule="auto"/>
        <w:ind w:left="0" w:firstLine="0"/>
        <w:textAlignment w:val="center"/>
      </w:pPr>
      <w:r w:rsidRPr="0074249D">
        <w:rPr>
          <w:rStyle w:val="a5"/>
          <w:rFonts w:hint="eastAsia"/>
          <w:bCs/>
          <w:sz w:val="21"/>
          <w:szCs w:val="21"/>
        </w:rPr>
        <w:t>以上材料按顺序复印</w:t>
      </w:r>
      <w:r>
        <w:rPr>
          <w:rFonts w:hint="eastAsia"/>
        </w:rPr>
        <w:t>装册</w:t>
      </w:r>
      <w:r w:rsidRPr="0074249D">
        <w:rPr>
          <w:rStyle w:val="a5"/>
          <w:rFonts w:hint="eastAsia"/>
          <w:bCs/>
          <w:sz w:val="21"/>
          <w:szCs w:val="21"/>
        </w:rPr>
        <w:t>并每页加盖公章。（首页按顺序做成目录并标记页码）</w:t>
      </w:r>
      <w:r>
        <w:t> </w:t>
      </w:r>
    </w:p>
    <w:p w:rsidR="00BF550B" w:rsidRDefault="00BF550B" w:rsidP="00BF550B">
      <w:pPr>
        <w:pStyle w:val="a6"/>
        <w:ind w:firstLine="166"/>
      </w:pPr>
      <w:r>
        <w:rPr>
          <w:rFonts w:hint="eastAsia"/>
        </w:rPr>
        <w:t>缺少相关资料按无效响应人处理。</w:t>
      </w:r>
    </w:p>
    <w:p w:rsidR="004D3803" w:rsidRDefault="004D3803">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Default="0074249D">
      <w:pPr>
        <w:rPr>
          <w:rFonts w:hint="eastAsia"/>
        </w:rPr>
      </w:pPr>
    </w:p>
    <w:p w:rsidR="0074249D" w:rsidRPr="00BF550B" w:rsidRDefault="0074249D"/>
    <w:sectPr w:rsidR="0074249D" w:rsidRPr="00BF550B" w:rsidSect="00B82F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A4D" w:rsidRDefault="00DD6A4D" w:rsidP="00BF550B">
      <w:r>
        <w:separator/>
      </w:r>
    </w:p>
  </w:endnote>
  <w:endnote w:type="continuationSeparator" w:id="1">
    <w:p w:rsidR="00DD6A4D" w:rsidRDefault="00DD6A4D" w:rsidP="00BF550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A4D" w:rsidRDefault="00DD6A4D" w:rsidP="00BF550B">
      <w:r>
        <w:separator/>
      </w:r>
    </w:p>
  </w:footnote>
  <w:footnote w:type="continuationSeparator" w:id="1">
    <w:p w:rsidR="00DD6A4D" w:rsidRDefault="00DD6A4D" w:rsidP="00BF5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47761"/>
    <w:multiLevelType w:val="multilevel"/>
    <w:tmpl w:val="29347761"/>
    <w:lvl w:ilvl="0">
      <w:start w:val="2"/>
      <w:numFmt w:val="decimal"/>
      <w:lvlText w:val="%1、"/>
      <w:lvlJc w:val="left"/>
      <w:pPr>
        <w:ind w:left="974" w:hanging="360"/>
      </w:pPr>
    </w:lvl>
    <w:lvl w:ilvl="1">
      <w:start w:val="1"/>
      <w:numFmt w:val="lowerLetter"/>
      <w:lvlText w:val="%2)"/>
      <w:lvlJc w:val="left"/>
      <w:pPr>
        <w:ind w:left="1494" w:hanging="440"/>
      </w:pPr>
    </w:lvl>
    <w:lvl w:ilvl="2">
      <w:start w:val="1"/>
      <w:numFmt w:val="lowerRoman"/>
      <w:lvlText w:val="%3."/>
      <w:lvlJc w:val="right"/>
      <w:pPr>
        <w:ind w:left="1934" w:hanging="440"/>
      </w:pPr>
    </w:lvl>
    <w:lvl w:ilvl="3">
      <w:start w:val="1"/>
      <w:numFmt w:val="decimal"/>
      <w:lvlText w:val="%4."/>
      <w:lvlJc w:val="left"/>
      <w:pPr>
        <w:ind w:left="2374" w:hanging="440"/>
      </w:pPr>
    </w:lvl>
    <w:lvl w:ilvl="4">
      <w:start w:val="1"/>
      <w:numFmt w:val="lowerLetter"/>
      <w:lvlText w:val="%5)"/>
      <w:lvlJc w:val="left"/>
      <w:pPr>
        <w:ind w:left="2814" w:hanging="440"/>
      </w:pPr>
    </w:lvl>
    <w:lvl w:ilvl="5">
      <w:start w:val="1"/>
      <w:numFmt w:val="lowerRoman"/>
      <w:lvlText w:val="%6."/>
      <w:lvlJc w:val="right"/>
      <w:pPr>
        <w:ind w:left="3254" w:hanging="440"/>
      </w:pPr>
    </w:lvl>
    <w:lvl w:ilvl="6">
      <w:start w:val="1"/>
      <w:numFmt w:val="decimal"/>
      <w:lvlText w:val="%7."/>
      <w:lvlJc w:val="left"/>
      <w:pPr>
        <w:ind w:left="3694" w:hanging="440"/>
      </w:pPr>
    </w:lvl>
    <w:lvl w:ilvl="7">
      <w:start w:val="1"/>
      <w:numFmt w:val="lowerLetter"/>
      <w:lvlText w:val="%8)"/>
      <w:lvlJc w:val="left"/>
      <w:pPr>
        <w:ind w:left="4134" w:hanging="440"/>
      </w:pPr>
    </w:lvl>
    <w:lvl w:ilvl="8">
      <w:start w:val="1"/>
      <w:numFmt w:val="lowerRoman"/>
      <w:lvlText w:val="%9."/>
      <w:lvlJc w:val="right"/>
      <w:pPr>
        <w:ind w:left="4574" w:hanging="440"/>
      </w:pPr>
    </w:lvl>
  </w:abstractNum>
  <w:abstractNum w:abstractNumId="1">
    <w:nsid w:val="4CD858A9"/>
    <w:multiLevelType w:val="singleLevel"/>
    <w:tmpl w:val="4CD858A9"/>
    <w:lvl w:ilvl="0">
      <w:start w:val="1"/>
      <w:numFmt w:val="decimal"/>
      <w:lvlText w:val="%1."/>
      <w:lvlJc w:val="left"/>
      <w:pPr>
        <w:tabs>
          <w:tab w:val="left" w:pos="312"/>
        </w:tabs>
        <w:ind w:left="0" w:firstLine="0"/>
      </w:pPr>
    </w:lvl>
  </w:abstractNum>
  <w:abstractNum w:abstractNumId="2">
    <w:nsid w:val="4FA6693E"/>
    <w:multiLevelType w:val="multilevel"/>
    <w:tmpl w:val="4FA6693E"/>
    <w:lvl w:ilvl="0">
      <w:start w:val="3"/>
      <w:numFmt w:val="japaneseCounting"/>
      <w:lvlText w:val="%1、"/>
      <w:lvlJc w:val="left"/>
      <w:pPr>
        <w:ind w:left="420" w:hanging="420"/>
      </w:pPr>
      <w:rPr>
        <w:rFonts w:ascii="宋体" w:eastAsia="宋体" w:hAnsi="宋体" w:cs="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lvlOverride w:ilvl="0">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50B"/>
    <w:rsid w:val="004D3803"/>
    <w:rsid w:val="0074249D"/>
    <w:rsid w:val="00B82F90"/>
    <w:rsid w:val="00BF550B"/>
    <w:rsid w:val="00DD6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0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5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550B"/>
    <w:rPr>
      <w:sz w:val="18"/>
      <w:szCs w:val="18"/>
    </w:rPr>
  </w:style>
  <w:style w:type="paragraph" w:styleId="a4">
    <w:name w:val="footer"/>
    <w:basedOn w:val="a"/>
    <w:link w:val="Char0"/>
    <w:uiPriority w:val="99"/>
    <w:semiHidden/>
    <w:unhideWhenUsed/>
    <w:rsid w:val="00BF55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550B"/>
    <w:rPr>
      <w:sz w:val="18"/>
      <w:szCs w:val="18"/>
    </w:rPr>
  </w:style>
  <w:style w:type="character" w:styleId="a5">
    <w:name w:val="Strong"/>
    <w:basedOn w:val="a0"/>
    <w:qFormat/>
    <w:rsid w:val="00BF550B"/>
    <w:rPr>
      <w:b/>
      <w:bCs w:val="0"/>
      <w:sz w:val="24"/>
      <w:szCs w:val="24"/>
    </w:rPr>
  </w:style>
  <w:style w:type="paragraph" w:styleId="a6">
    <w:name w:val="Normal (Web)"/>
    <w:basedOn w:val="a"/>
    <w:semiHidden/>
    <w:unhideWhenUsed/>
    <w:qFormat/>
    <w:rsid w:val="00BF550B"/>
    <w:pPr>
      <w:spacing w:before="100" w:beforeAutospacing="1" w:after="100" w:afterAutospacing="1"/>
      <w:jc w:val="left"/>
    </w:pPr>
    <w:rPr>
      <w:kern w:val="0"/>
      <w:sz w:val="24"/>
    </w:rPr>
  </w:style>
  <w:style w:type="paragraph" w:styleId="a7">
    <w:name w:val="List Paragraph"/>
    <w:basedOn w:val="a"/>
    <w:uiPriority w:val="34"/>
    <w:qFormat/>
    <w:rsid w:val="00BF550B"/>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744455789">
      <w:bodyDiv w:val="1"/>
      <w:marLeft w:val="0"/>
      <w:marRight w:val="0"/>
      <w:marTop w:val="0"/>
      <w:marBottom w:val="0"/>
      <w:divBdr>
        <w:top w:val="none" w:sz="0" w:space="0" w:color="auto"/>
        <w:left w:val="none" w:sz="0" w:space="0" w:color="auto"/>
        <w:bottom w:val="none" w:sz="0" w:space="0" w:color="auto"/>
        <w:right w:val="none" w:sz="0" w:space="0" w:color="auto"/>
      </w:divBdr>
    </w:div>
    <w:div w:id="20363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1131</Characters>
  <Application>Microsoft Office Word</Application>
  <DocSecurity>0</DocSecurity>
  <Lines>9</Lines>
  <Paragraphs>2</Paragraphs>
  <ScaleCrop>false</ScaleCrop>
  <Company>China</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2024-11-22T08:03:00Z</dcterms:created>
  <dcterms:modified xsi:type="dcterms:W3CDTF">2024-12-03T07:10:00Z</dcterms:modified>
</cp:coreProperties>
</file>