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F7" w:rsidRDefault="007D12D3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附件：政府采购意向申报参考文本</w:t>
      </w:r>
    </w:p>
    <w:p w:rsidR="007B6FF7" w:rsidRDefault="007B6FF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B6FF7" w:rsidRDefault="00663532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延吉市河道综合管理中心</w:t>
      </w:r>
      <w:r w:rsidR="007D12D3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202</w:t>
      </w:r>
      <w:r w:rsidR="0088143D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 w:rsidR="007D12D3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1月 </w:t>
      </w:r>
      <w:r w:rsidR="007D12D3"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:rsidR="007B6FF7" w:rsidRDefault="007B6FF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B6FF7" w:rsidRDefault="007D12D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为便于政府采购管理部门及时了解我单位政府采购信息，合理安排采购工作，现将</w:t>
      </w:r>
      <w:r w:rsidR="00663532">
        <w:rPr>
          <w:rFonts w:ascii="仿宋_GB2312" w:eastAsia="仿宋_GB2312" w:hAnsi="仿宋_GB2312" w:cs="仿宋_GB2312" w:hint="eastAsia"/>
          <w:sz w:val="32"/>
          <w:szCs w:val="32"/>
        </w:rPr>
        <w:t>延吉市河道综合管理中心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</w:t>
      </w:r>
      <w:r w:rsidR="0088143D">
        <w:rPr>
          <w:rFonts w:ascii="仿宋_GB2312" w:eastAsia="仿宋_GB2312" w:hAnsi="仿宋_GB2312" w:cs="仿宋_GB2312" w:hint="eastAsia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8143D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 w:rsidR="002177AA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月采购意向申报如下：</w:t>
      </w:r>
    </w:p>
    <w:p w:rsidR="007B6FF7" w:rsidRPr="002177AA" w:rsidRDefault="007B6FF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8755" w:type="dxa"/>
        <w:tblInd w:w="0" w:type="dxa"/>
        <w:tblLayout w:type="fixed"/>
        <w:tblLook w:val="04A0"/>
      </w:tblPr>
      <w:tblGrid>
        <w:gridCol w:w="534"/>
        <w:gridCol w:w="1984"/>
        <w:gridCol w:w="2268"/>
        <w:gridCol w:w="1276"/>
        <w:gridCol w:w="1701"/>
        <w:gridCol w:w="992"/>
      </w:tblGrid>
      <w:tr w:rsidR="007B6FF7" w:rsidTr="0088143D">
        <w:tc>
          <w:tcPr>
            <w:tcW w:w="534" w:type="dxa"/>
            <w:vAlign w:val="center"/>
          </w:tcPr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268" w:type="dxa"/>
            <w:vAlign w:val="center"/>
          </w:tcPr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7B6FF7" w:rsidTr="0088143D">
        <w:tc>
          <w:tcPr>
            <w:tcW w:w="534" w:type="dxa"/>
            <w:vAlign w:val="center"/>
          </w:tcPr>
          <w:p w:rsidR="007B6FF7" w:rsidRDefault="007D12D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:rsidR="007B6FF7" w:rsidRPr="0088143D" w:rsidRDefault="0088143D" w:rsidP="0088143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烟集河</w:t>
            </w:r>
            <w:proofErr w:type="gramEnd"/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日常保洁</w:t>
            </w:r>
          </w:p>
        </w:tc>
        <w:tc>
          <w:tcPr>
            <w:tcW w:w="2268" w:type="dxa"/>
            <w:vAlign w:val="center"/>
          </w:tcPr>
          <w:p w:rsidR="007B6FF7" w:rsidRPr="0088143D" w:rsidRDefault="0088143D" w:rsidP="0088143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烟集河</w:t>
            </w:r>
            <w:proofErr w:type="gramEnd"/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保洁区为彩虹桥至大兴桥段是堤坡、河床滩地、水面，大兴桥至延河水库段是堤顶路、堤坡、河床滩地、水面。保洁内容包括日常垃圾、堆积物、水面漂浮物等的清理以及主</w:t>
            </w:r>
            <w:proofErr w:type="gramStart"/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汛期上</w:t>
            </w:r>
            <w:proofErr w:type="gramEnd"/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滩地的淤泥清理。</w:t>
            </w:r>
          </w:p>
        </w:tc>
        <w:tc>
          <w:tcPr>
            <w:tcW w:w="1276" w:type="dxa"/>
            <w:vAlign w:val="center"/>
          </w:tcPr>
          <w:p w:rsidR="007B6FF7" w:rsidRPr="0088143D" w:rsidRDefault="006635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170.5873</w:t>
            </w:r>
          </w:p>
        </w:tc>
        <w:tc>
          <w:tcPr>
            <w:tcW w:w="1701" w:type="dxa"/>
            <w:vAlign w:val="center"/>
          </w:tcPr>
          <w:p w:rsidR="007B6FF7" w:rsidRPr="0088143D" w:rsidRDefault="0088143D" w:rsidP="002177A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2025.2</w:t>
            </w:r>
          </w:p>
        </w:tc>
        <w:tc>
          <w:tcPr>
            <w:tcW w:w="992" w:type="dxa"/>
            <w:vAlign w:val="center"/>
          </w:tcPr>
          <w:p w:rsidR="007B6FF7" w:rsidRPr="0088143D" w:rsidRDefault="00663532" w:rsidP="0088143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</w:t>
            </w:r>
            <w:r w:rsidR="0088143D"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年1</w:t>
            </w:r>
            <w:r w:rsidR="0088143D"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-2</w:t>
            </w:r>
            <w:r w:rsidRPr="0088143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</w:tr>
    </w:tbl>
    <w:p w:rsidR="007B6FF7" w:rsidRDefault="007D12D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本次申报的采购意向是本单位政府采购工作的初步安排，具体采购项目情况以相关采购计划和采购文件为准。</w:t>
      </w:r>
    </w:p>
    <w:p w:rsidR="007B6FF7" w:rsidRDefault="007D12D3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</w:t>
      </w:r>
      <w:r w:rsidR="00663532">
        <w:rPr>
          <w:rFonts w:ascii="仿宋_GB2312" w:eastAsia="仿宋_GB2312" w:hAnsi="仿宋_GB2312" w:cs="仿宋_GB2312" w:hint="eastAsia"/>
          <w:sz w:val="32"/>
          <w:szCs w:val="32"/>
        </w:rPr>
        <w:t>延吉市河道综合管理中心</w:t>
      </w:r>
    </w:p>
    <w:p w:rsidR="007B6FF7" w:rsidRDefault="007D12D3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88143D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8143D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8143D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p w:rsidR="007B6FF7" w:rsidRDefault="007B6FF7"/>
    <w:sectPr w:rsidR="007B6FF7" w:rsidSect="007B6FF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jNWQzM2FmNTExM2FhOTk4NDFjOTBjZjVjOGM0YWEifQ=="/>
  </w:docVars>
  <w:rsids>
    <w:rsidRoot w:val="6E45682E"/>
    <w:rsid w:val="00152BCB"/>
    <w:rsid w:val="00194184"/>
    <w:rsid w:val="001D5BBA"/>
    <w:rsid w:val="002177AA"/>
    <w:rsid w:val="003C71EB"/>
    <w:rsid w:val="0043236C"/>
    <w:rsid w:val="004A35E7"/>
    <w:rsid w:val="004E4150"/>
    <w:rsid w:val="005417F3"/>
    <w:rsid w:val="006237AB"/>
    <w:rsid w:val="006451C2"/>
    <w:rsid w:val="00663532"/>
    <w:rsid w:val="006C6A12"/>
    <w:rsid w:val="006F5110"/>
    <w:rsid w:val="007A5D83"/>
    <w:rsid w:val="007B6FF7"/>
    <w:rsid w:val="007D12D3"/>
    <w:rsid w:val="0086381C"/>
    <w:rsid w:val="0088143D"/>
    <w:rsid w:val="009B6F7E"/>
    <w:rsid w:val="00AD610A"/>
    <w:rsid w:val="00B57790"/>
    <w:rsid w:val="00BC2332"/>
    <w:rsid w:val="00BE060C"/>
    <w:rsid w:val="00CD6685"/>
    <w:rsid w:val="00D154A4"/>
    <w:rsid w:val="00D42367"/>
    <w:rsid w:val="00E90B86"/>
    <w:rsid w:val="00F93F83"/>
    <w:rsid w:val="00FB5CE9"/>
    <w:rsid w:val="01B82943"/>
    <w:rsid w:val="03643680"/>
    <w:rsid w:val="247C0C4C"/>
    <w:rsid w:val="38AF3416"/>
    <w:rsid w:val="6DDB2D25"/>
    <w:rsid w:val="6E45682E"/>
    <w:rsid w:val="76876E77"/>
    <w:rsid w:val="7694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B6F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B6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7B6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autoRedefine/>
    <w:qFormat/>
    <w:rsid w:val="007B6F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sid w:val="007B6F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7B6F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心门之匙</dc:creator>
  <cp:lastModifiedBy>Win7</cp:lastModifiedBy>
  <cp:revision>7</cp:revision>
  <cp:lastPrinted>2024-09-24T05:24:00Z</cp:lastPrinted>
  <dcterms:created xsi:type="dcterms:W3CDTF">2023-02-21T03:01:00Z</dcterms:created>
  <dcterms:modified xsi:type="dcterms:W3CDTF">2025-01-02T01:24:00Z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B15C3BF7306B4322A1B8C9E9A318F24C_13</vt:lpwstr>
  </property>
</Properties>
</file>