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采购意向内容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采购单位</w:t>
      </w:r>
      <w:r>
        <w:rPr>
          <w:rFonts w:hint="eastAsia"/>
          <w:lang w:eastAsia="zh-CN"/>
        </w:rPr>
        <w:t>：</w:t>
      </w:r>
      <w:r>
        <w:rPr>
          <w:rFonts w:hint="eastAsia"/>
        </w:rPr>
        <w:t>杭州市拱墅区人民政府</w:t>
      </w:r>
      <w:r>
        <w:rPr>
          <w:rFonts w:hint="eastAsia"/>
          <w:lang w:val="en-US" w:eastAsia="zh-CN"/>
        </w:rPr>
        <w:t>武林</w:t>
      </w:r>
      <w:r>
        <w:rPr>
          <w:rFonts w:hint="eastAsia"/>
        </w:rPr>
        <w:t>街道办事处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采购项目名称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2025年武林街道企退人员自管小组文体活动服务项目采购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预算金额(元)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1450000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是否面向中小企业</w:t>
      </w:r>
      <w:r>
        <w:rPr>
          <w:rFonts w:hint="eastAsia"/>
          <w:lang w:eastAsia="zh-CN"/>
        </w:rPr>
        <w:t>：</w:t>
      </w:r>
      <w:r>
        <w:rPr>
          <w:rFonts w:hint="eastAsia"/>
        </w:rPr>
        <w:t>面向中小企业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落实政府采购政策功能情况</w:t>
      </w:r>
      <w:r>
        <w:rPr>
          <w:rFonts w:hint="eastAsia"/>
          <w:lang w:eastAsia="zh-CN"/>
        </w:rPr>
        <w:t>：落实政府采购相关政策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预计采购时间</w:t>
      </w:r>
      <w:r>
        <w:rPr>
          <w:rFonts w:hint="eastAsia"/>
          <w:lang w:eastAsia="zh-CN"/>
        </w:rPr>
        <w:t>：</w:t>
      </w:r>
      <w:r>
        <w:rPr>
          <w:rFonts w:hint="eastAsia"/>
        </w:rPr>
        <w:t>2025年0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</w:p>
    <w:p>
      <w:pPr>
        <w:rPr>
          <w:rFonts w:hint="eastAsia"/>
        </w:rPr>
      </w:pPr>
      <w:r>
        <w:rPr>
          <w:rFonts w:hint="eastAsia"/>
        </w:rPr>
        <w:t>采购需求概况</w:t>
      </w:r>
    </w:p>
    <w:p>
      <w:pPr>
        <w:rPr>
          <w:rFonts w:hint="eastAsia"/>
        </w:rPr>
      </w:pPr>
      <w:r>
        <w:rPr>
          <w:rFonts w:hint="eastAsia"/>
        </w:rPr>
        <w:t>标的名称:</w:t>
      </w:r>
      <w:r>
        <w:rPr>
          <w:rFonts w:hint="eastAsia"/>
          <w:lang w:val="en-US" w:eastAsia="zh-CN"/>
        </w:rPr>
        <w:t>2025年武林街道企退人员自管小组文体活动服务项目采购</w:t>
      </w:r>
    </w:p>
    <w:p>
      <w:pPr>
        <w:rPr>
          <w:rFonts w:hint="eastAsia"/>
        </w:rPr>
      </w:pPr>
      <w:r>
        <w:rPr>
          <w:rFonts w:hint="eastAsia"/>
        </w:rPr>
        <w:t>数量/单位:1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预算金额(元):</w:t>
      </w:r>
      <w:r>
        <w:rPr>
          <w:rFonts w:hint="eastAsia"/>
          <w:lang w:val="en-US" w:eastAsia="zh-CN"/>
        </w:rPr>
        <w:t>1450000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采购目录:C99000000其他服务</w:t>
      </w:r>
    </w:p>
    <w:p>
      <w:pPr>
        <w:rPr>
          <w:rFonts w:hint="eastAsia"/>
        </w:rPr>
      </w:pPr>
      <w:r>
        <w:rPr>
          <w:rFonts w:hint="eastAsia"/>
        </w:rPr>
        <w:t>需实现的主要功能或者目标:依据《杭州市市级企业退休人员社会化管理服务专项资金管理办法》（杭人社发〔2024〕1号），开展自管小组文化、体育、游览活动，对75周岁以上及因客观原因不能参加活动的，组织慰问，发放慰问品。活动经费130元/人，总金额预计145万元，最终按实际参加活动及慰问人数结算，现拟通过公开招投标程序确定服务执行单位。</w:t>
      </w:r>
      <w:r>
        <w:rPr>
          <w:rFonts w:hint="eastAsia"/>
        </w:rPr>
        <w:br w:type="textWrapping"/>
      </w:r>
      <w:r>
        <w:rPr>
          <w:rFonts w:hint="eastAsia"/>
        </w:rPr>
        <w:t>需满足的质量、服务、安全、时限等要求: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质量要求：</w:t>
      </w:r>
      <w:r>
        <w:rPr>
          <w:rFonts w:hint="eastAsia"/>
        </w:rPr>
        <w:t>保质完成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服务要求：</w:t>
      </w:r>
      <w:r>
        <w:rPr>
          <w:rFonts w:hint="eastAsia"/>
        </w:rPr>
        <w:t>能设置丰富多样且适合企退人员的活动，活动现场有专人管理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按照采购方需求 ；</w:t>
      </w:r>
    </w:p>
    <w:p>
      <w:pPr>
        <w:rPr>
          <w:rFonts w:hint="eastAsia"/>
        </w:rPr>
      </w:pPr>
      <w:r>
        <w:rPr>
          <w:rFonts w:hint="eastAsia"/>
        </w:rPr>
        <w:t>安全</w:t>
      </w:r>
      <w:r>
        <w:rPr>
          <w:rFonts w:hint="eastAsia"/>
          <w:lang w:eastAsia="zh-CN"/>
        </w:rPr>
        <w:t>要求：</w:t>
      </w:r>
      <w:r>
        <w:rPr>
          <w:rFonts w:hint="eastAsia"/>
        </w:rPr>
        <w:t> 确保参加文体活动的企退人员人身安全；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时限要求：</w:t>
      </w:r>
      <w:r>
        <w:rPr>
          <w:rFonts w:hint="eastAsia"/>
        </w:rPr>
        <w:t>合同签订之日起至</w:t>
      </w:r>
      <w:r>
        <w:rPr>
          <w:rFonts w:hint="eastAsia"/>
          <w:lang w:val="en-US" w:eastAsia="zh-CN"/>
        </w:rPr>
        <w:t>2025年</w:t>
      </w:r>
      <w:r>
        <w:rPr>
          <w:rFonts w:hint="eastAsia"/>
        </w:rPr>
        <w:t>12月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477BA"/>
    <w:rsid w:val="069920D5"/>
    <w:rsid w:val="06ED1A2A"/>
    <w:rsid w:val="09C63B5E"/>
    <w:rsid w:val="0CD62003"/>
    <w:rsid w:val="1A4116B8"/>
    <w:rsid w:val="1CE164C0"/>
    <w:rsid w:val="3A4A36DB"/>
    <w:rsid w:val="57796FF9"/>
    <w:rsid w:val="59F57B68"/>
    <w:rsid w:val="77E8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286</Characters>
  <Lines>0</Lines>
  <Paragraphs>0</Paragraphs>
  <TotalTime>2</TotalTime>
  <ScaleCrop>false</ScaleCrop>
  <LinksUpToDate>false</LinksUpToDate>
  <CharactersWithSpaces>286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2025-05-07T02:44:00Z</dcterms:created>
  <dc:creator>12415</dc:creator>
  <cp:lastModifiedBy>so min.</cp:lastModifiedBy>
  <dcterms:modified xsi:type="dcterms:W3CDTF">2025-05-14T08:53:25Z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KSOTemplateDocerSaveRecord">
    <vt:lpwstr>eyJoZGlkIjoiYTkzMjY2YjMwZmM1N2E2MmQ1YjhjYTg2MjU2MWRiMzEiLCJ1c2VySWQiOiIyNzY2NzY1OTEifQ==</vt:lpwstr>
  </property>
  <property fmtid="{D5CDD505-2E9C-101B-9397-08002B2CF9AE}" pid="4" name="ICV">
    <vt:lpwstr>512B8BE4DAD5499DB366A355C88F862D_13</vt:lpwstr>
  </property>
</Properties>
</file>