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E4E9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宋体" w:hAnsi="宋体" w:eastAsia="宋体" w:cs="Times New Roman"/>
          <w:color w:val="000000"/>
          <w:kern w:val="0"/>
          <w:sz w:val="19"/>
          <w:szCs w:val="19"/>
        </w:rPr>
      </w:pPr>
    </w:p>
    <w:p w14:paraId="79E7845E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center"/>
        <w:textAlignment w:val="baseline"/>
        <w:rPr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杭州市萧山区中医骨伤科医院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工会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val="en-US" w:eastAsia="zh-CN"/>
        </w:rPr>
        <w:t>2025年度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春节福利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采购项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目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市场</w:t>
      </w: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调研公告</w:t>
      </w:r>
    </w:p>
    <w:p w14:paraId="067FD576">
      <w:pPr>
        <w:widowControl/>
        <w:shd w:val="clear" w:color="auto" w:fill="FFFFFF"/>
        <w:spacing w:before="100" w:beforeAutospacing="1" w:after="100" w:afterAutospacing="1" w:line="230" w:lineRule="atLeast"/>
        <w:ind w:firstLine="480" w:firstLineChars="200"/>
        <w:jc w:val="left"/>
        <w:textAlignment w:val="baseline"/>
        <w:rPr>
          <w:rFonts w:ascii="宋体" w:hAnsi="宋体" w:eastAsia="宋体" w:cs="Times New Roman"/>
          <w:color w:val="000000"/>
          <w:kern w:val="0"/>
          <w:sz w:val="19"/>
          <w:szCs w:val="19"/>
        </w:rPr>
      </w:pP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根据</w:t>
      </w:r>
      <w:r>
        <w:rPr>
          <w:rFonts w:hint="eastAsia"/>
          <w:sz w:val="24"/>
          <w:szCs w:val="24"/>
        </w:rPr>
        <w:t>杭州市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萧山区中医骨伤科医院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工会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2025年度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春节福利</w:t>
      </w:r>
      <w:r>
        <w:rPr>
          <w:rFonts w:hint="eastAsia"/>
          <w:sz w:val="24"/>
          <w:szCs w:val="24"/>
        </w:rPr>
        <w:t>项目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采购计划及相关规定，我院将对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val="en-US" w:eastAsia="zh-CN"/>
        </w:rPr>
        <w:t>2025年度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  <w:lang w:eastAsia="zh-CN"/>
        </w:rPr>
        <w:t>工会春节福利</w:t>
      </w:r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进行市场调研.现将相关项目信息进行公示，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24"/>
          <w:szCs w:val="24"/>
        </w:rPr>
        <w:t>请符合条件的单位积极参与报名。</w:t>
      </w:r>
    </w:p>
    <w:p w14:paraId="085DC1DF">
      <w:pPr>
        <w:widowControl/>
        <w:shd w:val="clear" w:color="auto" w:fill="FFFFFF"/>
        <w:spacing w:before="100" w:beforeAutospacing="1" w:after="100" w:afterAutospacing="1" w:line="230" w:lineRule="atLeas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19"/>
        </w:rPr>
        <w:t>一、项目概况</w:t>
      </w:r>
    </w:p>
    <w:tbl>
      <w:tblPr>
        <w:tblStyle w:val="5"/>
        <w:tblW w:w="8047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47"/>
        <w:gridCol w:w="2530"/>
        <w:gridCol w:w="1845"/>
        <w:gridCol w:w="1275"/>
        <w:gridCol w:w="1650"/>
      </w:tblGrid>
      <w:tr w14:paraId="423C4B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DAB5197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</w:rPr>
              <w:t>序号</w:t>
            </w:r>
          </w:p>
        </w:tc>
        <w:tc>
          <w:tcPr>
            <w:tcW w:w="2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7FF06C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</w:rPr>
              <w:t>项目名称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E907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  <w:t>货物品种及数量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4ACD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  <w:t>人数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74B4C19">
            <w:pPr>
              <w:widowControl/>
              <w:spacing w:before="100" w:beforeAutospacing="1" w:after="100" w:afterAutospacing="1" w:line="230" w:lineRule="atLeas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  <w:t>价格</w:t>
            </w:r>
          </w:p>
        </w:tc>
      </w:tr>
      <w:tr w14:paraId="3156FB3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" w:hRule="atLeast"/>
        </w:trPr>
        <w:tc>
          <w:tcPr>
            <w:tcW w:w="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5882C3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19"/>
                <w:szCs w:val="19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847808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  <w:t>杭州市萧山区中医骨伤科医院工会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  <w:t>春节福利项目</w:t>
            </w:r>
          </w:p>
        </w:tc>
        <w:tc>
          <w:tcPr>
            <w:tcW w:w="18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2A2F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eastAsia="zh-CN"/>
              </w:rPr>
              <w:t>不限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0269">
            <w:pPr>
              <w:widowControl/>
              <w:spacing w:before="100" w:beforeAutospacing="1" w:after="100" w:afterAutospacing="1" w:line="72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val="en-US" w:eastAsia="zh-CN"/>
              </w:rPr>
              <w:t>约304人</w:t>
            </w: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F19674">
            <w:pPr>
              <w:widowControl/>
              <w:spacing w:before="100" w:beforeAutospacing="1" w:after="100" w:afterAutospacing="1" w:line="72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9"/>
                <w:lang w:val="en-US" w:eastAsia="zh-CN"/>
              </w:rPr>
              <w:t>450元/人</w:t>
            </w:r>
          </w:p>
        </w:tc>
      </w:tr>
    </w:tbl>
    <w:p w14:paraId="47650214">
      <w:pPr>
        <w:widowControl/>
        <w:shd w:val="clear" w:color="auto" w:fill="FFFFFF"/>
        <w:spacing w:before="100" w:beforeAutospacing="1" w:after="100" w:afterAutospacing="1" w:line="230" w:lineRule="atLeas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19"/>
        </w:rPr>
        <w:t>二、报名方式</w:t>
      </w:r>
    </w:p>
    <w:p w14:paraId="48FFC01F">
      <w:pPr>
        <w:widowControl/>
        <w:shd w:val="clear" w:color="auto" w:fill="FFFFFF"/>
        <w:jc w:val="center"/>
        <w:textAlignment w:val="baseline"/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1、填写《杭州市萧山区杭州市萧山区中医骨伤科医院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工会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  <w:t>2025年度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春节福利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采购项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目</w:t>
      </w:r>
    </w:p>
    <w:p w14:paraId="23D5E7D4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调研报名信息登记表》（见附件1），登记表加盖公章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，发送至电子邮箱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u w:val="single"/>
          <w:lang w:val="en-US" w:eastAsia="zh-CN"/>
        </w:rPr>
        <w:t>645119598@qq.com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。</w:t>
      </w:r>
    </w:p>
    <w:p w14:paraId="59A12C97">
      <w:pPr>
        <w:widowControl/>
        <w:shd w:val="clear" w:color="auto" w:fill="FFFFFF"/>
        <w:spacing w:before="100" w:beforeAutospacing="1" w:after="100" w:afterAutospacing="1" w:line="230" w:lineRule="atLeas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19"/>
        </w:rPr>
        <w:t>三、报名日期及时间</w:t>
      </w:r>
    </w:p>
    <w:p w14:paraId="45307781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宋体" w:hAnsi="宋体" w:eastAsia="宋体" w:cs="Times New Roman"/>
          <w:color w:val="000000"/>
          <w:kern w:val="0"/>
          <w:sz w:val="19"/>
          <w:szCs w:val="19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 xml:space="preserve">时间：调研公告发布之日起至2024年 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  <w:t>12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  <w:t>27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 xml:space="preserve"> 日1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:00前。</w:t>
      </w:r>
    </w:p>
    <w:p w14:paraId="0452D2DB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联系人：俞先生</w:t>
      </w:r>
    </w:p>
    <w:p w14:paraId="05C2A743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hint="default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联系方式：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0571-82231072</w:t>
      </w:r>
    </w:p>
    <w:p w14:paraId="773AB7BB">
      <w:pPr>
        <w:widowControl/>
        <w:shd w:val="clear" w:color="auto" w:fill="FFFFFF"/>
        <w:spacing w:before="100" w:beforeAutospacing="1" w:after="100" w:afterAutospacing="1" w:line="230" w:lineRule="atLeas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19"/>
        </w:rPr>
        <w:t>四、调研时间及地点</w:t>
      </w:r>
    </w:p>
    <w:p w14:paraId="55029365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时间：2024年11月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  <w:t>30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日 13:30</w:t>
      </w:r>
    </w:p>
    <w:p w14:paraId="7EFFDA3E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地点：医院3号楼11楼会议室</w:t>
      </w:r>
    </w:p>
    <w:p w14:paraId="6EA28DE1">
      <w:pPr>
        <w:widowControl/>
        <w:shd w:val="clear" w:color="auto" w:fill="FFFFFF"/>
        <w:spacing w:before="100" w:beforeAutospacing="1" w:after="100" w:afterAutospacing="1" w:line="230" w:lineRule="atLeast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19"/>
        </w:rPr>
        <w:t>五、调研现场请提供以下资料（装订成册）</w:t>
      </w:r>
    </w:p>
    <w:p w14:paraId="08AF98D5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1、《营业执照》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复印件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；</w:t>
      </w:r>
    </w:p>
    <w:p w14:paraId="224DD4AD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2、法定代表人授权委托书及被授权人身份证（加盖公章）；</w:t>
      </w:r>
    </w:p>
    <w:p w14:paraId="078D7F3C">
      <w:pPr>
        <w:widowControl/>
        <w:shd w:val="clear" w:color="auto" w:fill="FFFFFF"/>
        <w:spacing w:before="100" w:beforeAutospacing="1" w:after="100" w:afterAutospacing="1" w:line="230" w:lineRule="atLeast"/>
        <w:ind w:firstLine="384"/>
        <w:jc w:val="left"/>
        <w:textAlignment w:val="baseline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4、相关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货物配置清单、规格型号（不少于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val="en-US" w:eastAsia="zh-CN"/>
        </w:rPr>
        <w:t>1个套餐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  <w:lang w:eastAsia="zh-CN"/>
        </w:rPr>
        <w:t>）</w:t>
      </w: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；</w:t>
      </w:r>
    </w:p>
    <w:p w14:paraId="4888BE81">
      <w:pPr>
        <w:widowControl/>
        <w:spacing w:before="100" w:beforeAutospacing="1" w:after="100" w:afterAutospacing="1" w:line="230" w:lineRule="atLeast"/>
        <w:jc w:val="righ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19"/>
          <w:szCs w:val="19"/>
        </w:rPr>
        <w:t>杭州市萧山区中医骨伤科医院</w:t>
      </w:r>
    </w:p>
    <w:p w14:paraId="596EF7F3">
      <w:pPr>
        <w:widowControl/>
        <w:spacing w:before="100" w:beforeAutospacing="1" w:after="100" w:afterAutospacing="1" w:line="230" w:lineRule="atLeast"/>
        <w:jc w:val="right"/>
        <w:rPr>
          <w:rFonts w:ascii="Times New Roman" w:hAnsi="Times New Roman" w:eastAsia="宋体" w:cs="Times New Roman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Times New Roman"/>
          <w:color w:val="000000"/>
          <w:kern w:val="0"/>
          <w:sz w:val="27"/>
          <w:szCs w:val="27"/>
        </w:rPr>
        <w:t>2024年1</w:t>
      </w:r>
      <w:r>
        <w:rPr>
          <w:rFonts w:hint="eastAsia" w:ascii="宋体" w:hAnsi="宋体" w:eastAsia="宋体" w:cs="Times New Roman"/>
          <w:color w:val="000000"/>
          <w:kern w:val="0"/>
          <w:sz w:val="27"/>
          <w:szCs w:val="27"/>
          <w:lang w:val="en-US" w:eastAsia="zh-CN"/>
        </w:rPr>
        <w:t>2</w:t>
      </w:r>
      <w:r>
        <w:rPr>
          <w:rFonts w:hint="eastAsia" w:ascii="宋体" w:hAnsi="宋体" w:eastAsia="宋体" w:cs="Times New Roman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 w:eastAsia="宋体" w:cs="Times New Roman"/>
          <w:color w:val="000000"/>
          <w:kern w:val="0"/>
          <w:sz w:val="27"/>
          <w:szCs w:val="27"/>
          <w:lang w:val="en-US" w:eastAsia="zh-CN"/>
        </w:rPr>
        <w:t>23</w:t>
      </w:r>
      <w:r>
        <w:rPr>
          <w:rFonts w:hint="eastAsia" w:ascii="宋体" w:hAnsi="宋体" w:eastAsia="宋体" w:cs="Times New Roman"/>
          <w:color w:val="000000"/>
          <w:kern w:val="0"/>
          <w:sz w:val="27"/>
          <w:szCs w:val="27"/>
        </w:rPr>
        <w:t>日</w:t>
      </w:r>
    </w:p>
    <w:p w14:paraId="1C0A6882"/>
    <w:p w14:paraId="203155EB"/>
    <w:p w14:paraId="617576B6"/>
    <w:p w14:paraId="4C1977A6"/>
    <w:p w14:paraId="0E9B5B9D"/>
    <w:p w14:paraId="69024C3A"/>
    <w:p w14:paraId="0EAFDCC6"/>
    <w:p w14:paraId="34D60361"/>
    <w:p w14:paraId="23BB5655"/>
    <w:p w14:paraId="7A2E00E8"/>
    <w:p w14:paraId="673F5421"/>
    <w:p w14:paraId="4EA0898B"/>
    <w:p w14:paraId="2EF9B6BE"/>
    <w:p w14:paraId="5E424A5F"/>
    <w:p w14:paraId="60734A89"/>
    <w:p w14:paraId="385B893F"/>
    <w:p w14:paraId="413B0EB0"/>
    <w:p w14:paraId="178E50E9"/>
    <w:p w14:paraId="7843DB5F"/>
    <w:p w14:paraId="081EFD92"/>
    <w:p w14:paraId="46360A8C"/>
    <w:p w14:paraId="6C03292C"/>
    <w:p w14:paraId="387EA386"/>
    <w:p w14:paraId="3D2EF2BA"/>
    <w:p w14:paraId="4362CE69"/>
    <w:p w14:paraId="230E3186"/>
    <w:p w14:paraId="11230E50"/>
    <w:p w14:paraId="710F59FD"/>
    <w:p w14:paraId="2F43F098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A7AB004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9530360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365388F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CD506AE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23F8665F">
      <w:pPr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6A8BD947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1A688D14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杭州市萧山区中医骨伤科医院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工会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val="en-US" w:eastAsia="zh-CN"/>
        </w:rPr>
        <w:t>2025年度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春节福利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</w:rPr>
        <w:t>采购项</w:t>
      </w:r>
      <w:r>
        <w:rPr>
          <w:rFonts w:hint="eastAsia" w:ascii="Times New Roman" w:hAnsi="Times New Roman" w:cs="Times New Roman"/>
          <w:b/>
          <w:bCs/>
          <w:color w:val="000000"/>
          <w:sz w:val="29"/>
          <w:szCs w:val="29"/>
          <w:lang w:eastAsia="zh-CN"/>
        </w:rPr>
        <w:t>目</w:t>
      </w:r>
    </w:p>
    <w:p w14:paraId="5BBBFF5D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</w:rPr>
        <w:t>调研报名信息登记表</w:t>
      </w:r>
    </w:p>
    <w:p w14:paraId="163E20E6">
      <w:pPr>
        <w:widowControl/>
        <w:shd w:val="clear" w:color="auto" w:fill="FFFFFF"/>
        <w:jc w:val="center"/>
        <w:textAlignment w:val="baseline"/>
        <w:rPr>
          <w:rFonts w:ascii="宋体" w:hAnsi="宋体" w:eastAsia="宋体" w:cs="宋体"/>
          <w:b/>
          <w:bCs/>
          <w:sz w:val="24"/>
          <w:szCs w:val="24"/>
          <w:shd w:val="clear" w:color="auto" w:fill="FFFFFF"/>
        </w:rPr>
      </w:pPr>
    </w:p>
    <w:tbl>
      <w:tblPr>
        <w:tblStyle w:val="5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6"/>
        <w:gridCol w:w="2374"/>
        <w:gridCol w:w="1864"/>
        <w:gridCol w:w="2698"/>
      </w:tblGrid>
      <w:tr w14:paraId="2515F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77CE">
            <w:pPr>
              <w:widowControl/>
              <w:spacing w:line="320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0394">
            <w:pPr>
              <w:widowControl/>
              <w:shd w:val="clear" w:color="auto" w:fill="FFFFFF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杭州市萧山区中医骨伤科医院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工会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2025年度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春节福利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采购项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目</w:t>
            </w:r>
          </w:p>
        </w:tc>
      </w:tr>
      <w:tr w14:paraId="6400D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59912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3D2C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7816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06F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F76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AC45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7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EBB9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6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ABD5B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125E1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098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2" w:hRule="atLeast"/>
          <w:jc w:val="center"/>
        </w:trPr>
        <w:tc>
          <w:tcPr>
            <w:tcW w:w="218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1157F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单位介绍</w:t>
            </w:r>
          </w:p>
          <w:p w14:paraId="3DA1EA17">
            <w:pPr>
              <w:widowControl/>
              <w:spacing w:line="315" w:lineRule="atLeast"/>
              <w:jc w:val="center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（简要重点）</w:t>
            </w:r>
          </w:p>
        </w:tc>
        <w:tc>
          <w:tcPr>
            <w:tcW w:w="693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EFA25">
            <w:pPr>
              <w:widowControl/>
              <w:spacing w:line="315" w:lineRule="atLeast"/>
              <w:jc w:val="left"/>
              <w:textAlignment w:val="baseline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2E271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44"/>
    <w:rsid w:val="00044301"/>
    <w:rsid w:val="00096944"/>
    <w:rsid w:val="002B7BB9"/>
    <w:rsid w:val="002E3F46"/>
    <w:rsid w:val="00304C30"/>
    <w:rsid w:val="00345979"/>
    <w:rsid w:val="003C7A5B"/>
    <w:rsid w:val="007F14C4"/>
    <w:rsid w:val="008A3AA4"/>
    <w:rsid w:val="008E0914"/>
    <w:rsid w:val="00AD4305"/>
    <w:rsid w:val="00B44CBA"/>
    <w:rsid w:val="00B5525C"/>
    <w:rsid w:val="00C34D4D"/>
    <w:rsid w:val="00C37081"/>
    <w:rsid w:val="00C671DB"/>
    <w:rsid w:val="00CE31D2"/>
    <w:rsid w:val="00DC020E"/>
    <w:rsid w:val="00F33061"/>
    <w:rsid w:val="00F75965"/>
    <w:rsid w:val="00FA4A04"/>
    <w:rsid w:val="00FA7B49"/>
    <w:rsid w:val="1920540D"/>
    <w:rsid w:val="38BF6852"/>
    <w:rsid w:val="405B1795"/>
    <w:rsid w:val="4CBD57DA"/>
    <w:rsid w:val="529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8307</Words>
  <Characters>8801</Characters>
  <Lines>67</Lines>
  <Paragraphs>19</Paragraphs>
  <TotalTime>4</TotalTime>
  <ScaleCrop>false</ScaleCrop>
  <LinksUpToDate>false</LinksUpToDate>
  <CharactersWithSpaces>8902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2024-11-07T02:57:00Z</dcterms:created>
  <dc:creator>AutoBVT</dc:creator>
  <cp:lastModifiedBy>-何肉肉-</cp:lastModifiedBy>
  <dcterms:modified xsi:type="dcterms:W3CDTF">2024-12-23T01:58:23Z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F0DB17047E2C45C7A6FC134F9D4AA08F_13</vt:lpwstr>
  </property>
</Properties>
</file>