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AD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为便于供应商及时了解政府采购意向，根据《财政部关于开展政府采购意向公开工作的通知》（财库〔2020〕10号）等有关规定，现将杭州市规划和自然资源局临安分局2025年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65"/>
        <w:gridCol w:w="1980"/>
        <w:gridCol w:w="1201"/>
        <w:gridCol w:w="1421"/>
        <w:gridCol w:w="1421"/>
      </w:tblGrid>
      <w:tr w14:paraId="42FE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6D5815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 w14:paraId="7E3FF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980" w:type="dxa"/>
            <w:vAlign w:val="center"/>
          </w:tcPr>
          <w:p w14:paraId="0AB4FE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01" w:type="dxa"/>
            <w:vAlign w:val="center"/>
          </w:tcPr>
          <w:p w14:paraId="1C638A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421" w:type="dxa"/>
            <w:vAlign w:val="center"/>
          </w:tcPr>
          <w:p w14:paraId="5ADE5D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421" w:type="dxa"/>
            <w:vAlign w:val="center"/>
          </w:tcPr>
          <w:p w14:paraId="11246E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DDC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134" w:type="dxa"/>
            <w:vAlign w:val="center"/>
          </w:tcPr>
          <w:p w14:paraId="4134D2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2D7CD8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2025</w:t>
            </w:r>
            <w:r>
              <w:rPr>
                <w:rFonts w:hint="eastAsia"/>
                <w:vertAlign w:val="baseline"/>
                <w:lang w:val="en-US" w:eastAsia="zh-CN"/>
              </w:rPr>
              <w:t>年土地储备中心日常测绘项目</w:t>
            </w:r>
          </w:p>
        </w:tc>
        <w:tc>
          <w:tcPr>
            <w:tcW w:w="1980" w:type="dxa"/>
            <w:vAlign w:val="center"/>
          </w:tcPr>
          <w:p w14:paraId="32814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1、测绘（地形测绘、勘测定界）；2、现状图拍摄及分析制作；3、协助开展不动产权籍证明调查；4、代理首次登记发证；5、土方平衡测算等相关工作。</w:t>
            </w:r>
          </w:p>
        </w:tc>
        <w:tc>
          <w:tcPr>
            <w:tcW w:w="1201" w:type="dxa"/>
            <w:vAlign w:val="center"/>
          </w:tcPr>
          <w:p w14:paraId="08AD99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800000</w:t>
            </w:r>
          </w:p>
        </w:tc>
        <w:tc>
          <w:tcPr>
            <w:tcW w:w="1421" w:type="dxa"/>
            <w:vAlign w:val="center"/>
          </w:tcPr>
          <w:p w14:paraId="42D70D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21" w:type="dxa"/>
            <w:vAlign w:val="center"/>
          </w:tcPr>
          <w:p w14:paraId="6C84EB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C2B14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15332B5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杭州市规划和自然资源局临安分局</w:t>
      </w:r>
    </w:p>
    <w:p w14:paraId="5EFAEE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U2OTNkZDkzZDRiOTZhMWQwN2ZkZTE2MTVjMjgifQ=="/>
  </w:docVars>
  <w:rsids>
    <w:rsidRoot w:val="632A672D"/>
    <w:rsid w:val="034F2928"/>
    <w:rsid w:val="060766C0"/>
    <w:rsid w:val="07D42034"/>
    <w:rsid w:val="0B9C14CE"/>
    <w:rsid w:val="1F9D458E"/>
    <w:rsid w:val="537B5237"/>
    <w:rsid w:val="59205A6E"/>
    <w:rsid w:val="5C4665F9"/>
    <w:rsid w:val="632A672D"/>
    <w:rsid w:val="69B272C2"/>
    <w:rsid w:val="72D7172A"/>
    <w:rsid w:val="7DDFFAC7"/>
    <w:rsid w:val="B6BA1F97"/>
    <w:rsid w:val="D29FB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290</Characters>
  <Lines>0</Lines>
  <Paragraphs>0</Paragraphs>
  <TotalTime>25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2022-10-20T22:40:00Z</dcterms:created>
  <dc:creator>凡夫俗子</dc:creator>
  <cp:lastModifiedBy>熊大</cp:lastModifiedBy>
  <dcterms:modified xsi:type="dcterms:W3CDTF">2025-04-08T02:15:57Z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7311D686A1B94A80B26BCC160BB2C89C</vt:lpwstr>
  </property>
  <property fmtid="{D5CDD505-2E9C-101B-9397-08002B2CF9AE}" pid="4" name="KSOTemplateDocerSaveRecord">
    <vt:lpwstr>eyJoZGlkIjoiZGQ4OTJkZTBlYmVmNTExMzczZGVmOTBiYmQ1N2U5OGEiLCJ1c2VySWQiOiI4OTI2NzI5NjgifQ==</vt:lpwstr>
  </property>
</Properties>
</file>