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152D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cs="黑体" w:asciiTheme="minorEastAsia" w:hAnsiTheme="minorEastAsia" w:eastAsiaTheme="minorEastAsia"/>
          <w:b/>
          <w:snapToGrid w:val="0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cs="黑体" w:asciiTheme="minorEastAsia" w:hAnsiTheme="minorEastAsia" w:eastAsiaTheme="minorEastAsia"/>
          <w:b/>
          <w:snapToGrid w:val="0"/>
          <w:sz w:val="40"/>
          <w:szCs w:val="40"/>
          <w:highlight w:val="none"/>
          <w:lang w:val="en-US" w:eastAsia="zh-CN"/>
        </w:rPr>
        <w:t>杭州市疾病预防控制中心（杭州市卫生监督所）</w:t>
      </w:r>
    </w:p>
    <w:p w14:paraId="66EBF3B1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default" w:cs="黑体" w:asciiTheme="minorEastAsia" w:hAnsiTheme="minorEastAsia" w:eastAsiaTheme="minorEastAsia"/>
          <w:b/>
          <w:snapToGrid w:val="0"/>
          <w:sz w:val="40"/>
          <w:szCs w:val="40"/>
          <w:highlight w:val="none"/>
          <w:lang w:val="en-US" w:eastAsia="zh-CN"/>
        </w:rPr>
      </w:pPr>
      <w:r>
        <w:rPr>
          <w:rFonts w:hint="eastAsia" w:cs="黑体" w:asciiTheme="minorEastAsia" w:hAnsiTheme="minorEastAsia" w:eastAsiaTheme="minorEastAsia"/>
          <w:b/>
          <w:snapToGrid w:val="0"/>
          <w:sz w:val="40"/>
          <w:szCs w:val="40"/>
          <w:highlight w:val="none"/>
          <w:lang w:eastAsia="zh-CN"/>
        </w:rPr>
        <w:t>202</w:t>
      </w:r>
      <w:r>
        <w:rPr>
          <w:rFonts w:hint="eastAsia" w:cs="黑体" w:asciiTheme="minorEastAsia" w:hAnsiTheme="minorEastAsia" w:eastAsiaTheme="minorEastAsia"/>
          <w:b/>
          <w:snapToGrid w:val="0"/>
          <w:sz w:val="40"/>
          <w:szCs w:val="40"/>
          <w:highlight w:val="none"/>
          <w:lang w:val="en-US" w:eastAsia="zh-CN"/>
        </w:rPr>
        <w:t>5</w:t>
      </w:r>
      <w:r>
        <w:rPr>
          <w:rFonts w:hint="eastAsia" w:cs="黑体" w:asciiTheme="minorEastAsia" w:hAnsiTheme="minorEastAsia" w:eastAsiaTheme="minorEastAsia"/>
          <w:b/>
          <w:snapToGrid w:val="0"/>
          <w:sz w:val="40"/>
          <w:szCs w:val="40"/>
          <w:highlight w:val="none"/>
          <w:lang w:eastAsia="zh-CN"/>
        </w:rPr>
        <w:t>年</w:t>
      </w:r>
      <w:r>
        <w:rPr>
          <w:rFonts w:hint="eastAsia" w:cs="黑体" w:asciiTheme="minorEastAsia" w:hAnsiTheme="minorEastAsia" w:eastAsiaTheme="minorEastAsia"/>
          <w:b/>
          <w:snapToGrid w:val="0"/>
          <w:sz w:val="40"/>
          <w:szCs w:val="40"/>
          <w:highlight w:val="none"/>
          <w:lang w:val="en-US" w:eastAsia="zh-CN"/>
        </w:rPr>
        <w:t>各类物资</w:t>
      </w:r>
      <w:r>
        <w:rPr>
          <w:rFonts w:hint="eastAsia" w:cs="黑体" w:asciiTheme="minorEastAsia" w:hAnsiTheme="minorEastAsia" w:eastAsiaTheme="minorEastAsia"/>
          <w:b/>
          <w:snapToGrid w:val="0"/>
          <w:sz w:val="40"/>
          <w:szCs w:val="40"/>
          <w:highlight w:val="none"/>
          <w:lang w:eastAsia="zh-CN"/>
        </w:rPr>
        <w:t>采购项目（</w:t>
      </w:r>
      <w:r>
        <w:rPr>
          <w:rFonts w:hint="eastAsia" w:cs="黑体" w:asciiTheme="minorEastAsia" w:hAnsiTheme="minorEastAsia" w:eastAsiaTheme="minorEastAsia"/>
          <w:b/>
          <w:snapToGrid w:val="0"/>
          <w:sz w:val="40"/>
          <w:szCs w:val="40"/>
          <w:highlight w:val="none"/>
          <w:lang w:val="en-US" w:eastAsia="zh-CN"/>
        </w:rPr>
        <w:t>一）</w:t>
      </w:r>
    </w:p>
    <w:bookmarkEnd w:id="0"/>
    <w:p w14:paraId="01E1B3FB">
      <w:pPr>
        <w:wordWrap w:val="0"/>
        <w:jc w:val="right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日期：20</w:t>
      </w:r>
      <w:r>
        <w:rPr>
          <w:rFonts w:hint="eastAsia"/>
          <w:bCs/>
          <w:sz w:val="24"/>
          <w:lang w:val="en-US" w:eastAsia="zh-CN"/>
        </w:rPr>
        <w:t>25</w:t>
      </w:r>
      <w:r>
        <w:rPr>
          <w:rFonts w:hint="eastAsia"/>
          <w:bCs/>
          <w:sz w:val="24"/>
        </w:rPr>
        <w:t xml:space="preserve">年  月  日 </w:t>
      </w:r>
    </w:p>
    <w:tbl>
      <w:tblPr>
        <w:tblStyle w:val="7"/>
        <w:tblW w:w="10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3609"/>
        <w:gridCol w:w="4155"/>
      </w:tblGrid>
      <w:tr w14:paraId="1DA13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47" w:type="dxa"/>
            <w:vAlign w:val="center"/>
          </w:tcPr>
          <w:p w14:paraId="363D9B0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3609" w:type="dxa"/>
            <w:vAlign w:val="center"/>
          </w:tcPr>
          <w:p w14:paraId="2F1F8610">
            <w:pPr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shd w:val="clear" w:color="auto" w:fill="FFFFFF"/>
                <w:lang w:eastAsia="zh-CN"/>
              </w:rPr>
              <w:t>杭州市疾病预防控制中心（杭州市卫生监督所）</w:t>
            </w:r>
          </w:p>
          <w:p w14:paraId="45E35B34"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shd w:val="clear" w:color="auto" w:fill="FFFFFF"/>
                <w:lang w:eastAsia="zh-CN"/>
              </w:rPr>
              <w:t>2025年各类物资采购项目（一）</w:t>
            </w:r>
          </w:p>
        </w:tc>
        <w:tc>
          <w:tcPr>
            <w:tcW w:w="4155" w:type="dxa"/>
            <w:vAlign w:val="center"/>
          </w:tcPr>
          <w:p w14:paraId="1A970BBA">
            <w:pPr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/>
                <w:b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项目</w:t>
            </w:r>
            <w:r>
              <w:rPr>
                <w:rFonts w:hint="eastAsia"/>
                <w:b/>
                <w:sz w:val="24"/>
              </w:rPr>
              <w:t>编号：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  <w:t>HZCDC-202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  <w:t>-0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 w14:paraId="7670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47" w:type="dxa"/>
            <w:vAlign w:val="center"/>
          </w:tcPr>
          <w:p w14:paraId="447ECF5E"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投标单位名称</w:t>
            </w:r>
          </w:p>
        </w:tc>
        <w:tc>
          <w:tcPr>
            <w:tcW w:w="3609" w:type="dxa"/>
            <w:vAlign w:val="center"/>
          </w:tcPr>
          <w:p w14:paraId="4B9883DB"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4155" w:type="dxa"/>
            <w:vAlign w:val="center"/>
          </w:tcPr>
          <w:p w14:paraId="667EB8D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联系人：</w:t>
            </w:r>
          </w:p>
        </w:tc>
      </w:tr>
      <w:tr w14:paraId="08D28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47" w:type="dxa"/>
            <w:vAlign w:val="center"/>
          </w:tcPr>
          <w:p w14:paraId="4DC7E9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联系方式（手机）：</w:t>
            </w:r>
          </w:p>
        </w:tc>
        <w:tc>
          <w:tcPr>
            <w:tcW w:w="3609" w:type="dxa"/>
            <w:vAlign w:val="center"/>
          </w:tcPr>
          <w:p w14:paraId="613D2F02">
            <w:pPr>
              <w:jc w:val="center"/>
              <w:rPr>
                <w:sz w:val="24"/>
              </w:rPr>
            </w:pPr>
          </w:p>
        </w:tc>
        <w:tc>
          <w:tcPr>
            <w:tcW w:w="4155" w:type="dxa"/>
            <w:vAlign w:val="center"/>
          </w:tcPr>
          <w:p w14:paraId="1C73F1AB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电子邮件：</w:t>
            </w:r>
          </w:p>
        </w:tc>
      </w:tr>
      <w:tr w14:paraId="0FD3E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447" w:type="dxa"/>
            <w:vAlign w:val="center"/>
          </w:tcPr>
          <w:p w14:paraId="46B10B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7764" w:type="dxa"/>
            <w:gridSpan w:val="2"/>
            <w:vAlign w:val="center"/>
          </w:tcPr>
          <w:p w14:paraId="1754621E">
            <w:pPr>
              <w:pStyle w:val="2"/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声明：</w:t>
            </w:r>
          </w:p>
          <w:p w14:paraId="2021313E">
            <w:pPr>
              <w:pStyle w:val="2"/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我方</w:t>
            </w:r>
            <w:r>
              <w:rPr>
                <w:rFonts w:hint="eastAsia"/>
                <w:sz w:val="23"/>
              </w:rPr>
              <w:t>已详细审查该项目的招标公告，包括</w:t>
            </w:r>
            <w:r>
              <w:rPr>
                <w:rFonts w:hint="eastAsia"/>
                <w:i/>
                <w:sz w:val="23"/>
                <w:u w:val="single"/>
              </w:rPr>
              <w:t>变更通知（若有）</w:t>
            </w:r>
            <w:r>
              <w:rPr>
                <w:rFonts w:hint="eastAsia"/>
                <w:sz w:val="23"/>
              </w:rPr>
              <w:t>；我方确认购买该项目招标文件，同意按照</w:t>
            </w:r>
            <w:r>
              <w:rPr>
                <w:rFonts w:hint="eastAsia"/>
                <w:bCs/>
                <w:sz w:val="24"/>
              </w:rPr>
              <w:t>招标公告规定的投标截止时间提交投标文件。</w:t>
            </w:r>
          </w:p>
          <w:p w14:paraId="597F6712">
            <w:pPr>
              <w:spacing w:line="360" w:lineRule="auto"/>
              <w:ind w:firstLine="1920" w:firstLineChars="800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签字：</w:t>
            </w:r>
          </w:p>
        </w:tc>
      </w:tr>
    </w:tbl>
    <w:p w14:paraId="100B5A58">
      <w:r>
        <w:rPr>
          <w:rFonts w:hint="eastAsia"/>
          <w:sz w:val="23"/>
        </w:rPr>
        <w:t>随表发送营业执照、授权书至邮箱</w:t>
      </w:r>
      <w:r>
        <w:rPr>
          <w:rFonts w:hint="eastAsia" w:cs="宋体" w:asciiTheme="minorEastAsia" w:hAnsiTheme="minorEastAsia" w:eastAsiaTheme="minorEastAsia"/>
          <w:b w:val="0"/>
          <w:bCs w:val="0"/>
          <w:sz w:val="21"/>
          <w:szCs w:val="21"/>
          <w:highlight w:val="none"/>
        </w:rPr>
        <w:t>chenlf@hzcdc.com.cn</w:t>
      </w:r>
    </w:p>
    <w:p w14:paraId="09B99FEF"/>
    <w:sectPr>
      <w:pgSz w:w="11906" w:h="16838"/>
      <w:pgMar w:top="1440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NGQ3ZDIwMzgyZTI3MDhlYjI2M2RlN2Q5M2I4YTUifQ=="/>
  </w:docVars>
  <w:rsids>
    <w:rsidRoot w:val="005A4C1E"/>
    <w:rsid w:val="00037DC0"/>
    <w:rsid w:val="00054378"/>
    <w:rsid w:val="001443CA"/>
    <w:rsid w:val="001B5FA1"/>
    <w:rsid w:val="001E40BA"/>
    <w:rsid w:val="0020300E"/>
    <w:rsid w:val="0020611E"/>
    <w:rsid w:val="0025314D"/>
    <w:rsid w:val="00262CC0"/>
    <w:rsid w:val="00264F84"/>
    <w:rsid w:val="002D556D"/>
    <w:rsid w:val="003941B0"/>
    <w:rsid w:val="003B53C7"/>
    <w:rsid w:val="003C22CA"/>
    <w:rsid w:val="003C51F8"/>
    <w:rsid w:val="003F1130"/>
    <w:rsid w:val="0049300A"/>
    <w:rsid w:val="005069E2"/>
    <w:rsid w:val="005417E7"/>
    <w:rsid w:val="00576798"/>
    <w:rsid w:val="005A4C1E"/>
    <w:rsid w:val="00643F54"/>
    <w:rsid w:val="00737E0D"/>
    <w:rsid w:val="007723C6"/>
    <w:rsid w:val="00956F63"/>
    <w:rsid w:val="00962532"/>
    <w:rsid w:val="00996A8C"/>
    <w:rsid w:val="00A378DC"/>
    <w:rsid w:val="00A95FD4"/>
    <w:rsid w:val="00AB5C7B"/>
    <w:rsid w:val="00AC12F4"/>
    <w:rsid w:val="00AC2B29"/>
    <w:rsid w:val="00BB2D60"/>
    <w:rsid w:val="00BC646C"/>
    <w:rsid w:val="00C029F6"/>
    <w:rsid w:val="00C60A09"/>
    <w:rsid w:val="00CD7EF0"/>
    <w:rsid w:val="00D56780"/>
    <w:rsid w:val="00DB0E16"/>
    <w:rsid w:val="00DE6AD5"/>
    <w:rsid w:val="00E240B7"/>
    <w:rsid w:val="00E65385"/>
    <w:rsid w:val="00F52B21"/>
    <w:rsid w:val="00FD3F3A"/>
    <w:rsid w:val="0B473B46"/>
    <w:rsid w:val="0C857CC8"/>
    <w:rsid w:val="0E791B85"/>
    <w:rsid w:val="15791F75"/>
    <w:rsid w:val="18AB0C02"/>
    <w:rsid w:val="212333A6"/>
    <w:rsid w:val="213056EF"/>
    <w:rsid w:val="25AD32E2"/>
    <w:rsid w:val="2D2500D2"/>
    <w:rsid w:val="38313041"/>
    <w:rsid w:val="4F7C7BCE"/>
    <w:rsid w:val="56F46118"/>
    <w:rsid w:val="5BCA096F"/>
    <w:rsid w:val="60CA3BF2"/>
    <w:rsid w:val="628C7CD0"/>
    <w:rsid w:val="68BA1E59"/>
    <w:rsid w:val="6BFFE70B"/>
    <w:rsid w:val="76433B46"/>
    <w:rsid w:val="EFF17E3F"/>
    <w:rsid w:val="FFDD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sz w:val="36"/>
    </w:rPr>
  </w:style>
  <w:style w:type="paragraph" w:styleId="3">
    <w:name w:val="Body Text Indent"/>
    <w:basedOn w:val="1"/>
    <w:qFormat/>
    <w:uiPriority w:val="0"/>
    <w:pPr>
      <w:adjustRightInd w:val="0"/>
      <w:spacing w:line="360" w:lineRule="auto"/>
      <w:ind w:firstLine="490"/>
      <w:jc w:val="left"/>
    </w:pPr>
    <w:rPr>
      <w:rFonts w:hint="eastAsia" w:ascii="宋体" w:hAnsi="宋体"/>
      <w:sz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qFormat/>
    <w:uiPriority w:val="0"/>
    <w:rPr>
      <w:rFonts w:ascii="Times New Roman" w:hAnsi="Times New Roman" w:eastAsia="宋体" w:cs="Times New Roman"/>
      <w:sz w:val="36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195</Words>
  <Characters>240</Characters>
  <Lines>2</Lines>
  <Paragraphs>1</Paragraphs>
  <TotalTime>0</TotalTime>
  <ScaleCrop>false</ScaleCrop>
  <LinksUpToDate>false</LinksUpToDate>
  <CharactersWithSpaces>277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2021-04-29T09:49:00Z</dcterms:created>
  <dc:creator>浙江省建设工程设备招标有限公司</dc:creator>
  <cp:lastModifiedBy>if</cp:lastModifiedBy>
  <cp:lastPrinted>2021-07-02T14:04:00Z</cp:lastPrinted>
  <dcterms:modified xsi:type="dcterms:W3CDTF">2025-03-24T08:56:45Z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12C13C81F24444DC97CC86DB33AA82FE_13</vt:lpwstr>
  </property>
  <property fmtid="{D5CDD505-2E9C-101B-9397-08002B2CF9AE}" pid="4" name="KSOTemplateDocerSaveRecord">
    <vt:lpwstr>eyJoZGlkIjoiZGNhNzM4MjM1YTVkYWZjYzIwNWI1YjdmODg1YWI5MzgiLCJ1c2VySWQiOiIxNjI5MDEwNTc4In0=</vt:lpwstr>
  </property>
</Properties>
</file>