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BECC4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Toc35393773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bookmarkEnd w:id="0"/>
    <w:p w14:paraId="50DA0F26">
      <w:pPr>
        <w:tabs>
          <w:tab w:val="left" w:pos="993"/>
          <w:tab w:val="left" w:pos="1134"/>
          <w:tab w:val="left" w:pos="1418"/>
        </w:tabs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70E62B4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苍南县综合行政执法局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691A045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政府采购意向</w:t>
      </w:r>
    </w:p>
    <w:p w14:paraId="79605960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8CCD647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</w:t>
      </w:r>
      <w:r>
        <w:rPr>
          <w:rFonts w:ascii="仿宋" w:hAnsi="仿宋" w:eastAsia="仿宋" w:cs="仿宋_GB2312"/>
          <w:sz w:val="28"/>
          <w:szCs w:val="28"/>
        </w:rPr>
        <w:t>2020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ascii="仿宋" w:hAnsi="仿宋" w:eastAsia="仿宋" w:cs="仿宋_GB2312"/>
          <w:sz w:val="28"/>
          <w:szCs w:val="28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号）等有关规定，现将苍南县综合行政执法局</w:t>
      </w:r>
      <w:r>
        <w:rPr>
          <w:rFonts w:ascii="仿宋" w:hAnsi="仿宋" w:eastAsia="仿宋" w:cs="仿宋_GB2312"/>
          <w:sz w:val="28"/>
          <w:szCs w:val="28"/>
        </w:rPr>
        <w:t>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月至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p w14:paraId="1EFB1A1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 w14:paraId="6616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611A50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1F59033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10D7FFC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6E0D8FA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142F0B5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23777FA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43" w:type="dxa"/>
            <w:vAlign w:val="center"/>
          </w:tcPr>
          <w:p w14:paraId="1A2A504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11E2FFE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663A3C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0D88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617A0CC6">
            <w:pPr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31CABADB">
            <w:pPr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 xml:space="preserve">年度苍南县道路检测服务项目 </w:t>
            </w:r>
          </w:p>
        </w:tc>
        <w:tc>
          <w:tcPr>
            <w:tcW w:w="2977" w:type="dxa"/>
            <w:vAlign w:val="center"/>
          </w:tcPr>
          <w:p w14:paraId="49C59390">
            <w:pPr>
              <w:ind w:firstLine="480" w:firstLineChars="20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强化城市道路设施运维安全管理，通过安排城市道路塌陷隐患排查检测工作，加强城市道路养护精细化管理，切实保障道路运行安全、有序，实现预防为主、降低风险的目标，提高群众的安全感。</w:t>
            </w:r>
          </w:p>
        </w:tc>
        <w:tc>
          <w:tcPr>
            <w:tcW w:w="1276" w:type="dxa"/>
            <w:vAlign w:val="center"/>
          </w:tcPr>
          <w:p w14:paraId="20C5818F"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300000元</w:t>
            </w:r>
          </w:p>
        </w:tc>
        <w:tc>
          <w:tcPr>
            <w:tcW w:w="1843" w:type="dxa"/>
            <w:vAlign w:val="center"/>
          </w:tcPr>
          <w:p w14:paraId="16D7C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850" w:type="dxa"/>
            <w:vAlign w:val="center"/>
          </w:tcPr>
          <w:p w14:paraId="69C4B0A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57CBEF60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FC7F197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604373D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5CDA766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9B4F863">
      <w:pPr>
        <w:tabs>
          <w:tab w:val="left" w:pos="993"/>
          <w:tab w:val="left" w:pos="1134"/>
          <w:tab w:val="left" w:pos="1418"/>
        </w:tabs>
        <w:spacing w:line="600" w:lineRule="exact"/>
        <w:ind w:right="2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苍南县综合行政执法局</w:t>
      </w:r>
    </w:p>
    <w:p w14:paraId="4967E090">
      <w:pPr>
        <w:widowControl/>
        <w:ind w:firstLine="5600" w:firstLineChars="2000"/>
        <w:jc w:val="left"/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2F26D06"/>
    <w:p w14:paraId="09A363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WE3NTZhMTgxNGEyZTU2YjNmYWJhYTk1M2IwMjMifQ=="/>
  </w:docVars>
  <w:rsids>
    <w:rsidRoot w:val="00CF2238"/>
    <w:rsid w:val="00074DC8"/>
    <w:rsid w:val="001644DB"/>
    <w:rsid w:val="00185A62"/>
    <w:rsid w:val="001963F3"/>
    <w:rsid w:val="00257EB8"/>
    <w:rsid w:val="003715C5"/>
    <w:rsid w:val="003B40B9"/>
    <w:rsid w:val="003C581E"/>
    <w:rsid w:val="00556AC8"/>
    <w:rsid w:val="0073460F"/>
    <w:rsid w:val="007D06A4"/>
    <w:rsid w:val="00AF64BC"/>
    <w:rsid w:val="00B47F15"/>
    <w:rsid w:val="00CF2238"/>
    <w:rsid w:val="00CF4E07"/>
    <w:rsid w:val="00D47789"/>
    <w:rsid w:val="00D6210A"/>
    <w:rsid w:val="00DB09A5"/>
    <w:rsid w:val="00DF4EF5"/>
    <w:rsid w:val="00F33767"/>
    <w:rsid w:val="00FD3060"/>
    <w:rsid w:val="020C003A"/>
    <w:rsid w:val="142404BB"/>
    <w:rsid w:val="15597987"/>
    <w:rsid w:val="186F7B0D"/>
    <w:rsid w:val="20F16975"/>
    <w:rsid w:val="231C459A"/>
    <w:rsid w:val="2A3A586C"/>
    <w:rsid w:val="3A402C9C"/>
    <w:rsid w:val="3F7A4D64"/>
    <w:rsid w:val="405A74A4"/>
    <w:rsid w:val="46622A42"/>
    <w:rsid w:val="4BA07085"/>
    <w:rsid w:val="5C2C3232"/>
    <w:rsid w:val="63E50BC6"/>
    <w:rsid w:val="691D346F"/>
    <w:rsid w:val="6A477F6A"/>
    <w:rsid w:val="6D8938B8"/>
    <w:rsid w:val="741F5587"/>
    <w:rsid w:val="76397B25"/>
    <w:rsid w:val="7790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0" w:semiHidden="0" w:name="Body Text" w:locked="1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311</Words>
  <Characters>340</Characters>
  <Lines>0</Lines>
  <Paragraphs>0</Paragraphs>
  <TotalTime>3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2021-10-14T03:40:00Z</dcterms:created>
  <dc:creator>Administrator</dc:creator>
  <cp:lastModifiedBy>pdd</cp:lastModifiedBy>
  <cp:lastPrinted>2022-07-08T07:18:00Z</cp:lastPrinted>
  <dcterms:modified xsi:type="dcterms:W3CDTF">2025-02-14T02:24:33Z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E16A2EEAD3184A86806A0041056C29B0_13</vt:lpwstr>
  </property>
  <property fmtid="{D5CDD505-2E9C-101B-9397-08002B2CF9AE}" pid="4" name="KSOTemplateDocerSaveRecord">
    <vt:lpwstr>eyJoZGlkIjoiMzNkMDBhNDcwNDgzODE3Y2FkYTFiMGM3ZDM2ZDc5YTciLCJ1c2VySWQiOiIzNjQ4MTU4MzMifQ==</vt:lpwstr>
  </property>
</Properties>
</file>