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2D6FE">
      <w:pPr>
        <w:jc w:val="center"/>
        <w:rPr>
          <w:rFonts w:ascii="微软雅黑" w:hAnsi="微软雅黑" w:eastAsia="微软雅黑" w:cs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</w:rPr>
        <w:t>海宁市农业农村局</w:t>
      </w:r>
      <w:r>
        <w:rPr>
          <w:rFonts w:ascii="微软雅黑" w:hAnsi="微软雅黑" w:eastAsia="微软雅黑" w:cs="微软雅黑"/>
          <w:b/>
          <w:bCs/>
          <w:color w:val="000000"/>
          <w:sz w:val="36"/>
          <w:szCs w:val="36"/>
        </w:rPr>
        <w:t>202</w:t>
      </w:r>
      <w:r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ascii="微软雅黑" w:hAnsi="微软雅黑" w:eastAsia="微软雅黑" w:cs="微软雅黑"/>
          <w:b/>
          <w:bCs/>
          <w:color w:val="000000"/>
          <w:sz w:val="36"/>
          <w:szCs w:val="36"/>
        </w:rPr>
        <w:t>年</w:t>
      </w:r>
      <w:r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ascii="微软雅黑" w:hAnsi="微软雅黑" w:eastAsia="微软雅黑" w:cs="微软雅黑"/>
          <w:b/>
          <w:bCs/>
          <w:color w:val="000000"/>
          <w:sz w:val="36"/>
          <w:szCs w:val="36"/>
        </w:rPr>
        <w:t>月政府采购意向</w:t>
      </w:r>
    </w:p>
    <w:p w14:paraId="00B19B12">
      <w:pPr>
        <w:rPr>
          <w:rFonts w:ascii="微软雅黑" w:hAnsi="微软雅黑" w:eastAsia="微软雅黑" w:cs="微软雅黑"/>
          <w:b/>
          <w:bCs/>
          <w:color w:val="000000"/>
          <w:sz w:val="36"/>
          <w:szCs w:val="36"/>
        </w:rPr>
      </w:pPr>
    </w:p>
    <w:p w14:paraId="5808B4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为便于供应商及时了解政府采购信息，根据《财政部关于开展政府采购意向公开工作的通知》（财库〔2020〕10号）等有关规定，现将</w:t>
      </w:r>
      <w:r>
        <w:rPr>
          <w:rStyle w:val="9"/>
          <w:rFonts w:hint="eastAsia" w:ascii="仿宋" w:hAnsi="仿宋" w:eastAsia="仿宋" w:cs="仿宋"/>
          <w:color w:val="000000"/>
          <w:kern w:val="0"/>
          <w:sz w:val="27"/>
          <w:szCs w:val="27"/>
        </w:rPr>
        <w:t>海宁市农业农村局202</w:t>
      </w:r>
      <w:r>
        <w:rPr>
          <w:rStyle w:val="9"/>
          <w:rFonts w:hint="default" w:ascii="仿宋" w:hAnsi="仿宋" w:eastAsia="仿宋" w:cs="仿宋"/>
          <w:color w:val="000000"/>
          <w:kern w:val="0"/>
          <w:sz w:val="27"/>
          <w:szCs w:val="27"/>
          <w:lang w:val="en-US"/>
        </w:rPr>
        <w:t>5</w:t>
      </w:r>
      <w:r>
        <w:rPr>
          <w:rStyle w:val="9"/>
          <w:rFonts w:hint="eastAsia" w:ascii="仿宋" w:hAnsi="仿宋" w:eastAsia="仿宋" w:cs="仿宋"/>
          <w:color w:val="000000"/>
          <w:kern w:val="0"/>
          <w:sz w:val="27"/>
          <w:szCs w:val="27"/>
        </w:rPr>
        <w:t>年</w:t>
      </w:r>
      <w:r>
        <w:rPr>
          <w:rStyle w:val="9"/>
          <w:rFonts w:hint="default" w:ascii="仿宋" w:hAnsi="仿宋" w:eastAsia="仿宋" w:cs="仿宋"/>
          <w:color w:val="000000"/>
          <w:kern w:val="0"/>
          <w:sz w:val="27"/>
          <w:szCs w:val="27"/>
          <w:lang w:val="en-US" w:eastAsia="zh-CN"/>
        </w:rPr>
        <w:t>2</w:t>
      </w:r>
      <w:r>
        <w:rPr>
          <w:rStyle w:val="9"/>
          <w:rFonts w:hint="eastAsia" w:ascii="仿宋" w:hAnsi="仿宋" w:eastAsia="仿宋" w:cs="仿宋"/>
          <w:color w:val="000000"/>
          <w:kern w:val="0"/>
          <w:sz w:val="27"/>
          <w:szCs w:val="27"/>
        </w:rPr>
        <w:t>月采购意向公开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 xml:space="preserve">如下： 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012"/>
      </w:tblGrid>
      <w:tr w14:paraId="2A2722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38D23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采购单位</w:t>
            </w:r>
          </w:p>
        </w:tc>
        <w:tc>
          <w:tcPr>
            <w:tcW w:w="5012" w:type="dxa"/>
          </w:tcPr>
          <w:p w14:paraId="36F14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海宁市农业农村局</w:t>
            </w:r>
          </w:p>
        </w:tc>
      </w:tr>
      <w:tr w14:paraId="497115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3C1BB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采购项目名称</w:t>
            </w:r>
          </w:p>
        </w:tc>
        <w:tc>
          <w:tcPr>
            <w:tcW w:w="5012" w:type="dxa"/>
          </w:tcPr>
          <w:p w14:paraId="55C69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“海宁园丁”高素质农民培育学用贯通综合试点项目</w:t>
            </w:r>
          </w:p>
        </w:tc>
      </w:tr>
      <w:tr w14:paraId="764FAA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645A2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采购品目</w:t>
            </w:r>
          </w:p>
        </w:tc>
        <w:tc>
          <w:tcPr>
            <w:tcW w:w="5012" w:type="dxa"/>
          </w:tcPr>
          <w:p w14:paraId="53E23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C03040000人才服务</w:t>
            </w:r>
          </w:p>
        </w:tc>
      </w:tr>
      <w:tr w14:paraId="0136F3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136EF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采购需求概况</w:t>
            </w:r>
          </w:p>
        </w:tc>
        <w:tc>
          <w:tcPr>
            <w:tcW w:w="5012" w:type="dxa"/>
          </w:tcPr>
          <w:p w14:paraId="14971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主要服务内容为：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项目以高素质农民学用贯通培育为主要目标，涵盖线上线下学习、实践操作、企业实习、技能考证、技能大赛、就业服务、跟踪等环节。</w:t>
            </w:r>
          </w:p>
        </w:tc>
      </w:tr>
      <w:tr w14:paraId="7CC473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2BA55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预算金额（元）</w:t>
            </w:r>
          </w:p>
        </w:tc>
        <w:tc>
          <w:tcPr>
            <w:tcW w:w="5012" w:type="dxa"/>
            <w:vAlign w:val="center"/>
          </w:tcPr>
          <w:p w14:paraId="6E7FA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600000</w:t>
            </w:r>
          </w:p>
        </w:tc>
      </w:tr>
      <w:tr w14:paraId="60163A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30E49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预计采购时间</w:t>
            </w:r>
          </w:p>
        </w:tc>
        <w:tc>
          <w:tcPr>
            <w:tcW w:w="5012" w:type="dxa"/>
          </w:tcPr>
          <w:p w14:paraId="319D3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14:paraId="335EA8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22A85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中小企业预留情况</w:t>
            </w:r>
          </w:p>
        </w:tc>
        <w:tc>
          <w:tcPr>
            <w:tcW w:w="5012" w:type="dxa"/>
          </w:tcPr>
          <w:p w14:paraId="20EFD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  <w:t>预留</w:t>
            </w:r>
          </w:p>
        </w:tc>
      </w:tr>
      <w:tr w14:paraId="2294F7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4AF17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落实政府采购政策功能情况</w:t>
            </w:r>
          </w:p>
        </w:tc>
        <w:tc>
          <w:tcPr>
            <w:tcW w:w="5012" w:type="dxa"/>
          </w:tcPr>
          <w:p w14:paraId="3A0F4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42494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5039E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联系人</w:t>
            </w:r>
          </w:p>
        </w:tc>
        <w:tc>
          <w:tcPr>
            <w:tcW w:w="5012" w:type="dxa"/>
          </w:tcPr>
          <w:p w14:paraId="700F1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张燕平</w:t>
            </w:r>
          </w:p>
        </w:tc>
      </w:tr>
      <w:tr w14:paraId="2A6437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7D00F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5012" w:type="dxa"/>
          </w:tcPr>
          <w:p w14:paraId="2385C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13757368816</w:t>
            </w:r>
          </w:p>
        </w:tc>
      </w:tr>
      <w:tr w14:paraId="6C0A98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211FF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备注</w:t>
            </w:r>
          </w:p>
        </w:tc>
        <w:tc>
          <w:tcPr>
            <w:tcW w:w="5012" w:type="dxa"/>
          </w:tcPr>
          <w:p w14:paraId="23889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/</w:t>
            </w:r>
          </w:p>
        </w:tc>
      </w:tr>
    </w:tbl>
    <w:p w14:paraId="5AE2F9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200"/>
        <w:jc w:val="left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本次公开的采购意向是本单位政府采购工作的初步安排，具体采购项目情况以相关采购公告和采购文件为准。</w:t>
      </w:r>
    </w:p>
    <w:p w14:paraId="2A945D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9"/>
          <w:rFonts w:hint="eastAsia" w:ascii="仿宋" w:hAnsi="仿宋" w:eastAsia="仿宋" w:cs="仿宋"/>
          <w:color w:val="000000"/>
          <w:kern w:val="0"/>
          <w:sz w:val="27"/>
          <w:szCs w:val="27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27"/>
          <w:szCs w:val="27"/>
        </w:rPr>
        <w:t xml:space="preserve">                                         </w:t>
      </w:r>
      <w:r>
        <w:rPr>
          <w:rStyle w:val="9"/>
          <w:rFonts w:hint="eastAsia" w:ascii="仿宋" w:hAnsi="仿宋" w:eastAsia="仿宋" w:cs="仿宋"/>
          <w:color w:val="000000"/>
          <w:kern w:val="0"/>
          <w:sz w:val="27"/>
          <w:szCs w:val="27"/>
        </w:rPr>
        <w:t>海宁市农业农村局</w:t>
      </w:r>
    </w:p>
    <w:p w14:paraId="772600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9"/>
          <w:rFonts w:hint="default" w:ascii="仿宋" w:hAnsi="仿宋" w:eastAsia="仿宋" w:cs="仿宋"/>
          <w:color w:val="000000"/>
          <w:kern w:val="0"/>
          <w:sz w:val="27"/>
          <w:szCs w:val="27"/>
          <w:lang w:val="en-US" w:eastAsia="zh-CN"/>
        </w:rPr>
      </w:pPr>
      <w:r>
        <w:rPr>
          <w:rStyle w:val="9"/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/>
        </w:rPr>
        <w:t xml:space="preserve">                                           2025.02.19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QwZTQ1YzAzNDczMmZlNWUxNTY1MTBiNTQ1ZTVhYzQifQ=="/>
  </w:docVars>
  <w:rsids>
    <w:rsidRoot w:val="369634FD"/>
    <w:rsid w:val="00084959"/>
    <w:rsid w:val="001A6DB3"/>
    <w:rsid w:val="002C53FF"/>
    <w:rsid w:val="004731CC"/>
    <w:rsid w:val="0077569A"/>
    <w:rsid w:val="00836470"/>
    <w:rsid w:val="00902D41"/>
    <w:rsid w:val="00B545EF"/>
    <w:rsid w:val="00BE6411"/>
    <w:rsid w:val="05CA63B7"/>
    <w:rsid w:val="05D03247"/>
    <w:rsid w:val="085D52B3"/>
    <w:rsid w:val="11FD0173"/>
    <w:rsid w:val="1A440C1A"/>
    <w:rsid w:val="1D534976"/>
    <w:rsid w:val="1EDD3E23"/>
    <w:rsid w:val="235D6BBB"/>
    <w:rsid w:val="24190799"/>
    <w:rsid w:val="2BA9411F"/>
    <w:rsid w:val="365F5585"/>
    <w:rsid w:val="369634FD"/>
    <w:rsid w:val="3A260FDD"/>
    <w:rsid w:val="3AEFEF5C"/>
    <w:rsid w:val="42D63A36"/>
    <w:rsid w:val="43332682"/>
    <w:rsid w:val="45724BB7"/>
    <w:rsid w:val="4642189D"/>
    <w:rsid w:val="48A64841"/>
    <w:rsid w:val="49FA4660"/>
    <w:rsid w:val="4A2F4C4D"/>
    <w:rsid w:val="4CA54620"/>
    <w:rsid w:val="52C11B00"/>
    <w:rsid w:val="53CC5040"/>
    <w:rsid w:val="56954971"/>
    <w:rsid w:val="58CA697C"/>
    <w:rsid w:val="5B5E1520"/>
    <w:rsid w:val="73D0116B"/>
    <w:rsid w:val="7DFA80CD"/>
    <w:rsid w:val="7F0322AF"/>
    <w:rsid w:val="7FEF6F6C"/>
    <w:rsid w:val="DEBB225C"/>
    <w:rsid w:val="EB7FD9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TML Sample"/>
    <w:basedOn w:val="7"/>
    <w:qFormat/>
    <w:uiPriority w:val="0"/>
    <w:rPr>
      <w:rFonts w:ascii="Courier New" w:hAnsi="Courier New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332</Words>
  <Characters>377</Characters>
  <Lines>3</Lines>
  <Paragraphs>1</Paragraphs>
  <TotalTime>100</TotalTime>
  <ScaleCrop>false</ScaleCrop>
  <LinksUpToDate>false</LinksUpToDate>
  <CharactersWithSpaces>462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2023-09-29T08:35:00Z</dcterms:created>
  <dc:creator>Administrator</dc:creator>
  <cp:lastModifiedBy>點爸T.choU</cp:lastModifiedBy>
  <cp:lastPrinted>2025-02-19T10:26:00Z</cp:lastPrinted>
  <dcterms:modified xsi:type="dcterms:W3CDTF">2025-02-19T02:40:58Z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889B433E03A0478591C87B0662E60280_12</vt:lpwstr>
  </property>
  <property fmtid="{D5CDD505-2E9C-101B-9397-08002B2CF9AE}" pid="4" name="KSOTemplateDocerSaveRecord">
    <vt:lpwstr>eyJoZGlkIjoiODQwZTQ1YzAzNDczMmZlNWUxNTY1MTBiNTQ1ZTVhYzQiLCJ1c2VySWQiOiIzNzQ1MTU5ODcifQ==</vt:lpwstr>
  </property>
</Properties>
</file>