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71812">
      <w:pPr>
        <w:spacing w:line="560" w:lineRule="exact"/>
        <w:jc w:val="center"/>
        <w:rPr>
          <w:rFonts w:ascii="黑体" w:hAnsi="黑体" w:eastAsia="黑体"/>
          <w:color w:val="000000" w:themeColor="text1"/>
          <w:sz w:val="30"/>
          <w:szCs w:val="30"/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</w:rPr>
        <w:t>长兴县疾病预防控制中心（长兴县卫生监督所）</w:t>
      </w:r>
    </w:p>
    <w:p w14:paraId="1AE9F591">
      <w:pPr>
        <w:spacing w:line="560" w:lineRule="exact"/>
        <w:jc w:val="center"/>
        <w:rPr>
          <w:rFonts w:ascii="黑体" w:hAnsi="黑体" w:eastAsia="黑体"/>
          <w:color w:val="000000" w:themeColor="text1"/>
          <w:sz w:val="30"/>
          <w:szCs w:val="30"/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  <w:lang w:val="en-US" w:eastAsia="zh-CN"/>
        </w:rPr>
        <w:t>实验室改造</w:t>
      </w:r>
      <w:r>
        <w:rPr>
          <w:rFonts w:hint="eastAsia" w:ascii="黑体" w:hAnsi="黑体" w:eastAsia="黑体"/>
          <w:color w:val="000000" w:themeColor="text1"/>
          <w:sz w:val="30"/>
          <w:szCs w:val="30"/>
        </w:rPr>
        <w:t>需求调研公告</w:t>
      </w:r>
      <w:r>
        <w:rPr>
          <w:rFonts w:hint="eastAsia" w:ascii="黑体" w:hAnsi="Microsoft YaHei UI" w:eastAsia="黑体"/>
          <w:color w:val="000000" w:themeColor="text1"/>
          <w:sz w:val="30"/>
          <w:szCs w:val="30"/>
          <w:shd w:val="clear" w:color="auto" w:fill="FFFFFF"/>
        </w:rPr>
        <w:t> </w:t>
      </w:r>
    </w:p>
    <w:p w14:paraId="72B647EA">
      <w:pPr>
        <w:spacing w:line="560" w:lineRule="exact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</w:rPr>
        <w:t>我中心近期拟</w:t>
      </w: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  <w:lang w:val="en-US" w:eastAsia="zh-CN"/>
        </w:rPr>
        <w:t>改造新建病媒生物实验室、艾滋病确证实验室、游离二氧化硅检测实验室、样品分装实验室</w:t>
      </w: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</w:rPr>
        <w:t>，该项目总建筑面积约</w:t>
      </w: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  <w:lang w:val="en-US" w:eastAsia="zh-CN"/>
        </w:rPr>
        <w:t>240</w:t>
      </w: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</w:rPr>
        <w:t>平方米，预算控制价在</w:t>
      </w: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  <w:lang w:val="en-US" w:eastAsia="zh-CN"/>
        </w:rPr>
        <w:t>120</w:t>
      </w: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</w:rPr>
        <w:t>万以内，现进行</w:t>
      </w: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  <w:lang w:val="en-US" w:eastAsia="zh-CN"/>
        </w:rPr>
        <w:t>设计、</w:t>
      </w:r>
      <w:r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</w:rPr>
        <w:t>装修改造工程市场调研，请符合条件的供应商积极参与报名。</w:t>
      </w:r>
    </w:p>
    <w:p w14:paraId="6B15F665">
      <w:pPr>
        <w:widowControl/>
        <w:shd w:val="clear" w:color="auto" w:fill="FFFFFF"/>
        <w:spacing w:after="113" w:line="560" w:lineRule="exact"/>
        <w:jc w:val="left"/>
        <w:rPr>
          <w:rFonts w:ascii="仿宋" w:hAnsi="仿宋" w:eastAsia="仿宋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</w:rPr>
        <w:t>一、报名时间及相关注意事项</w:t>
      </w:r>
    </w:p>
    <w:p w14:paraId="4ED80F4A">
      <w:pPr>
        <w:widowControl/>
        <w:shd w:val="clear" w:color="auto" w:fill="FFFFFF"/>
        <w:spacing w:after="113" w:line="560" w:lineRule="exact"/>
        <w:jc w:val="left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（一）日期：202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月1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日至202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月2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日</w:t>
      </w:r>
    </w:p>
    <w:p w14:paraId="1B67B63A">
      <w:pPr>
        <w:widowControl/>
        <w:shd w:val="clear" w:color="auto" w:fill="FFFFFF"/>
        <w:spacing w:after="113" w:line="560" w:lineRule="exact"/>
        <w:jc w:val="left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（二）联系电话：15088389966 联系人：张先生</w:t>
      </w:r>
    </w:p>
    <w:p w14:paraId="6D670A13">
      <w:pPr>
        <w:widowControl/>
        <w:shd w:val="clear" w:color="auto" w:fill="FFFFFF"/>
        <w:spacing w:after="113" w:line="560" w:lineRule="exact"/>
        <w:jc w:val="left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（三）报名方式：发送邮件至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</w:rPr>
        <w:t>cxcdccg6228323@163.com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。</w:t>
      </w:r>
    </w:p>
    <w:p w14:paraId="503CBD4C">
      <w:pPr>
        <w:widowControl/>
        <w:shd w:val="clear" w:color="auto" w:fill="FFFFFF"/>
        <w:spacing w:after="113" w:line="560" w:lineRule="exact"/>
        <w:ind w:left="560" w:hanging="560" w:hangingChars="200"/>
        <w:jc w:val="left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（四）报名需提供下列资料，复印件需加盖单位公章（红）</w:t>
      </w:r>
    </w:p>
    <w:p w14:paraId="4D5D65C0">
      <w:pPr>
        <w:widowControl/>
        <w:shd w:val="clear" w:color="auto" w:fill="FFFFFF"/>
        <w:spacing w:after="113" w:line="560" w:lineRule="exact"/>
        <w:ind w:left="420" w:leftChars="200" w:firstLine="280" w:firstLineChars="100"/>
        <w:jc w:val="left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1.有效的《企业营业执照》</w:t>
      </w:r>
    </w:p>
    <w:p w14:paraId="2EA6D443">
      <w:pPr>
        <w:widowControl/>
        <w:shd w:val="clear" w:color="auto" w:fill="FFFFFF"/>
        <w:spacing w:after="113" w:line="560" w:lineRule="exact"/>
        <w:ind w:left="420" w:leftChars="200" w:firstLine="280" w:firstLineChars="100"/>
        <w:jc w:val="left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2.报名表（见附件1）</w:t>
      </w:r>
    </w:p>
    <w:p w14:paraId="1AA2F3EA">
      <w:pPr>
        <w:widowControl/>
        <w:shd w:val="clear" w:color="auto" w:fill="FFFFFF"/>
        <w:spacing w:after="113" w:line="560" w:lineRule="exact"/>
        <w:jc w:val="left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（五）征询当天需提供以下材料：</w:t>
      </w:r>
    </w:p>
    <w:p w14:paraId="7E62C992">
      <w:pPr>
        <w:widowControl/>
        <w:shd w:val="clear" w:color="auto" w:fill="FFFFFF"/>
        <w:spacing w:after="113" w:line="560" w:lineRule="exact"/>
        <w:ind w:firstLine="560" w:firstLineChars="200"/>
        <w:jc w:val="left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法定代表人或其授权代理人的授权证书（原件1份）及本人身份证；</w:t>
      </w:r>
    </w:p>
    <w:p w14:paraId="64CC1FAF">
      <w:pPr>
        <w:widowControl/>
        <w:shd w:val="clear" w:color="auto" w:fill="FFFFFF"/>
        <w:spacing w:after="113" w:line="560" w:lineRule="exact"/>
        <w:jc w:val="left"/>
        <w:rPr>
          <w:rFonts w:ascii="仿宋" w:hAnsi="仿宋" w:eastAsia="仿宋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</w:rPr>
        <w:t>二、征询时间地点</w:t>
      </w:r>
    </w:p>
    <w:p w14:paraId="644F2A9E">
      <w:pPr>
        <w:widowControl/>
        <w:shd w:val="clear" w:color="auto" w:fill="FFFFFF"/>
        <w:spacing w:after="113" w:line="560" w:lineRule="exact"/>
        <w:ind w:firstLine="560" w:firstLineChars="200"/>
        <w:jc w:val="left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时间：202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月2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日（周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</w:rPr>
        <w:t>）14:00；地址：长兴县龙山街道双拥路87号1号楼三楼312会议室。</w:t>
      </w:r>
    </w:p>
    <w:p w14:paraId="10658500">
      <w:pPr>
        <w:spacing w:line="56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</w:p>
    <w:p w14:paraId="0D32B3FF">
      <w:pPr>
        <w:spacing w:line="56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  <w:bookmarkStart w:id="0" w:name="_GoBack"/>
      <w:bookmarkEnd w:id="0"/>
    </w:p>
    <w:p w14:paraId="5FFBEA67">
      <w:pPr>
        <w:spacing w:line="56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</w:p>
    <w:p w14:paraId="20493CBC">
      <w:pPr>
        <w:spacing w:line="56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</w:rPr>
      </w:pPr>
    </w:p>
    <w:p w14:paraId="7DC53535">
      <w:pPr>
        <w:spacing w:line="560" w:lineRule="exac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附件1：</w:t>
      </w:r>
    </w:p>
    <w:p w14:paraId="2B0AF32B">
      <w:pPr>
        <w:spacing w:line="560" w:lineRule="exact"/>
        <w:jc w:val="center"/>
        <w:rPr>
          <w:rFonts w:ascii="仿宋" w:hAnsi="仿宋" w:eastAsia="仿宋"/>
          <w:b/>
          <w:color w:val="000000" w:themeColor="text1"/>
          <w:sz w:val="44"/>
          <w:szCs w:val="44"/>
        </w:rPr>
      </w:pPr>
      <w:r>
        <w:rPr>
          <w:rFonts w:hint="eastAsia" w:ascii="仿宋" w:hAnsi="仿宋" w:eastAsia="仿宋"/>
          <w:b/>
          <w:color w:val="000000" w:themeColor="text1"/>
          <w:sz w:val="44"/>
          <w:szCs w:val="44"/>
        </w:rPr>
        <w:t>报 名 表</w:t>
      </w:r>
    </w:p>
    <w:tbl>
      <w:tblPr>
        <w:tblStyle w:val="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2126"/>
        <w:gridCol w:w="3119"/>
      </w:tblGrid>
      <w:tr w14:paraId="2D167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vAlign w:val="center"/>
          </w:tcPr>
          <w:p w14:paraId="24E9D87E">
            <w:pPr>
              <w:spacing w:line="56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供应商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26" w:type="dxa"/>
            <w:vAlign w:val="center"/>
          </w:tcPr>
          <w:p w14:paraId="49777D09"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3119" w:type="dxa"/>
            <w:vAlign w:val="center"/>
          </w:tcPr>
          <w:p w14:paraId="3EA78C45"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联系电话</w:t>
            </w:r>
          </w:p>
        </w:tc>
      </w:tr>
      <w:tr w14:paraId="728F2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  <w:vAlign w:val="center"/>
          </w:tcPr>
          <w:p w14:paraId="02A92CFB"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C026369"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725B368B"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</w:tbl>
    <w:p w14:paraId="23B4CC28">
      <w:pPr>
        <w:spacing w:line="560" w:lineRule="exact"/>
        <w:ind w:firstLine="560" w:firstLineChars="200"/>
        <w:jc w:val="center"/>
        <w:rPr>
          <w:rFonts w:ascii="仿宋" w:hAnsi="仿宋" w:eastAsia="仿宋"/>
          <w:color w:val="000000" w:themeColor="text1"/>
          <w:sz w:val="28"/>
          <w:szCs w:val="28"/>
        </w:rPr>
      </w:pPr>
    </w:p>
    <w:p w14:paraId="7D52D4BD">
      <w:pPr>
        <w:spacing w:line="560" w:lineRule="exact"/>
        <w:ind w:firstLine="560" w:firstLineChars="200"/>
        <w:jc w:val="center"/>
        <w:rPr>
          <w:rFonts w:ascii="仿宋" w:hAnsi="仿宋" w:eastAsia="仿宋"/>
          <w:color w:val="000000" w:themeColor="text1"/>
          <w:sz w:val="28"/>
          <w:szCs w:val="28"/>
        </w:rPr>
      </w:pPr>
    </w:p>
    <w:p w14:paraId="671D2686">
      <w:pPr>
        <w:spacing w:line="560" w:lineRule="exact"/>
        <w:ind w:firstLine="560" w:firstLineChars="200"/>
        <w:jc w:val="center"/>
        <w:rPr>
          <w:rFonts w:ascii="仿宋" w:hAnsi="仿宋" w:eastAsia="仿宋"/>
          <w:color w:val="000000" w:themeColor="text1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6F67C2"/>
    <w:rsid w:val="00036724"/>
    <w:rsid w:val="00195C02"/>
    <w:rsid w:val="002C5AB1"/>
    <w:rsid w:val="002D1786"/>
    <w:rsid w:val="00381834"/>
    <w:rsid w:val="003835FA"/>
    <w:rsid w:val="00444DF3"/>
    <w:rsid w:val="00526228"/>
    <w:rsid w:val="00530880"/>
    <w:rsid w:val="00544359"/>
    <w:rsid w:val="005C180B"/>
    <w:rsid w:val="006C35AE"/>
    <w:rsid w:val="006F0D23"/>
    <w:rsid w:val="006F67C2"/>
    <w:rsid w:val="007762C5"/>
    <w:rsid w:val="009D6EF0"/>
    <w:rsid w:val="00B0356E"/>
    <w:rsid w:val="00BA1542"/>
    <w:rsid w:val="00CC684A"/>
    <w:rsid w:val="00CE6015"/>
    <w:rsid w:val="00E47368"/>
    <w:rsid w:val="00E5660E"/>
    <w:rsid w:val="00F91DC3"/>
    <w:rsid w:val="00FF0C19"/>
    <w:rsid w:val="2ED42712"/>
    <w:rsid w:val="37152BEF"/>
    <w:rsid w:val="7FA6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bookmark-item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362</Words>
  <Characters>418</Characters>
  <Lines>2</Lines>
  <Paragraphs>1</Paragraphs>
  <TotalTime>10</TotalTime>
  <ScaleCrop>false</ScaleCrop>
  <LinksUpToDate>false</LinksUpToDate>
  <CharactersWithSpaces>422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2024-06-19T02:50:00Z</dcterms:created>
  <dc:creator>殷海妹</dc:creator>
  <cp:lastModifiedBy>吾唔晤</cp:lastModifiedBy>
  <dcterms:modified xsi:type="dcterms:W3CDTF">2025-04-17T09:07:23Z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eyJoZGlkIjoiNjljMmVmN2VhNWNkZWU2MjY2MGI3M2Q1MDdkNTc4ZTkiLCJ1c2VySWQiOiI0Mzk3OTExMzEifQ==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26AEDF6F630C4410B688B3CB6877F364_12</vt:lpwstr>
  </property>
</Properties>
</file>