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451A3">
      <w:pPr>
        <w:jc w:val="center"/>
        <w:rPr>
          <w:rFonts w:hint="eastAsia" w:asciiTheme="minorEastAsia" w:hAnsiTheme="minorEastAsia" w:eastAsiaTheme="minorEastAsia"/>
          <w:b/>
          <w:bCs/>
          <w:sz w:val="44"/>
          <w:szCs w:val="44"/>
          <w:highlight w:val="none"/>
        </w:rPr>
      </w:pPr>
      <w:bookmarkStart w:id="0" w:name="_Hlk194250569"/>
      <w:bookmarkStart w:id="1" w:name="_Hlk194931492"/>
      <w:r>
        <w:rPr>
          <w:rFonts w:hint="eastAsia" w:asciiTheme="minorEastAsia" w:hAnsiTheme="minorEastAsia" w:eastAsiaTheme="minorEastAsia"/>
          <w:b/>
          <w:bCs/>
          <w:sz w:val="44"/>
          <w:szCs w:val="44"/>
          <w:highlight w:val="none"/>
        </w:rPr>
        <w:t>湖州市中心医院等医疗机构体外诊断配套服务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  <w:highlight w:val="none"/>
          <w:lang w:val="en-US" w:eastAsia="zh-CN"/>
        </w:rPr>
        <w:t>市场</w:t>
      </w:r>
      <w:r>
        <w:rPr>
          <w:rFonts w:asciiTheme="minorEastAsia" w:hAnsiTheme="minorEastAsia" w:eastAsiaTheme="minorEastAsia"/>
          <w:b/>
          <w:bCs/>
          <w:sz w:val="44"/>
          <w:szCs w:val="44"/>
          <w:highlight w:val="none"/>
        </w:rPr>
        <w:t>调研</w:t>
      </w:r>
      <w:r>
        <w:rPr>
          <w:rFonts w:hint="eastAsia" w:asciiTheme="minorEastAsia" w:hAnsiTheme="minorEastAsia" w:eastAsiaTheme="minorEastAsia"/>
          <w:b/>
          <w:bCs/>
          <w:sz w:val="44"/>
          <w:szCs w:val="44"/>
          <w:highlight w:val="none"/>
        </w:rPr>
        <w:t>公告</w:t>
      </w:r>
    </w:p>
    <w:p w14:paraId="2A6C93C3">
      <w:pPr>
        <w:ind w:firstLine="560" w:firstLineChars="200"/>
        <w:rPr>
          <w:rFonts w:hint="eastAsia" w:cs="宋体" w:asciiTheme="minorEastAsia" w:hAnsiTheme="minorEastAsia" w:eastAsiaTheme="minorEastAsia"/>
          <w:color w:val="FF0000"/>
          <w:sz w:val="28"/>
          <w:szCs w:val="28"/>
          <w:highlight w:val="none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sz w:val="28"/>
          <w:szCs w:val="28"/>
          <w:highlight w:val="none"/>
        </w:rPr>
        <w:t>为充分了解市场供销情况，保证采购工作公正、公平、公开顺利开展，欢迎有相关资质的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供应商积极参与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调研</w:t>
      </w:r>
      <w:r>
        <w:rPr>
          <w:rFonts w:hint="eastAsia" w:cs="宋体" w:asciiTheme="minorEastAsia" w:hAnsiTheme="minorEastAsia" w:eastAsiaTheme="minor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15384B8">
      <w:pPr>
        <w:pStyle w:val="33"/>
        <w:numPr>
          <w:ilvl w:val="0"/>
          <w:numId w:val="1"/>
        </w:numPr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项目名称：</w:t>
      </w:r>
    </w:p>
    <w:p w14:paraId="09C7AC99">
      <w:pP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湖州市中心医院等医疗机构体外诊断配套服务</w:t>
      </w:r>
    </w:p>
    <w:p w14:paraId="1906A87C">
      <w:pP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二、调研情况：</w:t>
      </w:r>
    </w:p>
    <w:tbl>
      <w:tblPr>
        <w:tblStyle w:val="16"/>
        <w:tblW w:w="816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7"/>
        <w:gridCol w:w="6300"/>
      </w:tblGrid>
      <w:tr w14:paraId="1E127B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7A5817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6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392494B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项目名称</w:t>
            </w:r>
          </w:p>
        </w:tc>
      </w:tr>
      <w:tr w14:paraId="76274E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60722B2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6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ACAEE5E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生化类</w:t>
            </w:r>
          </w:p>
        </w:tc>
      </w:tr>
      <w:tr w14:paraId="532AE20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CFF94EE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6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4015BC8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免疫类</w:t>
            </w:r>
          </w:p>
        </w:tc>
      </w:tr>
      <w:tr w14:paraId="5CF20C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F2DB5E8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6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7A841D4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临检类</w:t>
            </w:r>
          </w:p>
        </w:tc>
      </w:tr>
      <w:tr w14:paraId="5AC67EB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CD663F7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6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7C5CFEC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输血类</w:t>
            </w:r>
          </w:p>
        </w:tc>
      </w:tr>
      <w:tr w14:paraId="51A96F0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8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BF8984A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63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AF705E1">
            <w:pPr>
              <w:jc w:val="center"/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sz w:val="28"/>
                <w:szCs w:val="28"/>
                <w:highlight w:val="none"/>
              </w:rPr>
              <w:t>微生物与分子诊断类</w:t>
            </w:r>
          </w:p>
        </w:tc>
      </w:tr>
    </w:tbl>
    <w:p w14:paraId="63F89675">
      <w:pPr>
        <w:pStyle w:val="33"/>
        <w:numPr>
          <w:ilvl w:val="0"/>
          <w:numId w:val="2"/>
        </w:numPr>
        <w:rPr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线上报名时间：</w:t>
      </w:r>
    </w:p>
    <w:p w14:paraId="73AEE0ED">
      <w:pPr>
        <w:rPr>
          <w:rFonts w:hint="eastAsia" w:eastAsia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highlight w:val="none"/>
        </w:rPr>
        <w:t>自公告发布起至 2025年4月</w:t>
      </w:r>
      <w:r>
        <w:rPr>
          <w:rFonts w:hint="eastAsia"/>
          <w:sz w:val="28"/>
          <w:szCs w:val="28"/>
          <w:highlight w:val="none"/>
          <w:lang w:val="en-US" w:eastAsia="zh-CN"/>
        </w:rPr>
        <w:t>27</w:t>
      </w:r>
      <w:r>
        <w:rPr>
          <w:rFonts w:hint="eastAsia"/>
          <w:sz w:val="28"/>
          <w:szCs w:val="28"/>
          <w:highlight w:val="none"/>
        </w:rPr>
        <w:t>日 17时00分</w:t>
      </w:r>
      <w:r>
        <w:rPr>
          <w:rFonts w:hint="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以邮件接收时间为准，逾期不再接收报名</w:t>
      </w:r>
      <w:r>
        <w:rPr>
          <w:rFonts w:hint="eastAsia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6F7CA3A">
      <w:pPr>
        <w:rPr>
          <w:b w:val="0"/>
          <w:bCs w:val="0"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四、 提交材料地址及联系方式：</w:t>
      </w:r>
    </w:p>
    <w:p w14:paraId="3B15DCBA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  <w:highlight w:val="none"/>
        </w:rPr>
        <w:t>1.资料接收</w:t>
      </w:r>
      <w:r>
        <w:rPr>
          <w:sz w:val="28"/>
          <w:szCs w:val="28"/>
          <w:highlight w:val="none"/>
        </w:rPr>
        <w:t>邮箱：</w:t>
      </w:r>
      <w:r>
        <w:rPr>
          <w:rFonts w:hint="eastAsia"/>
          <w:sz w:val="28"/>
          <w:szCs w:val="28"/>
          <w:highlight w:val="none"/>
          <w:lang w:val="en-US" w:eastAsia="zh-CN"/>
        </w:rPr>
        <w:t>A</w:t>
      </w:r>
      <w:r>
        <w:rPr>
          <w:rFonts w:hint="eastAsia"/>
          <w:sz w:val="28"/>
          <w:szCs w:val="28"/>
          <w:highlight w:val="none"/>
        </w:rPr>
        <w:t>2819873</w:t>
      </w:r>
      <w:r>
        <w:rPr>
          <w:rFonts w:ascii="Segoe UI" w:hAnsi="Segoe UI" w:eastAsia="Segoe UI" w:cs="Segoe UI"/>
          <w:i w:val="0"/>
          <w:iCs w:val="0"/>
          <w:caps w:val="0"/>
          <w:color w:val="21293A"/>
          <w:spacing w:val="0"/>
          <w:sz w:val="28"/>
          <w:szCs w:val="28"/>
        </w:rPr>
        <w:t>@126.com</w:t>
      </w:r>
    </w:p>
    <w:p w14:paraId="50C19440">
      <w:pPr>
        <w:rPr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highlight w:val="none"/>
        </w:rPr>
        <w:t>2.报名联系人：</w:t>
      </w:r>
      <w:r>
        <w:rPr>
          <w:rFonts w:hint="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姜先生</w:t>
      </w:r>
    </w:p>
    <w:p w14:paraId="0658385B">
      <w:pPr>
        <w:rPr>
          <w:rFonts w:hint="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highlight w:val="none"/>
        </w:rPr>
        <w:t>3.联系电话：0572-</w:t>
      </w:r>
      <w:bookmarkStart w:id="2" w:name="_GoBack"/>
      <w:bookmarkEnd w:id="2"/>
      <w:r>
        <w:rPr>
          <w:rFonts w:hint="eastAsia"/>
          <w:sz w:val="28"/>
          <w:szCs w:val="28"/>
          <w:highlight w:val="none"/>
        </w:rPr>
        <w:t>2819873</w:t>
      </w:r>
      <w:r>
        <w:rPr>
          <w:rFonts w:hint="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（工作日：上午8:00-12:00；下午13:30-17:00，法定节假日、双休日除外）</w:t>
      </w:r>
    </w:p>
    <w:p w14:paraId="0176C039">
      <w:pPr>
        <w:rPr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</w:rPr>
        <w:t>五、 报名提交材料：</w:t>
      </w:r>
    </w:p>
    <w:bookmarkEnd w:id="0"/>
    <w:p w14:paraId="4F9C2C64"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1.合法的营业执照副本、税务登记证、组织机构代码证，已完成三证合一的企业只需提供三证合一的营业执照副本（加盖公章后以扫描件形式发送）</w:t>
      </w:r>
    </w:p>
    <w:p w14:paraId="4115C9D8">
      <w:pP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2.医疗器械生产（经营）许可证（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加盖公章后以扫描件形式发送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 w14:paraId="562C4648">
      <w:pPr>
        <w:rPr>
          <w:rFonts w:hint="default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3.所投产品经销授权书（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加盖公章后以扫描件形式发送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 w14:paraId="355FD1F1">
      <w:pPr>
        <w:rPr>
          <w:rFonts w:hint="eastAsia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.法定代表人授权书（加盖公章后以扫描件形式发送）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FD3AC15">
      <w:pPr>
        <w:rPr>
          <w:rFonts w:hint="default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5.报名表（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加盖公章后以扫描件形式发送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bookmarkEnd w:id="1"/>
    <w:p w14:paraId="70E11D07"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A1AB0"/>
    <w:multiLevelType w:val="multilevel"/>
    <w:tmpl w:val="166A1AB0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581F7863"/>
    <w:multiLevelType w:val="multilevel"/>
    <w:tmpl w:val="581F7863"/>
    <w:lvl w:ilvl="0" w:tentative="0">
      <w:start w:val="1"/>
      <w:numFmt w:val="japaneseCounting"/>
      <w:lvlText w:val="%1、"/>
      <w:lvlJc w:val="left"/>
      <w:pPr>
        <w:ind w:left="560" w:hanging="5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603"/>
    <w:rsid w:val="00092509"/>
    <w:rsid w:val="000A2595"/>
    <w:rsid w:val="00192F0E"/>
    <w:rsid w:val="00286296"/>
    <w:rsid w:val="002E0D6C"/>
    <w:rsid w:val="00427F44"/>
    <w:rsid w:val="004575C3"/>
    <w:rsid w:val="004D3A8F"/>
    <w:rsid w:val="005573A9"/>
    <w:rsid w:val="00692603"/>
    <w:rsid w:val="006D4B01"/>
    <w:rsid w:val="0071712A"/>
    <w:rsid w:val="00764865"/>
    <w:rsid w:val="007C0243"/>
    <w:rsid w:val="00886ACA"/>
    <w:rsid w:val="00B52663"/>
    <w:rsid w:val="00B56C8C"/>
    <w:rsid w:val="00C17865"/>
    <w:rsid w:val="00C75CF7"/>
    <w:rsid w:val="00CC4A05"/>
    <w:rsid w:val="00CF3BD6"/>
    <w:rsid w:val="00D871B9"/>
    <w:rsid w:val="00D93B12"/>
    <w:rsid w:val="00DD2791"/>
    <w:rsid w:val="00DE4EDF"/>
    <w:rsid w:val="02FC4FF1"/>
    <w:rsid w:val="046044C8"/>
    <w:rsid w:val="047B14FB"/>
    <w:rsid w:val="05B7058B"/>
    <w:rsid w:val="0AD0005F"/>
    <w:rsid w:val="0E442370"/>
    <w:rsid w:val="23531EBA"/>
    <w:rsid w:val="2C574478"/>
    <w:rsid w:val="3CAA0A65"/>
    <w:rsid w:val="42F17AF6"/>
    <w:rsid w:val="458D5DD1"/>
    <w:rsid w:val="4B60270F"/>
    <w:rsid w:val="5949410C"/>
    <w:rsid w:val="63DB17F0"/>
    <w:rsid w:val="64F36B5B"/>
    <w:rsid w:val="67A325C0"/>
    <w:rsid w:val="71C96FB3"/>
    <w:rsid w:val="725C410B"/>
    <w:rsid w:val="789A5594"/>
    <w:rsid w:val="7FFB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7"/>
    <w:link w:val="13"/>
    <w:qFormat/>
    <w:uiPriority w:val="99"/>
    <w:rPr>
      <w:rFonts w:ascii="Calibri" w:hAnsi="Calibri" w:eastAsia="宋体" w:cs="Arial"/>
      <w:sz w:val="18"/>
      <w:szCs w:val="18"/>
    </w:rPr>
  </w:style>
  <w:style w:type="character" w:customStyle="1" w:styleId="39">
    <w:name w:val="页脚 字符"/>
    <w:basedOn w:val="17"/>
    <w:link w:val="12"/>
    <w:qFormat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438</Characters>
  <Lines>4</Lines>
  <Paragraphs>1</Paragraphs>
  <TotalTime>0</TotalTime>
  <ScaleCrop>false</ScaleCrop>
  <LinksUpToDate>false</LinksUpToDate>
  <CharactersWithSpaces>442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2025-03-29T00:45:00Z</dcterms:created>
  <dc:creator>耕 杨</dc:creator>
  <cp:lastModifiedBy>老姜</cp:lastModifiedBy>
  <dcterms:modified xsi:type="dcterms:W3CDTF">2025-04-22T01:33:30Z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eyJoZGlkIjoiMmQyMDI5NTI0YmQ1YzgyNmZlNzllOGVlNzZiNmRjMDUiLCJ1c2VySWQiOiI0NTYwODA3MTIifQ==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FE0C95289AD24C7DA84A6995CBA30391_12</vt:lpwstr>
  </property>
</Properties>
</file>