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D832C" w14:textId="77777777" w:rsidR="004C4C37" w:rsidRDefault="00000000">
      <w:pPr>
        <w:spacing w:line="400" w:lineRule="exact"/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采购须知</w:t>
      </w:r>
    </w:p>
    <w:p w14:paraId="4CCE2047" w14:textId="6CA9BB13" w:rsidR="004C4C37" w:rsidRDefault="00000000">
      <w:pPr>
        <w:spacing w:after="0" w:line="40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一、总则：</w:t>
      </w:r>
      <w:r>
        <w:rPr>
          <w:rFonts w:ascii="仿宋" w:eastAsia="仿宋" w:hAnsi="仿宋" w:hint="eastAsia"/>
          <w:sz w:val="28"/>
          <w:szCs w:val="28"/>
        </w:rPr>
        <w:t>浙江省十里丰监狱罪犯肺结核普查采购</w:t>
      </w:r>
      <w:r w:rsidR="00126C81">
        <w:rPr>
          <w:rFonts w:ascii="仿宋" w:eastAsia="仿宋" w:hAnsi="仿宋" w:hint="eastAsia"/>
          <w:sz w:val="28"/>
          <w:szCs w:val="28"/>
        </w:rPr>
        <w:t>（三次）</w:t>
      </w:r>
      <w:r>
        <w:rPr>
          <w:rFonts w:ascii="仿宋" w:eastAsia="仿宋" w:hAnsi="仿宋" w:hint="eastAsia"/>
          <w:sz w:val="28"/>
          <w:szCs w:val="28"/>
        </w:rPr>
        <w:t>项目</w:t>
      </w:r>
      <w:r>
        <w:rPr>
          <w:rFonts w:ascii="仿宋" w:eastAsia="仿宋" w:hAnsi="仿宋" w:cs="宋体" w:hint="eastAsia"/>
          <w:kern w:val="0"/>
          <w:sz w:val="28"/>
          <w:szCs w:val="28"/>
        </w:rPr>
        <w:t>，采购人为浙江省十里丰监狱，采购申请部门为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>医院</w:t>
      </w:r>
      <w:r>
        <w:rPr>
          <w:rFonts w:ascii="仿宋" w:eastAsia="仿宋" w:hAnsi="仿宋" w:cs="宋体" w:hint="eastAsia"/>
          <w:kern w:val="0"/>
          <w:sz w:val="28"/>
          <w:szCs w:val="28"/>
        </w:rPr>
        <w:t>，采购编号为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>SLF-</w:t>
      </w:r>
      <w:r w:rsidR="003922D6">
        <w:rPr>
          <w:rFonts w:ascii="仿宋" w:eastAsia="仿宋" w:hAnsi="仿宋" w:cs="宋体" w:hint="eastAsia"/>
          <w:kern w:val="0"/>
          <w:sz w:val="28"/>
          <w:szCs w:val="28"/>
          <w:u w:val="single"/>
        </w:rPr>
        <w:t>202504</w:t>
      </w:r>
      <w:r w:rsidR="000C139E">
        <w:rPr>
          <w:rFonts w:ascii="仿宋" w:eastAsia="仿宋" w:hAnsi="仿宋" w:cs="宋体" w:hint="eastAsia"/>
          <w:kern w:val="0"/>
          <w:sz w:val="28"/>
          <w:szCs w:val="28"/>
          <w:u w:val="single"/>
        </w:rPr>
        <w:t>8</w:t>
      </w:r>
      <w:r w:rsidR="001A1F9F">
        <w:rPr>
          <w:rFonts w:ascii="仿宋" w:eastAsia="仿宋" w:hAnsi="仿宋" w:cs="宋体" w:hint="eastAsia"/>
          <w:kern w:val="0"/>
          <w:sz w:val="28"/>
          <w:szCs w:val="28"/>
          <w:u w:val="single"/>
        </w:rPr>
        <w:t>S</w:t>
      </w:r>
      <w:r w:rsidR="00126C81">
        <w:rPr>
          <w:rFonts w:ascii="仿宋" w:eastAsia="仿宋" w:hAnsi="仿宋" w:cs="宋体" w:hint="eastAsia"/>
          <w:kern w:val="0"/>
          <w:sz w:val="28"/>
          <w:szCs w:val="28"/>
          <w:u w:val="single"/>
        </w:rPr>
        <w:t>三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资金已落实。现采用竞比采购方式确定供货人（或服务商）。最高限价为总价</w:t>
      </w:r>
      <w:r>
        <w:rPr>
          <w:rFonts w:ascii="仿宋" w:eastAsia="仿宋" w:hAnsi="仿宋" w:hint="eastAsia"/>
          <w:sz w:val="28"/>
          <w:szCs w:val="28"/>
          <w:u w:val="single"/>
        </w:rPr>
        <w:t>71000</w:t>
      </w:r>
      <w:r>
        <w:rPr>
          <w:rFonts w:ascii="仿宋" w:eastAsia="仿宋" w:hAnsi="仿宋" w:hint="eastAsia"/>
          <w:sz w:val="28"/>
          <w:szCs w:val="28"/>
        </w:rPr>
        <w:t>元。</w:t>
      </w:r>
    </w:p>
    <w:p w14:paraId="1AB90FD9" w14:textId="6F05496F" w:rsidR="004C4C37" w:rsidRDefault="00000000">
      <w:pPr>
        <w:spacing w:after="0" w:line="40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二、时间和地点：</w:t>
      </w:r>
      <w:r>
        <w:rPr>
          <w:rFonts w:ascii="仿宋" w:eastAsia="仿宋" w:hAnsi="仿宋" w:hint="eastAsia"/>
          <w:sz w:val="28"/>
          <w:szCs w:val="28"/>
        </w:rPr>
        <w:t>请于</w:t>
      </w:r>
      <w:r>
        <w:rPr>
          <w:rFonts w:ascii="仿宋" w:eastAsia="仿宋" w:hAnsi="仿宋" w:hint="eastAsia"/>
          <w:sz w:val="28"/>
          <w:szCs w:val="28"/>
          <w:u w:val="single"/>
        </w:rPr>
        <w:t>2025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 w:rsidR="001A1F9F">
        <w:rPr>
          <w:rFonts w:ascii="仿宋" w:eastAsia="仿宋" w:hAnsi="仿宋" w:hint="eastAsia"/>
          <w:sz w:val="28"/>
          <w:szCs w:val="28"/>
          <w:u w:val="single"/>
        </w:rPr>
        <w:t>2</w:t>
      </w:r>
      <w:r w:rsidR="00126C81">
        <w:rPr>
          <w:rFonts w:ascii="仿宋" w:eastAsia="仿宋" w:hAnsi="仿宋" w:hint="eastAsia"/>
          <w:sz w:val="28"/>
          <w:szCs w:val="28"/>
          <w:u w:val="single"/>
        </w:rPr>
        <w:t>9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日9时30分前，将响应文件以在线递交方式，上传至招天下招投标交易平台（jypt.zhaotx.cn）（项目管理-投标项目管理-本项目流程内）。</w:t>
      </w:r>
    </w:p>
    <w:p w14:paraId="48A1B952" w14:textId="66679CDF" w:rsidR="004C4C37" w:rsidRDefault="00000000">
      <w:pPr>
        <w:spacing w:after="0"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此项目公开唱标。将采用不见面开标方式，响应人可</w:t>
      </w:r>
      <w:r>
        <w:rPr>
          <w:rFonts w:ascii="仿宋" w:eastAsia="仿宋" w:hAnsi="仿宋" w:hint="eastAsia"/>
          <w:sz w:val="28"/>
          <w:szCs w:val="28"/>
          <w:u w:val="single"/>
        </w:rPr>
        <w:t>2025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 w:rsidR="001A1F9F">
        <w:rPr>
          <w:rFonts w:ascii="仿宋" w:eastAsia="仿宋" w:hAnsi="仿宋" w:hint="eastAsia"/>
          <w:sz w:val="28"/>
          <w:szCs w:val="28"/>
          <w:u w:val="single"/>
        </w:rPr>
        <w:t>2</w:t>
      </w:r>
      <w:r w:rsidR="00126C81">
        <w:rPr>
          <w:rFonts w:ascii="仿宋" w:eastAsia="仿宋" w:hAnsi="仿宋" w:hint="eastAsia"/>
          <w:sz w:val="28"/>
          <w:szCs w:val="28"/>
          <w:u w:val="single"/>
        </w:rPr>
        <w:t>9</w:t>
      </w:r>
      <w:r>
        <w:rPr>
          <w:rFonts w:ascii="仿宋" w:eastAsia="仿宋" w:hAnsi="仿宋" w:hint="eastAsia"/>
          <w:sz w:val="28"/>
          <w:szCs w:val="28"/>
        </w:rPr>
        <w:t>日14时30分后自行登录不见面开标大厅，在线参与开标，并在开标期间保持通讯畅通（不见面开标大厅网址为：https://yckb.zhaotx.cn）</w:t>
      </w:r>
    </w:p>
    <w:p w14:paraId="7F4F4F2F" w14:textId="77777777" w:rsidR="004C4C37" w:rsidRDefault="00000000">
      <w:pPr>
        <w:spacing w:after="0" w:line="40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三、项目要求：</w:t>
      </w:r>
    </w:p>
    <w:p w14:paraId="209DBA75" w14:textId="3ED209B9" w:rsidR="004C4C37" w:rsidRDefault="00000000">
      <w:pPr>
        <w:spacing w:after="0"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1、采购</w:t>
      </w:r>
      <w:r w:rsidR="003922D6">
        <w:rPr>
          <w:rFonts w:ascii="仿宋" w:eastAsia="仿宋" w:hAnsi="仿宋" w:hint="eastAsia"/>
          <w:sz w:val="28"/>
          <w:szCs w:val="28"/>
        </w:rPr>
        <w:t>内容</w:t>
      </w:r>
      <w:r>
        <w:rPr>
          <w:rFonts w:ascii="仿宋" w:eastAsia="仿宋" w:hAnsi="仿宋" w:hint="eastAsia"/>
          <w:sz w:val="28"/>
          <w:szCs w:val="28"/>
        </w:rPr>
        <w:t xml:space="preserve">： </w:t>
      </w:r>
    </w:p>
    <w:p w14:paraId="5E06E20F" w14:textId="77777777" w:rsidR="004C4C37" w:rsidRDefault="00000000">
      <w:pPr>
        <w:spacing w:after="0"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罪犯肺结核普查服务1项，具体如下：X射线移动体检车（含油费），驾驶员（2天），设备操作人员（2人），诊断医师（1人）。备注：时间为10天，诊断罪犯数量预计8000余人，每天最低诊断人数不得少于800人。</w:t>
      </w:r>
    </w:p>
    <w:p w14:paraId="491B4532" w14:textId="77777777" w:rsidR="004C4C37" w:rsidRDefault="00000000">
      <w:pPr>
        <w:spacing w:after="0"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2、要求：具有有效的医疗机构执业证书、营业执照。  </w:t>
      </w:r>
    </w:p>
    <w:p w14:paraId="363A70A6" w14:textId="77777777" w:rsidR="004C4C37" w:rsidRDefault="00000000">
      <w:pPr>
        <w:spacing w:after="0"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3、要求供货的时间及地点：自合同签订后十五天内。</w:t>
      </w:r>
    </w:p>
    <w:p w14:paraId="7B004FD7" w14:textId="77777777" w:rsidR="004C4C37" w:rsidRDefault="00000000">
      <w:pPr>
        <w:spacing w:after="0" w:line="40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四、报价金额：</w:t>
      </w:r>
      <w:r>
        <w:rPr>
          <w:rFonts w:ascii="仿宋" w:eastAsia="仿宋" w:hAnsi="仿宋" w:hint="eastAsia"/>
          <w:bCs/>
          <w:sz w:val="28"/>
          <w:szCs w:val="28"/>
        </w:rPr>
        <w:t>响应</w:t>
      </w:r>
      <w:r>
        <w:rPr>
          <w:rFonts w:ascii="仿宋" w:eastAsia="仿宋" w:hAnsi="仿宋" w:hint="eastAsia"/>
          <w:sz w:val="28"/>
          <w:szCs w:val="28"/>
        </w:rPr>
        <w:t>人应对全部内容进行报价。报价应包括单价、总价、折损费、售后服务费用、各种税金等全部费用。响应人应充分考虑项目实施过程中可能发生的一切费用。无论报价过程中的作法和结果如何，响应人将自行承担所有与采购有关的全部费用。</w:t>
      </w:r>
    </w:p>
    <w:p w14:paraId="5603EC81" w14:textId="77777777" w:rsidR="004C4C37" w:rsidRDefault="00000000">
      <w:pPr>
        <w:spacing w:after="0" w:line="40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五、报价修正原则：</w:t>
      </w:r>
    </w:p>
    <w:p w14:paraId="6F950560" w14:textId="77777777" w:rsidR="004C4C37" w:rsidRDefault="00000000">
      <w:pPr>
        <w:spacing w:after="0"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1、如果数字表示的金额和用文字表示的金额不一致时，应以文字表示的金额为准；</w:t>
      </w:r>
    </w:p>
    <w:p w14:paraId="42FC1F06" w14:textId="77777777" w:rsidR="004C4C37" w:rsidRDefault="00000000">
      <w:pPr>
        <w:spacing w:after="0"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2、当单价与数量的乘积与合价不一致时，以合价为准，并调整单价。</w:t>
      </w:r>
    </w:p>
    <w:p w14:paraId="5D3EF96D" w14:textId="77777777" w:rsidR="004C4C37" w:rsidRDefault="00000000">
      <w:pPr>
        <w:spacing w:after="0"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按上述修正原则，响应人同意的，调整后的报价对响应人起约束作用。若不接受修正后的金额，则其报价将被拒绝做无效处理，并不影响其他评审工作。</w:t>
      </w:r>
    </w:p>
    <w:p w14:paraId="53F3B90B" w14:textId="77777777" w:rsidR="004C4C37" w:rsidRDefault="00000000">
      <w:pPr>
        <w:spacing w:after="0" w:line="40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六、评审：</w:t>
      </w:r>
      <w:r>
        <w:rPr>
          <w:rFonts w:ascii="仿宋" w:eastAsia="仿宋" w:hAnsi="仿宋" w:hint="eastAsia"/>
          <w:sz w:val="28"/>
          <w:szCs w:val="28"/>
        </w:rPr>
        <w:t>采购申请单位成立的三人采购小组进行评审，文件中直接规定最高限价，</w:t>
      </w:r>
      <w:proofErr w:type="gramStart"/>
      <w:r>
        <w:rPr>
          <w:rFonts w:ascii="仿宋" w:eastAsia="仿宋" w:hAnsi="仿宋" w:hint="eastAsia"/>
          <w:sz w:val="28"/>
          <w:szCs w:val="28"/>
        </w:rPr>
        <w:t>超最高</w:t>
      </w:r>
      <w:proofErr w:type="gramEnd"/>
      <w:r>
        <w:rPr>
          <w:rFonts w:ascii="仿宋" w:eastAsia="仿宋" w:hAnsi="仿宋" w:hint="eastAsia"/>
          <w:sz w:val="28"/>
          <w:szCs w:val="28"/>
        </w:rPr>
        <w:t>限价的做无效处理，最终推荐有效报价中，</w:t>
      </w:r>
      <w:r>
        <w:rPr>
          <w:rFonts w:ascii="仿宋" w:eastAsia="仿宋" w:hAnsi="仿宋" w:hint="eastAsia"/>
          <w:sz w:val="28"/>
          <w:szCs w:val="28"/>
        </w:rPr>
        <w:lastRenderedPageBreak/>
        <w:t>评审得分最高的为供货人。</w:t>
      </w:r>
    </w:p>
    <w:p w14:paraId="480EAACB" w14:textId="77777777" w:rsidR="004C4C37" w:rsidRDefault="00000000">
      <w:pPr>
        <w:spacing w:after="0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评分标准:最低价评审法。</w:t>
      </w:r>
    </w:p>
    <w:p w14:paraId="17DE92EF" w14:textId="77777777" w:rsidR="00126C81" w:rsidRPr="00126C81" w:rsidRDefault="00126C81" w:rsidP="00126C81">
      <w:pPr>
        <w:spacing w:after="0"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26C81">
        <w:rPr>
          <w:rFonts w:ascii="仿宋" w:eastAsia="仿宋" w:hAnsi="仿宋" w:hint="eastAsia"/>
          <w:sz w:val="28"/>
          <w:szCs w:val="28"/>
        </w:rPr>
        <w:t>响应人存在下列情形之一且无法合理解释的，视为响应人串通投标，其投标（响应）文件无效,并列入不良信用记录：</w:t>
      </w:r>
    </w:p>
    <w:p w14:paraId="50B78934" w14:textId="77777777" w:rsidR="00126C81" w:rsidRPr="00126C81" w:rsidRDefault="00126C81" w:rsidP="00126C81">
      <w:pPr>
        <w:spacing w:after="0"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26C81">
        <w:rPr>
          <w:rFonts w:ascii="仿宋" w:eastAsia="仿宋" w:hAnsi="仿宋" w:hint="eastAsia"/>
          <w:sz w:val="28"/>
          <w:szCs w:val="28"/>
        </w:rPr>
        <w:t>1.</w:t>
      </w:r>
      <w:proofErr w:type="gramStart"/>
      <w:r w:rsidRPr="00126C81">
        <w:rPr>
          <w:rFonts w:ascii="仿宋" w:eastAsia="仿宋" w:hAnsi="仿宋" w:hint="eastAsia"/>
          <w:sz w:val="28"/>
          <w:szCs w:val="28"/>
        </w:rPr>
        <w:t>不同响应</w:t>
      </w:r>
      <w:proofErr w:type="gramEnd"/>
      <w:r w:rsidRPr="00126C81">
        <w:rPr>
          <w:rFonts w:ascii="仿宋" w:eastAsia="仿宋" w:hAnsi="仿宋" w:hint="eastAsia"/>
          <w:sz w:val="28"/>
          <w:szCs w:val="28"/>
        </w:rPr>
        <w:t>人的电子投标（响应）文件上传计算机的IP地址或网卡MAC地址或硬盘序列号等信息相同的；</w:t>
      </w:r>
    </w:p>
    <w:p w14:paraId="2C177A71" w14:textId="77777777" w:rsidR="00126C81" w:rsidRPr="00126C81" w:rsidRDefault="00126C81" w:rsidP="00126C81">
      <w:pPr>
        <w:spacing w:after="0"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26C81">
        <w:rPr>
          <w:rFonts w:ascii="仿宋" w:eastAsia="仿宋" w:hAnsi="仿宋" w:hint="eastAsia"/>
          <w:sz w:val="28"/>
          <w:szCs w:val="28"/>
        </w:rPr>
        <w:t>2.上传的电子投标（响应）文件加盖本项目其他响应人的电子印章的；</w:t>
      </w:r>
    </w:p>
    <w:p w14:paraId="1BC0FFC5" w14:textId="77777777" w:rsidR="00126C81" w:rsidRPr="00126C81" w:rsidRDefault="00126C81" w:rsidP="00126C81">
      <w:pPr>
        <w:spacing w:after="0"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26C81">
        <w:rPr>
          <w:rFonts w:ascii="仿宋" w:eastAsia="仿宋" w:hAnsi="仿宋" w:hint="eastAsia"/>
          <w:sz w:val="28"/>
          <w:szCs w:val="28"/>
        </w:rPr>
        <w:t>3.</w:t>
      </w:r>
      <w:proofErr w:type="gramStart"/>
      <w:r w:rsidRPr="00126C81">
        <w:rPr>
          <w:rFonts w:ascii="仿宋" w:eastAsia="仿宋" w:hAnsi="仿宋" w:hint="eastAsia"/>
          <w:sz w:val="28"/>
          <w:szCs w:val="28"/>
        </w:rPr>
        <w:t>不同响应</w:t>
      </w:r>
      <w:proofErr w:type="gramEnd"/>
      <w:r w:rsidRPr="00126C81">
        <w:rPr>
          <w:rFonts w:ascii="仿宋" w:eastAsia="仿宋" w:hAnsi="仿宋" w:hint="eastAsia"/>
          <w:sz w:val="28"/>
          <w:szCs w:val="28"/>
        </w:rPr>
        <w:t>人的投标（响应）文件的内容存在3处（含）以上错误一致的；</w:t>
      </w:r>
    </w:p>
    <w:p w14:paraId="26654128" w14:textId="5620DD51" w:rsidR="00126C81" w:rsidRDefault="00126C81" w:rsidP="00126C81">
      <w:pPr>
        <w:spacing w:after="0"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26C81">
        <w:rPr>
          <w:rFonts w:ascii="仿宋" w:eastAsia="仿宋" w:hAnsi="仿宋" w:hint="eastAsia"/>
          <w:sz w:val="28"/>
          <w:szCs w:val="28"/>
        </w:rPr>
        <w:t>4.</w:t>
      </w:r>
      <w:proofErr w:type="gramStart"/>
      <w:r w:rsidRPr="00126C81">
        <w:rPr>
          <w:rFonts w:ascii="仿宋" w:eastAsia="仿宋" w:hAnsi="仿宋" w:hint="eastAsia"/>
          <w:sz w:val="28"/>
          <w:szCs w:val="28"/>
        </w:rPr>
        <w:t>不同响应</w:t>
      </w:r>
      <w:proofErr w:type="gramEnd"/>
      <w:r w:rsidRPr="00126C81">
        <w:rPr>
          <w:rFonts w:ascii="仿宋" w:eastAsia="仿宋" w:hAnsi="仿宋" w:hint="eastAsia"/>
          <w:sz w:val="28"/>
          <w:szCs w:val="28"/>
        </w:rPr>
        <w:t>人联系人为同一人或不同联系人的联系电话一致的。</w:t>
      </w:r>
    </w:p>
    <w:p w14:paraId="75BB18BE" w14:textId="77777777" w:rsidR="004C4C37" w:rsidRDefault="00000000">
      <w:pPr>
        <w:spacing w:after="0" w:line="400" w:lineRule="exact"/>
        <w:ind w:firstLineChars="200" w:firstLine="562"/>
        <w:rPr>
          <w:rFonts w:ascii="仿宋" w:eastAsia="仿宋" w:hAnsi="仿宋" w:hint="eastAsia"/>
          <w:sz w:val="28"/>
          <w:szCs w:val="28"/>
          <w:lang w:val="en-GB"/>
        </w:rPr>
      </w:pPr>
      <w:r>
        <w:rPr>
          <w:rFonts w:ascii="仿宋" w:eastAsia="仿宋" w:hAnsi="仿宋" w:hint="eastAsia"/>
          <w:b/>
          <w:sz w:val="28"/>
          <w:szCs w:val="28"/>
        </w:rPr>
        <w:t>七</w:t>
      </w:r>
      <w:r>
        <w:rPr>
          <w:rFonts w:ascii="仿宋" w:eastAsia="仿宋" w:hAnsi="仿宋" w:hint="eastAsia"/>
          <w:b/>
          <w:sz w:val="28"/>
          <w:szCs w:val="28"/>
          <w:lang w:val="en-GB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投诉说明：</w:t>
      </w:r>
      <w:r>
        <w:rPr>
          <w:rFonts w:ascii="仿宋" w:eastAsia="仿宋" w:hAnsi="仿宋" w:hint="eastAsia"/>
          <w:sz w:val="28"/>
          <w:szCs w:val="28"/>
        </w:rPr>
        <w:t>报价人若认为本次采购活动违反法律、法规和规章规定的，可以书面形式（函、传真）向监狱纪检监察部门投诉。联系电话：0570-2926516。</w:t>
      </w:r>
    </w:p>
    <w:p w14:paraId="25B1198D" w14:textId="77777777" w:rsidR="004C4C37" w:rsidRDefault="004C4C37">
      <w:pPr>
        <w:spacing w:after="0"/>
        <w:rPr>
          <w:rFonts w:ascii="仿宋" w:eastAsia="仿宋" w:hAnsi="仿宋" w:hint="eastAsia"/>
          <w:sz w:val="28"/>
          <w:szCs w:val="28"/>
        </w:rPr>
      </w:pPr>
    </w:p>
    <w:p w14:paraId="162DF8B0" w14:textId="77777777" w:rsidR="004C4C37" w:rsidRDefault="00000000">
      <w:pPr>
        <w:widowControl/>
        <w:jc w:val="left"/>
        <w:rPr>
          <w:rFonts w:hint="eastAsia"/>
        </w:rPr>
      </w:pPr>
      <w:r>
        <w:rPr>
          <w:rFonts w:hint="eastAsia"/>
        </w:rPr>
        <w:br w:type="page"/>
      </w:r>
    </w:p>
    <w:p w14:paraId="7CAA2FD5" w14:textId="77777777" w:rsidR="004C4C37" w:rsidRDefault="00000000">
      <w:pPr>
        <w:spacing w:after="0"/>
        <w:jc w:val="center"/>
        <w:rPr>
          <w:rFonts w:hint="eastAsia"/>
        </w:rPr>
      </w:pPr>
      <w:r>
        <w:rPr>
          <w:rFonts w:hint="eastAsia"/>
        </w:rPr>
        <w:lastRenderedPageBreak/>
        <w:t>合同主要条款</w:t>
      </w:r>
    </w:p>
    <w:p w14:paraId="27F9EB8D" w14:textId="77777777" w:rsidR="004C4C37" w:rsidRDefault="00000000">
      <w:pPr>
        <w:spacing w:after="0"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说明：本项目合同将根据采购结果签订。响应人在其竞价响应文件中无异议，则视作认同。若有优于该合同主要条款的内容，则随响应文件的约定修改本合同主要条款。</w:t>
      </w:r>
    </w:p>
    <w:p w14:paraId="39CE4CBA" w14:textId="77777777" w:rsidR="004C4C37" w:rsidRDefault="004C4C37">
      <w:pPr>
        <w:spacing w:after="0" w:line="400" w:lineRule="exact"/>
        <w:ind w:firstLineChars="100" w:firstLine="280"/>
        <w:jc w:val="right"/>
        <w:rPr>
          <w:rFonts w:ascii="仿宋" w:eastAsia="仿宋" w:hAnsi="仿宋" w:hint="eastAsia"/>
          <w:sz w:val="28"/>
          <w:szCs w:val="28"/>
        </w:rPr>
      </w:pPr>
    </w:p>
    <w:p w14:paraId="3A624081" w14:textId="77777777" w:rsidR="004C4C37" w:rsidRDefault="00000000">
      <w:pPr>
        <w:spacing w:after="0" w:line="520" w:lineRule="exact"/>
        <w:ind w:firstLineChars="300" w:firstLine="964"/>
        <w:jc w:val="center"/>
        <w:rPr>
          <w:rFonts w:ascii="仿宋" w:eastAsia="仿宋" w:hAnsi="仿宋" w:cs="仿宋" w:hint="eastAsia"/>
          <w:b/>
          <w:szCs w:val="32"/>
        </w:rPr>
      </w:pPr>
      <w:r>
        <w:rPr>
          <w:rFonts w:ascii="仿宋" w:eastAsia="仿宋" w:hAnsi="仿宋" w:cs="仿宋" w:hint="eastAsia"/>
          <w:b/>
          <w:szCs w:val="32"/>
        </w:rPr>
        <w:t>浙江省十里丰监狱罪犯肺结核普查采购合同</w:t>
      </w:r>
    </w:p>
    <w:p w14:paraId="665172E5" w14:textId="77777777" w:rsidR="004C4C37" w:rsidRDefault="00000000">
      <w:pPr>
        <w:pStyle w:val="a8"/>
        <w:spacing w:after="0" w:line="520" w:lineRule="exact"/>
        <w:ind w:firstLine="560"/>
        <w:jc w:val="righ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                   合同编号：             </w:t>
      </w:r>
    </w:p>
    <w:p w14:paraId="5DB1B9D2" w14:textId="77777777" w:rsidR="004C4C37" w:rsidRDefault="00000000">
      <w:pPr>
        <w:pStyle w:val="a8"/>
        <w:spacing w:after="0" w:line="520" w:lineRule="exact"/>
        <w:ind w:firstLine="560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甲方：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浙江省十里丰监狱          </w:t>
      </w:r>
      <w:r>
        <w:rPr>
          <w:rFonts w:ascii="仿宋" w:eastAsia="仿宋" w:hAnsi="仿宋" w:cs="仿宋" w:hint="eastAsia"/>
          <w:sz w:val="24"/>
          <w:szCs w:val="24"/>
        </w:rPr>
        <w:t xml:space="preserve">                         </w:t>
      </w:r>
    </w:p>
    <w:p w14:paraId="06328615" w14:textId="77777777" w:rsidR="004C4C37" w:rsidRDefault="00000000">
      <w:pPr>
        <w:pStyle w:val="a8"/>
        <w:spacing w:after="0" w:line="520" w:lineRule="exact"/>
        <w:ind w:firstLine="560"/>
        <w:rPr>
          <w:rFonts w:ascii="仿宋" w:eastAsia="仿宋" w:hAnsi="仿宋" w:cs="仿宋" w:hint="eastAsia"/>
          <w:sz w:val="24"/>
          <w:szCs w:val="24"/>
          <w:u w:val="single"/>
        </w:rPr>
      </w:pPr>
      <w:r>
        <w:rPr>
          <w:rFonts w:ascii="仿宋" w:eastAsia="仿宋" w:hAnsi="仿宋" w:cs="仿宋" w:hint="eastAsia"/>
          <w:sz w:val="24"/>
          <w:szCs w:val="24"/>
        </w:rPr>
        <w:t>乙方：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                      </w:t>
      </w:r>
    </w:p>
    <w:p w14:paraId="5B4E9078" w14:textId="77777777" w:rsidR="004C4C37" w:rsidRDefault="00000000">
      <w:pPr>
        <w:pStyle w:val="a8"/>
        <w:spacing w:after="0" w:line="520" w:lineRule="exact"/>
        <w:ind w:firstLine="560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根据采购结果，为明确双方权利和义务，经双方协商，签订本合同并信守下列条款，共同严格履行。</w:t>
      </w:r>
    </w:p>
    <w:p w14:paraId="70093850" w14:textId="77777777" w:rsidR="004C4C37" w:rsidRDefault="00000000">
      <w:pPr>
        <w:pStyle w:val="ParaCharCharCharCharCharCharCharChar"/>
        <w:spacing w:after="0" w:line="520" w:lineRule="exact"/>
        <w:ind w:firstLineChars="200" w:firstLine="480"/>
        <w:rPr>
          <w:rFonts w:ascii="仿宋" w:eastAsia="仿宋" w:hAnsi="仿宋" w:cs="仿宋" w:hint="eastAsia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一、采购内容及金额：</w:t>
      </w: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0"/>
        <w:gridCol w:w="1064"/>
        <w:gridCol w:w="1261"/>
        <w:gridCol w:w="1380"/>
        <w:gridCol w:w="1168"/>
      </w:tblGrid>
      <w:tr w:rsidR="004C4C37" w14:paraId="277E95B2" w14:textId="77777777">
        <w:trPr>
          <w:trHeight w:hRule="exact" w:val="585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4468" w14:textId="77777777" w:rsidR="004C4C37" w:rsidRDefault="00000000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名称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20A0" w14:textId="77777777" w:rsidR="004C4C37" w:rsidRDefault="00000000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天数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619A" w14:textId="77777777" w:rsidR="004C4C37" w:rsidRDefault="00000000">
            <w:pPr>
              <w:spacing w:after="0" w:line="24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单价（元）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5C16" w14:textId="77777777" w:rsidR="004C4C37" w:rsidRDefault="00000000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9DAC" w14:textId="77777777" w:rsidR="004C4C37" w:rsidRDefault="00000000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</w:tr>
      <w:tr w:rsidR="004C4C37" w14:paraId="72342CA9" w14:textId="77777777">
        <w:trPr>
          <w:trHeight w:hRule="exact" w:val="537"/>
          <w:jc w:val="center"/>
        </w:trPr>
        <w:tc>
          <w:tcPr>
            <w:tcW w:w="3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88B5" w14:textId="77777777" w:rsidR="004C4C37" w:rsidRDefault="00000000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X射线移动体检车（含油费）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66AF" w14:textId="77777777" w:rsidR="004C4C37" w:rsidRDefault="00000000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4D19" w14:textId="77777777" w:rsidR="004C4C37" w:rsidRDefault="004C4C37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85EF" w14:textId="77777777" w:rsidR="004C4C37" w:rsidRDefault="004C4C37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F11A" w14:textId="77777777" w:rsidR="004C4C37" w:rsidRDefault="004C4C37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4C4C37" w14:paraId="342527D8" w14:textId="77777777">
        <w:trPr>
          <w:trHeight w:hRule="exact" w:val="537"/>
          <w:jc w:val="center"/>
        </w:trPr>
        <w:tc>
          <w:tcPr>
            <w:tcW w:w="3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54C5" w14:textId="35397D6D" w:rsidR="004C4C37" w:rsidRDefault="00000000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驾驶员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E069" w14:textId="47549B69" w:rsidR="004C4C37" w:rsidRDefault="005A5A70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E3A0" w14:textId="77777777" w:rsidR="004C4C37" w:rsidRDefault="004C4C37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55E8" w14:textId="77777777" w:rsidR="004C4C37" w:rsidRDefault="004C4C37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6486" w14:textId="77777777" w:rsidR="004C4C37" w:rsidRDefault="004C4C37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4C4C37" w14:paraId="6535D331" w14:textId="77777777">
        <w:trPr>
          <w:trHeight w:hRule="exact" w:val="537"/>
          <w:jc w:val="center"/>
        </w:trPr>
        <w:tc>
          <w:tcPr>
            <w:tcW w:w="3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6808" w14:textId="77777777" w:rsidR="004C4C37" w:rsidRDefault="00000000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设备操作人员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C2BA" w14:textId="77777777" w:rsidR="004C4C37" w:rsidRDefault="00000000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2429" w14:textId="77777777" w:rsidR="004C4C37" w:rsidRDefault="004C4C37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1F23" w14:textId="77777777" w:rsidR="004C4C37" w:rsidRDefault="004C4C37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42AE" w14:textId="77777777" w:rsidR="004C4C37" w:rsidRDefault="004C4C37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4C4C37" w14:paraId="57173F95" w14:textId="77777777">
        <w:trPr>
          <w:trHeight w:hRule="exact" w:val="537"/>
          <w:jc w:val="center"/>
        </w:trPr>
        <w:tc>
          <w:tcPr>
            <w:tcW w:w="3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F1AA" w14:textId="77777777" w:rsidR="004C4C37" w:rsidRDefault="00000000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诊断医师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F20F" w14:textId="77777777" w:rsidR="004C4C37" w:rsidRDefault="00000000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E120" w14:textId="77777777" w:rsidR="004C4C37" w:rsidRDefault="004C4C37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3A87" w14:textId="77777777" w:rsidR="004C4C37" w:rsidRDefault="004C4C37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25D6" w14:textId="77777777" w:rsidR="004C4C37" w:rsidRDefault="004C4C37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4C4C37" w14:paraId="70A1438A" w14:textId="77777777">
        <w:trPr>
          <w:trHeight w:hRule="exact" w:val="660"/>
          <w:jc w:val="center"/>
        </w:trPr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23DA" w14:textId="77777777" w:rsidR="004C4C37" w:rsidRDefault="00000000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合计（小写）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2B2D" w14:textId="77777777" w:rsidR="004C4C37" w:rsidRDefault="004C4C37">
            <w:pPr>
              <w:widowControl/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340B" w14:textId="77777777" w:rsidR="004C4C37" w:rsidRDefault="004C4C37">
            <w:pPr>
              <w:widowControl/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14:paraId="75A8F227" w14:textId="77777777" w:rsidR="004C4C37" w:rsidRDefault="00000000">
      <w:pPr>
        <w:pStyle w:val="ParaCharCharCharCharCharCharCharChar"/>
        <w:tabs>
          <w:tab w:val="left" w:pos="3420"/>
          <w:tab w:val="left" w:pos="9180"/>
        </w:tabs>
        <w:spacing w:after="0" w:line="52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合同总价款计人民币大写：   </w:t>
      </w:r>
    </w:p>
    <w:p w14:paraId="6D5EA718" w14:textId="77777777" w:rsidR="004C4C37" w:rsidRDefault="00000000">
      <w:pPr>
        <w:pStyle w:val="ParaCharCharCharCharCharCharCharChar"/>
        <w:spacing w:after="0" w:line="52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bCs/>
          <w:sz w:val="24"/>
        </w:rPr>
        <w:t>二、交货期限</w:t>
      </w:r>
      <w:r>
        <w:rPr>
          <w:rFonts w:ascii="仿宋" w:eastAsia="仿宋" w:hAnsi="仿宋" w:cs="仿宋" w:hint="eastAsia"/>
          <w:sz w:val="24"/>
        </w:rPr>
        <w:t>：</w:t>
      </w:r>
      <w:r>
        <w:rPr>
          <w:rFonts w:ascii="仿宋" w:eastAsia="仿宋" w:hAnsi="仿宋" w:hint="eastAsia"/>
          <w:sz w:val="24"/>
        </w:rPr>
        <w:t>自合同签订后十五天内</w:t>
      </w:r>
      <w:r>
        <w:rPr>
          <w:rFonts w:ascii="仿宋" w:eastAsia="仿宋" w:hAnsi="仿宋" w:cs="仿宋" w:hint="eastAsia"/>
          <w:sz w:val="24"/>
        </w:rPr>
        <w:t xml:space="preserve">   交货地点：十里丰监狱医院            </w:t>
      </w:r>
    </w:p>
    <w:p w14:paraId="633D3755" w14:textId="77777777" w:rsidR="004C4C37" w:rsidRDefault="00000000">
      <w:pPr>
        <w:pStyle w:val="ParaCharCharCharCharCharCharCharChar"/>
        <w:spacing w:after="0" w:line="52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bCs/>
          <w:sz w:val="24"/>
        </w:rPr>
        <w:t>三、验收方式</w:t>
      </w:r>
      <w:r>
        <w:rPr>
          <w:rFonts w:ascii="仿宋" w:eastAsia="仿宋" w:hAnsi="仿宋" w:cs="仿宋" w:hint="eastAsia"/>
          <w:b/>
          <w:sz w:val="24"/>
        </w:rPr>
        <w:t>：</w:t>
      </w:r>
      <w:r>
        <w:rPr>
          <w:rFonts w:ascii="仿宋" w:eastAsia="仿宋" w:hAnsi="仿宋" w:cs="仿宋" w:hint="eastAsia"/>
          <w:sz w:val="24"/>
        </w:rPr>
        <w:t>甲方在乙方交货完毕后，对所供货物进行检查验收，若发现与项目要求不符等问题，乙方应及时按要求采取更换等处理措施，并由乙方承担由此产生的一切损失和费用。验收合格后甲方指定人员在送货单上签字确认。</w:t>
      </w:r>
    </w:p>
    <w:p w14:paraId="3E809C35" w14:textId="77777777" w:rsidR="004C4C37" w:rsidRDefault="00000000">
      <w:pPr>
        <w:tabs>
          <w:tab w:val="left" w:pos="3420"/>
          <w:tab w:val="left" w:pos="9180"/>
        </w:tabs>
        <w:spacing w:after="0" w:line="52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四、货款结算方式：</w:t>
      </w:r>
    </w:p>
    <w:p w14:paraId="66F57F68" w14:textId="77777777" w:rsidR="004C4C37" w:rsidRDefault="00000000">
      <w:pPr>
        <w:pStyle w:val="ParaCharCharCharCharCharCharCharChar"/>
        <w:spacing w:after="0" w:line="52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合同签订后乙方</w:t>
      </w:r>
      <w:proofErr w:type="gramStart"/>
      <w:r>
        <w:rPr>
          <w:rFonts w:ascii="仿宋" w:eastAsia="仿宋" w:hAnsi="仿宋" w:cs="仿宋" w:hint="eastAsia"/>
          <w:sz w:val="24"/>
        </w:rPr>
        <w:t>履</w:t>
      </w:r>
      <w:proofErr w:type="gramEnd"/>
      <w:r>
        <w:rPr>
          <w:rFonts w:ascii="仿宋" w:eastAsia="仿宋" w:hAnsi="仿宋" w:cs="仿宋" w:hint="eastAsia"/>
          <w:sz w:val="24"/>
        </w:rPr>
        <w:t>进行检测，经甲方验收合格后，甲方一次性全额支付合同款。甲方支付货款时，乙方必须开具法定的增值税发票。</w:t>
      </w:r>
    </w:p>
    <w:p w14:paraId="7325B708" w14:textId="77777777" w:rsidR="004C4C37" w:rsidRDefault="00000000">
      <w:pPr>
        <w:pStyle w:val="a8"/>
        <w:spacing w:after="0" w:line="520" w:lineRule="exact"/>
        <w:ind w:firstLine="562"/>
        <w:rPr>
          <w:rFonts w:ascii="仿宋" w:eastAsia="仿宋" w:hAnsi="仿宋" w:cs="仿宋" w:hint="eastAsia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 xml:space="preserve">五、质量要求： </w:t>
      </w:r>
    </w:p>
    <w:p w14:paraId="08EBB096" w14:textId="77777777" w:rsidR="004C4C37" w:rsidRDefault="00000000">
      <w:pPr>
        <w:spacing w:after="0" w:line="52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1.具有有效的医疗机构执业证书、营业执照。</w:t>
      </w:r>
    </w:p>
    <w:p w14:paraId="54E21593" w14:textId="77777777" w:rsidR="004C4C37" w:rsidRDefault="00000000">
      <w:pPr>
        <w:pStyle w:val="a8"/>
        <w:spacing w:after="0" w:line="520" w:lineRule="exact"/>
        <w:ind w:firstLine="562"/>
        <w:rPr>
          <w:rFonts w:ascii="仿宋" w:eastAsia="仿宋" w:hAnsi="仿宋" w:cs="仿宋" w:hint="eastAsia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六、违约责任：</w:t>
      </w:r>
    </w:p>
    <w:p w14:paraId="00629341" w14:textId="77777777" w:rsidR="004C4C37" w:rsidRDefault="00000000">
      <w:pPr>
        <w:spacing w:after="0" w:line="52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1.乙方未按时交货或所供商品材质与材质样品不符、或产品规格质量与采购要求不符的，乙方应当承担违约责任。承担方式和违约金额如下：每超期10天，</w:t>
      </w:r>
      <w:proofErr w:type="gramStart"/>
      <w:r>
        <w:rPr>
          <w:rFonts w:ascii="仿宋" w:eastAsia="仿宋" w:hAnsi="仿宋" w:cs="仿宋" w:hint="eastAsia"/>
          <w:sz w:val="24"/>
        </w:rPr>
        <w:t>扣合同</w:t>
      </w:r>
      <w:proofErr w:type="gramEnd"/>
      <w:r>
        <w:rPr>
          <w:rFonts w:ascii="仿宋" w:eastAsia="仿宋" w:hAnsi="仿宋" w:cs="仿宋" w:hint="eastAsia"/>
          <w:sz w:val="24"/>
        </w:rPr>
        <w:t>金额的10%；累计超期30天，</w:t>
      </w:r>
      <w:proofErr w:type="gramStart"/>
      <w:r>
        <w:rPr>
          <w:rFonts w:ascii="仿宋" w:eastAsia="仿宋" w:hAnsi="仿宋" w:cs="仿宋" w:hint="eastAsia"/>
          <w:sz w:val="24"/>
        </w:rPr>
        <w:t>扣合同</w:t>
      </w:r>
      <w:proofErr w:type="gramEnd"/>
      <w:r>
        <w:rPr>
          <w:rFonts w:ascii="仿宋" w:eastAsia="仿宋" w:hAnsi="仿宋" w:cs="仿宋" w:hint="eastAsia"/>
          <w:sz w:val="24"/>
        </w:rPr>
        <w:t>金额的50%甲方并有权终止执行合同或要求乙方继续履行合同。产品材质与材质样品不符、或产品规格质量与采购要求不符的，乙方负责无偿调换符合中标要求的合格产品，并负责承担由此引起的供货超期责任。</w:t>
      </w:r>
    </w:p>
    <w:p w14:paraId="60B7D8D6" w14:textId="77777777" w:rsidR="004C4C37" w:rsidRDefault="00000000">
      <w:pPr>
        <w:pStyle w:val="ParaCharCharCharCharCharCharCharChar"/>
        <w:spacing w:after="0" w:line="520" w:lineRule="exact"/>
        <w:ind w:firstLineChars="200" w:firstLine="480"/>
        <w:rPr>
          <w:rFonts w:ascii="仿宋" w:eastAsia="仿宋" w:hAnsi="仿宋" w:cs="仿宋" w:hint="eastAsia"/>
          <w:bCs/>
          <w:sz w:val="24"/>
        </w:rPr>
      </w:pPr>
      <w:r>
        <w:rPr>
          <w:rFonts w:ascii="仿宋" w:eastAsia="仿宋" w:hAnsi="仿宋" w:cs="仿宋" w:hint="eastAsia"/>
          <w:sz w:val="24"/>
        </w:rPr>
        <w:t>2.乙方送货人员违反甲方管理制度，发现一次扣除合同总金额内的三百元。</w:t>
      </w:r>
    </w:p>
    <w:p w14:paraId="08067ABD" w14:textId="77777777" w:rsidR="004C4C37" w:rsidRDefault="00000000">
      <w:pPr>
        <w:spacing w:after="0" w:line="52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bCs/>
          <w:sz w:val="24"/>
        </w:rPr>
        <w:t>七、诉讼约定</w:t>
      </w:r>
      <w:r>
        <w:rPr>
          <w:rFonts w:ascii="仿宋" w:eastAsia="仿宋" w:hAnsi="仿宋" w:cs="仿宋" w:hint="eastAsia"/>
          <w:b/>
          <w:sz w:val="24"/>
        </w:rPr>
        <w:t>：</w:t>
      </w:r>
      <w:r>
        <w:rPr>
          <w:rFonts w:ascii="仿宋" w:eastAsia="仿宋" w:hAnsi="仿宋" w:cs="仿宋" w:hint="eastAsia"/>
          <w:sz w:val="24"/>
        </w:rPr>
        <w:t>合同履行期内，双方均不得随意变更或解除。如有未尽事宜，经双方共同协商，协商不成的由甲方所在地法院诉讼解决。</w:t>
      </w:r>
    </w:p>
    <w:p w14:paraId="7B9F6339" w14:textId="77777777" w:rsidR="004C4C37" w:rsidRDefault="00000000">
      <w:pPr>
        <w:pStyle w:val="ParaCharCharCharCharCharCharCharChar"/>
        <w:spacing w:after="0" w:line="520" w:lineRule="exact"/>
        <w:ind w:firstLineChars="196" w:firstLine="47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bCs/>
          <w:sz w:val="24"/>
        </w:rPr>
        <w:t>八、合同份数：</w:t>
      </w:r>
      <w:r>
        <w:rPr>
          <w:rFonts w:ascii="仿宋" w:eastAsia="仿宋" w:hAnsi="仿宋" w:cs="仿宋" w:hint="eastAsia"/>
          <w:sz w:val="24"/>
        </w:rPr>
        <w:t>本合同一式六份，甲方四份，乙方二份，双方签字盖章生效。</w:t>
      </w:r>
    </w:p>
    <w:p w14:paraId="2CAE753F" w14:textId="77777777" w:rsidR="004C4C37" w:rsidRDefault="00000000">
      <w:pPr>
        <w:spacing w:after="0" w:line="52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甲方（公章）：                      乙方（公章）：</w:t>
      </w:r>
    </w:p>
    <w:p w14:paraId="3BD4CF53" w14:textId="77777777" w:rsidR="004C4C37" w:rsidRDefault="00000000">
      <w:pPr>
        <w:spacing w:after="0" w:line="52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法定代表人                         法定代表人</w:t>
      </w:r>
    </w:p>
    <w:p w14:paraId="6E226A08" w14:textId="77777777" w:rsidR="004C4C37" w:rsidRDefault="00000000">
      <w:pPr>
        <w:spacing w:after="0" w:line="52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或授权委托人（签名或盖章）：        或授权委托人（签名或盖章）：</w:t>
      </w:r>
    </w:p>
    <w:p w14:paraId="394AAEAA" w14:textId="77777777" w:rsidR="004C4C37" w:rsidRDefault="00000000">
      <w:pPr>
        <w:spacing w:after="0" w:line="520" w:lineRule="exact"/>
        <w:ind w:firstLineChars="317" w:firstLine="761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年   月   日                   年   月   日</w:t>
      </w:r>
    </w:p>
    <w:p w14:paraId="011B900B" w14:textId="77777777" w:rsidR="004C4C37" w:rsidRDefault="004C4C37">
      <w:pPr>
        <w:spacing w:after="0"/>
        <w:rPr>
          <w:rFonts w:hint="eastAsia"/>
        </w:rPr>
      </w:pPr>
    </w:p>
    <w:p w14:paraId="1971B922" w14:textId="77777777" w:rsidR="004C4C37" w:rsidRDefault="004C4C37">
      <w:pPr>
        <w:spacing w:after="0"/>
        <w:rPr>
          <w:rFonts w:hint="eastAsia"/>
        </w:rPr>
      </w:pPr>
    </w:p>
    <w:p w14:paraId="3AD81D9A" w14:textId="77777777" w:rsidR="004C4C37" w:rsidRDefault="00000000">
      <w:pPr>
        <w:widowControl/>
        <w:spacing w:after="0"/>
        <w:jc w:val="left"/>
        <w:rPr>
          <w:rFonts w:hint="eastAsia"/>
        </w:rPr>
      </w:pPr>
      <w:r>
        <w:rPr>
          <w:rFonts w:hint="eastAsia"/>
        </w:rPr>
        <w:br w:type="page"/>
      </w:r>
    </w:p>
    <w:p w14:paraId="0FF47088" w14:textId="77777777" w:rsidR="004C4C37" w:rsidRDefault="00000000">
      <w:pPr>
        <w:spacing w:after="0" w:line="400" w:lineRule="exact"/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报价书</w:t>
      </w:r>
    </w:p>
    <w:p w14:paraId="2F8DC974" w14:textId="573ED94F" w:rsidR="004C4C37" w:rsidRDefault="00000000">
      <w:pPr>
        <w:spacing w:after="0" w:line="400" w:lineRule="exact"/>
        <w:ind w:firstLineChars="300" w:firstLine="840"/>
        <w:rPr>
          <w:rFonts w:ascii="仿宋" w:eastAsia="仿宋" w:hAnsi="仿宋" w:cs="宋体" w:hint="eastAsia"/>
          <w:kern w:val="0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根据贵方采购编号为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SLF-      </w:t>
      </w:r>
      <w:r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>浙江省十里丰监狱罪犯肺结核普查服务采购</w:t>
      </w:r>
      <w:r w:rsidR="00126C81">
        <w:rPr>
          <w:rFonts w:ascii="仿宋" w:eastAsia="仿宋" w:hAnsi="仿宋" w:hint="eastAsia"/>
          <w:sz w:val="28"/>
          <w:szCs w:val="28"/>
        </w:rPr>
        <w:t>（三次）</w:t>
      </w:r>
      <w:r>
        <w:rPr>
          <w:rFonts w:ascii="仿宋" w:eastAsia="仿宋" w:hAnsi="仿宋" w:hint="eastAsia"/>
          <w:sz w:val="28"/>
          <w:szCs w:val="28"/>
        </w:rPr>
        <w:t>项目竞比文件，_________________（投标单位全称）法定代表人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hint="eastAsia"/>
          <w:sz w:val="28"/>
          <w:szCs w:val="28"/>
        </w:rPr>
        <w:t>授权</w:t>
      </w:r>
      <w:r>
        <w:rPr>
          <w:rFonts w:ascii="仿宋" w:eastAsia="仿宋" w:hAnsi="仿宋" w:hint="eastAsia"/>
          <w:sz w:val="28"/>
          <w:szCs w:val="28"/>
          <w:u w:val="single"/>
        </w:rPr>
        <w:t>_________</w:t>
      </w:r>
      <w:r>
        <w:rPr>
          <w:rFonts w:ascii="仿宋" w:eastAsia="仿宋" w:hAnsi="仿宋" w:hint="eastAsia"/>
          <w:sz w:val="28"/>
          <w:szCs w:val="28"/>
        </w:rPr>
        <w:t>（全权代表名称）为全权代表，全权处理询价活动中的一切事宜。</w:t>
      </w:r>
    </w:p>
    <w:p w14:paraId="6D763BE2" w14:textId="77777777" w:rsidR="004C4C37" w:rsidRDefault="00000000">
      <w:pPr>
        <w:spacing w:after="0" w:line="400" w:lineRule="exact"/>
        <w:ind w:firstLineChars="200" w:firstLine="56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委托期限</w:t>
      </w:r>
      <w:r>
        <w:rPr>
          <w:rFonts w:ascii="仿宋" w:eastAsia="仿宋" w:hAnsi="仿宋" w:hint="eastAsia"/>
          <w:sz w:val="28"/>
          <w:szCs w:val="28"/>
          <w:u w:val="single"/>
        </w:rPr>
        <w:t>：       年   月   日</w:t>
      </w:r>
      <w:r>
        <w:rPr>
          <w:rFonts w:ascii="仿宋" w:eastAsia="仿宋" w:hAnsi="仿宋" w:hint="eastAsia"/>
          <w:sz w:val="28"/>
          <w:szCs w:val="28"/>
        </w:rPr>
        <w:t>至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年   月   日</w:t>
      </w:r>
    </w:p>
    <w:p w14:paraId="6BE437A6" w14:textId="77777777" w:rsidR="004C4C37" w:rsidRDefault="00000000">
      <w:pPr>
        <w:spacing w:after="0"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现报价及承诺如下：</w:t>
      </w:r>
    </w:p>
    <w:p w14:paraId="2D37C089" w14:textId="77777777" w:rsidR="004C4C37" w:rsidRDefault="00000000">
      <w:pPr>
        <w:spacing w:after="0" w:line="4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1.按照要求我方的报价为总价人民币（大写）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hint="eastAsia"/>
          <w:sz w:val="28"/>
          <w:szCs w:val="28"/>
        </w:rPr>
        <w:t>。</w:t>
      </w: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0"/>
        <w:gridCol w:w="1064"/>
        <w:gridCol w:w="1261"/>
        <w:gridCol w:w="1380"/>
        <w:gridCol w:w="1168"/>
      </w:tblGrid>
      <w:tr w:rsidR="005A5A70" w14:paraId="0BD1881A" w14:textId="77777777" w:rsidTr="0047218D">
        <w:trPr>
          <w:trHeight w:hRule="exact" w:val="585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553B" w14:textId="77777777" w:rsidR="005A5A70" w:rsidRDefault="005A5A70" w:rsidP="0047218D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名称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B304" w14:textId="77777777" w:rsidR="005A5A70" w:rsidRDefault="005A5A70" w:rsidP="0047218D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天数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8097" w14:textId="77777777" w:rsidR="005A5A70" w:rsidRDefault="005A5A70" w:rsidP="0047218D">
            <w:pPr>
              <w:spacing w:after="0" w:line="24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单价（元）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D60F" w14:textId="77777777" w:rsidR="005A5A70" w:rsidRDefault="005A5A70" w:rsidP="0047218D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AF94" w14:textId="77777777" w:rsidR="005A5A70" w:rsidRDefault="005A5A70" w:rsidP="0047218D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</w:tr>
      <w:tr w:rsidR="005A5A70" w14:paraId="6B3A163D" w14:textId="77777777" w:rsidTr="0047218D">
        <w:trPr>
          <w:trHeight w:hRule="exact" w:val="537"/>
          <w:jc w:val="center"/>
        </w:trPr>
        <w:tc>
          <w:tcPr>
            <w:tcW w:w="3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FDEE" w14:textId="77777777" w:rsidR="005A5A70" w:rsidRDefault="005A5A70" w:rsidP="0047218D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X射线移动体检车（含油费）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3494" w14:textId="77777777" w:rsidR="005A5A70" w:rsidRDefault="005A5A70" w:rsidP="0047218D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F68B" w14:textId="77777777" w:rsidR="005A5A70" w:rsidRDefault="005A5A70" w:rsidP="0047218D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267C" w14:textId="77777777" w:rsidR="005A5A70" w:rsidRDefault="005A5A70" w:rsidP="0047218D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43C7" w14:textId="77777777" w:rsidR="005A5A70" w:rsidRDefault="005A5A70" w:rsidP="0047218D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A5A70" w14:paraId="1FFF3553" w14:textId="77777777" w:rsidTr="0047218D">
        <w:trPr>
          <w:trHeight w:hRule="exact" w:val="537"/>
          <w:jc w:val="center"/>
        </w:trPr>
        <w:tc>
          <w:tcPr>
            <w:tcW w:w="3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000C" w14:textId="77777777" w:rsidR="005A5A70" w:rsidRDefault="005A5A70" w:rsidP="0047218D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驾驶员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96C4" w14:textId="77777777" w:rsidR="005A5A70" w:rsidRDefault="005A5A70" w:rsidP="0047218D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9ED7" w14:textId="77777777" w:rsidR="005A5A70" w:rsidRDefault="005A5A70" w:rsidP="0047218D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7C71" w14:textId="77777777" w:rsidR="005A5A70" w:rsidRDefault="005A5A70" w:rsidP="0047218D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C8D4" w14:textId="77777777" w:rsidR="005A5A70" w:rsidRDefault="005A5A70" w:rsidP="0047218D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A5A70" w14:paraId="08223F7E" w14:textId="77777777" w:rsidTr="0047218D">
        <w:trPr>
          <w:trHeight w:hRule="exact" w:val="537"/>
          <w:jc w:val="center"/>
        </w:trPr>
        <w:tc>
          <w:tcPr>
            <w:tcW w:w="3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6F7F" w14:textId="77777777" w:rsidR="005A5A70" w:rsidRDefault="005A5A70" w:rsidP="0047218D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设备操作人员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1368" w14:textId="77777777" w:rsidR="005A5A70" w:rsidRDefault="005A5A70" w:rsidP="0047218D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666F" w14:textId="77777777" w:rsidR="005A5A70" w:rsidRDefault="005A5A70" w:rsidP="0047218D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6826" w14:textId="77777777" w:rsidR="005A5A70" w:rsidRDefault="005A5A70" w:rsidP="0047218D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39A6" w14:textId="77777777" w:rsidR="005A5A70" w:rsidRDefault="005A5A70" w:rsidP="0047218D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A5A70" w14:paraId="6429909F" w14:textId="77777777" w:rsidTr="0047218D">
        <w:trPr>
          <w:trHeight w:hRule="exact" w:val="537"/>
          <w:jc w:val="center"/>
        </w:trPr>
        <w:tc>
          <w:tcPr>
            <w:tcW w:w="3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825E" w14:textId="77777777" w:rsidR="005A5A70" w:rsidRDefault="005A5A70" w:rsidP="0047218D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诊断医师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0F76" w14:textId="77777777" w:rsidR="005A5A70" w:rsidRDefault="005A5A70" w:rsidP="0047218D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0E5E" w14:textId="77777777" w:rsidR="005A5A70" w:rsidRDefault="005A5A70" w:rsidP="0047218D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E03A" w14:textId="77777777" w:rsidR="005A5A70" w:rsidRDefault="005A5A70" w:rsidP="0047218D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CDC3" w14:textId="77777777" w:rsidR="005A5A70" w:rsidRDefault="005A5A70" w:rsidP="0047218D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A5A70" w14:paraId="6FA9E01B" w14:textId="77777777" w:rsidTr="0047218D">
        <w:trPr>
          <w:trHeight w:hRule="exact" w:val="660"/>
          <w:jc w:val="center"/>
        </w:trPr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1B59" w14:textId="77777777" w:rsidR="005A5A70" w:rsidRDefault="005A5A70" w:rsidP="0047218D">
            <w:pPr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合计（小写）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FB47" w14:textId="77777777" w:rsidR="005A5A70" w:rsidRDefault="005A5A70" w:rsidP="0047218D">
            <w:pPr>
              <w:widowControl/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9361" w14:textId="77777777" w:rsidR="005A5A70" w:rsidRDefault="005A5A70" w:rsidP="0047218D">
            <w:pPr>
              <w:widowControl/>
              <w:spacing w:after="0" w:line="52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14:paraId="10DC4867" w14:textId="77777777" w:rsidR="005A5A70" w:rsidRDefault="005A5A70">
      <w:pPr>
        <w:spacing w:after="0" w:line="4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</w:p>
    <w:p w14:paraId="4EE20A88" w14:textId="77777777" w:rsidR="004C4C37" w:rsidRDefault="00000000">
      <w:pPr>
        <w:spacing w:after="0"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2.我方同意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proofErr w:type="gramStart"/>
      <w:r>
        <w:rPr>
          <w:rFonts w:ascii="仿宋" w:eastAsia="仿宋" w:hAnsi="仿宋" w:hint="eastAsia"/>
          <w:sz w:val="28"/>
          <w:szCs w:val="28"/>
        </w:rPr>
        <w:t>日历天</w:t>
      </w:r>
      <w:proofErr w:type="gramEnd"/>
      <w:r>
        <w:rPr>
          <w:rFonts w:ascii="仿宋" w:eastAsia="仿宋" w:hAnsi="仿宋" w:hint="eastAsia"/>
          <w:sz w:val="28"/>
          <w:szCs w:val="28"/>
        </w:rPr>
        <w:t>内完成供货。</w:t>
      </w:r>
    </w:p>
    <w:p w14:paraId="50BAD72D" w14:textId="77777777" w:rsidR="004C4C37" w:rsidRDefault="00000000">
      <w:pPr>
        <w:snapToGrid w:val="0"/>
        <w:spacing w:after="0" w:line="4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3.我方同意按照贵方文件的要求执行，若我方有优于贵方的承诺则以优于的条款执行。</w:t>
      </w:r>
    </w:p>
    <w:p w14:paraId="2ADDB609" w14:textId="77777777" w:rsidR="004C4C37" w:rsidRDefault="00000000">
      <w:pPr>
        <w:snapToGrid w:val="0"/>
        <w:spacing w:after="0" w:line="400" w:lineRule="exact"/>
        <w:ind w:firstLineChars="150" w:firstLine="4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4.其他承诺：</w:t>
      </w:r>
    </w:p>
    <w:p w14:paraId="169D4533" w14:textId="77777777" w:rsidR="004C4C37" w:rsidRDefault="004C4C37">
      <w:pPr>
        <w:spacing w:after="0" w:line="400" w:lineRule="exact"/>
        <w:rPr>
          <w:rFonts w:ascii="仿宋" w:eastAsia="仿宋" w:hAnsi="仿宋" w:hint="eastAsia"/>
          <w:sz w:val="28"/>
          <w:szCs w:val="28"/>
        </w:rPr>
      </w:pPr>
    </w:p>
    <w:p w14:paraId="2A746568" w14:textId="77777777" w:rsidR="004C4C37" w:rsidRDefault="004C4C37">
      <w:pPr>
        <w:spacing w:after="0" w:line="400" w:lineRule="exact"/>
        <w:rPr>
          <w:rFonts w:ascii="仿宋" w:eastAsia="仿宋" w:hAnsi="仿宋" w:hint="eastAsia"/>
          <w:sz w:val="28"/>
          <w:szCs w:val="28"/>
        </w:rPr>
      </w:pPr>
    </w:p>
    <w:p w14:paraId="4E63233E" w14:textId="77777777" w:rsidR="004C4C37" w:rsidRDefault="00000000">
      <w:pPr>
        <w:spacing w:after="0" w:line="40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报价人（公章）：</w:t>
      </w:r>
    </w:p>
    <w:p w14:paraId="4C4BE0E8" w14:textId="77777777" w:rsidR="004C4C37" w:rsidRDefault="00000000">
      <w:pPr>
        <w:spacing w:after="0" w:line="40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</w:p>
    <w:p w14:paraId="160006E4" w14:textId="77777777" w:rsidR="004C4C37" w:rsidRDefault="00000000">
      <w:pPr>
        <w:spacing w:after="0" w:line="40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法定代表人</w:t>
      </w:r>
      <w:r>
        <w:rPr>
          <w:rFonts w:ascii="仿宋" w:eastAsia="仿宋" w:hAnsi="仿宋" w:hint="eastAsia"/>
          <w:b/>
          <w:sz w:val="28"/>
          <w:szCs w:val="28"/>
        </w:rPr>
        <w:t>（签字）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1A150DCE" w14:textId="77777777" w:rsidR="004C4C37" w:rsidRDefault="004C4C37">
      <w:pPr>
        <w:spacing w:after="0" w:line="400" w:lineRule="exact"/>
        <w:rPr>
          <w:rFonts w:ascii="仿宋" w:eastAsia="仿宋" w:hAnsi="仿宋" w:hint="eastAsia"/>
          <w:sz w:val="28"/>
          <w:szCs w:val="28"/>
        </w:rPr>
      </w:pPr>
    </w:p>
    <w:p w14:paraId="34BF5B6C" w14:textId="77777777" w:rsidR="004C4C37" w:rsidRDefault="00000000">
      <w:pPr>
        <w:spacing w:after="0" w:line="40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授权委托人（签字或盖章）：</w:t>
      </w:r>
    </w:p>
    <w:p w14:paraId="2C2311EE" w14:textId="77777777" w:rsidR="004C4C37" w:rsidRDefault="00000000">
      <w:pPr>
        <w:spacing w:after="0" w:line="40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联系电话：</w:t>
      </w:r>
    </w:p>
    <w:p w14:paraId="5873AD2E" w14:textId="77777777" w:rsidR="004C4C37" w:rsidRDefault="004C4C37">
      <w:pPr>
        <w:spacing w:after="0" w:line="400" w:lineRule="exact"/>
        <w:rPr>
          <w:rFonts w:ascii="仿宋" w:eastAsia="仿宋" w:hAnsi="仿宋" w:hint="eastAsia"/>
          <w:sz w:val="28"/>
          <w:szCs w:val="28"/>
        </w:rPr>
      </w:pPr>
    </w:p>
    <w:p w14:paraId="68C78FC1" w14:textId="77777777" w:rsidR="004C4C37" w:rsidRDefault="00000000">
      <w:pPr>
        <w:spacing w:after="0" w:line="400" w:lineRule="exact"/>
        <w:ind w:firstLineChars="100" w:firstLine="280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日期：        年   月   日</w:t>
      </w:r>
    </w:p>
    <w:p w14:paraId="4AE2DB58" w14:textId="77777777" w:rsidR="004C4C37" w:rsidRDefault="004C4C37">
      <w:pPr>
        <w:spacing w:after="0"/>
        <w:rPr>
          <w:rFonts w:ascii="仿宋" w:eastAsia="仿宋" w:hAnsi="仿宋" w:hint="eastAsia"/>
          <w:sz w:val="28"/>
          <w:szCs w:val="28"/>
        </w:rPr>
      </w:pPr>
    </w:p>
    <w:p w14:paraId="7C059EF3" w14:textId="77777777" w:rsidR="004C4C37" w:rsidRDefault="00000000">
      <w:pPr>
        <w:widowControl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br w:type="page"/>
      </w:r>
    </w:p>
    <w:p w14:paraId="7EAFC443" w14:textId="77777777" w:rsidR="004C4C37" w:rsidRDefault="004C4C37">
      <w:pPr>
        <w:spacing w:after="0"/>
        <w:rPr>
          <w:rFonts w:ascii="仿宋" w:eastAsia="仿宋" w:hAnsi="仿宋" w:hint="eastAsia"/>
          <w:sz w:val="28"/>
          <w:szCs w:val="28"/>
        </w:rPr>
      </w:pPr>
    </w:p>
    <w:p w14:paraId="38094570" w14:textId="77777777" w:rsidR="004C4C37" w:rsidRDefault="00000000">
      <w:pPr>
        <w:spacing w:after="0" w:line="360" w:lineRule="exact"/>
        <w:ind w:firstLineChars="1400" w:firstLine="3935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资料书</w:t>
      </w:r>
    </w:p>
    <w:p w14:paraId="56B9A058" w14:textId="77777777" w:rsidR="004C4C37" w:rsidRDefault="004C4C37">
      <w:pPr>
        <w:spacing w:after="0" w:line="520" w:lineRule="exact"/>
        <w:jc w:val="left"/>
        <w:rPr>
          <w:rFonts w:ascii="仿宋" w:eastAsia="仿宋" w:hAnsi="仿宋" w:hint="eastAsia"/>
          <w:b/>
          <w:bCs/>
          <w:sz w:val="24"/>
        </w:rPr>
      </w:pPr>
    </w:p>
    <w:p w14:paraId="2A4934D3" w14:textId="77777777" w:rsidR="004C4C37" w:rsidRDefault="00000000">
      <w:pPr>
        <w:spacing w:after="0" w:line="520" w:lineRule="exact"/>
        <w:jc w:val="left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采购申请部门要求竞比人上传的资料（扫描件）：</w:t>
      </w:r>
    </w:p>
    <w:p w14:paraId="557C48DC" w14:textId="77777777" w:rsidR="004C4C37" w:rsidRDefault="00000000">
      <w:pPr>
        <w:spacing w:after="0" w:line="520" w:lineRule="exact"/>
        <w:jc w:val="left"/>
        <w:rPr>
          <w:rFonts w:ascii="仿宋" w:eastAsia="仿宋" w:hAnsi="仿宋" w:hint="eastAsia"/>
          <w:b/>
          <w:bCs/>
          <w:sz w:val="24"/>
        </w:rPr>
      </w:pPr>
      <w:r>
        <w:rPr>
          <w:rFonts w:hAnsi="仿宋_GB2312" w:cs="仿宋_GB2312" w:hint="eastAsia"/>
          <w:b/>
          <w:bCs/>
          <w:sz w:val="28"/>
          <w:szCs w:val="28"/>
        </w:rPr>
        <w:t>1.有效的营业执照复印件并加盖公章。</w:t>
      </w:r>
    </w:p>
    <w:p w14:paraId="1C040155" w14:textId="0A9768FE" w:rsidR="004C4C37" w:rsidRDefault="00000000">
      <w:pPr>
        <w:spacing w:after="0" w:line="520" w:lineRule="exact"/>
        <w:jc w:val="left"/>
        <w:rPr>
          <w:rFonts w:ascii="仿宋" w:eastAsia="仿宋" w:hAnsi="仿宋" w:hint="eastAsia"/>
          <w:b/>
          <w:bCs/>
          <w:sz w:val="28"/>
          <w:szCs w:val="28"/>
        </w:rPr>
      </w:pPr>
      <w:bookmarkStart w:id="0" w:name="_Hlk195253308"/>
      <w:r>
        <w:rPr>
          <w:rFonts w:ascii="仿宋" w:eastAsia="仿宋" w:hAnsi="仿宋" w:hint="eastAsia"/>
          <w:b/>
          <w:bCs/>
          <w:sz w:val="28"/>
          <w:szCs w:val="28"/>
        </w:rPr>
        <w:t>2.</w:t>
      </w:r>
      <w:bookmarkEnd w:id="0"/>
      <w:r w:rsidR="005A5A70" w:rsidRPr="005A5A70">
        <w:rPr>
          <w:rFonts w:ascii="仿宋" w:eastAsia="仿宋" w:hAnsi="仿宋" w:hint="eastAsia"/>
          <w:b/>
          <w:bCs/>
          <w:sz w:val="28"/>
          <w:szCs w:val="28"/>
        </w:rPr>
        <w:t>医疗机构执业证书</w:t>
      </w:r>
      <w:r>
        <w:rPr>
          <w:rFonts w:hAnsi="仿宋_GB2312" w:cs="仿宋_GB2312" w:hint="eastAsia"/>
          <w:b/>
          <w:bCs/>
          <w:sz w:val="28"/>
          <w:szCs w:val="28"/>
        </w:rPr>
        <w:t>复印件并加盖公章</w:t>
      </w:r>
      <w:r>
        <w:rPr>
          <w:rFonts w:ascii="仿宋" w:eastAsia="仿宋" w:hAnsi="仿宋" w:hint="eastAsia"/>
          <w:b/>
          <w:bCs/>
          <w:sz w:val="28"/>
          <w:szCs w:val="28"/>
        </w:rPr>
        <w:t>。</w:t>
      </w:r>
    </w:p>
    <w:p w14:paraId="60B3D273" w14:textId="77777777" w:rsidR="004C4C37" w:rsidRDefault="00000000">
      <w:pPr>
        <w:spacing w:after="0" w:line="520" w:lineRule="exact"/>
        <w:jc w:val="left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3.法定代表人身份证复印件并加盖公章； 如有委托人的，同时提供委托人身份证复印件。</w:t>
      </w:r>
    </w:p>
    <w:p w14:paraId="6D9D64EF" w14:textId="77777777" w:rsidR="004C4C37" w:rsidRDefault="00000000">
      <w:pPr>
        <w:spacing w:after="0" w:line="520" w:lineRule="exact"/>
        <w:jc w:val="lef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4.报价书。</w:t>
      </w:r>
    </w:p>
    <w:sectPr w:rsidR="004C4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3B5AA" w14:textId="77777777" w:rsidR="00A6782E" w:rsidRDefault="00A6782E" w:rsidP="003922D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6421A03" w14:textId="77777777" w:rsidR="00A6782E" w:rsidRDefault="00A6782E" w:rsidP="003922D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06B34" w14:textId="77777777" w:rsidR="00A6782E" w:rsidRDefault="00A6782E" w:rsidP="003922D6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88DE4C7" w14:textId="77777777" w:rsidR="00A6782E" w:rsidRDefault="00A6782E" w:rsidP="003922D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C139E"/>
    <w:rsid w:val="00126C81"/>
    <w:rsid w:val="00172A27"/>
    <w:rsid w:val="001A1F9F"/>
    <w:rsid w:val="001C0214"/>
    <w:rsid w:val="001F00B6"/>
    <w:rsid w:val="002B60A7"/>
    <w:rsid w:val="003922D6"/>
    <w:rsid w:val="003B2257"/>
    <w:rsid w:val="004544E3"/>
    <w:rsid w:val="00466DA3"/>
    <w:rsid w:val="004C4C37"/>
    <w:rsid w:val="00511AD5"/>
    <w:rsid w:val="00554945"/>
    <w:rsid w:val="005A5A70"/>
    <w:rsid w:val="0069212E"/>
    <w:rsid w:val="006C745C"/>
    <w:rsid w:val="00713DB4"/>
    <w:rsid w:val="00752FF7"/>
    <w:rsid w:val="007823F9"/>
    <w:rsid w:val="008713CB"/>
    <w:rsid w:val="008A448B"/>
    <w:rsid w:val="00A6782E"/>
    <w:rsid w:val="00A76D9C"/>
    <w:rsid w:val="00A817CB"/>
    <w:rsid w:val="00B33D4F"/>
    <w:rsid w:val="00BA1902"/>
    <w:rsid w:val="00BB1D3B"/>
    <w:rsid w:val="00BC721D"/>
    <w:rsid w:val="00C96492"/>
    <w:rsid w:val="00D43DC6"/>
    <w:rsid w:val="00D74EC8"/>
    <w:rsid w:val="00D96497"/>
    <w:rsid w:val="00DA7F15"/>
    <w:rsid w:val="00DD57EB"/>
    <w:rsid w:val="00E51520"/>
    <w:rsid w:val="00F435C3"/>
    <w:rsid w:val="00F83468"/>
    <w:rsid w:val="00F914F2"/>
    <w:rsid w:val="02EF4B6D"/>
    <w:rsid w:val="04625983"/>
    <w:rsid w:val="06D73C4C"/>
    <w:rsid w:val="075B6D41"/>
    <w:rsid w:val="08BF1A72"/>
    <w:rsid w:val="0B851071"/>
    <w:rsid w:val="0E8F5927"/>
    <w:rsid w:val="10EC0396"/>
    <w:rsid w:val="13AE4E75"/>
    <w:rsid w:val="140419FB"/>
    <w:rsid w:val="14F778FD"/>
    <w:rsid w:val="167D1901"/>
    <w:rsid w:val="16EE2D17"/>
    <w:rsid w:val="17B07286"/>
    <w:rsid w:val="183B10EA"/>
    <w:rsid w:val="1A1F23E9"/>
    <w:rsid w:val="1B2D1D38"/>
    <w:rsid w:val="1DEE4D9B"/>
    <w:rsid w:val="21BF5B2F"/>
    <w:rsid w:val="2ABA13B6"/>
    <w:rsid w:val="2DAD04B2"/>
    <w:rsid w:val="2E6A12BC"/>
    <w:rsid w:val="2F023EA7"/>
    <w:rsid w:val="2FF407BB"/>
    <w:rsid w:val="303D58E2"/>
    <w:rsid w:val="304860DE"/>
    <w:rsid w:val="31140682"/>
    <w:rsid w:val="331B4B43"/>
    <w:rsid w:val="33C30850"/>
    <w:rsid w:val="342F5B2B"/>
    <w:rsid w:val="35F85F7D"/>
    <w:rsid w:val="36AA6F8F"/>
    <w:rsid w:val="38526F77"/>
    <w:rsid w:val="39094CCC"/>
    <w:rsid w:val="3B505DC5"/>
    <w:rsid w:val="42546E74"/>
    <w:rsid w:val="42854200"/>
    <w:rsid w:val="43662CAA"/>
    <w:rsid w:val="438B3BB0"/>
    <w:rsid w:val="47A26792"/>
    <w:rsid w:val="492B2A2A"/>
    <w:rsid w:val="4957599E"/>
    <w:rsid w:val="4AF81F53"/>
    <w:rsid w:val="4BB41B82"/>
    <w:rsid w:val="4DB56116"/>
    <w:rsid w:val="506D610E"/>
    <w:rsid w:val="51B818E8"/>
    <w:rsid w:val="52182928"/>
    <w:rsid w:val="535D03F6"/>
    <w:rsid w:val="53AD27B1"/>
    <w:rsid w:val="53BE059B"/>
    <w:rsid w:val="551D76FC"/>
    <w:rsid w:val="55E469A0"/>
    <w:rsid w:val="58F03BA9"/>
    <w:rsid w:val="5DED38C7"/>
    <w:rsid w:val="64A2397C"/>
    <w:rsid w:val="66C3726A"/>
    <w:rsid w:val="67B67C16"/>
    <w:rsid w:val="686C1CEE"/>
    <w:rsid w:val="68F10192"/>
    <w:rsid w:val="6BA05CFA"/>
    <w:rsid w:val="729A7448"/>
    <w:rsid w:val="729D5F6F"/>
    <w:rsid w:val="76AF32E1"/>
    <w:rsid w:val="78B76DFA"/>
    <w:rsid w:val="7901295E"/>
    <w:rsid w:val="79CF66E3"/>
    <w:rsid w:val="7B5D61C7"/>
    <w:rsid w:val="7B957BDF"/>
    <w:rsid w:val="7D1B6D97"/>
    <w:rsid w:val="7D892400"/>
    <w:rsid w:val="7FBF7CED"/>
    <w:rsid w:val="7FDC6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DF3F4F"/>
  <w15:docId w15:val="{06A395AB-8641-4A75-8EA5-DF514DF0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eastAsia="宋体" w:hAnsi="Times New Roman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8">
    <w:name w:val="表正文"/>
    <w:next w:val="a3"/>
    <w:qFormat/>
    <w:pPr>
      <w:snapToGrid w:val="0"/>
      <w:spacing w:line="600" w:lineRule="atLeast"/>
      <w:ind w:firstLine="641"/>
      <w:jc w:val="both"/>
    </w:pPr>
    <w:rPr>
      <w:rFonts w:eastAsia="仿宋_GB2312"/>
      <w:sz w:val="32"/>
    </w:rPr>
  </w:style>
  <w:style w:type="paragraph" w:customStyle="1" w:styleId="ParaCharCharCharCharCharCharCharChar">
    <w:name w:val="默认段落字体 Para Char Char Char Char Char Char Char Char"/>
    <w:basedOn w:val="a"/>
    <w:qFormat/>
    <w:rPr>
      <w:rFonts w:ascii="Times New Roman" w:eastAsia="宋体" w:hAnsi="Times New Roman"/>
      <w:sz w:val="21"/>
    </w:rPr>
  </w:style>
  <w:style w:type="character" w:customStyle="1" w:styleId="a7">
    <w:name w:val="页眉 字符"/>
    <w:basedOn w:val="a0"/>
    <w:link w:val="a6"/>
    <w:rPr>
      <w:rFonts w:ascii="仿宋_GB2312" w:eastAsia="仿宋_GB2312" w:hAnsi="宋体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="仿宋_GB2312" w:eastAsia="仿宋_GB2312" w:hAnsi="宋体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1423</Words>
  <Characters>1509</Characters>
  <Application>Microsoft Office Word</Application>
  <DocSecurity>0</DocSecurity>
  <Lines>125</Lines>
  <Paragraphs>122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王慧娟</dc:creator>
  <cp:lastModifiedBy>Yien Daniel</cp:lastModifiedBy>
  <cp:revision>13</cp:revision>
  <cp:lastPrinted>2020-08-03T02:00:00Z</cp:lastPrinted>
  <dcterms:created xsi:type="dcterms:W3CDTF">2020-07-23T02:40:00Z</dcterms:created>
  <dcterms:modified xsi:type="dcterms:W3CDTF">2025-05-23T07:04:00Z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BDE55959BCBB4C17A51CE8E20B9E9D75</vt:lpwstr>
  </property>
</Properties>
</file>