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8223" w14:textId="77777777" w:rsidR="00350F9B" w:rsidRDefault="00350F9B">
      <w:pPr>
        <w:widowControl/>
        <w:spacing w:line="360" w:lineRule="auto"/>
        <w:jc w:val="center"/>
        <w:textAlignment w:val="baseline"/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  <w:shd w:val="clear" w:color="auto" w:fill="FFFFFF"/>
        </w:rPr>
      </w:pPr>
    </w:p>
    <w:p w14:paraId="194E4C90" w14:textId="77777777" w:rsidR="00350F9B" w:rsidRDefault="00350F9B">
      <w:pPr>
        <w:widowControl/>
        <w:spacing w:line="360" w:lineRule="auto"/>
        <w:jc w:val="center"/>
        <w:textAlignment w:val="baseline"/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  <w:shd w:val="clear" w:color="auto" w:fill="FFFFFF"/>
        </w:rPr>
      </w:pPr>
    </w:p>
    <w:p w14:paraId="6BDBED9A" w14:textId="41239517" w:rsidR="00350F9B" w:rsidRDefault="00B67C64">
      <w:pPr>
        <w:widowControl/>
        <w:spacing w:line="360" w:lineRule="auto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  <w:shd w:val="clear" w:color="auto" w:fill="FFFFFF"/>
        </w:rPr>
        <w:t>绍兴市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  <w:shd w:val="clear" w:color="auto" w:fill="FFFFFF"/>
        </w:rPr>
        <w:t>柯桥区</w:t>
      </w:r>
      <w:r w:rsidR="00744FA3"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  <w:shd w:val="clear" w:color="auto" w:fill="FFFFFF"/>
        </w:rPr>
        <w:t>浙光</w:t>
      </w:r>
      <w:r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  <w:shd w:val="clear" w:color="auto" w:fill="FFFFFF"/>
        </w:rPr>
        <w:t>小学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  <w:shd w:val="clear" w:color="auto" w:fill="FFFFFF"/>
        </w:rPr>
        <w:t>202</w:t>
      </w:r>
      <w:r w:rsidR="00807876"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  <w:shd w:val="clear" w:color="auto" w:fill="FFFFFF"/>
        </w:rPr>
        <w:t>5</w:t>
      </w:r>
      <w:r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  <w:shd w:val="clear" w:color="auto" w:fill="FFFFFF"/>
        </w:rPr>
        <w:t>年</w:t>
      </w:r>
      <w:r w:rsidR="00807876"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  <w:shd w:val="clear" w:color="auto" w:fill="FFFFFF"/>
        </w:rPr>
        <w:t>5</w:t>
      </w:r>
      <w:r>
        <w:rPr>
          <w:rFonts w:ascii="方正小标宋简体" w:eastAsia="方正小标宋简体" w:hAnsi="方正小标宋简体" w:cs="方正小标宋简体" w:hint="eastAsia"/>
          <w:kern w:val="0"/>
          <w:sz w:val="38"/>
          <w:szCs w:val="38"/>
          <w:shd w:val="clear" w:color="auto" w:fill="FFFFFF"/>
        </w:rPr>
        <w:t>月政府采购意向</w:t>
      </w:r>
    </w:p>
    <w:p w14:paraId="6F371D1C" w14:textId="77777777" w:rsidR="00350F9B" w:rsidRDefault="00350F9B">
      <w:pPr>
        <w:widowControl/>
        <w:wordWrap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</w:p>
    <w:p w14:paraId="3064B83A" w14:textId="19D9811F" w:rsidR="00350F9B" w:rsidRDefault="00B67C64">
      <w:pPr>
        <w:widowControl/>
        <w:wordWrap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HTML"/>
          <w:rFonts w:ascii="仿宋_GB2312" w:eastAsia="仿宋_GB2312" w:hAnsi="仿宋_GB2312" w:cs="仿宋_GB2312" w:hint="eastAsia"/>
          <w:kern w:val="0"/>
          <w:sz w:val="32"/>
          <w:szCs w:val="32"/>
          <w:u w:val="single"/>
          <w:shd w:val="clear" w:color="auto" w:fill="FFFFFF"/>
        </w:rPr>
        <w:t>绍兴市</w:t>
      </w:r>
      <w:proofErr w:type="gramStart"/>
      <w:r>
        <w:rPr>
          <w:rStyle w:val="HTML"/>
          <w:rFonts w:ascii="仿宋_GB2312" w:eastAsia="仿宋_GB2312" w:hAnsi="仿宋_GB2312" w:cs="仿宋_GB2312" w:hint="eastAsia"/>
          <w:kern w:val="0"/>
          <w:sz w:val="32"/>
          <w:szCs w:val="32"/>
          <w:u w:val="single"/>
          <w:shd w:val="clear" w:color="auto" w:fill="FFFFFF"/>
        </w:rPr>
        <w:t>柯桥区</w:t>
      </w:r>
      <w:r w:rsidR="00744FA3">
        <w:rPr>
          <w:rStyle w:val="HTML"/>
          <w:rFonts w:ascii="仿宋_GB2312" w:eastAsia="仿宋_GB2312" w:hAnsi="仿宋_GB2312" w:cs="仿宋_GB2312" w:hint="eastAsia"/>
          <w:kern w:val="0"/>
          <w:sz w:val="32"/>
          <w:szCs w:val="32"/>
          <w:u w:val="single"/>
          <w:shd w:val="clear" w:color="auto" w:fill="FFFFFF"/>
        </w:rPr>
        <w:t>浙光</w:t>
      </w:r>
      <w:r>
        <w:rPr>
          <w:rStyle w:val="HTML"/>
          <w:rFonts w:ascii="仿宋_GB2312" w:eastAsia="仿宋_GB2312" w:hAnsi="仿宋_GB2312" w:cs="仿宋_GB2312" w:hint="eastAsia"/>
          <w:kern w:val="0"/>
          <w:sz w:val="32"/>
          <w:szCs w:val="32"/>
          <w:u w:val="single"/>
          <w:shd w:val="clear" w:color="auto" w:fill="FFFFFF"/>
        </w:rPr>
        <w:t>小学</w:t>
      </w:r>
      <w:proofErr w:type="gramEnd"/>
      <w:r>
        <w:rPr>
          <w:rStyle w:val="HTML"/>
          <w:rFonts w:ascii="仿宋_GB2312" w:eastAsia="仿宋_GB2312" w:hAnsi="仿宋_GB2312" w:cs="仿宋_GB2312" w:hint="eastAsia"/>
          <w:kern w:val="0"/>
          <w:sz w:val="32"/>
          <w:szCs w:val="32"/>
          <w:u w:val="single"/>
          <w:shd w:val="clear" w:color="auto" w:fill="FFFFFF"/>
        </w:rPr>
        <w:t>202</w:t>
      </w:r>
      <w:r w:rsidR="00807876">
        <w:rPr>
          <w:rStyle w:val="HTML"/>
          <w:rFonts w:ascii="仿宋_GB2312" w:eastAsia="仿宋_GB2312" w:hAnsi="仿宋_GB2312" w:cs="仿宋_GB2312" w:hint="eastAsia"/>
          <w:kern w:val="0"/>
          <w:sz w:val="32"/>
          <w:szCs w:val="32"/>
          <w:u w:val="single"/>
          <w:shd w:val="clear" w:color="auto" w:fill="FFFFFF"/>
        </w:rPr>
        <w:t>5</w:t>
      </w:r>
      <w:r>
        <w:rPr>
          <w:rStyle w:val="HTML"/>
          <w:rFonts w:ascii="仿宋_GB2312" w:eastAsia="仿宋_GB2312" w:hAnsi="仿宋_GB2312" w:cs="仿宋_GB2312" w:hint="eastAsia"/>
          <w:kern w:val="0"/>
          <w:sz w:val="32"/>
          <w:szCs w:val="32"/>
          <w:u w:val="single"/>
          <w:shd w:val="clear" w:color="auto" w:fill="FFFFFF"/>
        </w:rPr>
        <w:t>年</w:t>
      </w:r>
      <w:r w:rsidR="00807876">
        <w:rPr>
          <w:rStyle w:val="HTML"/>
          <w:rFonts w:ascii="仿宋_GB2312" w:eastAsia="仿宋_GB2312" w:hAnsi="仿宋_GB2312" w:cs="仿宋_GB2312" w:hint="eastAsia"/>
          <w:kern w:val="0"/>
          <w:sz w:val="32"/>
          <w:szCs w:val="32"/>
          <w:u w:val="single"/>
          <w:shd w:val="clear" w:color="auto" w:fill="FFFFFF"/>
        </w:rPr>
        <w:t>5</w:t>
      </w:r>
      <w:r>
        <w:rPr>
          <w:rStyle w:val="HTML"/>
          <w:rFonts w:ascii="仿宋_GB2312" w:eastAsia="仿宋_GB2312" w:hAnsi="仿宋_GB2312" w:cs="仿宋_GB2312" w:hint="eastAsia"/>
          <w:kern w:val="0"/>
          <w:sz w:val="32"/>
          <w:szCs w:val="32"/>
          <w:u w:val="single"/>
          <w:shd w:val="clear" w:color="auto" w:fill="FFFFFF"/>
        </w:rPr>
        <w:t>月</w:t>
      </w:r>
      <w:r>
        <w:rPr>
          <w:rStyle w:val="HTML"/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采购意向公开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如下：   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br/>
        <w:t>   </w:t>
      </w:r>
    </w:p>
    <w:tbl>
      <w:tblPr>
        <w:tblpPr w:leftFromText="180" w:rightFromText="180" w:vertAnchor="text" w:horzAnchor="page" w:tblpX="1304" w:tblpY="128"/>
        <w:tblOverlap w:val="never"/>
        <w:tblW w:w="5214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362"/>
        <w:gridCol w:w="2084"/>
        <w:gridCol w:w="1325"/>
        <w:gridCol w:w="1532"/>
        <w:gridCol w:w="1003"/>
      </w:tblGrid>
      <w:tr w:rsidR="00350F9B" w14:paraId="22888DAB" w14:textId="77777777">
        <w:trPr>
          <w:trHeight w:val="566"/>
          <w:tblHeader/>
        </w:trPr>
        <w:tc>
          <w:tcPr>
            <w:tcW w:w="606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FC690E" w14:textId="77777777" w:rsidR="00350F9B" w:rsidRDefault="00B67C6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570BB6" w14:textId="77777777" w:rsidR="00350F9B" w:rsidRDefault="00B67C6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6925D9" w14:textId="77777777" w:rsidR="00350F9B" w:rsidRDefault="00B67C6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DDE2C7" w14:textId="77777777" w:rsidR="00350F9B" w:rsidRDefault="00B67C6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预算金额（元）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51CA2F" w14:textId="77777777" w:rsidR="00350F9B" w:rsidRDefault="00B67C64">
            <w:pPr>
              <w:widowControl/>
              <w:wordWrap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预计采购时间（填写到月）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C6110B" w14:textId="77777777" w:rsidR="00350F9B" w:rsidRDefault="00B67C6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 w:rsidR="00350F9B" w14:paraId="1AA43C52" w14:textId="77777777">
        <w:trPr>
          <w:trHeight w:val="1541"/>
        </w:trPr>
        <w:tc>
          <w:tcPr>
            <w:tcW w:w="606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AF9536" w14:textId="77777777" w:rsidR="00350F9B" w:rsidRDefault="00B67C6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FC2C62" w14:textId="0382A3C2" w:rsidR="00350F9B" w:rsidRDefault="00B67C64" w:rsidP="00224932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绍兴市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柯桥区</w:t>
            </w:r>
            <w:r w:rsidR="00744FA3">
              <w:rPr>
                <w:rFonts w:ascii="宋体" w:eastAsia="宋体" w:hAnsi="宋体" w:cs="宋体" w:hint="eastAsia"/>
                <w:kern w:val="0"/>
                <w:sz w:val="24"/>
              </w:rPr>
              <w:t>浙光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小学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</w:rPr>
              <w:t>202</w:t>
            </w:r>
            <w:r w:rsidR="00807876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</w:rPr>
              <w:t>年</w:t>
            </w:r>
            <w:r w:rsidR="00807876">
              <w:rPr>
                <w:rFonts w:ascii="宋体" w:eastAsia="宋体" w:hAnsi="宋体" w:cs="宋体" w:hint="eastAsia"/>
                <w:kern w:val="0"/>
                <w:sz w:val="24"/>
              </w:rPr>
              <w:t>教职工</w:t>
            </w:r>
            <w:proofErr w:type="gramStart"/>
            <w:r w:rsidR="00807876">
              <w:rPr>
                <w:rFonts w:ascii="宋体" w:eastAsia="宋体" w:hAnsi="宋体" w:cs="宋体" w:hint="eastAsia"/>
                <w:kern w:val="0"/>
                <w:sz w:val="24"/>
              </w:rPr>
              <w:t>疗</w:t>
            </w:r>
            <w:proofErr w:type="gramEnd"/>
            <w:r w:rsidR="00807876">
              <w:rPr>
                <w:rFonts w:ascii="宋体" w:eastAsia="宋体" w:hAnsi="宋体" w:cs="宋体" w:hint="eastAsia"/>
                <w:kern w:val="0"/>
                <w:sz w:val="24"/>
              </w:rPr>
              <w:t>休养项目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3F7780" w14:textId="7E3CE608" w:rsidR="00350F9B" w:rsidRDefault="0080787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旅游</w:t>
            </w:r>
            <w:r w:rsidR="00B67C64">
              <w:rPr>
                <w:rFonts w:ascii="宋体" w:eastAsia="宋体" w:hAnsi="宋体" w:cs="宋体"/>
                <w:kern w:val="0"/>
                <w:sz w:val="24"/>
              </w:rPr>
              <w:t>服务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D869C8" w14:textId="00F75F06" w:rsidR="00350F9B" w:rsidRDefault="0080787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950000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5ECFEF" w14:textId="1EF04E3D" w:rsidR="00350F9B" w:rsidRDefault="00B67C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</w:t>
            </w:r>
            <w:r w:rsidR="00807876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="00807876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5BD917" w14:textId="77777777" w:rsidR="00350F9B" w:rsidRDefault="00350F9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</w:tbl>
    <w:p w14:paraId="29AADE19" w14:textId="77777777" w:rsidR="00350F9B" w:rsidRDefault="00B67C64">
      <w:pPr>
        <w:widowControl/>
        <w:wordWrap w:val="0"/>
        <w:spacing w:line="560" w:lineRule="exact"/>
        <w:textAlignment w:val="baseline"/>
        <w:rPr>
          <w:rFonts w:ascii="仿宋" w:eastAsia="仿宋" w:hAnsi="仿宋" w:cs="仿宋" w:hint="eastAsia"/>
          <w:color w:val="666666"/>
          <w:kern w:val="0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    </w:t>
      </w:r>
      <w:r>
        <w:rPr>
          <w:rFonts w:ascii="微软雅黑" w:eastAsia="微软雅黑" w:hAnsi="微软雅黑" w:cs="微软雅黑" w:hint="eastAsia"/>
          <w:color w:val="666666"/>
          <w:kern w:val="0"/>
          <w:szCs w:val="21"/>
          <w:shd w:val="clear" w:color="auto" w:fill="FFFFFF"/>
        </w:rPr>
        <w:br/>
      </w:r>
      <w:r>
        <w:rPr>
          <w:rFonts w:ascii="仿宋" w:eastAsia="仿宋" w:hAnsi="仿宋" w:cs="仿宋" w:hint="eastAsia"/>
          <w:color w:val="666666"/>
          <w:kern w:val="0"/>
          <w:szCs w:val="21"/>
          <w:shd w:val="clear" w:color="auto" w:fill="FFFFFF"/>
        </w:rPr>
        <w:t>  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本次公开的采购意向是本单位政府采购工作的初步安排，具体采购项目情况以相关采购公告和采购文件为准。  </w:t>
      </w:r>
      <w:r>
        <w:rPr>
          <w:rFonts w:ascii="微软雅黑" w:eastAsia="微软雅黑" w:hAnsi="微软雅黑" w:cs="微软雅黑" w:hint="eastAsia"/>
          <w:color w:val="666666"/>
          <w:kern w:val="0"/>
          <w:szCs w:val="21"/>
          <w:shd w:val="clear" w:color="auto" w:fill="FFFFFF"/>
        </w:rPr>
        <w:br/>
      </w:r>
      <w:r>
        <w:rPr>
          <w:rFonts w:ascii="仿宋" w:eastAsia="仿宋" w:hAnsi="仿宋" w:cs="仿宋" w:hint="eastAsia"/>
          <w:color w:val="666666"/>
          <w:kern w:val="0"/>
          <w:szCs w:val="21"/>
          <w:shd w:val="clear" w:color="auto" w:fill="FFFFFF"/>
        </w:rPr>
        <w:t xml:space="preserve">                          </w:t>
      </w:r>
    </w:p>
    <w:p w14:paraId="1B17236D" w14:textId="77777777" w:rsidR="00350F9B" w:rsidRDefault="00350F9B">
      <w:pPr>
        <w:widowControl/>
        <w:wordWrap w:val="0"/>
        <w:spacing w:line="560" w:lineRule="exact"/>
        <w:textAlignment w:val="baseline"/>
        <w:rPr>
          <w:rFonts w:ascii="仿宋" w:eastAsia="仿宋" w:hAnsi="仿宋" w:cs="仿宋" w:hint="eastAsia"/>
          <w:color w:val="666666"/>
          <w:kern w:val="0"/>
          <w:szCs w:val="21"/>
          <w:shd w:val="clear" w:color="auto" w:fill="FFFFFF"/>
        </w:rPr>
      </w:pPr>
    </w:p>
    <w:p w14:paraId="61B6C4DE" w14:textId="77777777" w:rsidR="00350F9B" w:rsidRDefault="00B67C64">
      <w:pPr>
        <w:ind w:firstLineChars="1100" w:firstLine="3520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绍兴市柯桥区</w:t>
      </w:r>
      <w:r w:rsidR="00744F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浙光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小学</w:t>
      </w:r>
    </w:p>
    <w:sectPr w:rsidR="00350F9B" w:rsidSect="0035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6F47" w14:textId="77777777" w:rsidR="00A430A0" w:rsidRDefault="00A430A0" w:rsidP="00744FA3">
      <w:r>
        <w:separator/>
      </w:r>
    </w:p>
  </w:endnote>
  <w:endnote w:type="continuationSeparator" w:id="0">
    <w:p w14:paraId="1F34D61B" w14:textId="77777777" w:rsidR="00A430A0" w:rsidRDefault="00A430A0" w:rsidP="0074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9504" w14:textId="77777777" w:rsidR="00A430A0" w:rsidRDefault="00A430A0" w:rsidP="00744FA3">
      <w:r>
        <w:separator/>
      </w:r>
    </w:p>
  </w:footnote>
  <w:footnote w:type="continuationSeparator" w:id="0">
    <w:p w14:paraId="4AA997C7" w14:textId="77777777" w:rsidR="00A430A0" w:rsidRDefault="00A430A0" w:rsidP="0074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Y3ZTg0NTkyZDU5OWY0OWY0YTAzOWU2Yzc5ZWJlMTcifQ=="/>
  </w:docVars>
  <w:rsids>
    <w:rsidRoot w:val="2F0F2DB3"/>
    <w:rsid w:val="000651E7"/>
    <w:rsid w:val="00224932"/>
    <w:rsid w:val="00350F9B"/>
    <w:rsid w:val="005C7A64"/>
    <w:rsid w:val="00744FA3"/>
    <w:rsid w:val="00807876"/>
    <w:rsid w:val="00A430A0"/>
    <w:rsid w:val="00A61731"/>
    <w:rsid w:val="00AA50E9"/>
    <w:rsid w:val="00B67C64"/>
    <w:rsid w:val="00B73D83"/>
    <w:rsid w:val="00DF6B53"/>
    <w:rsid w:val="00E12E2A"/>
    <w:rsid w:val="2F0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A042A4"/>
  <w15:docId w15:val="{BFF5D8C7-02FC-4BA2-818B-5EF90567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rsid w:val="00350F9B"/>
    <w:rPr>
      <w:rFonts w:ascii="Courier New" w:hAnsi="Courier New"/>
    </w:rPr>
  </w:style>
  <w:style w:type="paragraph" w:styleId="a3">
    <w:name w:val="header"/>
    <w:basedOn w:val="a"/>
    <w:link w:val="a4"/>
    <w:rsid w:val="00744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44FA3"/>
    <w:rPr>
      <w:kern w:val="2"/>
      <w:sz w:val="18"/>
      <w:szCs w:val="18"/>
    </w:rPr>
  </w:style>
  <w:style w:type="paragraph" w:styleId="a5">
    <w:name w:val="footer"/>
    <w:basedOn w:val="a"/>
    <w:link w:val="a6"/>
    <w:rsid w:val="00744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44F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鱼鱼亦飞翔</dc:creator>
  <cp:lastModifiedBy>Administrator</cp:lastModifiedBy>
  <cp:revision>7</cp:revision>
  <dcterms:created xsi:type="dcterms:W3CDTF">2023-12-26T02:31:00Z</dcterms:created>
  <dcterms:modified xsi:type="dcterms:W3CDTF">2025-05-15T01:42:00Z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9A5E4740C0994AF49BBED871F1C3B846_11</vt:lpwstr>
  </property>
</Properties>
</file>