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4136" w:rsidRPr="00095210" w:rsidRDefault="00C34136">
      <w:pPr>
        <w:spacing w:line="360" w:lineRule="auto"/>
        <w:jc w:val="center"/>
        <w:rPr>
          <w:rFonts w:ascii="仿宋" w:eastAsia="仿宋" w:hAnsi="仿宋" w:cs="仿宋_GB2312"/>
          <w:b/>
          <w:color w:val="000000"/>
          <w:sz w:val="44"/>
          <w:szCs w:val="44"/>
        </w:rPr>
      </w:pPr>
      <w:bookmarkStart w:id="0" w:name="第四部分"/>
    </w:p>
    <w:p w:rsidR="00C34136" w:rsidRPr="00095210" w:rsidRDefault="00C34136">
      <w:pPr>
        <w:spacing w:line="360" w:lineRule="auto"/>
        <w:jc w:val="center"/>
        <w:rPr>
          <w:rFonts w:ascii="仿宋" w:eastAsia="仿宋" w:hAnsi="仿宋" w:cs="仿宋_GB2312"/>
          <w:b/>
          <w:color w:val="000000"/>
          <w:sz w:val="44"/>
          <w:szCs w:val="44"/>
        </w:rPr>
      </w:pPr>
      <w:r w:rsidRPr="00095210">
        <w:rPr>
          <w:rFonts w:ascii="仿宋" w:eastAsia="仿宋" w:hAnsi="仿宋" w:cs="黑体"/>
          <w:b/>
          <w:color w:val="000000"/>
          <w:sz w:val="44"/>
          <w:szCs w:val="44"/>
        </w:rPr>
        <w:t>2025</w:t>
      </w:r>
      <w:r w:rsidRPr="00095210">
        <w:rPr>
          <w:rFonts w:ascii="仿宋" w:eastAsia="仿宋" w:hAnsi="仿宋" w:cs="黑体" w:hint="eastAsia"/>
          <w:b/>
          <w:color w:val="000000"/>
          <w:sz w:val="44"/>
          <w:szCs w:val="44"/>
        </w:rPr>
        <w:t>年度柯岩街道基层站所物业服务项目</w:t>
      </w:r>
    </w:p>
    <w:p w:rsidR="00C34136" w:rsidRPr="00095210" w:rsidRDefault="00C34136">
      <w:pPr>
        <w:snapToGrid w:val="0"/>
        <w:spacing w:line="360" w:lineRule="auto"/>
        <w:jc w:val="center"/>
        <w:rPr>
          <w:rFonts w:ascii="仿宋" w:eastAsia="仿宋" w:hAnsi="仿宋" w:cs="仿宋_GB2312"/>
          <w:color w:val="000000"/>
          <w:sz w:val="30"/>
          <w:szCs w:val="30"/>
        </w:rPr>
      </w:pPr>
    </w:p>
    <w:p w:rsidR="00C34136" w:rsidRPr="00095210" w:rsidRDefault="00C34136">
      <w:pPr>
        <w:snapToGrid w:val="0"/>
        <w:spacing w:line="360" w:lineRule="auto"/>
        <w:jc w:val="center"/>
        <w:rPr>
          <w:rFonts w:ascii="仿宋" w:eastAsia="仿宋" w:hAnsi="仿宋" w:cs="仿宋_GB2312"/>
          <w:color w:val="000000"/>
          <w:sz w:val="30"/>
          <w:szCs w:val="30"/>
        </w:rPr>
      </w:pPr>
      <w:r w:rsidRPr="00095210">
        <w:rPr>
          <w:rFonts w:ascii="仿宋" w:eastAsia="仿宋" w:hAnsi="仿宋" w:cs="仿宋_GB2312" w:hint="eastAsia"/>
          <w:color w:val="000000"/>
          <w:sz w:val="30"/>
          <w:szCs w:val="30"/>
        </w:rPr>
        <w:t>项目编号</w:t>
      </w:r>
      <w:r w:rsidRPr="00095210">
        <w:rPr>
          <w:rFonts w:ascii="仿宋" w:eastAsia="仿宋" w:hAnsi="仿宋" w:cs="仿宋_GB2312"/>
          <w:color w:val="000000"/>
          <w:sz w:val="30"/>
          <w:szCs w:val="30"/>
        </w:rPr>
        <w:t>:</w:t>
      </w:r>
      <w:r w:rsidRPr="00095210">
        <w:rPr>
          <w:rFonts w:ascii="仿宋" w:eastAsia="仿宋" w:hAnsi="仿宋" w:cs="仿宋_GB2312" w:hint="eastAsia"/>
          <w:color w:val="000000"/>
          <w:sz w:val="30"/>
          <w:szCs w:val="30"/>
        </w:rPr>
        <w:t>绍柯采</w:t>
      </w:r>
      <w:r w:rsidRPr="00095210">
        <w:rPr>
          <w:rFonts w:ascii="仿宋" w:eastAsia="仿宋" w:hAnsi="仿宋" w:cs="仿宋_GB2312"/>
          <w:color w:val="000000"/>
          <w:sz w:val="30"/>
          <w:szCs w:val="30"/>
        </w:rPr>
        <w:t>[2025]300</w:t>
      </w:r>
      <w:r w:rsidRPr="00095210">
        <w:rPr>
          <w:rFonts w:ascii="仿宋" w:eastAsia="仿宋" w:hAnsi="仿宋" w:cs="仿宋_GB2312" w:hint="eastAsia"/>
          <w:color w:val="000000"/>
          <w:sz w:val="30"/>
          <w:szCs w:val="30"/>
        </w:rPr>
        <w:t>号</w:t>
      </w:r>
    </w:p>
    <w:p w:rsidR="00C34136" w:rsidRPr="00095210" w:rsidRDefault="00C34136">
      <w:pPr>
        <w:spacing w:line="360" w:lineRule="auto"/>
        <w:jc w:val="center"/>
        <w:rPr>
          <w:rFonts w:ascii="仿宋" w:eastAsia="仿宋" w:hAnsi="仿宋" w:cs="仿宋_GB2312"/>
          <w:b/>
          <w:color w:val="000000"/>
          <w:sz w:val="44"/>
          <w:szCs w:val="44"/>
        </w:rPr>
      </w:pPr>
    </w:p>
    <w:p w:rsidR="00C34136" w:rsidRPr="00095210" w:rsidRDefault="00C34136">
      <w:pPr>
        <w:jc w:val="center"/>
        <w:outlineLvl w:val="0"/>
        <w:rPr>
          <w:rFonts w:ascii="仿宋" w:eastAsia="仿宋" w:hAnsi="仿宋" w:cs="Arial"/>
          <w:b/>
          <w:color w:val="000000"/>
          <w:sz w:val="56"/>
          <w:szCs w:val="56"/>
        </w:rPr>
      </w:pPr>
      <w:r w:rsidRPr="00095210">
        <w:rPr>
          <w:rFonts w:ascii="仿宋" w:eastAsia="仿宋" w:hAnsi="仿宋" w:cs="Arial" w:hint="eastAsia"/>
          <w:b/>
          <w:color w:val="000000"/>
          <w:sz w:val="56"/>
          <w:szCs w:val="56"/>
        </w:rPr>
        <w:t>公</w:t>
      </w:r>
    </w:p>
    <w:p w:rsidR="00C34136" w:rsidRPr="00095210" w:rsidRDefault="00C34136">
      <w:pPr>
        <w:jc w:val="center"/>
        <w:outlineLvl w:val="0"/>
        <w:rPr>
          <w:rFonts w:ascii="仿宋" w:eastAsia="仿宋" w:hAnsi="仿宋" w:cs="Arial"/>
          <w:b/>
          <w:color w:val="000000"/>
          <w:sz w:val="56"/>
          <w:szCs w:val="56"/>
        </w:rPr>
      </w:pPr>
      <w:r w:rsidRPr="00095210">
        <w:rPr>
          <w:rFonts w:ascii="仿宋" w:eastAsia="仿宋" w:hAnsi="仿宋" w:cs="Arial" w:hint="eastAsia"/>
          <w:b/>
          <w:color w:val="000000"/>
          <w:sz w:val="56"/>
          <w:szCs w:val="56"/>
        </w:rPr>
        <w:t>开</w:t>
      </w:r>
    </w:p>
    <w:p w:rsidR="00C34136" w:rsidRPr="00095210" w:rsidRDefault="00C34136">
      <w:pPr>
        <w:jc w:val="center"/>
        <w:outlineLvl w:val="0"/>
        <w:rPr>
          <w:rFonts w:ascii="仿宋" w:eastAsia="仿宋" w:hAnsi="仿宋" w:cs="Arial"/>
          <w:b/>
          <w:color w:val="000000"/>
          <w:sz w:val="56"/>
          <w:szCs w:val="56"/>
        </w:rPr>
      </w:pPr>
      <w:r w:rsidRPr="00095210">
        <w:rPr>
          <w:rFonts w:ascii="仿宋" w:eastAsia="仿宋" w:hAnsi="仿宋" w:cs="Arial" w:hint="eastAsia"/>
          <w:b/>
          <w:color w:val="000000"/>
          <w:sz w:val="56"/>
          <w:szCs w:val="56"/>
        </w:rPr>
        <w:t>招</w:t>
      </w:r>
    </w:p>
    <w:p w:rsidR="00C34136" w:rsidRPr="00095210" w:rsidRDefault="00C34136">
      <w:pPr>
        <w:jc w:val="center"/>
        <w:outlineLvl w:val="0"/>
        <w:rPr>
          <w:rFonts w:ascii="仿宋" w:eastAsia="仿宋" w:hAnsi="仿宋" w:cs="Arial"/>
          <w:b/>
          <w:color w:val="000000"/>
          <w:sz w:val="56"/>
          <w:szCs w:val="56"/>
        </w:rPr>
      </w:pPr>
      <w:r w:rsidRPr="00095210">
        <w:rPr>
          <w:rFonts w:ascii="仿宋" w:eastAsia="仿宋" w:hAnsi="仿宋" w:cs="Arial" w:hint="eastAsia"/>
          <w:b/>
          <w:color w:val="000000"/>
          <w:sz w:val="56"/>
          <w:szCs w:val="56"/>
        </w:rPr>
        <w:t>标</w:t>
      </w:r>
    </w:p>
    <w:p w:rsidR="00C34136" w:rsidRPr="00095210" w:rsidRDefault="00C34136">
      <w:pPr>
        <w:jc w:val="center"/>
        <w:outlineLvl w:val="0"/>
        <w:rPr>
          <w:rFonts w:ascii="仿宋" w:eastAsia="仿宋" w:hAnsi="仿宋"/>
          <w:b/>
          <w:color w:val="000000"/>
          <w:sz w:val="56"/>
          <w:szCs w:val="56"/>
        </w:rPr>
      </w:pPr>
      <w:r w:rsidRPr="00095210">
        <w:rPr>
          <w:rFonts w:ascii="仿宋" w:eastAsia="仿宋" w:hAnsi="仿宋" w:hint="eastAsia"/>
          <w:b/>
          <w:color w:val="000000"/>
          <w:sz w:val="56"/>
          <w:szCs w:val="56"/>
        </w:rPr>
        <w:t>文</w:t>
      </w:r>
    </w:p>
    <w:p w:rsidR="00C34136" w:rsidRPr="00095210" w:rsidRDefault="00C34136">
      <w:pPr>
        <w:adjustRightInd/>
        <w:spacing w:line="360" w:lineRule="auto"/>
        <w:jc w:val="center"/>
        <w:rPr>
          <w:rFonts w:ascii="仿宋" w:eastAsia="仿宋" w:hAnsi="仿宋"/>
          <w:b/>
          <w:color w:val="000000"/>
          <w:sz w:val="56"/>
          <w:szCs w:val="56"/>
        </w:rPr>
      </w:pPr>
      <w:r w:rsidRPr="00095210">
        <w:rPr>
          <w:rFonts w:ascii="仿宋" w:eastAsia="仿宋" w:hAnsi="仿宋" w:hint="eastAsia"/>
          <w:b/>
          <w:color w:val="000000"/>
          <w:sz w:val="56"/>
          <w:szCs w:val="56"/>
        </w:rPr>
        <w:t>件</w:t>
      </w:r>
    </w:p>
    <w:p w:rsidR="00C34136" w:rsidRPr="00095210" w:rsidRDefault="00C34136">
      <w:pPr>
        <w:spacing w:line="360" w:lineRule="auto"/>
        <w:jc w:val="center"/>
        <w:rPr>
          <w:rFonts w:ascii="仿宋" w:eastAsia="仿宋" w:hAnsi="仿宋" w:cs="仿宋_GB2312"/>
          <w:b/>
          <w:color w:val="000000"/>
          <w:sz w:val="24"/>
        </w:rPr>
      </w:pPr>
    </w:p>
    <w:p w:rsidR="00C34136" w:rsidRPr="00095210" w:rsidRDefault="00C34136">
      <w:pPr>
        <w:spacing w:line="360" w:lineRule="auto"/>
        <w:jc w:val="center"/>
        <w:rPr>
          <w:rFonts w:ascii="仿宋" w:eastAsia="仿宋" w:hAnsi="仿宋" w:cs="仿宋_GB2312"/>
          <w:b/>
          <w:color w:val="000000"/>
          <w:sz w:val="24"/>
        </w:rPr>
      </w:pPr>
    </w:p>
    <w:p w:rsidR="00C34136" w:rsidRPr="00095210" w:rsidRDefault="00C34136">
      <w:pPr>
        <w:spacing w:line="360" w:lineRule="auto"/>
        <w:jc w:val="center"/>
        <w:rPr>
          <w:rFonts w:ascii="仿宋" w:eastAsia="仿宋" w:hAnsi="仿宋" w:cs="仿宋_GB2312"/>
          <w:b/>
          <w:color w:val="000000"/>
          <w:sz w:val="24"/>
        </w:rPr>
      </w:pPr>
    </w:p>
    <w:p w:rsidR="00C34136" w:rsidRPr="00095210" w:rsidRDefault="00C34136">
      <w:pPr>
        <w:spacing w:line="360" w:lineRule="auto"/>
        <w:jc w:val="center"/>
        <w:rPr>
          <w:rFonts w:ascii="仿宋" w:eastAsia="仿宋" w:hAnsi="仿宋" w:cs="仿宋_GB2312"/>
          <w:b/>
          <w:color w:val="000000"/>
          <w:sz w:val="24"/>
        </w:rPr>
      </w:pPr>
    </w:p>
    <w:p w:rsidR="00C34136" w:rsidRPr="00095210" w:rsidRDefault="00C34136">
      <w:pPr>
        <w:snapToGrid w:val="0"/>
        <w:spacing w:line="360" w:lineRule="auto"/>
        <w:rPr>
          <w:rFonts w:ascii="仿宋" w:eastAsia="仿宋" w:hAnsi="仿宋" w:cs="仿宋"/>
          <w:color w:val="000000"/>
          <w:sz w:val="32"/>
          <w:szCs w:val="32"/>
        </w:rPr>
      </w:pPr>
      <w:r w:rsidRPr="00095210">
        <w:rPr>
          <w:rFonts w:ascii="仿宋" w:eastAsia="仿宋" w:hAnsi="仿宋" w:cs="仿宋" w:hint="eastAsia"/>
          <w:color w:val="000000"/>
          <w:sz w:val="32"/>
          <w:szCs w:val="32"/>
        </w:rPr>
        <w:t>采购单位：绍兴市柯桥区柯岩街道办事处</w:t>
      </w:r>
    </w:p>
    <w:p w:rsidR="00C34136" w:rsidRPr="00095210" w:rsidRDefault="00C34136">
      <w:pPr>
        <w:snapToGrid w:val="0"/>
        <w:spacing w:line="360" w:lineRule="auto"/>
        <w:rPr>
          <w:rFonts w:ascii="仿宋" w:eastAsia="仿宋" w:hAnsi="仿宋" w:cs="仿宋"/>
          <w:color w:val="000000"/>
          <w:sz w:val="32"/>
          <w:szCs w:val="32"/>
        </w:rPr>
      </w:pPr>
      <w:r w:rsidRPr="00095210">
        <w:rPr>
          <w:rFonts w:ascii="仿宋" w:eastAsia="仿宋" w:hAnsi="仿宋" w:cs="仿宋" w:hint="eastAsia"/>
          <w:color w:val="000000"/>
          <w:sz w:val="32"/>
          <w:szCs w:val="32"/>
        </w:rPr>
        <w:t>采购代理机构：绍兴市柯桥区公共资源交易中心</w:t>
      </w:r>
    </w:p>
    <w:p w:rsidR="00C34136" w:rsidRPr="00095210" w:rsidRDefault="00C34136">
      <w:pPr>
        <w:snapToGrid w:val="0"/>
        <w:spacing w:line="360" w:lineRule="auto"/>
        <w:jc w:val="center"/>
        <w:rPr>
          <w:rFonts w:ascii="仿宋_GB2312" w:eastAsia="仿宋_GB2312" w:hAnsi="仿宋_GB2312" w:cs="仿宋_GB2312"/>
          <w:bCs/>
          <w:color w:val="000000"/>
          <w:sz w:val="40"/>
          <w:szCs w:val="40"/>
        </w:rPr>
      </w:pPr>
      <w:r w:rsidRPr="00095210">
        <w:rPr>
          <w:rFonts w:ascii="仿宋" w:eastAsia="仿宋" w:hAnsi="仿宋" w:cs="仿宋"/>
          <w:color w:val="000000"/>
          <w:sz w:val="32"/>
          <w:szCs w:val="32"/>
        </w:rPr>
        <w:t>2025</w:t>
      </w:r>
      <w:r w:rsidRPr="00095210">
        <w:rPr>
          <w:rFonts w:ascii="仿宋" w:eastAsia="仿宋" w:hAnsi="仿宋" w:cs="仿宋" w:hint="eastAsia"/>
          <w:color w:val="000000"/>
          <w:sz w:val="32"/>
          <w:szCs w:val="32"/>
        </w:rPr>
        <w:t>年</w:t>
      </w:r>
      <w:r w:rsidRPr="00095210">
        <w:rPr>
          <w:rFonts w:ascii="仿宋" w:eastAsia="仿宋" w:hAnsi="仿宋" w:cs="仿宋"/>
          <w:color w:val="000000"/>
          <w:sz w:val="32"/>
          <w:szCs w:val="32"/>
        </w:rPr>
        <w:t>3</w:t>
      </w:r>
      <w:r w:rsidRPr="00095210">
        <w:rPr>
          <w:rFonts w:ascii="仿宋" w:eastAsia="仿宋" w:hAnsi="仿宋" w:cs="仿宋" w:hint="eastAsia"/>
          <w:color w:val="000000"/>
          <w:sz w:val="32"/>
          <w:szCs w:val="32"/>
        </w:rPr>
        <w:t>月</w:t>
      </w:r>
    </w:p>
    <w:p w:rsidR="00C34136" w:rsidRPr="00095210" w:rsidRDefault="00C34136">
      <w:pPr>
        <w:spacing w:line="360" w:lineRule="auto"/>
        <w:jc w:val="center"/>
        <w:rPr>
          <w:rFonts w:ascii="仿宋" w:eastAsia="仿宋" w:hAnsi="仿宋" w:cs="仿宋_GB2312"/>
          <w:bCs/>
          <w:color w:val="000000"/>
          <w:sz w:val="32"/>
          <w:szCs w:val="32"/>
        </w:rPr>
      </w:pPr>
    </w:p>
    <w:p w:rsidR="00C34136" w:rsidRPr="00095210" w:rsidRDefault="00C34136">
      <w:pPr>
        <w:spacing w:line="360" w:lineRule="auto"/>
        <w:jc w:val="center"/>
        <w:rPr>
          <w:rFonts w:ascii="仿宋" w:eastAsia="仿宋" w:hAnsi="仿宋" w:cs="仿宋_GB2312"/>
          <w:b/>
          <w:color w:val="000000"/>
          <w:sz w:val="48"/>
          <w:szCs w:val="48"/>
        </w:rPr>
      </w:pPr>
      <w:r w:rsidRPr="00095210">
        <w:rPr>
          <w:rFonts w:ascii="仿宋" w:eastAsia="仿宋" w:hAnsi="仿宋" w:cs="仿宋_GB2312"/>
          <w:color w:val="000000"/>
          <w:sz w:val="24"/>
        </w:rPr>
        <w:br w:type="page"/>
      </w:r>
      <w:bookmarkStart w:id="1" w:name="_Hlt67893495"/>
      <w:bookmarkEnd w:id="1"/>
      <w:r w:rsidRPr="00095210">
        <w:rPr>
          <w:rFonts w:ascii="仿宋" w:eastAsia="仿宋" w:hAnsi="仿宋" w:cs="仿宋_GB2312" w:hint="eastAsia"/>
          <w:b/>
          <w:color w:val="000000"/>
          <w:sz w:val="48"/>
          <w:szCs w:val="48"/>
        </w:rPr>
        <w:lastRenderedPageBreak/>
        <w:t>目录</w:t>
      </w:r>
    </w:p>
    <w:p w:rsidR="00C34136" w:rsidRPr="00095210" w:rsidRDefault="00C34136">
      <w:pPr>
        <w:spacing w:line="360" w:lineRule="auto"/>
        <w:rPr>
          <w:rFonts w:ascii="仿宋" w:eastAsia="仿宋" w:hAnsi="仿宋" w:cs="仿宋_GB2312"/>
          <w:color w:val="000000"/>
          <w:sz w:val="32"/>
          <w:szCs w:val="32"/>
        </w:rPr>
      </w:pPr>
    </w:p>
    <w:p w:rsidR="00C34136" w:rsidRPr="00095210" w:rsidRDefault="00C34136">
      <w:pPr>
        <w:spacing w:line="360" w:lineRule="auto"/>
        <w:rPr>
          <w:rFonts w:ascii="仿宋" w:eastAsia="仿宋" w:hAnsi="仿宋" w:cs="仿宋_GB2312"/>
          <w:color w:val="000000"/>
          <w:sz w:val="32"/>
          <w:szCs w:val="32"/>
        </w:rPr>
      </w:pPr>
    </w:p>
    <w:p w:rsidR="00C34136" w:rsidRPr="00095210" w:rsidRDefault="00C34136" w:rsidP="00CA1529">
      <w:pPr>
        <w:spacing w:line="360" w:lineRule="auto"/>
        <w:ind w:firstLineChars="400" w:firstLine="1280"/>
        <w:rPr>
          <w:rFonts w:ascii="仿宋" w:eastAsia="仿宋" w:hAnsi="仿宋" w:cs="仿宋_GB2312"/>
          <w:color w:val="000000"/>
          <w:sz w:val="32"/>
          <w:szCs w:val="32"/>
        </w:rPr>
      </w:pPr>
      <w:r w:rsidRPr="00095210">
        <w:rPr>
          <w:rFonts w:ascii="仿宋" w:eastAsia="仿宋" w:hAnsi="仿宋" w:cs="仿宋_GB2312" w:hint="eastAsia"/>
          <w:color w:val="000000"/>
          <w:sz w:val="32"/>
          <w:szCs w:val="32"/>
        </w:rPr>
        <w:t>第一部分招标公告</w:t>
      </w:r>
    </w:p>
    <w:p w:rsidR="00C34136" w:rsidRPr="00095210" w:rsidRDefault="00C34136" w:rsidP="00CA1529">
      <w:pPr>
        <w:spacing w:line="360" w:lineRule="auto"/>
        <w:ind w:firstLineChars="400" w:firstLine="1280"/>
        <w:rPr>
          <w:rFonts w:ascii="仿宋" w:eastAsia="仿宋" w:hAnsi="仿宋" w:cs="仿宋_GB2312"/>
          <w:color w:val="000000"/>
          <w:sz w:val="32"/>
          <w:szCs w:val="32"/>
        </w:rPr>
      </w:pPr>
      <w:r w:rsidRPr="00095210">
        <w:rPr>
          <w:rFonts w:ascii="仿宋" w:eastAsia="仿宋" w:hAnsi="仿宋" w:cs="仿宋_GB2312" w:hint="eastAsia"/>
          <w:color w:val="000000"/>
          <w:sz w:val="32"/>
          <w:szCs w:val="32"/>
        </w:rPr>
        <w:t>第二部分投标人须知</w:t>
      </w:r>
    </w:p>
    <w:p w:rsidR="00C34136" w:rsidRPr="00095210" w:rsidRDefault="00C34136" w:rsidP="00CA1529">
      <w:pPr>
        <w:spacing w:line="360" w:lineRule="auto"/>
        <w:ind w:firstLineChars="400" w:firstLine="1280"/>
        <w:rPr>
          <w:rFonts w:ascii="仿宋" w:eastAsia="仿宋" w:hAnsi="仿宋" w:cs="仿宋_GB2312"/>
          <w:color w:val="000000"/>
          <w:sz w:val="32"/>
          <w:szCs w:val="32"/>
        </w:rPr>
      </w:pPr>
      <w:r w:rsidRPr="00095210">
        <w:rPr>
          <w:rFonts w:ascii="仿宋" w:eastAsia="仿宋" w:hAnsi="仿宋" w:cs="仿宋_GB2312" w:hint="eastAsia"/>
          <w:color w:val="000000"/>
          <w:sz w:val="32"/>
          <w:szCs w:val="32"/>
        </w:rPr>
        <w:t>第三部分采购需求</w:t>
      </w:r>
    </w:p>
    <w:p w:rsidR="00C34136" w:rsidRPr="00095210" w:rsidRDefault="00C34136" w:rsidP="00CA1529">
      <w:pPr>
        <w:spacing w:line="360" w:lineRule="auto"/>
        <w:ind w:firstLineChars="400" w:firstLine="1280"/>
        <w:rPr>
          <w:rFonts w:ascii="仿宋" w:eastAsia="仿宋" w:hAnsi="仿宋" w:cs="仿宋_GB2312"/>
          <w:color w:val="000000"/>
          <w:sz w:val="32"/>
          <w:szCs w:val="32"/>
        </w:rPr>
      </w:pPr>
      <w:r w:rsidRPr="00095210">
        <w:rPr>
          <w:rFonts w:ascii="仿宋" w:eastAsia="仿宋" w:hAnsi="仿宋" w:cs="仿宋_GB2312" w:hint="eastAsia"/>
          <w:color w:val="000000"/>
          <w:sz w:val="32"/>
          <w:szCs w:val="32"/>
        </w:rPr>
        <w:t>第四部分评标方法及评分标准</w:t>
      </w:r>
    </w:p>
    <w:p w:rsidR="00C34136" w:rsidRPr="00095210" w:rsidRDefault="00C34136" w:rsidP="00CA1529">
      <w:pPr>
        <w:spacing w:line="360" w:lineRule="auto"/>
        <w:ind w:firstLineChars="400" w:firstLine="1280"/>
        <w:rPr>
          <w:rFonts w:ascii="仿宋" w:eastAsia="仿宋" w:hAnsi="仿宋" w:cs="仿宋_GB2312"/>
          <w:color w:val="000000"/>
          <w:sz w:val="32"/>
          <w:szCs w:val="32"/>
        </w:rPr>
      </w:pPr>
      <w:r w:rsidRPr="00095210">
        <w:rPr>
          <w:rFonts w:ascii="仿宋" w:eastAsia="仿宋" w:hAnsi="仿宋" w:cs="仿宋_GB2312" w:hint="eastAsia"/>
          <w:color w:val="000000"/>
          <w:sz w:val="32"/>
          <w:szCs w:val="32"/>
        </w:rPr>
        <w:t>第五部分拟签订的合同文本</w:t>
      </w:r>
    </w:p>
    <w:p w:rsidR="00C34136" w:rsidRPr="00095210" w:rsidRDefault="00C34136" w:rsidP="00CA1529">
      <w:pPr>
        <w:spacing w:line="360" w:lineRule="auto"/>
        <w:ind w:firstLineChars="400" w:firstLine="1280"/>
        <w:rPr>
          <w:rFonts w:ascii="仿宋" w:eastAsia="仿宋" w:hAnsi="仿宋" w:cs="仿宋_GB2312"/>
          <w:color w:val="000000"/>
          <w:sz w:val="32"/>
          <w:szCs w:val="32"/>
        </w:rPr>
      </w:pPr>
      <w:r w:rsidRPr="00095210">
        <w:rPr>
          <w:rFonts w:ascii="仿宋" w:eastAsia="仿宋" w:hAnsi="仿宋" w:cs="仿宋_GB2312" w:hint="eastAsia"/>
          <w:color w:val="000000"/>
          <w:sz w:val="32"/>
          <w:szCs w:val="32"/>
        </w:rPr>
        <w:t>第六部分应提交的有关格式范例</w:t>
      </w:r>
    </w:p>
    <w:p w:rsidR="00C34136" w:rsidRPr="00095210" w:rsidRDefault="00C34136" w:rsidP="00CA1529">
      <w:pPr>
        <w:spacing w:line="360" w:lineRule="auto"/>
        <w:ind w:firstLineChars="229" w:firstLine="550"/>
        <w:rPr>
          <w:rFonts w:ascii="仿宋" w:eastAsia="仿宋" w:hAnsi="仿宋" w:cs="仿宋_GB2312"/>
          <w:color w:val="000000"/>
          <w:sz w:val="24"/>
        </w:rPr>
      </w:pPr>
      <w:bookmarkStart w:id="2" w:name="_Hlt91233176"/>
      <w:bookmarkStart w:id="3" w:name="_Toc91899869"/>
      <w:bookmarkEnd w:id="2"/>
    </w:p>
    <w:p w:rsidR="00C34136" w:rsidRPr="00095210" w:rsidRDefault="00C34136" w:rsidP="00CA1529">
      <w:pPr>
        <w:spacing w:line="360" w:lineRule="auto"/>
        <w:ind w:firstLineChars="229" w:firstLine="550"/>
        <w:rPr>
          <w:rFonts w:ascii="仿宋" w:eastAsia="仿宋" w:hAnsi="仿宋" w:cs="仿宋_GB2312"/>
          <w:color w:val="000000"/>
          <w:sz w:val="24"/>
        </w:rPr>
      </w:pPr>
    </w:p>
    <w:p w:rsidR="00C34136" w:rsidRPr="00095210" w:rsidRDefault="00C34136" w:rsidP="00CA1529">
      <w:pPr>
        <w:spacing w:line="360" w:lineRule="auto"/>
        <w:ind w:firstLineChars="229" w:firstLine="550"/>
        <w:rPr>
          <w:rFonts w:ascii="仿宋" w:eastAsia="仿宋" w:hAnsi="仿宋" w:cs="仿宋_GB2312"/>
          <w:color w:val="000000"/>
          <w:sz w:val="24"/>
        </w:rPr>
      </w:pPr>
    </w:p>
    <w:p w:rsidR="00C34136" w:rsidRPr="00095210" w:rsidRDefault="00C34136" w:rsidP="00CA1529">
      <w:pPr>
        <w:spacing w:line="360" w:lineRule="auto"/>
        <w:ind w:firstLineChars="229" w:firstLine="550"/>
        <w:rPr>
          <w:rFonts w:ascii="仿宋" w:eastAsia="仿宋" w:hAnsi="仿宋" w:cs="仿宋_GB2312"/>
          <w:color w:val="000000"/>
          <w:sz w:val="24"/>
        </w:rPr>
      </w:pPr>
    </w:p>
    <w:p w:rsidR="00C34136" w:rsidRPr="00095210" w:rsidRDefault="00C34136" w:rsidP="00CA1529">
      <w:pPr>
        <w:spacing w:line="360" w:lineRule="auto"/>
        <w:ind w:firstLineChars="229" w:firstLine="550"/>
        <w:rPr>
          <w:rFonts w:ascii="仿宋" w:eastAsia="仿宋" w:hAnsi="仿宋" w:cs="仿宋_GB2312"/>
          <w:color w:val="000000"/>
          <w:sz w:val="24"/>
        </w:rPr>
      </w:pPr>
    </w:p>
    <w:p w:rsidR="00C34136" w:rsidRPr="00095210" w:rsidRDefault="00C34136" w:rsidP="00CA1529">
      <w:pPr>
        <w:spacing w:line="360" w:lineRule="auto"/>
        <w:ind w:firstLineChars="229" w:firstLine="550"/>
        <w:rPr>
          <w:rFonts w:ascii="仿宋" w:eastAsia="仿宋" w:hAnsi="仿宋" w:cs="仿宋_GB2312"/>
          <w:color w:val="000000"/>
          <w:sz w:val="24"/>
        </w:rPr>
      </w:pPr>
    </w:p>
    <w:p w:rsidR="00C34136" w:rsidRPr="00095210" w:rsidRDefault="00C34136" w:rsidP="00CA1529">
      <w:pPr>
        <w:spacing w:line="360" w:lineRule="auto"/>
        <w:ind w:firstLineChars="229" w:firstLine="550"/>
        <w:rPr>
          <w:rFonts w:ascii="仿宋" w:eastAsia="仿宋" w:hAnsi="仿宋" w:cs="仿宋_GB2312"/>
          <w:color w:val="000000"/>
          <w:sz w:val="24"/>
        </w:rPr>
      </w:pPr>
    </w:p>
    <w:p w:rsidR="00C34136" w:rsidRPr="00095210" w:rsidRDefault="00C34136" w:rsidP="00CA1529">
      <w:pPr>
        <w:spacing w:line="360" w:lineRule="auto"/>
        <w:ind w:firstLineChars="229" w:firstLine="550"/>
        <w:rPr>
          <w:rFonts w:ascii="仿宋" w:eastAsia="仿宋" w:hAnsi="仿宋" w:cs="仿宋_GB2312"/>
          <w:color w:val="000000"/>
          <w:sz w:val="24"/>
        </w:rPr>
      </w:pPr>
    </w:p>
    <w:p w:rsidR="00C34136" w:rsidRPr="00095210" w:rsidRDefault="00C34136" w:rsidP="00CA1529">
      <w:pPr>
        <w:spacing w:line="360" w:lineRule="auto"/>
        <w:ind w:firstLineChars="229" w:firstLine="550"/>
        <w:rPr>
          <w:rFonts w:ascii="仿宋" w:eastAsia="仿宋" w:hAnsi="仿宋" w:cs="仿宋_GB2312"/>
          <w:color w:val="000000"/>
          <w:sz w:val="24"/>
        </w:rPr>
      </w:pPr>
    </w:p>
    <w:p w:rsidR="00C34136" w:rsidRPr="00095210" w:rsidRDefault="00C34136" w:rsidP="00CA1529">
      <w:pPr>
        <w:spacing w:line="360" w:lineRule="auto"/>
        <w:ind w:firstLineChars="229" w:firstLine="550"/>
        <w:rPr>
          <w:rFonts w:ascii="仿宋" w:eastAsia="仿宋" w:hAnsi="仿宋" w:cs="仿宋_GB2312"/>
          <w:color w:val="000000"/>
          <w:sz w:val="24"/>
        </w:rPr>
      </w:pPr>
    </w:p>
    <w:p w:rsidR="00C34136" w:rsidRPr="00095210" w:rsidRDefault="00C34136" w:rsidP="00CA1529">
      <w:pPr>
        <w:spacing w:line="360" w:lineRule="auto"/>
        <w:ind w:firstLineChars="229" w:firstLine="550"/>
        <w:rPr>
          <w:rFonts w:ascii="仿宋" w:eastAsia="仿宋" w:hAnsi="仿宋" w:cs="仿宋_GB2312"/>
          <w:color w:val="000000"/>
          <w:sz w:val="24"/>
        </w:rPr>
      </w:pPr>
    </w:p>
    <w:p w:rsidR="00C34136" w:rsidRPr="00095210" w:rsidRDefault="00C34136" w:rsidP="00CA1529">
      <w:pPr>
        <w:spacing w:line="360" w:lineRule="auto"/>
        <w:ind w:firstLineChars="229" w:firstLine="550"/>
        <w:rPr>
          <w:rFonts w:ascii="仿宋" w:eastAsia="仿宋" w:hAnsi="仿宋" w:cs="仿宋_GB2312"/>
          <w:color w:val="000000"/>
          <w:sz w:val="24"/>
        </w:rPr>
      </w:pPr>
    </w:p>
    <w:p w:rsidR="00C34136" w:rsidRPr="00095210" w:rsidRDefault="00C34136" w:rsidP="00CA1529">
      <w:pPr>
        <w:spacing w:line="360" w:lineRule="auto"/>
        <w:ind w:firstLineChars="229" w:firstLine="550"/>
        <w:rPr>
          <w:rFonts w:ascii="仿宋" w:eastAsia="仿宋" w:hAnsi="仿宋" w:cs="仿宋_GB2312"/>
          <w:color w:val="000000"/>
          <w:sz w:val="24"/>
        </w:rPr>
      </w:pPr>
    </w:p>
    <w:p w:rsidR="00C34136" w:rsidRPr="00095210" w:rsidRDefault="00C34136">
      <w:pPr>
        <w:spacing w:line="360" w:lineRule="auto"/>
        <w:rPr>
          <w:rFonts w:ascii="仿宋" w:eastAsia="仿宋" w:hAnsi="仿宋" w:cs="仿宋_GB2312"/>
          <w:color w:val="000000"/>
          <w:sz w:val="24"/>
        </w:rPr>
      </w:pPr>
    </w:p>
    <w:p w:rsidR="00C34136" w:rsidRPr="00095210" w:rsidRDefault="00C34136">
      <w:pPr>
        <w:adjustRightInd/>
        <w:spacing w:line="360" w:lineRule="auto"/>
        <w:jc w:val="center"/>
        <w:outlineLvl w:val="0"/>
        <w:rPr>
          <w:rFonts w:ascii="仿宋" w:eastAsia="仿宋" w:hAnsi="仿宋" w:cs="仿宋_GB2312"/>
          <w:b/>
          <w:color w:val="000000"/>
          <w:sz w:val="36"/>
          <w:szCs w:val="20"/>
        </w:rPr>
      </w:pPr>
      <w:bookmarkStart w:id="4" w:name="第一部分"/>
      <w:r w:rsidRPr="00095210">
        <w:rPr>
          <w:rFonts w:ascii="仿宋" w:eastAsia="仿宋" w:hAnsi="仿宋" w:cs="仿宋_GB2312"/>
          <w:b/>
          <w:color w:val="000000"/>
          <w:sz w:val="36"/>
          <w:szCs w:val="36"/>
        </w:rPr>
        <w:br w:type="page"/>
      </w:r>
      <w:bookmarkStart w:id="5" w:name="_Hlt74729822"/>
      <w:bookmarkStart w:id="6" w:name="_Hlt74649545"/>
      <w:bookmarkStart w:id="7" w:name="_Hlt74707423"/>
      <w:bookmarkStart w:id="8" w:name="_Hlt74728647"/>
      <w:bookmarkStart w:id="9" w:name="第二部分"/>
      <w:bookmarkStart w:id="10" w:name="_Toc91899870"/>
      <w:bookmarkStart w:id="11" w:name="_Toc91899871"/>
      <w:bookmarkEnd w:id="3"/>
      <w:bookmarkEnd w:id="4"/>
      <w:bookmarkEnd w:id="5"/>
      <w:bookmarkEnd w:id="6"/>
      <w:bookmarkEnd w:id="7"/>
      <w:bookmarkEnd w:id="8"/>
      <w:r w:rsidRPr="00095210">
        <w:rPr>
          <w:rFonts w:ascii="仿宋" w:eastAsia="仿宋" w:hAnsi="仿宋" w:cs="仿宋_GB2312" w:hint="eastAsia"/>
          <w:b/>
          <w:color w:val="000000"/>
          <w:sz w:val="36"/>
          <w:szCs w:val="20"/>
        </w:rPr>
        <w:lastRenderedPageBreak/>
        <w:t>第一部分招标公告</w:t>
      </w:r>
    </w:p>
    <w:p w:rsidR="00C34136" w:rsidRPr="00095210" w:rsidRDefault="00C34136">
      <w:pPr>
        <w:pBdr>
          <w:top w:val="single" w:sz="4" w:space="1" w:color="auto"/>
          <w:left w:val="single" w:sz="4" w:space="4" w:color="auto"/>
          <w:bottom w:val="single" w:sz="4" w:space="1" w:color="auto"/>
          <w:right w:val="single" w:sz="4" w:space="4" w:color="auto"/>
        </w:pBdr>
        <w:ind w:left="840"/>
        <w:rPr>
          <w:rFonts w:ascii="仿宋" w:eastAsia="仿宋" w:hAnsi="仿宋"/>
          <w:color w:val="000000"/>
          <w:sz w:val="24"/>
          <w:szCs w:val="28"/>
        </w:rPr>
      </w:pPr>
      <w:r w:rsidRPr="00095210">
        <w:rPr>
          <w:rFonts w:ascii="仿宋" w:eastAsia="仿宋" w:hAnsi="仿宋" w:hint="eastAsia"/>
          <w:color w:val="000000"/>
          <w:sz w:val="24"/>
          <w:szCs w:val="28"/>
        </w:rPr>
        <w:t>项目概况</w:t>
      </w:r>
    </w:p>
    <w:p w:rsidR="00C34136" w:rsidRPr="00095210" w:rsidRDefault="00C34136">
      <w:pPr>
        <w:pBdr>
          <w:top w:val="single" w:sz="4" w:space="1" w:color="auto"/>
          <w:left w:val="single" w:sz="4" w:space="4" w:color="auto"/>
          <w:bottom w:val="single" w:sz="4" w:space="1" w:color="auto"/>
          <w:right w:val="single" w:sz="4" w:space="4" w:color="auto"/>
        </w:pBdr>
        <w:ind w:left="840"/>
        <w:rPr>
          <w:rFonts w:ascii="仿宋" w:eastAsia="仿宋" w:hAnsi="仿宋"/>
          <w:color w:val="000000"/>
          <w:sz w:val="24"/>
          <w:szCs w:val="28"/>
        </w:rPr>
      </w:pPr>
      <w:r w:rsidRPr="00095210">
        <w:rPr>
          <w:rFonts w:ascii="仿宋" w:eastAsia="仿宋" w:hAnsi="仿宋" w:cs="黑体"/>
          <w:color w:val="000000"/>
          <w:sz w:val="24"/>
        </w:rPr>
        <w:t>2025</w:t>
      </w:r>
      <w:r w:rsidRPr="00095210">
        <w:rPr>
          <w:rFonts w:ascii="仿宋" w:eastAsia="仿宋" w:hAnsi="仿宋" w:cs="黑体" w:hint="eastAsia"/>
          <w:color w:val="000000"/>
          <w:sz w:val="24"/>
        </w:rPr>
        <w:t>年度柯岩街道基层站所物业服务项目</w:t>
      </w:r>
      <w:r w:rsidRPr="00095210">
        <w:rPr>
          <w:rFonts w:ascii="仿宋" w:eastAsia="仿宋" w:hAnsi="仿宋" w:hint="eastAsia"/>
          <w:color w:val="000000"/>
          <w:sz w:val="24"/>
          <w:szCs w:val="28"/>
        </w:rPr>
        <w:t>的潜在投标人应在</w:t>
      </w:r>
      <w:r w:rsidRPr="00095210">
        <w:rPr>
          <w:rFonts w:ascii="仿宋" w:eastAsia="仿宋" w:hAnsi="仿宋" w:hint="eastAsia"/>
          <w:color w:val="000000"/>
          <w:sz w:val="24"/>
          <w:szCs w:val="28"/>
          <w:u w:val="single"/>
        </w:rPr>
        <w:t>政采云系统在线</w:t>
      </w:r>
      <w:r w:rsidRPr="00095210">
        <w:rPr>
          <w:rFonts w:ascii="仿宋" w:eastAsia="仿宋" w:hAnsi="仿宋" w:hint="eastAsia"/>
          <w:color w:val="000000"/>
          <w:sz w:val="24"/>
          <w:szCs w:val="28"/>
        </w:rPr>
        <w:t>获取招标文件，并于</w:t>
      </w:r>
      <w:r w:rsidRPr="00095210">
        <w:rPr>
          <w:rFonts w:ascii="仿宋" w:eastAsia="仿宋" w:hAnsi="仿宋"/>
          <w:color w:val="000000"/>
          <w:sz w:val="24"/>
          <w:szCs w:val="28"/>
          <w:u w:val="single"/>
        </w:rPr>
        <w:t>2025</w:t>
      </w:r>
      <w:r w:rsidRPr="00095210">
        <w:rPr>
          <w:rFonts w:ascii="仿宋" w:eastAsia="仿宋" w:hAnsi="仿宋" w:hint="eastAsia"/>
          <w:bCs/>
          <w:color w:val="000000"/>
          <w:sz w:val="24"/>
          <w:szCs w:val="28"/>
          <w:u w:val="single"/>
        </w:rPr>
        <w:t>年</w:t>
      </w:r>
      <w:r w:rsidRPr="00095210">
        <w:rPr>
          <w:rFonts w:ascii="仿宋" w:eastAsia="仿宋" w:hAnsi="仿宋"/>
          <w:bCs/>
          <w:color w:val="000000"/>
          <w:sz w:val="24"/>
          <w:szCs w:val="28"/>
          <w:u w:val="single"/>
        </w:rPr>
        <w:t xml:space="preserve">  </w:t>
      </w:r>
      <w:r w:rsidRPr="00095210">
        <w:rPr>
          <w:rFonts w:ascii="仿宋" w:eastAsia="仿宋" w:hAnsi="仿宋" w:hint="eastAsia"/>
          <w:bCs/>
          <w:color w:val="000000"/>
          <w:sz w:val="24"/>
          <w:szCs w:val="28"/>
          <w:u w:val="single"/>
        </w:rPr>
        <w:t>月</w:t>
      </w:r>
      <w:r w:rsidRPr="00095210">
        <w:rPr>
          <w:rFonts w:ascii="仿宋" w:eastAsia="仿宋" w:hAnsi="仿宋"/>
          <w:bCs/>
          <w:color w:val="000000"/>
          <w:sz w:val="24"/>
          <w:szCs w:val="28"/>
          <w:u w:val="single"/>
        </w:rPr>
        <w:t xml:space="preserve">  </w:t>
      </w:r>
      <w:r w:rsidRPr="00095210">
        <w:rPr>
          <w:rFonts w:ascii="仿宋" w:eastAsia="仿宋" w:hAnsi="仿宋" w:hint="eastAsia"/>
          <w:bCs/>
          <w:color w:val="000000"/>
          <w:sz w:val="24"/>
          <w:szCs w:val="28"/>
          <w:u w:val="single"/>
        </w:rPr>
        <w:t>日</w:t>
      </w:r>
      <w:r w:rsidRPr="00095210">
        <w:rPr>
          <w:rFonts w:ascii="仿宋" w:eastAsia="仿宋" w:hAnsi="仿宋"/>
          <w:bCs/>
          <w:color w:val="000000"/>
          <w:sz w:val="24"/>
          <w:szCs w:val="28"/>
          <w:u w:val="single"/>
        </w:rPr>
        <w:t xml:space="preserve"> 9</w:t>
      </w:r>
      <w:r w:rsidRPr="00095210">
        <w:rPr>
          <w:rFonts w:ascii="仿宋" w:eastAsia="仿宋" w:hAnsi="仿宋" w:hint="eastAsia"/>
          <w:bCs/>
          <w:color w:val="000000"/>
          <w:sz w:val="24"/>
          <w:szCs w:val="28"/>
          <w:u w:val="single"/>
        </w:rPr>
        <w:t>点</w:t>
      </w:r>
      <w:r w:rsidRPr="00095210">
        <w:rPr>
          <w:rFonts w:ascii="仿宋" w:eastAsia="仿宋" w:hAnsi="仿宋"/>
          <w:bCs/>
          <w:color w:val="000000"/>
          <w:sz w:val="24"/>
          <w:szCs w:val="28"/>
          <w:u w:val="single"/>
        </w:rPr>
        <w:t xml:space="preserve"> 30</w:t>
      </w:r>
      <w:r w:rsidRPr="00095210">
        <w:rPr>
          <w:rFonts w:ascii="仿宋" w:eastAsia="仿宋" w:hAnsi="仿宋" w:hint="eastAsia"/>
          <w:bCs/>
          <w:color w:val="000000"/>
          <w:sz w:val="24"/>
          <w:szCs w:val="28"/>
          <w:u w:val="single"/>
        </w:rPr>
        <w:t>分（</w:t>
      </w:r>
      <w:r w:rsidRPr="00095210">
        <w:rPr>
          <w:rFonts w:ascii="仿宋" w:eastAsia="仿宋" w:hAnsi="仿宋" w:hint="eastAsia"/>
          <w:bCs/>
          <w:color w:val="000000"/>
          <w:sz w:val="24"/>
          <w:szCs w:val="28"/>
        </w:rPr>
        <w:t>北京时间）前递交投标文件</w:t>
      </w:r>
      <w:r w:rsidRPr="00095210">
        <w:rPr>
          <w:rFonts w:ascii="仿宋" w:eastAsia="仿宋" w:hAnsi="仿宋" w:hint="eastAsia"/>
          <w:color w:val="000000"/>
          <w:sz w:val="24"/>
          <w:szCs w:val="28"/>
        </w:rPr>
        <w:t>。</w:t>
      </w:r>
    </w:p>
    <w:p w:rsidR="00C34136" w:rsidRPr="00095210" w:rsidRDefault="00C34136">
      <w:pPr>
        <w:rPr>
          <w:color w:val="000000"/>
          <w:sz w:val="24"/>
          <w:szCs w:val="28"/>
        </w:rPr>
      </w:pPr>
    </w:p>
    <w:p w:rsidR="00C34136" w:rsidRPr="00095210" w:rsidRDefault="00C34136">
      <w:pPr>
        <w:keepNext/>
        <w:keepLines/>
        <w:tabs>
          <w:tab w:val="left" w:pos="432"/>
        </w:tabs>
        <w:adjustRightInd/>
        <w:spacing w:line="360" w:lineRule="auto"/>
        <w:jc w:val="left"/>
        <w:outlineLvl w:val="1"/>
        <w:rPr>
          <w:rFonts w:ascii="黑体" w:eastAsia="仿宋_GB2312" w:hAnsi="黑体" w:cs="宋体"/>
          <w:b/>
          <w:bCs/>
          <w:color w:val="000000"/>
          <w:sz w:val="24"/>
          <w:szCs w:val="28"/>
          <w:lang w:val="zh-CN"/>
        </w:rPr>
      </w:pPr>
      <w:bookmarkStart w:id="12" w:name="_Toc35393790"/>
      <w:bookmarkStart w:id="13" w:name="_Toc28359002"/>
      <w:bookmarkStart w:id="14" w:name="_Toc28359079"/>
      <w:bookmarkStart w:id="15" w:name="_Toc35393621"/>
      <w:bookmarkStart w:id="16" w:name="_Hlk24379207"/>
      <w:r w:rsidRPr="00095210">
        <w:rPr>
          <w:rFonts w:ascii="黑体" w:eastAsia="仿宋_GB2312" w:hAnsi="黑体" w:cs="宋体" w:hint="eastAsia"/>
          <w:b/>
          <w:bCs/>
          <w:color w:val="000000"/>
          <w:sz w:val="24"/>
          <w:szCs w:val="28"/>
          <w:lang w:val="zh-CN"/>
        </w:rPr>
        <w:t>一、项目基本情况</w:t>
      </w:r>
      <w:bookmarkEnd w:id="12"/>
      <w:bookmarkEnd w:id="13"/>
      <w:bookmarkEnd w:id="14"/>
      <w:bookmarkEnd w:id="15"/>
    </w:p>
    <w:bookmarkEnd w:id="16"/>
    <w:p w:rsidR="00C34136" w:rsidRPr="00095210" w:rsidRDefault="00C34136" w:rsidP="00CA1529">
      <w:pPr>
        <w:spacing w:line="360" w:lineRule="auto"/>
        <w:ind w:leftChars="200" w:left="420"/>
        <w:jc w:val="left"/>
        <w:rPr>
          <w:rFonts w:ascii="仿宋" w:eastAsia="仿宋" w:hAnsi="仿宋"/>
          <w:color w:val="000000"/>
          <w:sz w:val="24"/>
          <w:szCs w:val="28"/>
        </w:rPr>
      </w:pPr>
      <w:r w:rsidRPr="00095210">
        <w:rPr>
          <w:rFonts w:ascii="仿宋" w:eastAsia="仿宋" w:hAnsi="仿宋" w:hint="eastAsia"/>
          <w:color w:val="000000"/>
          <w:sz w:val="24"/>
          <w:szCs w:val="28"/>
        </w:rPr>
        <w:t>项目编号：绍柯采</w:t>
      </w:r>
      <w:r w:rsidRPr="00095210">
        <w:rPr>
          <w:rFonts w:ascii="仿宋" w:eastAsia="仿宋" w:hAnsi="仿宋"/>
          <w:color w:val="000000"/>
          <w:sz w:val="24"/>
          <w:szCs w:val="28"/>
        </w:rPr>
        <w:t>[2025]300</w:t>
      </w:r>
      <w:r w:rsidRPr="00095210">
        <w:rPr>
          <w:rFonts w:ascii="仿宋" w:eastAsia="仿宋" w:hAnsi="仿宋" w:hint="eastAsia"/>
          <w:color w:val="000000"/>
          <w:sz w:val="24"/>
          <w:szCs w:val="28"/>
        </w:rPr>
        <w:t>号</w:t>
      </w:r>
    </w:p>
    <w:p w:rsidR="00C34136" w:rsidRPr="00095210" w:rsidRDefault="00C34136" w:rsidP="00CA1529">
      <w:pPr>
        <w:spacing w:line="360" w:lineRule="auto"/>
        <w:ind w:leftChars="200" w:left="420"/>
        <w:jc w:val="left"/>
        <w:rPr>
          <w:rFonts w:ascii="仿宋" w:eastAsia="仿宋" w:hAnsi="仿宋"/>
          <w:color w:val="000000"/>
          <w:sz w:val="24"/>
          <w:szCs w:val="28"/>
        </w:rPr>
      </w:pPr>
      <w:r w:rsidRPr="00095210">
        <w:rPr>
          <w:rFonts w:ascii="仿宋" w:eastAsia="仿宋" w:hAnsi="仿宋" w:hint="eastAsia"/>
          <w:color w:val="000000"/>
          <w:sz w:val="24"/>
          <w:szCs w:val="28"/>
        </w:rPr>
        <w:t>项目名称</w:t>
      </w:r>
      <w:r w:rsidRPr="00095210">
        <w:rPr>
          <w:rFonts w:ascii="仿宋" w:eastAsia="仿宋" w:hAnsi="仿宋" w:hint="eastAsia"/>
          <w:color w:val="000000"/>
          <w:sz w:val="24"/>
        </w:rPr>
        <w:t>：</w:t>
      </w:r>
      <w:r w:rsidRPr="00095210">
        <w:rPr>
          <w:rFonts w:ascii="仿宋" w:eastAsia="仿宋" w:hAnsi="仿宋" w:cs="黑体"/>
          <w:color w:val="000000"/>
          <w:sz w:val="24"/>
        </w:rPr>
        <w:t>2025</w:t>
      </w:r>
      <w:r w:rsidRPr="00095210">
        <w:rPr>
          <w:rFonts w:ascii="仿宋" w:eastAsia="仿宋" w:hAnsi="仿宋" w:cs="黑体" w:hint="eastAsia"/>
          <w:color w:val="000000"/>
          <w:sz w:val="24"/>
        </w:rPr>
        <w:t>年度柯岩街道基层站所物业服务项目</w:t>
      </w:r>
    </w:p>
    <w:p w:rsidR="00C34136" w:rsidRPr="00095210" w:rsidRDefault="00C34136" w:rsidP="00CA1529">
      <w:pPr>
        <w:spacing w:line="360" w:lineRule="auto"/>
        <w:ind w:leftChars="200" w:left="420"/>
        <w:jc w:val="left"/>
        <w:rPr>
          <w:rFonts w:ascii="仿宋" w:eastAsia="仿宋" w:hAnsi="仿宋"/>
          <w:color w:val="000000"/>
          <w:sz w:val="24"/>
          <w:szCs w:val="28"/>
        </w:rPr>
      </w:pPr>
      <w:r w:rsidRPr="00095210">
        <w:rPr>
          <w:rFonts w:ascii="仿宋" w:eastAsia="仿宋" w:hAnsi="仿宋" w:hint="eastAsia"/>
          <w:color w:val="000000"/>
          <w:sz w:val="24"/>
          <w:szCs w:val="28"/>
        </w:rPr>
        <w:t>预算金额（元）：</w:t>
      </w:r>
      <w:r w:rsidRPr="00095210">
        <w:rPr>
          <w:rFonts w:ascii="仿宋" w:eastAsia="仿宋" w:hAnsi="仿宋"/>
          <w:color w:val="000000"/>
          <w:sz w:val="24"/>
          <w:szCs w:val="28"/>
        </w:rPr>
        <w:t>450000</w:t>
      </w:r>
      <w:r w:rsidRPr="00095210">
        <w:rPr>
          <w:rFonts w:ascii="仿宋" w:eastAsia="仿宋" w:hAnsi="仿宋" w:hint="eastAsia"/>
          <w:color w:val="000000"/>
          <w:sz w:val="24"/>
          <w:szCs w:val="28"/>
        </w:rPr>
        <w:t>元</w:t>
      </w:r>
      <w:r w:rsidRPr="00095210">
        <w:rPr>
          <w:rFonts w:ascii="仿宋" w:eastAsia="仿宋" w:hAnsi="仿宋"/>
          <w:color w:val="000000"/>
          <w:sz w:val="24"/>
          <w:szCs w:val="28"/>
        </w:rPr>
        <w:t>/</w:t>
      </w:r>
      <w:r w:rsidRPr="00095210">
        <w:rPr>
          <w:rFonts w:ascii="仿宋" w:eastAsia="仿宋" w:hAnsi="仿宋" w:hint="eastAsia"/>
          <w:color w:val="000000"/>
          <w:sz w:val="24"/>
          <w:szCs w:val="28"/>
        </w:rPr>
        <w:t>年</w:t>
      </w:r>
    </w:p>
    <w:p w:rsidR="00C34136" w:rsidRPr="00095210" w:rsidRDefault="00C34136" w:rsidP="00CA1529">
      <w:pPr>
        <w:spacing w:line="360" w:lineRule="auto"/>
        <w:ind w:leftChars="200" w:left="420"/>
        <w:jc w:val="left"/>
        <w:rPr>
          <w:rFonts w:ascii="仿宋" w:eastAsia="仿宋" w:hAnsi="仿宋"/>
          <w:color w:val="000000"/>
          <w:sz w:val="24"/>
          <w:szCs w:val="28"/>
        </w:rPr>
      </w:pPr>
      <w:r w:rsidRPr="00095210">
        <w:rPr>
          <w:rFonts w:ascii="仿宋" w:eastAsia="仿宋" w:hAnsi="仿宋" w:hint="eastAsia"/>
          <w:color w:val="000000"/>
          <w:sz w:val="24"/>
          <w:szCs w:val="28"/>
        </w:rPr>
        <w:t>最高限价（元）：</w:t>
      </w:r>
      <w:r w:rsidRPr="00095210">
        <w:rPr>
          <w:rFonts w:ascii="仿宋" w:eastAsia="仿宋" w:hAnsi="仿宋"/>
          <w:color w:val="000000"/>
          <w:sz w:val="24"/>
          <w:szCs w:val="28"/>
        </w:rPr>
        <w:t>450000</w:t>
      </w:r>
      <w:r w:rsidRPr="00095210">
        <w:rPr>
          <w:rFonts w:ascii="仿宋" w:eastAsia="仿宋" w:hAnsi="仿宋" w:hint="eastAsia"/>
          <w:color w:val="000000"/>
          <w:sz w:val="24"/>
          <w:szCs w:val="28"/>
        </w:rPr>
        <w:t>元</w:t>
      </w:r>
      <w:r w:rsidRPr="00095210">
        <w:rPr>
          <w:rFonts w:ascii="仿宋" w:eastAsia="仿宋" w:hAnsi="仿宋"/>
          <w:color w:val="000000"/>
          <w:sz w:val="24"/>
          <w:szCs w:val="28"/>
        </w:rPr>
        <w:t>/</w:t>
      </w:r>
      <w:r w:rsidRPr="00095210">
        <w:rPr>
          <w:rFonts w:ascii="仿宋" w:eastAsia="仿宋" w:hAnsi="仿宋" w:hint="eastAsia"/>
          <w:color w:val="000000"/>
          <w:sz w:val="24"/>
          <w:szCs w:val="28"/>
        </w:rPr>
        <w:t>年</w:t>
      </w:r>
    </w:p>
    <w:p w:rsidR="00C34136" w:rsidRPr="00095210" w:rsidRDefault="00C34136" w:rsidP="00CA1529">
      <w:pPr>
        <w:spacing w:line="360" w:lineRule="auto"/>
        <w:ind w:leftChars="200" w:left="420"/>
        <w:jc w:val="left"/>
        <w:rPr>
          <w:rFonts w:ascii="仿宋" w:eastAsia="仿宋" w:hAnsi="仿宋"/>
          <w:b/>
          <w:color w:val="000000"/>
          <w:sz w:val="24"/>
          <w:szCs w:val="28"/>
        </w:rPr>
      </w:pPr>
      <w:r w:rsidRPr="00095210">
        <w:rPr>
          <w:rFonts w:ascii="仿宋" w:eastAsia="仿宋" w:hAnsi="仿宋" w:hint="eastAsia"/>
          <w:color w:val="000000"/>
          <w:sz w:val="24"/>
          <w:szCs w:val="28"/>
        </w:rPr>
        <w:t>采购需求：详见招标文件</w:t>
      </w:r>
    </w:p>
    <w:p w:rsidR="00C34136" w:rsidRPr="00095210" w:rsidRDefault="00C34136" w:rsidP="00CA1529">
      <w:pPr>
        <w:spacing w:line="360" w:lineRule="auto"/>
        <w:ind w:leftChars="200" w:left="420"/>
        <w:jc w:val="left"/>
        <w:rPr>
          <w:rFonts w:ascii="仿宋" w:eastAsia="仿宋" w:hAnsi="仿宋"/>
          <w:color w:val="000000"/>
          <w:sz w:val="24"/>
          <w:szCs w:val="28"/>
        </w:rPr>
      </w:pPr>
      <w:r w:rsidRPr="00095210">
        <w:rPr>
          <w:rFonts w:ascii="仿宋" w:eastAsia="仿宋" w:hAnsi="仿宋" w:hint="eastAsia"/>
          <w:color w:val="000000"/>
          <w:sz w:val="24"/>
          <w:szCs w:val="28"/>
        </w:rPr>
        <w:t>标项一：</w:t>
      </w:r>
    </w:p>
    <w:p w:rsidR="00C34136" w:rsidRPr="00095210" w:rsidRDefault="00C34136" w:rsidP="00CA1529">
      <w:pPr>
        <w:spacing w:line="360" w:lineRule="auto"/>
        <w:ind w:leftChars="200" w:left="420"/>
        <w:jc w:val="left"/>
        <w:rPr>
          <w:rFonts w:ascii="仿宋" w:eastAsia="仿宋" w:hAnsi="仿宋" w:cs="黑体"/>
          <w:color w:val="000000"/>
          <w:sz w:val="24"/>
        </w:rPr>
      </w:pPr>
      <w:r w:rsidRPr="00095210">
        <w:rPr>
          <w:rFonts w:ascii="仿宋" w:eastAsia="仿宋" w:hAnsi="仿宋" w:hint="eastAsia"/>
          <w:color w:val="000000"/>
          <w:sz w:val="24"/>
          <w:szCs w:val="28"/>
        </w:rPr>
        <w:t>标项名称：</w:t>
      </w:r>
      <w:r w:rsidRPr="00095210">
        <w:rPr>
          <w:rFonts w:ascii="仿宋" w:eastAsia="仿宋" w:hAnsi="仿宋" w:cs="黑体"/>
          <w:color w:val="000000"/>
          <w:sz w:val="24"/>
        </w:rPr>
        <w:t>2025</w:t>
      </w:r>
      <w:r w:rsidRPr="00095210">
        <w:rPr>
          <w:rFonts w:ascii="仿宋" w:eastAsia="仿宋" w:hAnsi="仿宋" w:cs="黑体" w:hint="eastAsia"/>
          <w:color w:val="000000"/>
          <w:sz w:val="24"/>
        </w:rPr>
        <w:t>年度柯岩街道基层站所物业服务项目</w:t>
      </w:r>
    </w:p>
    <w:p w:rsidR="00C34136" w:rsidRPr="00095210" w:rsidRDefault="00C34136" w:rsidP="00CA1529">
      <w:pPr>
        <w:spacing w:line="360" w:lineRule="auto"/>
        <w:ind w:leftChars="200" w:left="420"/>
        <w:jc w:val="left"/>
        <w:rPr>
          <w:rFonts w:ascii="仿宋" w:eastAsia="仿宋" w:hAnsi="仿宋"/>
          <w:color w:val="000000"/>
          <w:sz w:val="24"/>
          <w:szCs w:val="28"/>
        </w:rPr>
      </w:pPr>
      <w:r w:rsidRPr="00095210">
        <w:rPr>
          <w:rFonts w:ascii="仿宋" w:eastAsia="仿宋" w:hAnsi="仿宋" w:hint="eastAsia"/>
          <w:color w:val="000000"/>
          <w:sz w:val="24"/>
          <w:szCs w:val="28"/>
        </w:rPr>
        <w:t>数量：</w:t>
      </w:r>
      <w:r w:rsidRPr="00095210">
        <w:rPr>
          <w:rFonts w:ascii="仿宋" w:eastAsia="仿宋" w:hAnsi="仿宋"/>
          <w:color w:val="000000"/>
          <w:sz w:val="24"/>
          <w:szCs w:val="28"/>
        </w:rPr>
        <w:t>_</w:t>
      </w:r>
      <w:r w:rsidRPr="00095210">
        <w:rPr>
          <w:rFonts w:ascii="仿宋" w:eastAsia="仿宋" w:hAnsi="仿宋"/>
          <w:color w:val="000000"/>
          <w:sz w:val="24"/>
          <w:szCs w:val="28"/>
          <w:u w:val="single"/>
        </w:rPr>
        <w:t>_1</w:t>
      </w:r>
      <w:r w:rsidRPr="00095210">
        <w:rPr>
          <w:rFonts w:ascii="仿宋" w:eastAsia="仿宋" w:hAnsi="仿宋" w:hint="eastAsia"/>
          <w:color w:val="000000"/>
          <w:sz w:val="24"/>
          <w:szCs w:val="28"/>
          <w:u w:val="single"/>
        </w:rPr>
        <w:t>年</w:t>
      </w:r>
      <w:r w:rsidRPr="00095210">
        <w:rPr>
          <w:rFonts w:ascii="仿宋" w:eastAsia="仿宋" w:hAnsi="仿宋"/>
          <w:color w:val="000000"/>
          <w:sz w:val="24"/>
          <w:szCs w:val="28"/>
        </w:rPr>
        <w:t>__</w:t>
      </w:r>
    </w:p>
    <w:p w:rsidR="00C34136" w:rsidRPr="00095210" w:rsidRDefault="00C34136" w:rsidP="00CA1529">
      <w:pPr>
        <w:spacing w:line="360" w:lineRule="auto"/>
        <w:ind w:leftChars="200" w:left="420"/>
        <w:jc w:val="left"/>
        <w:rPr>
          <w:rFonts w:ascii="仿宋" w:eastAsia="仿宋" w:hAnsi="仿宋"/>
          <w:color w:val="000000"/>
          <w:sz w:val="24"/>
          <w:szCs w:val="28"/>
        </w:rPr>
      </w:pPr>
      <w:r w:rsidRPr="00095210">
        <w:rPr>
          <w:rFonts w:ascii="仿宋" w:eastAsia="仿宋" w:hAnsi="仿宋" w:hint="eastAsia"/>
          <w:color w:val="000000"/>
          <w:sz w:val="24"/>
          <w:szCs w:val="28"/>
        </w:rPr>
        <w:t>预算金额（元）</w:t>
      </w:r>
      <w:r w:rsidRPr="00095210">
        <w:rPr>
          <w:rFonts w:ascii="仿宋" w:eastAsia="仿宋" w:hAnsi="仿宋"/>
          <w:color w:val="000000"/>
          <w:sz w:val="24"/>
          <w:szCs w:val="28"/>
        </w:rPr>
        <w:t>:450000</w:t>
      </w:r>
      <w:r w:rsidRPr="00095210">
        <w:rPr>
          <w:rFonts w:ascii="仿宋" w:eastAsia="仿宋" w:hAnsi="仿宋" w:hint="eastAsia"/>
          <w:color w:val="000000"/>
          <w:sz w:val="24"/>
          <w:szCs w:val="28"/>
        </w:rPr>
        <w:t>元</w:t>
      </w:r>
      <w:r w:rsidRPr="00095210">
        <w:rPr>
          <w:rFonts w:ascii="仿宋" w:eastAsia="仿宋" w:hAnsi="仿宋"/>
          <w:color w:val="000000"/>
          <w:sz w:val="24"/>
          <w:szCs w:val="28"/>
        </w:rPr>
        <w:t>/</w:t>
      </w:r>
      <w:r w:rsidRPr="00095210">
        <w:rPr>
          <w:rFonts w:ascii="仿宋" w:eastAsia="仿宋" w:hAnsi="仿宋" w:hint="eastAsia"/>
          <w:color w:val="000000"/>
          <w:sz w:val="24"/>
          <w:szCs w:val="28"/>
        </w:rPr>
        <w:t>年</w:t>
      </w:r>
    </w:p>
    <w:p w:rsidR="00C34136" w:rsidRPr="00095210" w:rsidRDefault="00C34136" w:rsidP="00CA1529">
      <w:pPr>
        <w:spacing w:line="360" w:lineRule="auto"/>
        <w:ind w:firstLineChars="200" w:firstLine="480"/>
        <w:jc w:val="left"/>
        <w:rPr>
          <w:rFonts w:ascii="仿宋" w:eastAsia="仿宋" w:hAnsi="仿宋" w:cs="仿宋"/>
          <w:color w:val="000000"/>
          <w:sz w:val="24"/>
        </w:rPr>
      </w:pPr>
      <w:r w:rsidRPr="00095210">
        <w:rPr>
          <w:rFonts w:ascii="仿宋" w:eastAsia="仿宋" w:hAnsi="仿宋" w:hint="eastAsia"/>
          <w:color w:val="000000"/>
          <w:sz w:val="24"/>
          <w:szCs w:val="28"/>
        </w:rPr>
        <w:t>简要规格描述或项目基本概况介绍、用途：柯岩</w:t>
      </w:r>
      <w:r w:rsidRPr="00095210">
        <w:rPr>
          <w:rFonts w:ascii="仿宋" w:eastAsia="仿宋" w:hAnsi="仿宋" w:cs="仿宋" w:hint="eastAsia"/>
          <w:color w:val="000000"/>
          <w:sz w:val="24"/>
        </w:rPr>
        <w:t>街道基层站所物业管理，</w:t>
      </w:r>
      <w:r w:rsidRPr="00095210">
        <w:rPr>
          <w:rFonts w:ascii="仿宋" w:eastAsia="仿宋" w:hAnsi="仿宋" w:hint="eastAsia"/>
          <w:color w:val="000000"/>
          <w:sz w:val="24"/>
          <w:szCs w:val="28"/>
        </w:rPr>
        <w:t>服务内容：保安、保洁等内容</w:t>
      </w:r>
      <w:r w:rsidRPr="00095210">
        <w:rPr>
          <w:rFonts w:ascii="仿宋" w:eastAsia="仿宋" w:hAnsi="仿宋"/>
          <w:color w:val="000000"/>
          <w:sz w:val="24"/>
          <w:szCs w:val="28"/>
        </w:rPr>
        <w:t>,</w:t>
      </w:r>
      <w:r w:rsidRPr="00095210">
        <w:rPr>
          <w:rFonts w:ascii="仿宋" w:eastAsia="仿宋" w:hAnsi="仿宋" w:hint="eastAsia"/>
          <w:color w:val="000000"/>
          <w:sz w:val="24"/>
          <w:szCs w:val="28"/>
        </w:rPr>
        <w:t>具体详见招标文件。</w:t>
      </w:r>
    </w:p>
    <w:p w:rsidR="00C34136" w:rsidRPr="00095210" w:rsidRDefault="00C34136" w:rsidP="00CA1529">
      <w:pPr>
        <w:spacing w:line="360" w:lineRule="auto"/>
        <w:ind w:leftChars="200" w:left="420"/>
        <w:jc w:val="left"/>
        <w:rPr>
          <w:rFonts w:ascii="仿宋" w:eastAsia="仿宋" w:hAnsi="仿宋" w:cs="宋体"/>
          <w:color w:val="000000"/>
          <w:sz w:val="24"/>
        </w:rPr>
      </w:pPr>
      <w:r w:rsidRPr="00095210">
        <w:rPr>
          <w:rFonts w:ascii="仿宋" w:eastAsia="仿宋" w:hAnsi="仿宋" w:hint="eastAsia"/>
          <w:color w:val="000000"/>
          <w:sz w:val="24"/>
          <w:szCs w:val="28"/>
        </w:rPr>
        <w:t>合同履行期限：</w:t>
      </w:r>
      <w:r w:rsidRPr="00095210">
        <w:rPr>
          <w:rFonts w:ascii="仿宋" w:eastAsia="仿宋" w:hAnsi="仿宋" w:cs="宋体" w:hint="eastAsia"/>
          <w:color w:val="000000"/>
          <w:sz w:val="24"/>
        </w:rPr>
        <w:t>一年。</w:t>
      </w:r>
    </w:p>
    <w:p w:rsidR="00C34136" w:rsidRPr="00095210" w:rsidRDefault="00C34136" w:rsidP="00CA1529">
      <w:pPr>
        <w:spacing w:line="360" w:lineRule="auto"/>
        <w:ind w:leftChars="200" w:left="420"/>
        <w:jc w:val="left"/>
        <w:rPr>
          <w:rFonts w:ascii="仿宋" w:eastAsia="仿宋" w:hAnsi="仿宋"/>
          <w:color w:val="000000"/>
          <w:sz w:val="24"/>
          <w:szCs w:val="28"/>
        </w:rPr>
      </w:pPr>
      <w:r w:rsidRPr="00095210">
        <w:rPr>
          <w:rFonts w:ascii="仿宋" w:eastAsia="仿宋" w:hAnsi="仿宋" w:hint="eastAsia"/>
          <w:color w:val="000000"/>
          <w:sz w:val="24"/>
          <w:szCs w:val="28"/>
        </w:rPr>
        <w:t>本项目</w:t>
      </w:r>
      <w:r w:rsidRPr="00095210">
        <w:rPr>
          <w:rFonts w:ascii="仿宋" w:eastAsia="仿宋" w:hAnsi="仿宋" w:hint="eastAsia"/>
          <w:b/>
          <w:color w:val="000000"/>
          <w:sz w:val="24"/>
          <w:szCs w:val="28"/>
        </w:rPr>
        <w:t>（</w:t>
      </w:r>
      <w:r w:rsidRPr="00095210">
        <w:rPr>
          <w:rFonts w:ascii="仿宋" w:eastAsia="仿宋" w:hAnsi="仿宋" w:hint="eastAsia"/>
          <w:b/>
          <w:i/>
          <w:color w:val="000000"/>
          <w:sz w:val="24"/>
          <w:szCs w:val="28"/>
        </w:rPr>
        <w:t>是</w:t>
      </w:r>
      <w:r w:rsidRPr="00095210">
        <w:rPr>
          <w:rFonts w:ascii="仿宋" w:eastAsia="仿宋" w:hAnsi="仿宋" w:hint="eastAsia"/>
          <w:b/>
          <w:color w:val="000000"/>
          <w:sz w:val="24"/>
          <w:szCs w:val="28"/>
        </w:rPr>
        <w:t>）</w:t>
      </w:r>
      <w:r w:rsidRPr="00095210">
        <w:rPr>
          <w:rFonts w:ascii="仿宋" w:eastAsia="仿宋" w:hAnsi="仿宋" w:hint="eastAsia"/>
          <w:color w:val="000000"/>
          <w:sz w:val="24"/>
          <w:szCs w:val="28"/>
        </w:rPr>
        <w:t>接受联合体投标。</w:t>
      </w:r>
    </w:p>
    <w:p w:rsidR="00C34136" w:rsidRPr="00095210" w:rsidRDefault="00C34136">
      <w:pPr>
        <w:keepNext/>
        <w:keepLines/>
        <w:tabs>
          <w:tab w:val="left" w:pos="432"/>
        </w:tabs>
        <w:adjustRightInd/>
        <w:spacing w:line="360" w:lineRule="auto"/>
        <w:jc w:val="left"/>
        <w:outlineLvl w:val="1"/>
        <w:rPr>
          <w:rFonts w:ascii="黑体" w:eastAsia="仿宋_GB2312" w:hAnsi="黑体" w:cs="宋体"/>
          <w:b/>
          <w:bCs/>
          <w:color w:val="000000"/>
          <w:sz w:val="24"/>
          <w:szCs w:val="28"/>
          <w:lang w:val="zh-CN"/>
        </w:rPr>
      </w:pPr>
      <w:bookmarkStart w:id="17" w:name="_Toc28359003"/>
      <w:bookmarkStart w:id="18" w:name="_Toc28359080"/>
      <w:bookmarkStart w:id="19" w:name="_Toc35393791"/>
      <w:bookmarkStart w:id="20" w:name="_Toc35393622"/>
      <w:r w:rsidRPr="00095210">
        <w:rPr>
          <w:rFonts w:ascii="黑体" w:eastAsia="仿宋_GB2312" w:hAnsi="黑体" w:cs="宋体" w:hint="eastAsia"/>
          <w:b/>
          <w:bCs/>
          <w:color w:val="000000"/>
          <w:sz w:val="24"/>
          <w:szCs w:val="28"/>
          <w:lang w:val="zh-CN"/>
        </w:rPr>
        <w:t>二、申请人的资格要求：</w:t>
      </w:r>
      <w:bookmarkEnd w:id="17"/>
      <w:bookmarkEnd w:id="18"/>
      <w:bookmarkEnd w:id="19"/>
      <w:bookmarkEnd w:id="20"/>
    </w:p>
    <w:p w:rsidR="00C34136" w:rsidRPr="00095210" w:rsidRDefault="00C34136" w:rsidP="00CA1529">
      <w:pPr>
        <w:spacing w:line="360" w:lineRule="auto"/>
        <w:ind w:firstLineChars="200" w:firstLine="480"/>
        <w:jc w:val="left"/>
        <w:rPr>
          <w:rFonts w:ascii="仿宋" w:eastAsia="仿宋" w:hAnsi="仿宋"/>
          <w:color w:val="000000"/>
          <w:sz w:val="24"/>
          <w:szCs w:val="28"/>
        </w:rPr>
      </w:pPr>
      <w:bookmarkStart w:id="21" w:name="_Toc35393792"/>
      <w:bookmarkStart w:id="22" w:name="_Toc35393623"/>
      <w:bookmarkStart w:id="23" w:name="_Toc28359004"/>
      <w:bookmarkStart w:id="24" w:name="_Toc28359081"/>
      <w:r w:rsidRPr="00095210">
        <w:rPr>
          <w:rFonts w:ascii="仿宋" w:eastAsia="仿宋" w:hAnsi="仿宋"/>
          <w:color w:val="000000"/>
          <w:sz w:val="24"/>
          <w:szCs w:val="28"/>
        </w:rPr>
        <w:t>1</w:t>
      </w:r>
      <w:r w:rsidRPr="00095210">
        <w:rPr>
          <w:rFonts w:ascii="仿宋" w:eastAsia="仿宋" w:hAnsi="仿宋" w:hint="eastAsia"/>
          <w:color w:val="000000"/>
          <w:sz w:val="24"/>
          <w:szCs w:val="28"/>
        </w:rPr>
        <w:t>、满足《中华人民共和国政府采购法》第二十二条规定；且未被“信用中国”（</w:t>
      </w:r>
      <w:r w:rsidRPr="00095210">
        <w:rPr>
          <w:rFonts w:ascii="仿宋" w:eastAsia="仿宋" w:hAnsi="仿宋"/>
          <w:color w:val="000000"/>
          <w:sz w:val="24"/>
          <w:szCs w:val="28"/>
        </w:rPr>
        <w:t>www.creditchina.gov.cn</w:t>
      </w:r>
      <w:r w:rsidRPr="00095210">
        <w:rPr>
          <w:rFonts w:ascii="仿宋" w:eastAsia="仿宋" w:hAnsi="仿宋" w:hint="eastAsia"/>
          <w:color w:val="000000"/>
          <w:sz w:val="24"/>
          <w:szCs w:val="28"/>
        </w:rPr>
        <w:t>）、中国政府采购网（</w:t>
      </w:r>
      <w:r w:rsidRPr="00095210">
        <w:rPr>
          <w:rFonts w:ascii="仿宋" w:eastAsia="仿宋" w:hAnsi="仿宋"/>
          <w:color w:val="000000"/>
          <w:sz w:val="24"/>
          <w:szCs w:val="28"/>
        </w:rPr>
        <w:t>www.ccgp.gov.cn</w:t>
      </w:r>
      <w:r w:rsidRPr="00095210">
        <w:rPr>
          <w:rFonts w:ascii="仿宋" w:eastAsia="仿宋" w:hAnsi="仿宋" w:hint="eastAsia"/>
          <w:color w:val="000000"/>
          <w:sz w:val="24"/>
          <w:szCs w:val="28"/>
        </w:rPr>
        <w:t>）列入失信被执行人、重大税收违法案件当事人名单、政府采购严重违法失信行为记录名单；</w:t>
      </w:r>
      <w:r w:rsidRPr="00095210">
        <w:rPr>
          <w:rFonts w:ascii="仿宋" w:eastAsia="仿宋" w:hAnsi="仿宋"/>
          <w:color w:val="000000"/>
          <w:sz w:val="24"/>
          <w:szCs w:val="28"/>
        </w:rPr>
        <w:t>2.</w:t>
      </w:r>
      <w:r w:rsidRPr="00095210">
        <w:rPr>
          <w:rFonts w:ascii="仿宋" w:eastAsia="仿宋" w:hAnsi="仿宋" w:hint="eastAsia"/>
          <w:color w:val="000000"/>
          <w:sz w:val="24"/>
          <w:szCs w:val="28"/>
        </w:rPr>
        <w:t>以联合体形式投标的，提供联合体协议（本项目不接受联合体投标或者投标人不以联合体形式投标的，则不需要提供）；</w:t>
      </w:r>
    </w:p>
    <w:p w:rsidR="00C34136" w:rsidRPr="00095210" w:rsidRDefault="00C34136" w:rsidP="00CA1529">
      <w:pPr>
        <w:spacing w:line="360" w:lineRule="auto"/>
        <w:ind w:firstLineChars="200" w:firstLine="480"/>
        <w:jc w:val="left"/>
        <w:rPr>
          <w:rFonts w:ascii="仿宋" w:eastAsia="仿宋" w:hAnsi="仿宋"/>
          <w:color w:val="000000"/>
          <w:sz w:val="24"/>
          <w:szCs w:val="28"/>
        </w:rPr>
      </w:pPr>
      <w:r w:rsidRPr="00095210">
        <w:rPr>
          <w:rFonts w:ascii="仿宋" w:eastAsia="仿宋" w:hAnsi="仿宋"/>
          <w:color w:val="000000"/>
          <w:sz w:val="24"/>
          <w:szCs w:val="28"/>
        </w:rPr>
        <w:t>3</w:t>
      </w:r>
      <w:r w:rsidRPr="00095210">
        <w:rPr>
          <w:rFonts w:ascii="仿宋" w:eastAsia="仿宋" w:hAnsi="仿宋" w:hint="eastAsia"/>
          <w:color w:val="000000"/>
          <w:sz w:val="24"/>
          <w:szCs w:val="28"/>
        </w:rPr>
        <w:t>、落实政府采购政策需满足的资格要求：</w:t>
      </w:r>
    </w:p>
    <w:p w:rsidR="00C34136" w:rsidRPr="00095210" w:rsidRDefault="00C34136" w:rsidP="00CA1529">
      <w:pPr>
        <w:spacing w:line="360" w:lineRule="auto"/>
        <w:ind w:firstLineChars="200" w:firstLine="480"/>
        <w:jc w:val="left"/>
        <w:rPr>
          <w:rFonts w:ascii="仿宋" w:eastAsia="仿宋" w:hAnsi="仿宋"/>
          <w:color w:val="000000"/>
          <w:sz w:val="24"/>
          <w:szCs w:val="28"/>
        </w:rPr>
      </w:pPr>
      <w:r w:rsidRPr="00095210">
        <w:rPr>
          <w:rFonts w:ascii="仿宋" w:eastAsia="MS Gothic" w:hAnsi="MS Gothic" w:cs="宋体" w:hint="eastAsia"/>
          <w:color w:val="000000"/>
          <w:kern w:val="0"/>
          <w:sz w:val="24"/>
        </w:rPr>
        <w:t>☐</w:t>
      </w:r>
      <w:r w:rsidRPr="00095210">
        <w:rPr>
          <w:rFonts w:ascii="仿宋" w:eastAsia="仿宋" w:hAnsi="仿宋" w:hint="eastAsia"/>
          <w:color w:val="000000"/>
          <w:sz w:val="24"/>
          <w:szCs w:val="28"/>
        </w:rPr>
        <w:t>无</w:t>
      </w:r>
    </w:p>
    <w:bookmarkStart w:id="25" w:name="OLE_LINK3"/>
    <w:bookmarkStart w:id="26" w:name="OLE_LINK4"/>
    <w:p w:rsidR="00C34136" w:rsidRPr="00095210" w:rsidRDefault="00C34136" w:rsidP="00CA1529">
      <w:pPr>
        <w:spacing w:line="360" w:lineRule="auto"/>
        <w:ind w:firstLineChars="200" w:firstLine="482"/>
        <w:rPr>
          <w:rFonts w:ascii="仿宋" w:eastAsia="仿宋" w:hAnsi="仿宋" w:cs="宋体"/>
          <w:color w:val="000000"/>
          <w:sz w:val="24"/>
        </w:rPr>
      </w:pPr>
      <w:r w:rsidRPr="00095210">
        <w:rPr>
          <w:rFonts w:ascii="仿宋" w:eastAsia="仿宋" w:hAnsi="仿宋"/>
          <w:b/>
          <w:color w:val="000000"/>
          <w:sz w:val="24"/>
          <w:szCs w:val="28"/>
        </w:rPr>
        <w:fldChar w:fldCharType="begin"/>
      </w:r>
      <w:r w:rsidRPr="00095210">
        <w:rPr>
          <w:rFonts w:ascii="仿宋" w:eastAsia="仿宋" w:hAnsi="仿宋"/>
          <w:b/>
          <w:color w:val="000000"/>
          <w:sz w:val="24"/>
          <w:szCs w:val="28"/>
        </w:rPr>
        <w:instrText>eq \o\ac(</w:instrText>
      </w:r>
      <w:r w:rsidRPr="00095210">
        <w:rPr>
          <w:rFonts w:ascii="仿宋" w:eastAsia="仿宋" w:hAnsi="仿宋" w:hint="eastAsia"/>
          <w:b/>
          <w:color w:val="000000"/>
          <w:sz w:val="24"/>
          <w:szCs w:val="28"/>
        </w:rPr>
        <w:instrText>□</w:instrText>
      </w:r>
      <w:r w:rsidRPr="00095210">
        <w:rPr>
          <w:rFonts w:ascii="仿宋" w:eastAsia="仿宋" w:hAnsi="仿宋"/>
          <w:b/>
          <w:color w:val="000000"/>
          <w:sz w:val="24"/>
          <w:szCs w:val="28"/>
        </w:rPr>
        <w:instrText>,</w:instrText>
      </w:r>
      <w:r w:rsidRPr="00095210">
        <w:rPr>
          <w:rFonts w:ascii="仿宋" w:eastAsia="仿宋" w:hAnsi="仿宋" w:hint="eastAsia"/>
          <w:b/>
          <w:color w:val="000000"/>
          <w:position w:val="2"/>
          <w:sz w:val="14"/>
          <w:szCs w:val="28"/>
        </w:rPr>
        <w:instrText>√</w:instrText>
      </w:r>
      <w:r w:rsidRPr="00095210">
        <w:rPr>
          <w:rFonts w:ascii="仿宋" w:eastAsia="仿宋" w:hAnsi="仿宋"/>
          <w:b/>
          <w:color w:val="000000"/>
          <w:sz w:val="24"/>
          <w:szCs w:val="28"/>
        </w:rPr>
        <w:instrText>)</w:instrText>
      </w:r>
      <w:r w:rsidRPr="00095210">
        <w:rPr>
          <w:rFonts w:ascii="仿宋" w:eastAsia="仿宋" w:hAnsi="仿宋"/>
          <w:b/>
          <w:color w:val="000000"/>
          <w:sz w:val="24"/>
          <w:szCs w:val="28"/>
        </w:rPr>
        <w:fldChar w:fldCharType="end"/>
      </w:r>
      <w:bookmarkEnd w:id="25"/>
      <w:bookmarkEnd w:id="26"/>
      <w:r w:rsidRPr="00095210">
        <w:rPr>
          <w:rFonts w:ascii="仿宋" w:eastAsia="仿宋" w:hAnsi="仿宋" w:cs="宋体" w:hint="eastAsia"/>
          <w:color w:val="000000"/>
          <w:kern w:val="0"/>
          <w:sz w:val="24"/>
        </w:rPr>
        <w:t>专</w:t>
      </w:r>
      <w:r w:rsidRPr="00095210">
        <w:rPr>
          <w:rFonts w:ascii="仿宋" w:eastAsia="仿宋" w:hAnsi="仿宋" w:cs="宋体" w:hint="eastAsia"/>
          <w:color w:val="000000"/>
          <w:sz w:val="24"/>
        </w:rPr>
        <w:t>门面向中小企业</w:t>
      </w:r>
    </w:p>
    <w:p w:rsidR="00C34136" w:rsidRPr="00095210" w:rsidRDefault="00C34136" w:rsidP="00CA1529">
      <w:pPr>
        <w:spacing w:line="360" w:lineRule="auto"/>
        <w:ind w:firstLineChars="374" w:firstLine="898"/>
        <w:rPr>
          <w:rFonts w:ascii="仿宋" w:eastAsia="仿宋" w:hAnsi="仿宋" w:cs="宋体"/>
          <w:color w:val="000000"/>
          <w:sz w:val="24"/>
          <w:u w:val="single"/>
        </w:rPr>
      </w:pPr>
      <w:r w:rsidRPr="00095210">
        <w:rPr>
          <w:rFonts w:ascii="仿宋" w:eastAsia="MS Gothic" w:hAnsi="MS Gothic" w:cs="宋体" w:hint="eastAsia"/>
          <w:color w:val="000000"/>
          <w:kern w:val="0"/>
          <w:sz w:val="24"/>
        </w:rPr>
        <w:t>☐</w:t>
      </w:r>
      <w:r w:rsidRPr="00095210">
        <w:rPr>
          <w:rFonts w:ascii="仿宋" w:eastAsia="仿宋" w:hAnsi="仿宋" w:cs="宋体" w:hint="eastAsia"/>
          <w:color w:val="000000"/>
          <w:sz w:val="24"/>
        </w:rPr>
        <w:t>货物全部由符合政策要求的中小企业制造，提供中小企业声明函；</w:t>
      </w:r>
    </w:p>
    <w:p w:rsidR="00C34136" w:rsidRPr="00095210" w:rsidRDefault="00C34136" w:rsidP="00CA1529">
      <w:pPr>
        <w:spacing w:line="360" w:lineRule="auto"/>
        <w:ind w:firstLineChars="374" w:firstLine="898"/>
        <w:rPr>
          <w:rFonts w:ascii="仿宋" w:eastAsia="仿宋" w:hAnsi="仿宋" w:cs="宋体"/>
          <w:color w:val="000000"/>
          <w:sz w:val="24"/>
        </w:rPr>
      </w:pPr>
      <w:r w:rsidRPr="00095210">
        <w:rPr>
          <w:rFonts w:ascii="MS Mincho" w:eastAsia="MS Mincho" w:hAnsi="MS Mincho" w:cs="MS Mincho" w:hint="eastAsia"/>
          <w:color w:val="000000"/>
          <w:kern w:val="0"/>
          <w:sz w:val="24"/>
        </w:rPr>
        <w:t>☐</w:t>
      </w:r>
      <w:r w:rsidRPr="00095210">
        <w:rPr>
          <w:rFonts w:ascii="仿宋" w:eastAsia="仿宋" w:hAnsi="仿宋" w:cs="宋体" w:hint="eastAsia"/>
          <w:color w:val="000000"/>
          <w:sz w:val="24"/>
        </w:rPr>
        <w:t>货物全部由符合政策要求的小微企业制造，提供中小企业声明函；</w:t>
      </w:r>
    </w:p>
    <w:p w:rsidR="00C34136" w:rsidRPr="00095210" w:rsidRDefault="00C34136" w:rsidP="00CA1529">
      <w:pPr>
        <w:spacing w:line="360" w:lineRule="auto"/>
        <w:ind w:firstLineChars="374" w:firstLine="901"/>
        <w:rPr>
          <w:rFonts w:ascii="仿宋" w:eastAsia="仿宋" w:hAnsi="仿宋" w:cs="宋体"/>
          <w:color w:val="000000"/>
          <w:sz w:val="24"/>
        </w:rPr>
      </w:pPr>
      <w:r w:rsidRPr="00095210">
        <w:rPr>
          <w:rFonts w:ascii="仿宋" w:eastAsia="仿宋" w:hAnsi="仿宋"/>
          <w:b/>
          <w:color w:val="000000"/>
          <w:sz w:val="24"/>
          <w:szCs w:val="28"/>
        </w:rPr>
        <w:fldChar w:fldCharType="begin"/>
      </w:r>
      <w:r w:rsidRPr="00095210">
        <w:rPr>
          <w:rFonts w:ascii="仿宋" w:eastAsia="仿宋" w:hAnsi="仿宋"/>
          <w:b/>
          <w:color w:val="000000"/>
          <w:sz w:val="24"/>
          <w:szCs w:val="28"/>
        </w:rPr>
        <w:instrText>eq \o\ac(</w:instrText>
      </w:r>
      <w:r w:rsidRPr="00095210">
        <w:rPr>
          <w:rFonts w:ascii="仿宋" w:eastAsia="仿宋" w:hAnsi="仿宋" w:hint="eastAsia"/>
          <w:b/>
          <w:color w:val="000000"/>
          <w:sz w:val="24"/>
          <w:szCs w:val="28"/>
        </w:rPr>
        <w:instrText>□</w:instrText>
      </w:r>
      <w:r w:rsidRPr="00095210">
        <w:rPr>
          <w:rFonts w:ascii="仿宋" w:eastAsia="仿宋" w:hAnsi="仿宋"/>
          <w:b/>
          <w:color w:val="000000"/>
          <w:sz w:val="24"/>
          <w:szCs w:val="28"/>
        </w:rPr>
        <w:instrText>,</w:instrText>
      </w:r>
      <w:r w:rsidRPr="00095210">
        <w:rPr>
          <w:rFonts w:ascii="仿宋" w:eastAsia="仿宋" w:hAnsi="仿宋" w:hint="eastAsia"/>
          <w:b/>
          <w:color w:val="000000"/>
          <w:position w:val="2"/>
          <w:sz w:val="14"/>
          <w:szCs w:val="28"/>
        </w:rPr>
        <w:instrText>√</w:instrText>
      </w:r>
      <w:r w:rsidRPr="00095210">
        <w:rPr>
          <w:rFonts w:ascii="仿宋" w:eastAsia="仿宋" w:hAnsi="仿宋"/>
          <w:b/>
          <w:color w:val="000000"/>
          <w:sz w:val="24"/>
          <w:szCs w:val="28"/>
        </w:rPr>
        <w:instrText>)</w:instrText>
      </w:r>
      <w:r w:rsidRPr="00095210">
        <w:rPr>
          <w:rFonts w:ascii="仿宋" w:eastAsia="仿宋" w:hAnsi="仿宋"/>
          <w:b/>
          <w:color w:val="000000"/>
          <w:sz w:val="24"/>
          <w:szCs w:val="28"/>
        </w:rPr>
        <w:fldChar w:fldCharType="end"/>
      </w:r>
      <w:r w:rsidRPr="00095210">
        <w:rPr>
          <w:rFonts w:ascii="仿宋" w:eastAsia="仿宋" w:hAnsi="仿宋" w:cs="宋体" w:hint="eastAsia"/>
          <w:color w:val="000000"/>
          <w:sz w:val="24"/>
        </w:rPr>
        <w:t>服务全部由符合政策要求的中小企业承接，提供中小企业声明函；</w:t>
      </w:r>
    </w:p>
    <w:p w:rsidR="00C34136" w:rsidRPr="00095210" w:rsidRDefault="00C34136" w:rsidP="00CA1529">
      <w:pPr>
        <w:spacing w:line="360" w:lineRule="auto"/>
        <w:ind w:firstLineChars="374" w:firstLine="898"/>
        <w:rPr>
          <w:rFonts w:ascii="仿宋" w:eastAsia="仿宋" w:hAnsi="仿宋" w:cs="宋体"/>
          <w:color w:val="000000"/>
          <w:sz w:val="24"/>
        </w:rPr>
      </w:pPr>
      <w:r w:rsidRPr="00095210">
        <w:rPr>
          <w:rFonts w:ascii="仿宋" w:eastAsia="MS Mincho" w:hAnsi="MS Mincho" w:cs="MS Mincho" w:hint="eastAsia"/>
          <w:color w:val="000000"/>
          <w:kern w:val="0"/>
          <w:sz w:val="24"/>
        </w:rPr>
        <w:lastRenderedPageBreak/>
        <w:t>☐</w:t>
      </w:r>
      <w:r w:rsidRPr="00095210">
        <w:rPr>
          <w:rFonts w:ascii="仿宋" w:eastAsia="仿宋" w:hAnsi="仿宋" w:cs="宋体" w:hint="eastAsia"/>
          <w:color w:val="000000"/>
          <w:sz w:val="24"/>
        </w:rPr>
        <w:t>服务全部由符合政策要求的小微企业承接，提供中小企业声明函；</w:t>
      </w:r>
    </w:p>
    <w:p w:rsidR="00C34136" w:rsidRPr="00095210" w:rsidRDefault="00C34136" w:rsidP="00CA1529">
      <w:pPr>
        <w:spacing w:line="360" w:lineRule="auto"/>
        <w:ind w:firstLineChars="200" w:firstLine="480"/>
        <w:rPr>
          <w:rFonts w:ascii="仿宋" w:eastAsia="仿宋" w:hAnsi="仿宋" w:cs="宋体"/>
          <w:color w:val="000000"/>
          <w:sz w:val="24"/>
        </w:rPr>
      </w:pPr>
      <w:r w:rsidRPr="00095210">
        <w:rPr>
          <w:rFonts w:ascii="MS Mincho" w:eastAsia="MS Mincho" w:hAnsi="MS Mincho" w:cs="MS Mincho" w:hint="eastAsia"/>
          <w:color w:val="000000"/>
          <w:kern w:val="0"/>
          <w:sz w:val="24"/>
        </w:rPr>
        <w:t>☐</w:t>
      </w:r>
      <w:bookmarkStart w:id="27" w:name="_Hlk101132524"/>
      <w:r w:rsidRPr="00095210">
        <w:rPr>
          <w:rFonts w:ascii="仿宋" w:eastAsia="仿宋" w:hAnsi="仿宋" w:cs="宋体" w:hint="eastAsia"/>
          <w:color w:val="000000"/>
          <w:sz w:val="24"/>
        </w:rPr>
        <w:t>要求以联合体形式参加，提供联合协议和中小企业声明函，联合体协议书中中小企业合同金额应当达到</w:t>
      </w:r>
      <w:r w:rsidRPr="00095210">
        <w:rPr>
          <w:rFonts w:ascii="仿宋" w:eastAsia="仿宋" w:hAnsi="仿宋" w:cs="宋体"/>
          <w:color w:val="000000"/>
          <w:sz w:val="24"/>
        </w:rPr>
        <w:t>__%</w:t>
      </w:r>
      <w:r w:rsidRPr="00095210">
        <w:rPr>
          <w:rFonts w:ascii="仿宋" w:eastAsia="仿宋" w:hAnsi="仿宋" w:cs="宋体" w:hint="eastAsia"/>
          <w:color w:val="000000"/>
          <w:sz w:val="24"/>
        </w:rPr>
        <w:t>，其中小微企业合同金额应当达到</w:t>
      </w:r>
      <w:r w:rsidRPr="00095210">
        <w:rPr>
          <w:rFonts w:ascii="仿宋" w:eastAsia="仿宋" w:hAnsi="仿宋" w:cs="宋体"/>
          <w:color w:val="000000"/>
          <w:sz w:val="24"/>
        </w:rPr>
        <w:t>__%;</w:t>
      </w:r>
      <w:r w:rsidRPr="00095210">
        <w:rPr>
          <w:rFonts w:ascii="仿宋" w:eastAsia="仿宋" w:hAnsi="仿宋" w:cs="宋体" w:hint="eastAsia"/>
          <w:color w:val="000000"/>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sidRPr="00095210">
        <w:rPr>
          <w:rFonts w:ascii="仿宋" w:eastAsia="仿宋" w:hAnsi="仿宋" w:cs="宋体" w:hint="eastAsia"/>
          <w:color w:val="000000"/>
          <w:sz w:val="24"/>
        </w:rPr>
        <w:t>；</w:t>
      </w:r>
    </w:p>
    <w:bookmarkEnd w:id="27"/>
    <w:p w:rsidR="00C34136" w:rsidRPr="00095210" w:rsidRDefault="00C34136" w:rsidP="00CA1529">
      <w:pPr>
        <w:spacing w:line="360" w:lineRule="auto"/>
        <w:ind w:firstLineChars="200" w:firstLine="480"/>
        <w:rPr>
          <w:rFonts w:ascii="仿宋" w:eastAsia="仿宋" w:hAnsi="仿宋" w:cs="宋体"/>
          <w:color w:val="000000"/>
          <w:sz w:val="24"/>
        </w:rPr>
      </w:pPr>
      <w:r w:rsidRPr="00095210">
        <w:rPr>
          <w:rFonts w:ascii="MS Mincho" w:eastAsia="MS Mincho" w:hAnsi="MS Mincho" w:cs="MS Mincho" w:hint="eastAsia"/>
          <w:color w:val="000000"/>
          <w:kern w:val="0"/>
          <w:sz w:val="24"/>
        </w:rPr>
        <w:t>☐</w:t>
      </w:r>
      <w:r w:rsidRPr="00095210">
        <w:rPr>
          <w:rFonts w:ascii="仿宋" w:eastAsia="仿宋" w:hAnsi="仿宋" w:cs="宋体" w:hint="eastAsia"/>
          <w:color w:val="000000"/>
          <w:sz w:val="24"/>
        </w:rPr>
        <w:t>要求合同分包，提供分包意向协议和中小企业声明函，分包意向协议中中小企业合同金额应当达到达到</w:t>
      </w:r>
      <w:r w:rsidRPr="00095210">
        <w:rPr>
          <w:rFonts w:ascii="仿宋" w:eastAsia="仿宋" w:hAnsi="仿宋" w:cs="宋体"/>
          <w:color w:val="000000"/>
          <w:sz w:val="24"/>
        </w:rPr>
        <w:t xml:space="preserve">__% </w:t>
      </w:r>
      <w:r w:rsidRPr="00095210">
        <w:rPr>
          <w:rFonts w:ascii="仿宋" w:eastAsia="仿宋" w:hAnsi="仿宋" w:cs="宋体" w:hint="eastAsia"/>
          <w:color w:val="000000"/>
          <w:sz w:val="24"/>
        </w:rPr>
        <w:t>，其中小微企业合同金额应当达到</w:t>
      </w:r>
      <w:r w:rsidRPr="00095210">
        <w:rPr>
          <w:rFonts w:ascii="仿宋" w:eastAsia="仿宋" w:hAnsi="仿宋" w:cs="宋体"/>
          <w:color w:val="000000"/>
          <w:sz w:val="24"/>
        </w:rPr>
        <w:t>__% ;</w:t>
      </w:r>
      <w:r w:rsidRPr="00095210">
        <w:rPr>
          <w:rFonts w:ascii="仿宋" w:eastAsia="仿宋" w:hAnsi="仿宋" w:cs="宋体" w:hint="eastAsia"/>
          <w:color w:val="000000"/>
          <w:spacing w:val="8"/>
          <w:kern w:val="0"/>
          <w:sz w:val="24"/>
        </w:rPr>
        <w:t>如果供应商本身提供所有标的均由中小企业制造、承建或承接，并相应达到了前述比例要求，视同符合了资格条件，无需再向中小企业分包，无需提供分包意向协议</w:t>
      </w:r>
      <w:r w:rsidRPr="00095210">
        <w:rPr>
          <w:rFonts w:ascii="仿宋" w:eastAsia="仿宋" w:hAnsi="仿宋" w:cs="宋体" w:hint="eastAsia"/>
          <w:color w:val="000000"/>
          <w:sz w:val="24"/>
        </w:rPr>
        <w:t>；</w:t>
      </w:r>
    </w:p>
    <w:p w:rsidR="00C34136" w:rsidRPr="00095210" w:rsidRDefault="00C34136" w:rsidP="00CA1529">
      <w:pPr>
        <w:spacing w:line="360" w:lineRule="auto"/>
        <w:ind w:firstLineChars="200" w:firstLine="480"/>
        <w:jc w:val="left"/>
        <w:rPr>
          <w:rFonts w:ascii="仿宋" w:eastAsia="仿宋" w:hAnsi="仿宋"/>
          <w:i/>
          <w:iCs/>
          <w:color w:val="000000"/>
          <w:sz w:val="24"/>
          <w:szCs w:val="28"/>
          <w:u w:val="single"/>
        </w:rPr>
      </w:pPr>
      <w:r w:rsidRPr="00095210">
        <w:rPr>
          <w:rFonts w:ascii="仿宋" w:eastAsia="仿宋" w:hAnsi="仿宋" w:cs="宋体" w:hint="eastAsia"/>
          <w:color w:val="000000"/>
          <w:sz w:val="24"/>
        </w:rPr>
        <w:t>本项目的特定资格要求：</w:t>
      </w:r>
      <w:r w:rsidRPr="00095210">
        <w:rPr>
          <w:rFonts w:ascii="仿宋" w:eastAsia="仿宋" w:hAnsi="仿宋" w:hint="eastAsia"/>
          <w:color w:val="000000"/>
          <w:sz w:val="24"/>
          <w:szCs w:val="28"/>
        </w:rPr>
        <w:t>无</w:t>
      </w:r>
    </w:p>
    <w:p w:rsidR="00C34136" w:rsidRPr="00095210" w:rsidRDefault="00C34136" w:rsidP="00CA1529">
      <w:pPr>
        <w:snapToGrid w:val="0"/>
        <w:spacing w:line="360" w:lineRule="auto"/>
        <w:ind w:firstLineChars="200" w:firstLine="480"/>
        <w:rPr>
          <w:rFonts w:ascii="仿宋" w:eastAsia="仿宋" w:hAnsi="仿宋" w:cs="宋体"/>
          <w:color w:val="000000"/>
          <w:sz w:val="24"/>
        </w:rPr>
      </w:pPr>
      <w:r w:rsidRPr="00095210">
        <w:rPr>
          <w:rFonts w:ascii="仿宋" w:eastAsia="仿宋" w:hAnsi="仿宋" w:cs="宋体" w:hint="eastAsia"/>
          <w:color w:val="000000"/>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rsidR="00C34136" w:rsidRPr="00095210" w:rsidRDefault="00C34136">
      <w:pPr>
        <w:keepNext/>
        <w:keepLines/>
        <w:tabs>
          <w:tab w:val="left" w:pos="432"/>
        </w:tabs>
        <w:adjustRightInd/>
        <w:spacing w:line="360" w:lineRule="auto"/>
        <w:jc w:val="left"/>
        <w:outlineLvl w:val="1"/>
        <w:rPr>
          <w:rFonts w:ascii="黑体" w:eastAsia="仿宋_GB2312" w:hAnsi="黑体" w:cs="宋体"/>
          <w:b/>
          <w:bCs/>
          <w:color w:val="000000"/>
          <w:sz w:val="24"/>
          <w:szCs w:val="28"/>
          <w:lang w:val="zh-CN"/>
        </w:rPr>
      </w:pPr>
      <w:r w:rsidRPr="00095210">
        <w:rPr>
          <w:rFonts w:ascii="黑体" w:eastAsia="仿宋_GB2312" w:hAnsi="黑体" w:cs="宋体" w:hint="eastAsia"/>
          <w:b/>
          <w:bCs/>
          <w:color w:val="000000"/>
          <w:sz w:val="24"/>
          <w:szCs w:val="28"/>
          <w:lang w:val="zh-CN"/>
        </w:rPr>
        <w:t>三、获取招标文件</w:t>
      </w:r>
      <w:bookmarkEnd w:id="21"/>
      <w:bookmarkEnd w:id="22"/>
      <w:bookmarkEnd w:id="23"/>
      <w:bookmarkEnd w:id="24"/>
    </w:p>
    <w:p w:rsidR="00C34136" w:rsidRPr="00095210" w:rsidRDefault="00C34136" w:rsidP="00CA1529">
      <w:pPr>
        <w:spacing w:line="360" w:lineRule="auto"/>
        <w:ind w:firstLineChars="200" w:firstLine="480"/>
        <w:jc w:val="left"/>
        <w:rPr>
          <w:rFonts w:ascii="仿宋" w:eastAsia="仿宋" w:hAnsi="仿宋" w:cs="宋体"/>
          <w:color w:val="000000"/>
          <w:sz w:val="24"/>
          <w:szCs w:val="28"/>
        </w:rPr>
      </w:pPr>
      <w:r w:rsidRPr="00095210">
        <w:rPr>
          <w:rFonts w:ascii="仿宋" w:eastAsia="仿宋" w:hAnsi="仿宋" w:cs="宋体" w:hint="eastAsia"/>
          <w:color w:val="000000"/>
          <w:sz w:val="24"/>
          <w:szCs w:val="28"/>
        </w:rPr>
        <w:t>时间：</w:t>
      </w:r>
      <w:r w:rsidRPr="00095210">
        <w:rPr>
          <w:rFonts w:ascii="仿宋" w:eastAsia="仿宋" w:hAnsi="仿宋"/>
          <w:color w:val="000000"/>
          <w:sz w:val="24"/>
          <w:szCs w:val="28"/>
        </w:rPr>
        <w:t>/</w:t>
      </w:r>
      <w:r w:rsidRPr="00095210">
        <w:rPr>
          <w:rFonts w:ascii="仿宋" w:eastAsia="仿宋" w:hAnsi="仿宋" w:hint="eastAsia"/>
          <w:color w:val="000000"/>
          <w:sz w:val="24"/>
          <w:szCs w:val="28"/>
        </w:rPr>
        <w:t>至</w:t>
      </w:r>
      <w:r w:rsidRPr="00095210">
        <w:rPr>
          <w:rFonts w:ascii="仿宋" w:eastAsia="仿宋" w:hAnsi="仿宋"/>
          <w:bCs/>
          <w:color w:val="000000"/>
          <w:sz w:val="24"/>
          <w:szCs w:val="28"/>
          <w:u w:val="single"/>
        </w:rPr>
        <w:t>2025</w:t>
      </w:r>
      <w:r w:rsidRPr="00095210">
        <w:rPr>
          <w:rFonts w:ascii="仿宋" w:eastAsia="仿宋" w:hAnsi="仿宋" w:hint="eastAsia"/>
          <w:bCs/>
          <w:color w:val="000000"/>
          <w:sz w:val="24"/>
          <w:szCs w:val="28"/>
          <w:u w:val="single"/>
        </w:rPr>
        <w:t>年</w:t>
      </w:r>
      <w:r w:rsidRPr="00095210">
        <w:rPr>
          <w:rFonts w:ascii="仿宋" w:eastAsia="仿宋" w:hAnsi="仿宋"/>
          <w:bCs/>
          <w:color w:val="000000"/>
          <w:sz w:val="24"/>
          <w:szCs w:val="28"/>
          <w:u w:val="single"/>
        </w:rPr>
        <w:t xml:space="preserve">  </w:t>
      </w:r>
      <w:r w:rsidRPr="00095210">
        <w:rPr>
          <w:rFonts w:ascii="仿宋" w:eastAsia="仿宋" w:hAnsi="仿宋" w:hint="eastAsia"/>
          <w:bCs/>
          <w:color w:val="000000"/>
          <w:sz w:val="24"/>
          <w:szCs w:val="28"/>
          <w:u w:val="single"/>
        </w:rPr>
        <w:t>月</w:t>
      </w:r>
      <w:r w:rsidRPr="00095210">
        <w:rPr>
          <w:rFonts w:ascii="仿宋" w:eastAsia="仿宋" w:hAnsi="仿宋"/>
          <w:bCs/>
          <w:color w:val="000000"/>
          <w:sz w:val="24"/>
          <w:szCs w:val="28"/>
          <w:u w:val="single"/>
        </w:rPr>
        <w:t xml:space="preserve">  </w:t>
      </w:r>
      <w:r w:rsidRPr="00095210">
        <w:rPr>
          <w:rFonts w:ascii="仿宋" w:eastAsia="仿宋" w:hAnsi="仿宋" w:hint="eastAsia"/>
          <w:bCs/>
          <w:color w:val="000000"/>
          <w:sz w:val="24"/>
          <w:szCs w:val="28"/>
          <w:u w:val="single"/>
        </w:rPr>
        <w:t>日</w:t>
      </w:r>
      <w:r w:rsidRPr="00095210">
        <w:rPr>
          <w:rFonts w:ascii="仿宋" w:eastAsia="仿宋" w:hAnsi="仿宋" w:hint="eastAsia"/>
          <w:color w:val="000000"/>
          <w:sz w:val="24"/>
          <w:szCs w:val="28"/>
        </w:rPr>
        <w:t>，每天上午</w:t>
      </w:r>
      <w:r w:rsidRPr="00095210">
        <w:rPr>
          <w:rFonts w:ascii="仿宋" w:eastAsia="仿宋" w:hAnsi="仿宋"/>
          <w:snapToGrid w:val="0"/>
          <w:color w:val="000000"/>
          <w:sz w:val="24"/>
          <w:szCs w:val="28"/>
        </w:rPr>
        <w:t>00:00</w:t>
      </w:r>
      <w:r w:rsidRPr="00095210">
        <w:rPr>
          <w:rFonts w:ascii="仿宋" w:eastAsia="仿宋" w:hAnsi="仿宋" w:hint="eastAsia"/>
          <w:snapToGrid w:val="0"/>
          <w:color w:val="000000"/>
          <w:sz w:val="24"/>
          <w:szCs w:val="28"/>
        </w:rPr>
        <w:t>至</w:t>
      </w:r>
      <w:r w:rsidRPr="00095210">
        <w:rPr>
          <w:rFonts w:ascii="仿宋" w:eastAsia="仿宋" w:hAnsi="仿宋"/>
          <w:snapToGrid w:val="0"/>
          <w:color w:val="000000"/>
          <w:sz w:val="24"/>
          <w:szCs w:val="28"/>
        </w:rPr>
        <w:t>12:00</w:t>
      </w:r>
      <w:r w:rsidRPr="00095210">
        <w:rPr>
          <w:rFonts w:ascii="Calibri" w:eastAsia="仿宋" w:hAnsi="Calibri" w:cs="Calibri"/>
          <w:color w:val="000000"/>
          <w:sz w:val="24"/>
          <w:szCs w:val="28"/>
        </w:rPr>
        <w:t> </w:t>
      </w:r>
      <w:r w:rsidRPr="00095210">
        <w:rPr>
          <w:rFonts w:ascii="仿宋" w:eastAsia="仿宋" w:hAnsi="仿宋" w:hint="eastAsia"/>
          <w:color w:val="000000"/>
          <w:sz w:val="24"/>
          <w:szCs w:val="28"/>
        </w:rPr>
        <w:t>，下午</w:t>
      </w:r>
      <w:r w:rsidRPr="00095210">
        <w:rPr>
          <w:rFonts w:ascii="仿宋" w:eastAsia="仿宋" w:hAnsi="仿宋"/>
          <w:snapToGrid w:val="0"/>
          <w:color w:val="000000"/>
          <w:sz w:val="24"/>
          <w:szCs w:val="28"/>
        </w:rPr>
        <w:t>12:00</w:t>
      </w:r>
      <w:r w:rsidRPr="00095210">
        <w:rPr>
          <w:rFonts w:ascii="仿宋" w:eastAsia="仿宋" w:hAnsi="仿宋" w:hint="eastAsia"/>
          <w:snapToGrid w:val="0"/>
          <w:color w:val="000000"/>
          <w:sz w:val="24"/>
          <w:szCs w:val="28"/>
        </w:rPr>
        <w:t>至</w:t>
      </w:r>
      <w:r w:rsidRPr="00095210">
        <w:rPr>
          <w:rFonts w:ascii="仿宋" w:eastAsia="仿宋" w:hAnsi="仿宋"/>
          <w:snapToGrid w:val="0"/>
          <w:color w:val="000000"/>
          <w:sz w:val="24"/>
          <w:szCs w:val="28"/>
        </w:rPr>
        <w:t>23:59</w:t>
      </w:r>
      <w:r w:rsidRPr="00095210">
        <w:rPr>
          <w:rFonts w:ascii="仿宋" w:eastAsia="仿宋" w:hAnsi="仿宋" w:hint="eastAsia"/>
          <w:color w:val="000000"/>
          <w:sz w:val="24"/>
          <w:szCs w:val="28"/>
        </w:rPr>
        <w:t>（北京时间，线上获取法定节假日均可，线下获取文件法定节假日除外）</w:t>
      </w:r>
    </w:p>
    <w:p w:rsidR="00C34136" w:rsidRPr="00095210" w:rsidRDefault="00C34136" w:rsidP="00CA1529">
      <w:pPr>
        <w:spacing w:line="360" w:lineRule="auto"/>
        <w:ind w:firstLineChars="200" w:firstLine="480"/>
        <w:jc w:val="left"/>
        <w:rPr>
          <w:rFonts w:ascii="仿宋" w:eastAsia="仿宋" w:hAnsi="仿宋" w:cs="宋体"/>
          <w:color w:val="000000"/>
          <w:sz w:val="24"/>
          <w:szCs w:val="28"/>
        </w:rPr>
      </w:pPr>
      <w:r w:rsidRPr="00095210">
        <w:rPr>
          <w:rFonts w:ascii="仿宋" w:eastAsia="仿宋" w:hAnsi="仿宋" w:cs="宋体" w:hint="eastAsia"/>
          <w:color w:val="000000"/>
          <w:sz w:val="24"/>
          <w:szCs w:val="28"/>
        </w:rPr>
        <w:t>地点（网址）：</w:t>
      </w:r>
      <w:r w:rsidRPr="00095210">
        <w:rPr>
          <w:rFonts w:ascii="仿宋" w:eastAsia="仿宋" w:hAnsi="仿宋" w:cs="宋体" w:hint="eastAsia"/>
          <w:snapToGrid w:val="0"/>
          <w:color w:val="000000"/>
          <w:sz w:val="24"/>
          <w:szCs w:val="28"/>
        </w:rPr>
        <w:t>浙江政府采购网（</w:t>
      </w:r>
      <w:hyperlink r:id="rId8" w:history="1">
        <w:r w:rsidRPr="00095210">
          <w:rPr>
            <w:rFonts w:ascii="仿宋" w:eastAsia="仿宋" w:hAnsi="仿宋" w:cs="宋体"/>
            <w:snapToGrid w:val="0"/>
            <w:color w:val="000000"/>
            <w:sz w:val="24"/>
            <w:szCs w:val="28"/>
          </w:rPr>
          <w:t>http://zfcg.czt.zj.gov.cn/</w:t>
        </w:r>
      </w:hyperlink>
      <w:r w:rsidRPr="00095210">
        <w:rPr>
          <w:rFonts w:ascii="仿宋" w:eastAsia="仿宋" w:hAnsi="仿宋" w:cs="宋体" w:hint="eastAsia"/>
          <w:snapToGrid w:val="0"/>
          <w:color w:val="000000"/>
          <w:sz w:val="24"/>
          <w:szCs w:val="28"/>
        </w:rPr>
        <w:t>）</w:t>
      </w:r>
      <w:r w:rsidRPr="00095210">
        <w:rPr>
          <w:rFonts w:ascii="仿宋" w:eastAsia="仿宋" w:hAnsi="仿宋" w:cs="宋体" w:hint="eastAsia"/>
          <w:color w:val="000000"/>
          <w:sz w:val="24"/>
          <w:szCs w:val="28"/>
        </w:rPr>
        <w:t>；</w:t>
      </w:r>
    </w:p>
    <w:p w:rsidR="00C34136" w:rsidRPr="00095210" w:rsidRDefault="00C34136" w:rsidP="00CA1529">
      <w:pPr>
        <w:spacing w:line="360" w:lineRule="auto"/>
        <w:ind w:firstLineChars="200" w:firstLine="480"/>
        <w:jc w:val="left"/>
        <w:rPr>
          <w:rFonts w:ascii="仿宋" w:eastAsia="仿宋" w:hAnsi="仿宋" w:cs="宋体"/>
          <w:color w:val="000000"/>
          <w:sz w:val="24"/>
          <w:szCs w:val="28"/>
          <w:u w:val="single"/>
        </w:rPr>
      </w:pPr>
      <w:r w:rsidRPr="00095210">
        <w:rPr>
          <w:rFonts w:ascii="仿宋" w:eastAsia="仿宋" w:hAnsi="仿宋" w:cs="宋体" w:hint="eastAsia"/>
          <w:color w:val="000000"/>
          <w:sz w:val="24"/>
          <w:szCs w:val="28"/>
        </w:rPr>
        <w:t>方式：供应商登陆政采云平台</w:t>
      </w:r>
      <w:r w:rsidRPr="00095210">
        <w:rPr>
          <w:rFonts w:ascii="仿宋" w:eastAsia="仿宋" w:hAnsi="仿宋" w:cs="宋体"/>
          <w:color w:val="000000"/>
          <w:sz w:val="24"/>
          <w:szCs w:val="28"/>
        </w:rPr>
        <w:t>http://www.zcygov.cn/</w:t>
      </w:r>
      <w:r w:rsidRPr="00095210">
        <w:rPr>
          <w:rFonts w:ascii="仿宋" w:eastAsia="仿宋" w:hAnsi="仿宋" w:cs="宋体" w:hint="eastAsia"/>
          <w:color w:val="000000"/>
          <w:sz w:val="24"/>
          <w:szCs w:val="28"/>
        </w:rPr>
        <w:t>，在线申请获取采购文件（进入“项目采购”应用，在获取采购文件菜单中选择项目，申请获取采购文件）。公告页面附件招标文件可以下载，仅供浏览使用；</w:t>
      </w:r>
    </w:p>
    <w:p w:rsidR="00C34136" w:rsidRPr="00095210" w:rsidRDefault="00C34136" w:rsidP="00CA1529">
      <w:pPr>
        <w:spacing w:line="360" w:lineRule="auto"/>
        <w:ind w:firstLineChars="200" w:firstLine="480"/>
        <w:jc w:val="left"/>
        <w:rPr>
          <w:rFonts w:ascii="仿宋" w:eastAsia="仿宋" w:hAnsi="仿宋" w:cs="宋体"/>
          <w:color w:val="000000"/>
          <w:sz w:val="24"/>
          <w:szCs w:val="28"/>
        </w:rPr>
      </w:pPr>
      <w:r w:rsidRPr="00095210">
        <w:rPr>
          <w:rFonts w:ascii="仿宋" w:eastAsia="仿宋" w:hAnsi="仿宋" w:cs="宋体" w:hint="eastAsia"/>
          <w:color w:val="000000"/>
          <w:sz w:val="24"/>
          <w:szCs w:val="28"/>
        </w:rPr>
        <w:t>售价：</w:t>
      </w:r>
      <w:r w:rsidRPr="00095210">
        <w:rPr>
          <w:rFonts w:ascii="仿宋" w:eastAsia="仿宋" w:hAnsi="仿宋" w:cs="宋体"/>
          <w:color w:val="000000"/>
          <w:sz w:val="24"/>
          <w:szCs w:val="28"/>
        </w:rPr>
        <w:t>0</w:t>
      </w:r>
      <w:r w:rsidRPr="00095210">
        <w:rPr>
          <w:rFonts w:ascii="仿宋" w:eastAsia="仿宋" w:hAnsi="仿宋" w:cs="宋体" w:hint="eastAsia"/>
          <w:color w:val="000000"/>
          <w:sz w:val="24"/>
          <w:szCs w:val="28"/>
        </w:rPr>
        <w:t>元。</w:t>
      </w:r>
    </w:p>
    <w:p w:rsidR="00C34136" w:rsidRPr="00095210" w:rsidRDefault="00C34136">
      <w:pPr>
        <w:keepNext/>
        <w:keepLines/>
        <w:tabs>
          <w:tab w:val="left" w:pos="432"/>
        </w:tabs>
        <w:adjustRightInd/>
        <w:spacing w:line="360" w:lineRule="auto"/>
        <w:jc w:val="left"/>
        <w:outlineLvl w:val="1"/>
        <w:rPr>
          <w:rFonts w:ascii="黑体" w:eastAsia="仿宋_GB2312" w:hAnsi="黑体" w:cs="宋体"/>
          <w:b/>
          <w:bCs/>
          <w:color w:val="000000"/>
          <w:sz w:val="24"/>
          <w:szCs w:val="28"/>
          <w:lang w:val="zh-CN"/>
        </w:rPr>
      </w:pPr>
      <w:bookmarkStart w:id="28" w:name="_Toc28359082"/>
      <w:bookmarkStart w:id="29" w:name="_Toc28359005"/>
      <w:bookmarkStart w:id="30" w:name="_Toc35393624"/>
      <w:bookmarkStart w:id="31" w:name="_Toc35393793"/>
      <w:r w:rsidRPr="00095210">
        <w:rPr>
          <w:rFonts w:ascii="黑体" w:eastAsia="仿宋_GB2312" w:hAnsi="黑体" w:cs="宋体" w:hint="eastAsia"/>
          <w:b/>
          <w:bCs/>
          <w:color w:val="000000"/>
          <w:sz w:val="24"/>
          <w:szCs w:val="28"/>
          <w:lang w:val="zh-CN"/>
        </w:rPr>
        <w:t>四、提交投标文件</w:t>
      </w:r>
      <w:bookmarkEnd w:id="28"/>
      <w:bookmarkEnd w:id="29"/>
      <w:r w:rsidRPr="00095210">
        <w:rPr>
          <w:rFonts w:ascii="黑体" w:eastAsia="仿宋_GB2312" w:hAnsi="黑体" w:cs="宋体" w:hint="eastAsia"/>
          <w:b/>
          <w:bCs/>
          <w:color w:val="000000"/>
          <w:sz w:val="24"/>
          <w:szCs w:val="28"/>
          <w:lang w:val="zh-CN"/>
        </w:rPr>
        <w:t>截止时间、开标时间和地点</w:t>
      </w:r>
      <w:bookmarkEnd w:id="30"/>
      <w:bookmarkEnd w:id="31"/>
    </w:p>
    <w:p w:rsidR="00C34136" w:rsidRPr="00095210" w:rsidRDefault="00C34136" w:rsidP="00CA1529">
      <w:pPr>
        <w:spacing w:line="360" w:lineRule="auto"/>
        <w:ind w:firstLineChars="200" w:firstLine="480"/>
        <w:jc w:val="left"/>
        <w:rPr>
          <w:rFonts w:ascii="仿宋" w:eastAsia="仿宋" w:hAnsi="仿宋"/>
          <w:color w:val="000000"/>
          <w:sz w:val="24"/>
          <w:szCs w:val="28"/>
        </w:rPr>
      </w:pPr>
      <w:r w:rsidRPr="00095210">
        <w:rPr>
          <w:rFonts w:ascii="仿宋" w:eastAsia="仿宋" w:hAnsi="仿宋" w:cs="宋体" w:hint="eastAsia"/>
          <w:color w:val="000000"/>
          <w:sz w:val="24"/>
          <w:szCs w:val="28"/>
        </w:rPr>
        <w:t>提交投标文件截止时间：</w:t>
      </w:r>
      <w:r w:rsidRPr="00095210">
        <w:rPr>
          <w:rFonts w:ascii="仿宋" w:eastAsia="仿宋" w:hAnsi="仿宋"/>
          <w:bCs/>
          <w:color w:val="000000"/>
          <w:sz w:val="24"/>
          <w:szCs w:val="28"/>
          <w:u w:val="single"/>
        </w:rPr>
        <w:t>2025</w:t>
      </w:r>
      <w:r w:rsidRPr="00095210">
        <w:rPr>
          <w:rFonts w:ascii="仿宋" w:eastAsia="仿宋" w:hAnsi="仿宋" w:hint="eastAsia"/>
          <w:bCs/>
          <w:color w:val="000000"/>
          <w:sz w:val="24"/>
          <w:szCs w:val="28"/>
          <w:u w:val="single"/>
        </w:rPr>
        <w:t>年</w:t>
      </w:r>
      <w:r w:rsidRPr="00095210">
        <w:rPr>
          <w:rFonts w:ascii="仿宋" w:eastAsia="仿宋" w:hAnsi="仿宋"/>
          <w:bCs/>
          <w:color w:val="000000"/>
          <w:sz w:val="24"/>
          <w:szCs w:val="28"/>
          <w:u w:val="single"/>
        </w:rPr>
        <w:t xml:space="preserve"> </w:t>
      </w:r>
      <w:r w:rsidRPr="00095210">
        <w:rPr>
          <w:rFonts w:ascii="仿宋" w:eastAsia="仿宋" w:hAnsi="仿宋" w:hint="eastAsia"/>
          <w:bCs/>
          <w:color w:val="000000"/>
          <w:sz w:val="24"/>
          <w:szCs w:val="28"/>
          <w:u w:val="single"/>
        </w:rPr>
        <w:t>月</w:t>
      </w:r>
      <w:r w:rsidRPr="00095210">
        <w:rPr>
          <w:rFonts w:ascii="仿宋" w:eastAsia="仿宋" w:hAnsi="仿宋"/>
          <w:bCs/>
          <w:color w:val="000000"/>
          <w:sz w:val="24"/>
          <w:szCs w:val="28"/>
          <w:u w:val="single"/>
        </w:rPr>
        <w:t xml:space="preserve"> </w:t>
      </w:r>
      <w:r w:rsidRPr="00095210">
        <w:rPr>
          <w:rFonts w:ascii="仿宋" w:eastAsia="仿宋" w:hAnsi="仿宋" w:hint="eastAsia"/>
          <w:bCs/>
          <w:color w:val="000000"/>
          <w:sz w:val="24"/>
          <w:szCs w:val="28"/>
          <w:u w:val="single"/>
        </w:rPr>
        <w:t>日</w:t>
      </w:r>
      <w:r w:rsidRPr="00095210">
        <w:rPr>
          <w:rFonts w:ascii="仿宋" w:eastAsia="仿宋" w:hAnsi="仿宋"/>
          <w:bCs/>
          <w:color w:val="000000"/>
          <w:sz w:val="24"/>
          <w:szCs w:val="28"/>
          <w:u w:val="single"/>
        </w:rPr>
        <w:t xml:space="preserve">9:30 </w:t>
      </w:r>
      <w:r w:rsidRPr="00095210">
        <w:rPr>
          <w:rFonts w:ascii="仿宋" w:eastAsia="仿宋" w:hAnsi="仿宋" w:hint="eastAsia"/>
          <w:bCs/>
          <w:color w:val="000000"/>
          <w:sz w:val="24"/>
          <w:szCs w:val="28"/>
        </w:rPr>
        <w:t>（北京时间）</w:t>
      </w:r>
    </w:p>
    <w:p w:rsidR="00C34136" w:rsidRPr="00095210" w:rsidRDefault="00C34136" w:rsidP="00CA1529">
      <w:pPr>
        <w:spacing w:line="360" w:lineRule="auto"/>
        <w:ind w:firstLineChars="200" w:firstLine="480"/>
        <w:jc w:val="left"/>
        <w:rPr>
          <w:rFonts w:ascii="仿宋" w:eastAsia="仿宋" w:hAnsi="仿宋" w:cs="宋体"/>
          <w:color w:val="000000"/>
          <w:sz w:val="24"/>
          <w:szCs w:val="28"/>
        </w:rPr>
      </w:pPr>
      <w:r w:rsidRPr="00095210">
        <w:rPr>
          <w:rFonts w:ascii="仿宋" w:eastAsia="仿宋" w:hAnsi="仿宋" w:cs="宋体" w:hint="eastAsia"/>
          <w:color w:val="000000"/>
          <w:sz w:val="24"/>
          <w:szCs w:val="28"/>
        </w:rPr>
        <w:t>投标地点（网址）：政府采购云平台（</w:t>
      </w:r>
      <w:r w:rsidRPr="00095210">
        <w:rPr>
          <w:rFonts w:ascii="仿宋" w:eastAsia="仿宋" w:hAnsi="仿宋" w:cs="宋体"/>
          <w:color w:val="000000"/>
          <w:sz w:val="24"/>
          <w:szCs w:val="28"/>
        </w:rPr>
        <w:t>https://www.zcygov.cn</w:t>
      </w:r>
      <w:r w:rsidRPr="00095210">
        <w:rPr>
          <w:rFonts w:ascii="仿宋" w:eastAsia="仿宋" w:hAnsi="仿宋" w:cs="宋体" w:hint="eastAsia"/>
          <w:color w:val="000000"/>
          <w:sz w:val="24"/>
          <w:szCs w:val="28"/>
        </w:rPr>
        <w:t>）</w:t>
      </w:r>
    </w:p>
    <w:p w:rsidR="00C34136" w:rsidRPr="00095210" w:rsidRDefault="00C34136" w:rsidP="00CA1529">
      <w:pPr>
        <w:spacing w:line="360" w:lineRule="auto"/>
        <w:ind w:firstLineChars="200" w:firstLine="480"/>
        <w:jc w:val="left"/>
        <w:rPr>
          <w:rFonts w:ascii="仿宋" w:eastAsia="仿宋" w:hAnsi="仿宋"/>
          <w:bCs/>
          <w:color w:val="000000"/>
          <w:sz w:val="24"/>
          <w:szCs w:val="28"/>
          <w:u w:val="single"/>
        </w:rPr>
      </w:pPr>
      <w:r w:rsidRPr="00095210">
        <w:rPr>
          <w:rFonts w:ascii="仿宋" w:eastAsia="仿宋" w:hAnsi="仿宋" w:cs="宋体" w:hint="eastAsia"/>
          <w:color w:val="000000"/>
          <w:sz w:val="24"/>
          <w:szCs w:val="28"/>
        </w:rPr>
        <w:t>开标时间：</w:t>
      </w:r>
      <w:r w:rsidRPr="00095210">
        <w:rPr>
          <w:rFonts w:ascii="仿宋" w:eastAsia="仿宋" w:hAnsi="仿宋"/>
          <w:bCs/>
          <w:color w:val="000000"/>
          <w:sz w:val="24"/>
          <w:szCs w:val="28"/>
          <w:u w:val="single"/>
        </w:rPr>
        <w:t>2025</w:t>
      </w:r>
      <w:r w:rsidRPr="00095210">
        <w:rPr>
          <w:rFonts w:ascii="仿宋" w:eastAsia="仿宋" w:hAnsi="仿宋" w:hint="eastAsia"/>
          <w:bCs/>
          <w:color w:val="000000"/>
          <w:sz w:val="24"/>
          <w:szCs w:val="28"/>
          <w:u w:val="single"/>
        </w:rPr>
        <w:t>年</w:t>
      </w:r>
      <w:r w:rsidRPr="00095210">
        <w:rPr>
          <w:rFonts w:ascii="仿宋" w:eastAsia="仿宋" w:hAnsi="仿宋"/>
          <w:bCs/>
          <w:color w:val="000000"/>
          <w:sz w:val="24"/>
          <w:szCs w:val="28"/>
          <w:u w:val="single"/>
        </w:rPr>
        <w:t xml:space="preserve"> </w:t>
      </w:r>
      <w:r w:rsidRPr="00095210">
        <w:rPr>
          <w:rFonts w:ascii="仿宋" w:eastAsia="仿宋" w:hAnsi="仿宋" w:hint="eastAsia"/>
          <w:bCs/>
          <w:color w:val="000000"/>
          <w:sz w:val="24"/>
          <w:szCs w:val="28"/>
          <w:u w:val="single"/>
        </w:rPr>
        <w:t>月</w:t>
      </w:r>
      <w:r w:rsidRPr="00095210">
        <w:rPr>
          <w:rFonts w:ascii="仿宋" w:eastAsia="仿宋" w:hAnsi="仿宋"/>
          <w:bCs/>
          <w:color w:val="000000"/>
          <w:sz w:val="24"/>
          <w:szCs w:val="28"/>
          <w:u w:val="single"/>
        </w:rPr>
        <w:t xml:space="preserve"> </w:t>
      </w:r>
      <w:r w:rsidRPr="00095210">
        <w:rPr>
          <w:rFonts w:ascii="仿宋" w:eastAsia="仿宋" w:hAnsi="仿宋" w:hint="eastAsia"/>
          <w:bCs/>
          <w:color w:val="000000"/>
          <w:sz w:val="24"/>
          <w:szCs w:val="28"/>
          <w:u w:val="single"/>
        </w:rPr>
        <w:t>日</w:t>
      </w:r>
      <w:r w:rsidRPr="00095210">
        <w:rPr>
          <w:rFonts w:ascii="仿宋" w:eastAsia="仿宋" w:hAnsi="仿宋"/>
          <w:bCs/>
          <w:color w:val="000000"/>
          <w:sz w:val="24"/>
          <w:szCs w:val="28"/>
          <w:u w:val="single"/>
        </w:rPr>
        <w:t xml:space="preserve">9:30 </w:t>
      </w:r>
    </w:p>
    <w:p w:rsidR="00C34136" w:rsidRPr="00095210" w:rsidRDefault="00C34136" w:rsidP="00CA1529">
      <w:pPr>
        <w:spacing w:line="360" w:lineRule="auto"/>
        <w:ind w:firstLineChars="200" w:firstLine="480"/>
        <w:jc w:val="left"/>
        <w:rPr>
          <w:rFonts w:ascii="仿宋" w:eastAsia="仿宋" w:hAnsi="仿宋" w:cs="仿宋"/>
          <w:color w:val="000000"/>
          <w:sz w:val="24"/>
          <w:szCs w:val="28"/>
        </w:rPr>
      </w:pPr>
      <w:r w:rsidRPr="00095210">
        <w:rPr>
          <w:rFonts w:ascii="仿宋" w:eastAsia="仿宋" w:hAnsi="仿宋" w:hint="eastAsia"/>
          <w:color w:val="000000"/>
          <w:sz w:val="24"/>
          <w:szCs w:val="28"/>
        </w:rPr>
        <w:t>开标地点（网址）：绍兴市柯桥区公共资源交易中心</w:t>
      </w:r>
      <w:r w:rsidRPr="00095210">
        <w:rPr>
          <w:rFonts w:ascii="仿宋" w:eastAsia="仿宋" w:hAnsi="仿宋"/>
          <w:color w:val="000000"/>
          <w:sz w:val="24"/>
          <w:szCs w:val="28"/>
        </w:rPr>
        <w:t>3</w:t>
      </w:r>
      <w:r w:rsidRPr="00095210">
        <w:rPr>
          <w:rFonts w:ascii="仿宋" w:eastAsia="仿宋" w:hAnsi="仿宋" w:hint="eastAsia"/>
          <w:color w:val="000000"/>
          <w:sz w:val="24"/>
          <w:szCs w:val="28"/>
        </w:rPr>
        <w:t>楼</w:t>
      </w:r>
      <w:r w:rsidRPr="00095210">
        <w:rPr>
          <w:rFonts w:ascii="仿宋" w:eastAsia="仿宋" w:hAnsi="仿宋"/>
          <w:color w:val="000000"/>
          <w:sz w:val="24"/>
          <w:szCs w:val="28"/>
        </w:rPr>
        <w:t xml:space="preserve"> </w:t>
      </w:r>
      <w:r w:rsidRPr="00095210">
        <w:rPr>
          <w:rFonts w:ascii="仿宋" w:eastAsia="仿宋" w:hAnsi="仿宋"/>
          <w:color w:val="000000"/>
          <w:sz w:val="24"/>
          <w:szCs w:val="28"/>
          <w:u w:val="single"/>
        </w:rPr>
        <w:t xml:space="preserve">  </w:t>
      </w:r>
      <w:r w:rsidRPr="00095210">
        <w:rPr>
          <w:rFonts w:ascii="仿宋" w:eastAsia="仿宋" w:hAnsi="仿宋" w:cs="宋体" w:hint="eastAsia"/>
          <w:color w:val="000000"/>
          <w:sz w:val="24"/>
          <w:szCs w:val="28"/>
        </w:rPr>
        <w:t>号交易室</w:t>
      </w:r>
      <w:r w:rsidRPr="00095210">
        <w:rPr>
          <w:rFonts w:ascii="仿宋" w:eastAsia="仿宋" w:hAnsi="仿宋" w:cs="仿宋" w:hint="eastAsia"/>
          <w:color w:val="000000"/>
          <w:sz w:val="24"/>
          <w:szCs w:val="28"/>
        </w:rPr>
        <w:t>（绍兴市柯桥区纺都路</w:t>
      </w:r>
      <w:r w:rsidRPr="00095210">
        <w:rPr>
          <w:rFonts w:ascii="仿宋" w:eastAsia="仿宋" w:hAnsi="仿宋" w:cs="仿宋"/>
          <w:color w:val="000000"/>
          <w:sz w:val="24"/>
          <w:szCs w:val="28"/>
        </w:rPr>
        <w:t>1066</w:t>
      </w:r>
      <w:r w:rsidRPr="00095210">
        <w:rPr>
          <w:rFonts w:ascii="仿宋" w:eastAsia="仿宋" w:hAnsi="仿宋" w:cs="仿宋" w:hint="eastAsia"/>
          <w:color w:val="000000"/>
          <w:sz w:val="24"/>
          <w:szCs w:val="28"/>
        </w:rPr>
        <w:t>号）通过政府采购云平台（</w:t>
      </w:r>
      <w:r w:rsidRPr="00095210">
        <w:rPr>
          <w:rFonts w:ascii="仿宋" w:eastAsia="仿宋" w:hAnsi="仿宋" w:cs="仿宋"/>
          <w:color w:val="000000"/>
          <w:sz w:val="24"/>
          <w:szCs w:val="28"/>
        </w:rPr>
        <w:t>https://www.zcygov.cn</w:t>
      </w:r>
      <w:r w:rsidRPr="00095210">
        <w:rPr>
          <w:rFonts w:ascii="仿宋" w:eastAsia="仿宋" w:hAnsi="仿宋" w:cs="仿宋" w:hint="eastAsia"/>
          <w:color w:val="000000"/>
          <w:sz w:val="24"/>
          <w:szCs w:val="28"/>
        </w:rPr>
        <w:t>）在线开标</w:t>
      </w:r>
    </w:p>
    <w:p w:rsidR="00C34136" w:rsidRPr="00095210" w:rsidRDefault="00C34136">
      <w:pPr>
        <w:keepNext/>
        <w:keepLines/>
        <w:tabs>
          <w:tab w:val="left" w:pos="432"/>
        </w:tabs>
        <w:adjustRightInd/>
        <w:spacing w:line="360" w:lineRule="auto"/>
        <w:jc w:val="left"/>
        <w:outlineLvl w:val="1"/>
        <w:rPr>
          <w:rFonts w:ascii="黑体" w:eastAsia="仿宋_GB2312" w:hAnsi="黑体" w:cs="宋体"/>
          <w:b/>
          <w:bCs/>
          <w:color w:val="000000"/>
          <w:sz w:val="24"/>
          <w:szCs w:val="28"/>
          <w:lang w:val="zh-CN"/>
        </w:rPr>
      </w:pPr>
      <w:bookmarkStart w:id="32" w:name="_Toc35393625"/>
      <w:bookmarkStart w:id="33" w:name="_Toc28359007"/>
      <w:bookmarkStart w:id="34" w:name="_Toc28359084"/>
      <w:bookmarkStart w:id="35" w:name="_Toc35393794"/>
      <w:r w:rsidRPr="00095210">
        <w:rPr>
          <w:rFonts w:ascii="黑体" w:eastAsia="仿宋_GB2312" w:hAnsi="黑体" w:cs="宋体" w:hint="eastAsia"/>
          <w:b/>
          <w:bCs/>
          <w:color w:val="000000"/>
          <w:sz w:val="24"/>
          <w:szCs w:val="28"/>
          <w:lang w:val="zh-CN"/>
        </w:rPr>
        <w:t>五、公告期限</w:t>
      </w:r>
      <w:bookmarkEnd w:id="32"/>
      <w:bookmarkEnd w:id="33"/>
      <w:bookmarkEnd w:id="34"/>
      <w:bookmarkEnd w:id="35"/>
    </w:p>
    <w:p w:rsidR="00C34136" w:rsidRPr="00095210" w:rsidRDefault="00C34136" w:rsidP="00CA1529">
      <w:pPr>
        <w:spacing w:line="360" w:lineRule="auto"/>
        <w:ind w:firstLineChars="200" w:firstLine="480"/>
        <w:jc w:val="left"/>
        <w:rPr>
          <w:rFonts w:ascii="仿宋" w:eastAsia="仿宋" w:hAnsi="仿宋" w:cs="宋体"/>
          <w:color w:val="000000"/>
          <w:kern w:val="0"/>
          <w:sz w:val="24"/>
          <w:szCs w:val="28"/>
        </w:rPr>
      </w:pPr>
      <w:r w:rsidRPr="00095210">
        <w:rPr>
          <w:rFonts w:ascii="仿宋" w:eastAsia="仿宋" w:hAnsi="仿宋" w:cs="宋体" w:hint="eastAsia"/>
          <w:color w:val="000000"/>
          <w:kern w:val="0"/>
          <w:sz w:val="24"/>
          <w:szCs w:val="28"/>
        </w:rPr>
        <w:t>自本公告发布之日起</w:t>
      </w:r>
      <w:r w:rsidRPr="00095210">
        <w:rPr>
          <w:rFonts w:ascii="仿宋" w:eastAsia="仿宋" w:hAnsi="仿宋" w:cs="宋体"/>
          <w:color w:val="000000"/>
          <w:kern w:val="0"/>
          <w:sz w:val="24"/>
          <w:szCs w:val="28"/>
        </w:rPr>
        <w:t>5</w:t>
      </w:r>
      <w:r w:rsidRPr="00095210">
        <w:rPr>
          <w:rFonts w:ascii="仿宋" w:eastAsia="仿宋" w:hAnsi="仿宋" w:cs="宋体" w:hint="eastAsia"/>
          <w:color w:val="000000"/>
          <w:kern w:val="0"/>
          <w:sz w:val="24"/>
          <w:szCs w:val="28"/>
        </w:rPr>
        <w:t>个工作日。</w:t>
      </w:r>
    </w:p>
    <w:p w:rsidR="00C34136" w:rsidRPr="00095210" w:rsidRDefault="00C34136">
      <w:pPr>
        <w:keepNext/>
        <w:keepLines/>
        <w:tabs>
          <w:tab w:val="left" w:pos="432"/>
        </w:tabs>
        <w:adjustRightInd/>
        <w:spacing w:line="360" w:lineRule="auto"/>
        <w:jc w:val="left"/>
        <w:outlineLvl w:val="1"/>
        <w:rPr>
          <w:rFonts w:ascii="黑体" w:eastAsia="仿宋_GB2312" w:hAnsi="黑体" w:cs="宋体"/>
          <w:b/>
          <w:bCs/>
          <w:color w:val="000000"/>
          <w:sz w:val="24"/>
          <w:szCs w:val="28"/>
          <w:lang w:val="zh-CN"/>
        </w:rPr>
      </w:pPr>
      <w:bookmarkStart w:id="36" w:name="_Toc35393795"/>
      <w:bookmarkStart w:id="37" w:name="_Toc35393626"/>
      <w:r w:rsidRPr="00095210">
        <w:rPr>
          <w:rFonts w:ascii="黑体" w:eastAsia="仿宋_GB2312" w:hAnsi="黑体" w:cs="宋体" w:hint="eastAsia"/>
          <w:b/>
          <w:bCs/>
          <w:color w:val="000000"/>
          <w:sz w:val="24"/>
          <w:szCs w:val="28"/>
          <w:lang w:val="zh-CN"/>
        </w:rPr>
        <w:lastRenderedPageBreak/>
        <w:t>六、其他补充事宜</w:t>
      </w:r>
      <w:bookmarkEnd w:id="36"/>
      <w:bookmarkEnd w:id="37"/>
    </w:p>
    <w:p w:rsidR="00C34136" w:rsidRPr="00095210" w:rsidRDefault="00C34136" w:rsidP="00CA1529">
      <w:pPr>
        <w:spacing w:line="360" w:lineRule="auto"/>
        <w:ind w:firstLineChars="200" w:firstLine="480"/>
        <w:rPr>
          <w:rFonts w:ascii="仿宋" w:eastAsia="仿宋" w:hAnsi="仿宋" w:cs="宋体"/>
          <w:color w:val="000000"/>
          <w:sz w:val="24"/>
        </w:rPr>
      </w:pPr>
      <w:bookmarkStart w:id="38" w:name="_Toc35393796"/>
      <w:bookmarkStart w:id="39" w:name="_Toc28359085"/>
      <w:bookmarkStart w:id="40" w:name="_Toc35393627"/>
      <w:bookmarkStart w:id="41" w:name="_Toc28359008"/>
      <w:r w:rsidRPr="00095210">
        <w:rPr>
          <w:rFonts w:ascii="仿宋" w:eastAsia="仿宋" w:hAnsi="仿宋" w:cs="宋体"/>
          <w:color w:val="000000"/>
          <w:sz w:val="24"/>
        </w:rPr>
        <w:t xml:space="preserve">1. </w:t>
      </w:r>
      <w:r w:rsidRPr="00095210">
        <w:rPr>
          <w:rFonts w:ascii="仿宋" w:eastAsia="仿宋" w:hAnsi="仿宋" w:cs="宋体" w:hint="eastAsia"/>
          <w:color w:val="000000"/>
          <w:sz w:val="24"/>
        </w:rPr>
        <w:t>《浙江省财政厅关于进一步发挥政府采购政策功能全力推动经济稳进提质的通知》</w:t>
      </w:r>
      <w:r w:rsidRPr="00095210">
        <w:rPr>
          <w:rFonts w:ascii="仿宋" w:eastAsia="仿宋" w:hAnsi="仿宋" w:cs="宋体"/>
          <w:color w:val="000000"/>
          <w:sz w:val="24"/>
        </w:rPr>
        <w:t xml:space="preserve"> </w:t>
      </w:r>
      <w:r w:rsidRPr="00095210">
        <w:rPr>
          <w:rFonts w:ascii="仿宋" w:eastAsia="仿宋" w:hAnsi="仿宋" w:cs="宋体" w:hint="eastAsia"/>
          <w:color w:val="000000"/>
          <w:sz w:val="24"/>
        </w:rPr>
        <w:t>（浙财采监</w:t>
      </w:r>
      <w:r w:rsidRPr="00095210">
        <w:rPr>
          <w:rFonts w:ascii="仿宋" w:eastAsia="仿宋" w:hAnsi="仿宋" w:cs="仿宋" w:hint="eastAsia"/>
          <w:color w:val="000000"/>
          <w:sz w:val="24"/>
        </w:rPr>
        <w:t>〔</w:t>
      </w:r>
      <w:r w:rsidRPr="00095210">
        <w:rPr>
          <w:rFonts w:ascii="仿宋" w:eastAsia="仿宋" w:hAnsi="仿宋" w:cs="仿宋"/>
          <w:color w:val="000000"/>
          <w:sz w:val="24"/>
        </w:rPr>
        <w:t>2022</w:t>
      </w:r>
      <w:r w:rsidRPr="00095210">
        <w:rPr>
          <w:rFonts w:ascii="仿宋" w:eastAsia="仿宋" w:hAnsi="仿宋" w:cs="仿宋" w:hint="eastAsia"/>
          <w:color w:val="000000"/>
          <w:sz w:val="24"/>
        </w:rPr>
        <w:t>〕</w:t>
      </w:r>
      <w:r w:rsidRPr="00095210">
        <w:rPr>
          <w:rFonts w:ascii="仿宋" w:eastAsia="仿宋" w:hAnsi="仿宋" w:cs="宋体"/>
          <w:color w:val="000000"/>
          <w:sz w:val="24"/>
        </w:rPr>
        <w:t>3</w:t>
      </w:r>
      <w:r w:rsidRPr="00095210">
        <w:rPr>
          <w:rFonts w:ascii="仿宋" w:eastAsia="仿宋" w:hAnsi="仿宋" w:cs="宋体" w:hint="eastAsia"/>
          <w:color w:val="000000"/>
          <w:sz w:val="24"/>
        </w:rPr>
        <w:t>号）、《浙江省财政厅关于进一步促进政府采购公平竞争打造最优营商环境的通知》（浙财采监</w:t>
      </w:r>
      <w:r w:rsidRPr="00095210">
        <w:rPr>
          <w:rFonts w:ascii="仿宋" w:eastAsia="仿宋" w:hAnsi="仿宋" w:cs="仿宋" w:hint="eastAsia"/>
          <w:color w:val="000000"/>
          <w:sz w:val="24"/>
        </w:rPr>
        <w:t>〔</w:t>
      </w:r>
      <w:r w:rsidRPr="00095210">
        <w:rPr>
          <w:rFonts w:ascii="仿宋" w:eastAsia="仿宋" w:hAnsi="仿宋" w:cs="仿宋"/>
          <w:color w:val="000000"/>
          <w:sz w:val="24"/>
        </w:rPr>
        <w:t>2021</w:t>
      </w:r>
      <w:r w:rsidRPr="00095210">
        <w:rPr>
          <w:rFonts w:ascii="仿宋" w:eastAsia="仿宋" w:hAnsi="仿宋" w:cs="仿宋" w:hint="eastAsia"/>
          <w:color w:val="000000"/>
          <w:sz w:val="24"/>
        </w:rPr>
        <w:t>〕</w:t>
      </w:r>
      <w:r w:rsidRPr="00095210">
        <w:rPr>
          <w:rFonts w:ascii="仿宋" w:eastAsia="仿宋" w:hAnsi="仿宋" w:cs="宋体"/>
          <w:color w:val="000000"/>
          <w:sz w:val="24"/>
        </w:rPr>
        <w:t>22</w:t>
      </w:r>
      <w:r w:rsidRPr="00095210">
        <w:rPr>
          <w:rFonts w:ascii="仿宋" w:eastAsia="仿宋" w:hAnsi="仿宋" w:cs="宋体" w:hint="eastAsia"/>
          <w:color w:val="000000"/>
          <w:sz w:val="24"/>
        </w:rPr>
        <w:t>号））、《浙江省财政厅关于进一步加大政府采购支持中小企业力度助力扎实稳住经济的通知》</w:t>
      </w:r>
      <w:r w:rsidRPr="00095210">
        <w:rPr>
          <w:rFonts w:ascii="仿宋" w:eastAsia="仿宋" w:hAnsi="仿宋" w:cs="宋体"/>
          <w:color w:val="000000"/>
          <w:sz w:val="24"/>
        </w:rPr>
        <w:t xml:space="preserve"> </w:t>
      </w:r>
      <w:r w:rsidRPr="00095210">
        <w:rPr>
          <w:rFonts w:ascii="仿宋" w:eastAsia="仿宋" w:hAnsi="仿宋" w:cs="宋体" w:hint="eastAsia"/>
          <w:color w:val="000000"/>
          <w:sz w:val="24"/>
        </w:rPr>
        <w:t>（浙财采监</w:t>
      </w:r>
      <w:r w:rsidRPr="00095210">
        <w:rPr>
          <w:rFonts w:ascii="仿宋" w:eastAsia="仿宋" w:hAnsi="仿宋" w:cs="仿宋" w:hint="eastAsia"/>
          <w:color w:val="000000"/>
          <w:sz w:val="24"/>
        </w:rPr>
        <w:t>〔</w:t>
      </w:r>
      <w:r w:rsidRPr="00095210">
        <w:rPr>
          <w:rFonts w:ascii="仿宋" w:eastAsia="仿宋" w:hAnsi="仿宋" w:cs="仿宋"/>
          <w:color w:val="000000"/>
          <w:sz w:val="24"/>
        </w:rPr>
        <w:t>2022</w:t>
      </w:r>
      <w:r w:rsidRPr="00095210">
        <w:rPr>
          <w:rFonts w:ascii="仿宋" w:eastAsia="仿宋" w:hAnsi="仿宋" w:cs="仿宋" w:hint="eastAsia"/>
          <w:color w:val="000000"/>
          <w:sz w:val="24"/>
        </w:rPr>
        <w:t>〕</w:t>
      </w:r>
      <w:r w:rsidRPr="00095210">
        <w:rPr>
          <w:rFonts w:ascii="仿宋" w:eastAsia="仿宋" w:hAnsi="仿宋" w:cs="宋体"/>
          <w:color w:val="000000"/>
          <w:sz w:val="24"/>
        </w:rPr>
        <w:t>8</w:t>
      </w:r>
      <w:r w:rsidRPr="00095210">
        <w:rPr>
          <w:rFonts w:ascii="仿宋" w:eastAsia="仿宋" w:hAnsi="仿宋" w:cs="宋体" w:hint="eastAsia"/>
          <w:color w:val="000000"/>
          <w:sz w:val="24"/>
        </w:rPr>
        <w:t>号）已分别于</w:t>
      </w:r>
      <w:smartTag w:uri="urn:schemas-microsoft-com:office:smarttags" w:element="chsdate">
        <w:smartTagPr>
          <w:attr w:name="IsROCDate" w:val="False"/>
          <w:attr w:name="IsLunarDate" w:val="False"/>
          <w:attr w:name="Day" w:val="29"/>
          <w:attr w:name="Month" w:val="1"/>
          <w:attr w:name="Year" w:val="2022"/>
        </w:smartTagPr>
        <w:r w:rsidRPr="00095210">
          <w:rPr>
            <w:rFonts w:ascii="仿宋" w:eastAsia="仿宋" w:hAnsi="仿宋" w:cs="宋体"/>
            <w:color w:val="000000"/>
            <w:sz w:val="24"/>
          </w:rPr>
          <w:t>2022</w:t>
        </w:r>
        <w:r w:rsidRPr="00095210">
          <w:rPr>
            <w:rFonts w:ascii="仿宋" w:eastAsia="仿宋" w:hAnsi="仿宋" w:cs="宋体" w:hint="eastAsia"/>
            <w:color w:val="000000"/>
            <w:sz w:val="24"/>
          </w:rPr>
          <w:t>年</w:t>
        </w:r>
        <w:r w:rsidRPr="00095210">
          <w:rPr>
            <w:rFonts w:ascii="仿宋" w:eastAsia="仿宋" w:hAnsi="仿宋" w:cs="宋体"/>
            <w:color w:val="000000"/>
            <w:sz w:val="24"/>
          </w:rPr>
          <w:t>1</w:t>
        </w:r>
        <w:r w:rsidRPr="00095210">
          <w:rPr>
            <w:rFonts w:ascii="仿宋" w:eastAsia="仿宋" w:hAnsi="仿宋" w:cs="宋体" w:hint="eastAsia"/>
            <w:color w:val="000000"/>
            <w:sz w:val="24"/>
          </w:rPr>
          <w:t>月</w:t>
        </w:r>
        <w:r w:rsidRPr="00095210">
          <w:rPr>
            <w:rFonts w:ascii="仿宋" w:eastAsia="仿宋" w:hAnsi="仿宋" w:cs="宋体"/>
            <w:color w:val="000000"/>
            <w:sz w:val="24"/>
          </w:rPr>
          <w:t>29</w:t>
        </w:r>
        <w:r w:rsidRPr="00095210">
          <w:rPr>
            <w:rFonts w:ascii="仿宋" w:eastAsia="仿宋" w:hAnsi="仿宋" w:cs="宋体" w:hint="eastAsia"/>
            <w:color w:val="000000"/>
            <w:sz w:val="24"/>
          </w:rPr>
          <w:t>日</w:t>
        </w:r>
      </w:smartTag>
      <w:r w:rsidRPr="00095210">
        <w:rPr>
          <w:rFonts w:ascii="仿宋" w:eastAsia="仿宋" w:hAnsi="仿宋" w:cs="宋体" w:hint="eastAsia"/>
          <w:color w:val="000000"/>
          <w:sz w:val="24"/>
        </w:rPr>
        <w:t>、</w:t>
      </w:r>
      <w:smartTag w:uri="urn:schemas-microsoft-com:office:smarttags" w:element="chsdate">
        <w:smartTagPr>
          <w:attr w:name="IsROCDate" w:val="False"/>
          <w:attr w:name="IsLunarDate" w:val="False"/>
          <w:attr w:name="Day" w:val="1"/>
          <w:attr w:name="Month" w:val="2"/>
          <w:attr w:name="Year" w:val="2022"/>
        </w:smartTagPr>
        <w:r w:rsidRPr="00095210">
          <w:rPr>
            <w:rFonts w:ascii="仿宋" w:eastAsia="仿宋" w:hAnsi="仿宋" w:cs="宋体"/>
            <w:color w:val="000000"/>
            <w:sz w:val="24"/>
          </w:rPr>
          <w:t>2022</w:t>
        </w:r>
        <w:r w:rsidRPr="00095210">
          <w:rPr>
            <w:rFonts w:ascii="仿宋" w:eastAsia="仿宋" w:hAnsi="仿宋" w:cs="宋体" w:hint="eastAsia"/>
            <w:color w:val="000000"/>
            <w:sz w:val="24"/>
          </w:rPr>
          <w:t>年</w:t>
        </w:r>
        <w:r w:rsidRPr="00095210">
          <w:rPr>
            <w:rFonts w:ascii="仿宋" w:eastAsia="仿宋" w:hAnsi="仿宋" w:cs="宋体"/>
            <w:color w:val="000000"/>
            <w:sz w:val="24"/>
          </w:rPr>
          <w:t>2</w:t>
        </w:r>
        <w:r w:rsidRPr="00095210">
          <w:rPr>
            <w:rFonts w:ascii="仿宋" w:eastAsia="仿宋" w:hAnsi="仿宋" w:cs="宋体" w:hint="eastAsia"/>
            <w:color w:val="000000"/>
            <w:sz w:val="24"/>
          </w:rPr>
          <w:t>月</w:t>
        </w:r>
        <w:r w:rsidRPr="00095210">
          <w:rPr>
            <w:rFonts w:ascii="仿宋" w:eastAsia="仿宋" w:hAnsi="仿宋" w:cs="宋体"/>
            <w:color w:val="000000"/>
            <w:sz w:val="24"/>
          </w:rPr>
          <w:t>1</w:t>
        </w:r>
        <w:r w:rsidRPr="00095210">
          <w:rPr>
            <w:rFonts w:ascii="仿宋" w:eastAsia="仿宋" w:hAnsi="仿宋" w:cs="宋体" w:hint="eastAsia"/>
            <w:color w:val="000000"/>
            <w:sz w:val="24"/>
          </w:rPr>
          <w:t>日</w:t>
        </w:r>
      </w:smartTag>
      <w:r w:rsidRPr="00095210">
        <w:rPr>
          <w:rFonts w:ascii="仿宋" w:eastAsia="仿宋" w:hAnsi="仿宋" w:cs="宋体" w:hint="eastAsia"/>
          <w:color w:val="000000"/>
          <w:sz w:val="24"/>
        </w:rPr>
        <w:t>和</w:t>
      </w:r>
      <w:smartTag w:uri="urn:schemas-microsoft-com:office:smarttags" w:element="chsdate">
        <w:smartTagPr>
          <w:attr w:name="IsROCDate" w:val="False"/>
          <w:attr w:name="IsLunarDate" w:val="False"/>
          <w:attr w:name="Day" w:val="1"/>
          <w:attr w:name="Month" w:val="7"/>
          <w:attr w:name="Year" w:val="2022"/>
        </w:smartTagPr>
        <w:r w:rsidRPr="00095210">
          <w:rPr>
            <w:rFonts w:ascii="仿宋" w:eastAsia="仿宋" w:hAnsi="仿宋" w:cs="宋体"/>
            <w:color w:val="000000"/>
            <w:sz w:val="24"/>
          </w:rPr>
          <w:t>2022</w:t>
        </w:r>
        <w:r w:rsidRPr="00095210">
          <w:rPr>
            <w:rFonts w:ascii="仿宋" w:eastAsia="仿宋" w:hAnsi="仿宋" w:cs="宋体" w:hint="eastAsia"/>
            <w:color w:val="000000"/>
            <w:sz w:val="24"/>
          </w:rPr>
          <w:t>年</w:t>
        </w:r>
        <w:r w:rsidRPr="00095210">
          <w:rPr>
            <w:rFonts w:ascii="仿宋" w:eastAsia="仿宋" w:hAnsi="仿宋" w:cs="宋体"/>
            <w:color w:val="000000"/>
            <w:sz w:val="24"/>
          </w:rPr>
          <w:t>7</w:t>
        </w:r>
        <w:r w:rsidRPr="00095210">
          <w:rPr>
            <w:rFonts w:ascii="仿宋" w:eastAsia="仿宋" w:hAnsi="仿宋" w:cs="宋体" w:hint="eastAsia"/>
            <w:color w:val="000000"/>
            <w:sz w:val="24"/>
          </w:rPr>
          <w:t>月</w:t>
        </w:r>
        <w:r w:rsidRPr="00095210">
          <w:rPr>
            <w:rFonts w:ascii="仿宋" w:eastAsia="仿宋" w:hAnsi="仿宋" w:cs="宋体"/>
            <w:color w:val="000000"/>
            <w:sz w:val="24"/>
          </w:rPr>
          <w:t>1</w:t>
        </w:r>
        <w:r w:rsidRPr="00095210">
          <w:rPr>
            <w:rFonts w:ascii="仿宋" w:eastAsia="仿宋" w:hAnsi="仿宋" w:cs="宋体" w:hint="eastAsia"/>
            <w:color w:val="000000"/>
            <w:sz w:val="24"/>
          </w:rPr>
          <w:t>日</w:t>
        </w:r>
      </w:smartTag>
      <w:r w:rsidRPr="00095210">
        <w:rPr>
          <w:rFonts w:ascii="仿宋" w:eastAsia="仿宋" w:hAnsi="仿宋" w:cs="宋体" w:hint="eastAsia"/>
          <w:color w:val="000000"/>
          <w:sz w:val="24"/>
        </w:rPr>
        <w:t>开始实施，此前有关规定与上述文件内容不一致的，按上述文件要求执行。</w:t>
      </w:r>
    </w:p>
    <w:p w:rsidR="00C34136" w:rsidRPr="00095210" w:rsidRDefault="00C34136" w:rsidP="00CA1529">
      <w:pPr>
        <w:spacing w:line="360" w:lineRule="auto"/>
        <w:ind w:firstLineChars="200" w:firstLine="480"/>
        <w:rPr>
          <w:rFonts w:ascii="仿宋" w:eastAsia="仿宋" w:hAnsi="仿宋" w:cs="宋体"/>
          <w:color w:val="000000"/>
          <w:sz w:val="24"/>
        </w:rPr>
      </w:pPr>
      <w:r w:rsidRPr="00095210">
        <w:rPr>
          <w:rFonts w:ascii="仿宋" w:eastAsia="仿宋" w:hAnsi="仿宋" w:cs="宋体"/>
          <w:color w:val="000000"/>
          <w:sz w:val="24"/>
        </w:rPr>
        <w:t xml:space="preserve"> 2.</w:t>
      </w:r>
      <w:r w:rsidRPr="00095210">
        <w:rPr>
          <w:rFonts w:ascii="仿宋" w:eastAsia="仿宋" w:hAnsi="仿宋" w:cs="宋体" w:hint="eastAsia"/>
          <w:color w:val="000000"/>
          <w:sz w:val="24"/>
        </w:rPr>
        <w:t>根据《浙江省财政厅关于进一步促进政府采购公平竞争打造最优营商环境的通知》（浙财采监</w:t>
      </w:r>
      <w:r w:rsidRPr="00095210">
        <w:rPr>
          <w:rFonts w:ascii="仿宋" w:eastAsia="仿宋" w:hAnsi="仿宋" w:cs="仿宋" w:hint="eastAsia"/>
          <w:color w:val="000000"/>
          <w:sz w:val="24"/>
        </w:rPr>
        <w:t>〔</w:t>
      </w:r>
      <w:r w:rsidRPr="00095210">
        <w:rPr>
          <w:rFonts w:ascii="仿宋" w:eastAsia="仿宋" w:hAnsi="仿宋" w:cs="仿宋"/>
          <w:color w:val="000000"/>
          <w:sz w:val="24"/>
        </w:rPr>
        <w:t>2021</w:t>
      </w:r>
      <w:r w:rsidRPr="00095210">
        <w:rPr>
          <w:rFonts w:ascii="仿宋" w:eastAsia="仿宋" w:hAnsi="仿宋" w:cs="仿宋" w:hint="eastAsia"/>
          <w:color w:val="000000"/>
          <w:sz w:val="24"/>
        </w:rPr>
        <w:t>〕</w:t>
      </w:r>
      <w:r w:rsidRPr="00095210">
        <w:rPr>
          <w:rFonts w:ascii="仿宋" w:eastAsia="仿宋" w:hAnsi="仿宋" w:cs="宋体"/>
          <w:color w:val="000000"/>
          <w:sz w:val="24"/>
        </w:rPr>
        <w:t>22</w:t>
      </w:r>
      <w:r w:rsidRPr="00095210">
        <w:rPr>
          <w:rFonts w:ascii="仿宋" w:eastAsia="仿宋" w:hAnsi="仿宋" w:cs="宋体" w:hint="eastAsia"/>
          <w:color w:val="000000"/>
          <w:sz w:val="24"/>
        </w:rPr>
        <w:t>号）文件关于“健全行政裁决机制”要求，鼓励供应商在线提起询问，路径为：政采云</w:t>
      </w:r>
      <w:r w:rsidRPr="00095210">
        <w:rPr>
          <w:rFonts w:ascii="仿宋" w:eastAsia="仿宋" w:hAnsi="仿宋" w:cs="宋体"/>
          <w:color w:val="000000"/>
          <w:sz w:val="24"/>
        </w:rPr>
        <w:t>-</w:t>
      </w:r>
      <w:r w:rsidRPr="00095210">
        <w:rPr>
          <w:rFonts w:ascii="仿宋" w:eastAsia="仿宋" w:hAnsi="仿宋" w:cs="宋体" w:hint="eastAsia"/>
          <w:color w:val="000000"/>
          <w:sz w:val="24"/>
        </w:rPr>
        <w:t>项目采购</w:t>
      </w:r>
      <w:r w:rsidRPr="00095210">
        <w:rPr>
          <w:rFonts w:ascii="仿宋" w:eastAsia="仿宋" w:hAnsi="仿宋" w:cs="宋体"/>
          <w:color w:val="000000"/>
          <w:sz w:val="24"/>
        </w:rPr>
        <w:t>-</w:t>
      </w:r>
      <w:r w:rsidRPr="00095210">
        <w:rPr>
          <w:rFonts w:ascii="仿宋" w:eastAsia="仿宋" w:hAnsi="仿宋" w:cs="宋体" w:hint="eastAsia"/>
          <w:color w:val="000000"/>
          <w:sz w:val="24"/>
        </w:rPr>
        <w:t>询问质疑投诉</w:t>
      </w:r>
      <w:r w:rsidRPr="00095210">
        <w:rPr>
          <w:rFonts w:ascii="仿宋" w:eastAsia="仿宋" w:hAnsi="仿宋" w:cs="宋体"/>
          <w:color w:val="000000"/>
          <w:sz w:val="24"/>
        </w:rPr>
        <w:t>-</w:t>
      </w:r>
      <w:r w:rsidRPr="00095210">
        <w:rPr>
          <w:rFonts w:ascii="仿宋" w:eastAsia="仿宋" w:hAnsi="仿宋" w:cs="宋体" w:hint="eastAsia"/>
          <w:color w:val="000000"/>
          <w:sz w:val="24"/>
        </w:rPr>
        <w:t>询问列表；鼓励供应商在线提起质疑，路径为：政采云</w:t>
      </w:r>
      <w:r w:rsidRPr="00095210">
        <w:rPr>
          <w:rFonts w:ascii="仿宋" w:eastAsia="仿宋" w:hAnsi="仿宋" w:cs="宋体"/>
          <w:color w:val="000000"/>
          <w:sz w:val="24"/>
        </w:rPr>
        <w:t>-</w:t>
      </w:r>
      <w:r w:rsidRPr="00095210">
        <w:rPr>
          <w:rFonts w:ascii="仿宋" w:eastAsia="仿宋" w:hAnsi="仿宋" w:cs="宋体" w:hint="eastAsia"/>
          <w:color w:val="000000"/>
          <w:sz w:val="24"/>
        </w:rPr>
        <w:t>项目采购</w:t>
      </w:r>
      <w:r w:rsidRPr="00095210">
        <w:rPr>
          <w:rFonts w:ascii="仿宋" w:eastAsia="仿宋" w:hAnsi="仿宋" w:cs="宋体"/>
          <w:color w:val="000000"/>
          <w:sz w:val="24"/>
        </w:rPr>
        <w:t>-</w:t>
      </w:r>
      <w:r w:rsidRPr="00095210">
        <w:rPr>
          <w:rFonts w:ascii="仿宋" w:eastAsia="仿宋" w:hAnsi="仿宋" w:cs="宋体" w:hint="eastAsia"/>
          <w:color w:val="000000"/>
          <w:sz w:val="24"/>
        </w:rPr>
        <w:t>询问质疑投诉</w:t>
      </w:r>
      <w:r w:rsidRPr="00095210">
        <w:rPr>
          <w:rFonts w:ascii="仿宋" w:eastAsia="仿宋" w:hAnsi="仿宋" w:cs="宋体"/>
          <w:color w:val="000000"/>
          <w:sz w:val="24"/>
        </w:rPr>
        <w:t>-</w:t>
      </w:r>
      <w:r w:rsidRPr="00095210">
        <w:rPr>
          <w:rFonts w:ascii="仿宋" w:eastAsia="仿宋" w:hAnsi="仿宋" w:cs="宋体" w:hint="eastAsia"/>
          <w:color w:val="000000"/>
          <w:sz w:val="24"/>
        </w:rPr>
        <w:t>质疑列表。质疑供应商对在线质疑答复不满意的，可在线提起投诉，路径为：浙江政府服务网</w:t>
      </w:r>
      <w:r w:rsidRPr="00095210">
        <w:rPr>
          <w:rFonts w:ascii="仿宋" w:eastAsia="仿宋" w:hAnsi="仿宋" w:cs="宋体"/>
          <w:color w:val="000000"/>
          <w:sz w:val="24"/>
        </w:rPr>
        <w:t>-</w:t>
      </w:r>
      <w:r w:rsidRPr="00095210">
        <w:rPr>
          <w:rFonts w:ascii="仿宋" w:eastAsia="仿宋" w:hAnsi="仿宋" w:cs="宋体" w:hint="eastAsia"/>
          <w:color w:val="000000"/>
          <w:sz w:val="24"/>
        </w:rPr>
        <w:t>政府采购投诉处理</w:t>
      </w:r>
      <w:r w:rsidRPr="00095210">
        <w:rPr>
          <w:rFonts w:ascii="仿宋" w:eastAsia="仿宋" w:hAnsi="仿宋" w:cs="宋体"/>
          <w:color w:val="000000"/>
          <w:sz w:val="24"/>
        </w:rPr>
        <w:t>-</w:t>
      </w:r>
      <w:r w:rsidRPr="00095210">
        <w:rPr>
          <w:rFonts w:ascii="仿宋" w:eastAsia="仿宋" w:hAnsi="仿宋" w:cs="宋体" w:hint="eastAsia"/>
          <w:color w:val="000000"/>
          <w:sz w:val="24"/>
        </w:rPr>
        <w:t>在线办理。</w:t>
      </w:r>
    </w:p>
    <w:p w:rsidR="00C34136" w:rsidRPr="00095210" w:rsidRDefault="00C34136" w:rsidP="00CA1529">
      <w:pPr>
        <w:spacing w:line="360" w:lineRule="auto"/>
        <w:ind w:firstLineChars="200" w:firstLine="480"/>
        <w:rPr>
          <w:rFonts w:ascii="仿宋" w:eastAsia="仿宋" w:hAnsi="仿宋" w:cs="宋体"/>
          <w:color w:val="000000"/>
          <w:sz w:val="24"/>
        </w:rPr>
      </w:pPr>
      <w:r w:rsidRPr="00095210">
        <w:rPr>
          <w:rFonts w:ascii="仿宋" w:eastAsia="仿宋" w:hAnsi="仿宋" w:cs="仿宋"/>
          <w:color w:val="000000"/>
          <w:sz w:val="24"/>
        </w:rPr>
        <w:t>3.</w:t>
      </w:r>
      <w:r w:rsidRPr="00095210">
        <w:rPr>
          <w:rFonts w:ascii="仿宋" w:eastAsia="仿宋" w:hAnsi="仿宋" w:cs="仿宋" w:hint="eastAsia"/>
          <w:color w:val="000000"/>
          <w:sz w:val="24"/>
        </w:rPr>
        <w:t>供应商认为招标文件使自己的权益受到损害的，可以自获取招标文件之日或者招标文件公告期限届满之日（公告期限届满后获取招标文件的，以公告期限届满之日为准）起</w:t>
      </w:r>
      <w:r w:rsidRPr="00095210">
        <w:rPr>
          <w:rFonts w:ascii="仿宋" w:eastAsia="仿宋" w:hAnsi="仿宋" w:cs="仿宋"/>
          <w:color w:val="000000"/>
          <w:sz w:val="24"/>
        </w:rPr>
        <w:t>7</w:t>
      </w:r>
      <w:r w:rsidRPr="00095210">
        <w:rPr>
          <w:rFonts w:ascii="仿宋" w:eastAsia="仿宋" w:hAnsi="仿宋" w:cs="仿宋" w:hint="eastAsia"/>
          <w:color w:val="000000"/>
          <w:sz w:val="24"/>
        </w:rPr>
        <w:t>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rsidR="00C34136" w:rsidRPr="00095210" w:rsidRDefault="00C34136" w:rsidP="00CA1529">
      <w:pPr>
        <w:spacing w:line="360" w:lineRule="auto"/>
        <w:ind w:firstLineChars="200" w:firstLine="480"/>
        <w:rPr>
          <w:rFonts w:ascii="仿宋" w:eastAsia="仿宋" w:hAnsi="仿宋" w:cs="宋体"/>
          <w:color w:val="000000"/>
          <w:sz w:val="24"/>
        </w:rPr>
      </w:pPr>
      <w:r w:rsidRPr="00095210">
        <w:rPr>
          <w:rFonts w:ascii="仿宋" w:eastAsia="仿宋" w:hAnsi="仿宋" w:cs="宋体"/>
          <w:color w:val="000000"/>
          <w:sz w:val="24"/>
        </w:rPr>
        <w:t>4.</w:t>
      </w:r>
      <w:r w:rsidRPr="00095210">
        <w:rPr>
          <w:rFonts w:ascii="仿宋" w:eastAsia="仿宋" w:hAnsi="仿宋" w:cs="宋体" w:hint="eastAsia"/>
          <w:color w:val="000000"/>
          <w:sz w:val="24"/>
        </w:rPr>
        <w:t>其他事项：（</w:t>
      </w:r>
      <w:r w:rsidRPr="00095210">
        <w:rPr>
          <w:rFonts w:ascii="仿宋" w:eastAsia="仿宋" w:hAnsi="仿宋" w:cs="宋体"/>
          <w:color w:val="000000"/>
          <w:sz w:val="24"/>
        </w:rPr>
        <w:t>1</w:t>
      </w:r>
      <w:r w:rsidRPr="00095210">
        <w:rPr>
          <w:rFonts w:ascii="仿宋" w:eastAsia="仿宋" w:hAnsi="仿宋" w:cs="宋体" w:hint="eastAsia"/>
          <w:color w:val="000000"/>
          <w:sz w:val="24"/>
        </w:rPr>
        <w:t>）需要落实的政府采购政策：包括节约资源、保护环境、支持创新、促进中小企业发展等。详见招标文件的第二部分总则。（</w:t>
      </w:r>
      <w:r w:rsidRPr="00095210">
        <w:rPr>
          <w:rFonts w:ascii="仿宋" w:eastAsia="仿宋" w:hAnsi="仿宋" w:cs="宋体"/>
          <w:color w:val="000000"/>
          <w:sz w:val="24"/>
        </w:rPr>
        <w:t>2</w:t>
      </w:r>
      <w:r w:rsidRPr="00095210">
        <w:rPr>
          <w:rFonts w:ascii="仿宋" w:eastAsia="仿宋" w:hAnsi="仿宋" w:cs="宋体" w:hint="eastAsia"/>
          <w:color w:val="000000"/>
          <w:sz w:val="24"/>
        </w:rPr>
        <w:t>）电子招投标的说明：①电子招投标：本项目以数据电文形式，依托“政府采购云平台（</w:t>
      </w:r>
      <w:r w:rsidRPr="00095210">
        <w:rPr>
          <w:rFonts w:ascii="仿宋" w:eastAsia="仿宋" w:hAnsi="仿宋" w:cs="宋体"/>
          <w:color w:val="000000"/>
          <w:sz w:val="24"/>
        </w:rPr>
        <w:t>www.zcygov.cn</w:t>
      </w:r>
      <w:r w:rsidRPr="00095210">
        <w:rPr>
          <w:rFonts w:ascii="仿宋" w:eastAsia="仿宋" w:hAnsi="仿宋" w:cs="宋体" w:hint="eastAsia"/>
          <w:color w:val="000000"/>
          <w:sz w:val="24"/>
        </w:rPr>
        <w:t>）”进行招投标活动，不接受纸质投标文件；②投标准备：注册账号</w:t>
      </w:r>
      <w:r w:rsidRPr="00095210">
        <w:rPr>
          <w:rFonts w:ascii="仿宋" w:eastAsia="仿宋" w:hAnsi="仿宋" w:cs="宋体"/>
          <w:color w:val="000000"/>
          <w:sz w:val="24"/>
        </w:rPr>
        <w:t>--</w:t>
      </w:r>
      <w:r w:rsidRPr="00095210">
        <w:rPr>
          <w:rFonts w:ascii="仿宋" w:eastAsia="仿宋" w:hAnsi="仿宋" w:cs="宋体" w:hint="eastAsia"/>
          <w:color w:val="000000"/>
          <w:sz w:val="24"/>
        </w:rPr>
        <w:t>点击“商家入驻”，进行政府采购供应商资料填写；申领</w:t>
      </w:r>
      <w:r w:rsidRPr="00095210">
        <w:rPr>
          <w:rFonts w:ascii="仿宋" w:eastAsia="仿宋" w:hAnsi="仿宋" w:cs="宋体"/>
          <w:color w:val="000000"/>
          <w:sz w:val="24"/>
        </w:rPr>
        <w:t>CA</w:t>
      </w:r>
      <w:r w:rsidRPr="00095210">
        <w:rPr>
          <w:rFonts w:ascii="仿宋" w:eastAsia="仿宋" w:hAnsi="仿宋" w:cs="宋体" w:hint="eastAsia"/>
          <w:color w:val="000000"/>
          <w:sz w:val="24"/>
        </w:rPr>
        <w:t>数字证书</w:t>
      </w:r>
      <w:r w:rsidRPr="00095210">
        <w:rPr>
          <w:rFonts w:ascii="仿宋" w:eastAsia="仿宋" w:hAnsi="仿宋" w:cs="宋体"/>
          <w:color w:val="000000"/>
          <w:sz w:val="24"/>
        </w:rPr>
        <w:t>---</w:t>
      </w:r>
      <w:r w:rsidRPr="00095210">
        <w:rPr>
          <w:rFonts w:ascii="仿宋" w:eastAsia="仿宋" w:hAnsi="仿宋" w:cs="宋体" w:hint="eastAsia"/>
          <w:color w:val="000000"/>
          <w:sz w:val="24"/>
        </w:rPr>
        <w:t>申领流程详见“浙江政府采购网</w:t>
      </w:r>
      <w:r w:rsidRPr="00095210">
        <w:rPr>
          <w:rFonts w:ascii="仿宋" w:eastAsia="仿宋" w:hAnsi="仿宋" w:cs="宋体"/>
          <w:color w:val="000000"/>
          <w:sz w:val="24"/>
        </w:rPr>
        <w:t>-</w:t>
      </w:r>
      <w:r w:rsidRPr="00095210">
        <w:rPr>
          <w:rFonts w:ascii="仿宋" w:eastAsia="仿宋" w:hAnsi="仿宋" w:cs="宋体" w:hint="eastAsia"/>
          <w:color w:val="000000"/>
          <w:sz w:val="24"/>
        </w:rPr>
        <w:t>下载专区</w:t>
      </w:r>
      <w:r w:rsidRPr="00095210">
        <w:rPr>
          <w:rFonts w:ascii="仿宋" w:eastAsia="仿宋" w:hAnsi="仿宋" w:cs="宋体"/>
          <w:color w:val="000000"/>
          <w:sz w:val="24"/>
        </w:rPr>
        <w:t>-</w:t>
      </w:r>
      <w:r w:rsidRPr="00095210">
        <w:rPr>
          <w:rFonts w:ascii="仿宋" w:eastAsia="仿宋" w:hAnsi="仿宋" w:cs="宋体" w:hint="eastAsia"/>
          <w:color w:val="000000"/>
          <w:sz w:val="24"/>
        </w:rPr>
        <w:t>电子交易客户端</w:t>
      </w:r>
      <w:r w:rsidRPr="00095210">
        <w:rPr>
          <w:rFonts w:ascii="仿宋" w:eastAsia="仿宋" w:hAnsi="仿宋" w:cs="宋体"/>
          <w:color w:val="000000"/>
          <w:sz w:val="24"/>
        </w:rPr>
        <w:t>-CA</w:t>
      </w:r>
      <w:r w:rsidRPr="00095210">
        <w:rPr>
          <w:rFonts w:ascii="仿宋" w:eastAsia="仿宋" w:hAnsi="仿宋" w:cs="宋体" w:hint="eastAsia"/>
          <w:color w:val="000000"/>
          <w:sz w:val="24"/>
        </w:rPr>
        <w:t>驱动和申领流程”；安装“政采云电子交易客户端”</w:t>
      </w:r>
      <w:r w:rsidRPr="00095210">
        <w:rPr>
          <w:rFonts w:ascii="仿宋" w:eastAsia="仿宋" w:hAnsi="仿宋" w:cs="宋体"/>
          <w:color w:val="000000"/>
          <w:sz w:val="24"/>
        </w:rPr>
        <w:t>----</w:t>
      </w:r>
      <w:r w:rsidRPr="00095210">
        <w:rPr>
          <w:rFonts w:ascii="仿宋" w:eastAsia="仿宋" w:hAnsi="仿宋" w:cs="宋体" w:hint="eastAsia"/>
          <w:color w:val="000000"/>
          <w:sz w:val="24"/>
        </w:rPr>
        <w:t>前往“浙江政府采购网</w:t>
      </w:r>
      <w:r w:rsidRPr="00095210">
        <w:rPr>
          <w:rFonts w:ascii="仿宋" w:eastAsia="仿宋" w:hAnsi="仿宋" w:cs="宋体"/>
          <w:color w:val="000000"/>
          <w:sz w:val="24"/>
        </w:rPr>
        <w:t>-</w:t>
      </w:r>
      <w:r w:rsidRPr="00095210">
        <w:rPr>
          <w:rFonts w:ascii="仿宋" w:eastAsia="仿宋" w:hAnsi="仿宋" w:cs="宋体" w:hint="eastAsia"/>
          <w:color w:val="000000"/>
          <w:sz w:val="24"/>
        </w:rPr>
        <w:t>下载专区</w:t>
      </w:r>
      <w:r w:rsidRPr="00095210">
        <w:rPr>
          <w:rFonts w:ascii="仿宋" w:eastAsia="仿宋" w:hAnsi="仿宋" w:cs="宋体"/>
          <w:color w:val="000000"/>
          <w:sz w:val="24"/>
        </w:rPr>
        <w:t>-</w:t>
      </w:r>
      <w:r w:rsidRPr="00095210">
        <w:rPr>
          <w:rFonts w:ascii="仿宋" w:eastAsia="仿宋" w:hAnsi="仿宋" w:cs="宋体" w:hint="eastAsia"/>
          <w:color w:val="000000"/>
          <w:sz w:val="24"/>
        </w:rPr>
        <w:t>电子交易客户端”进行下载并安装；③招标文件的获取：使用账号登录或者使用</w:t>
      </w:r>
      <w:r w:rsidRPr="00095210">
        <w:rPr>
          <w:rFonts w:ascii="仿宋" w:eastAsia="仿宋" w:hAnsi="仿宋" w:cs="宋体"/>
          <w:color w:val="000000"/>
          <w:sz w:val="24"/>
        </w:rPr>
        <w:t>CA</w:t>
      </w:r>
      <w:r w:rsidRPr="00095210">
        <w:rPr>
          <w:rFonts w:ascii="仿宋" w:eastAsia="仿宋" w:hAnsi="仿宋" w:cs="宋体" w:hint="eastAsia"/>
          <w:color w:val="000000"/>
          <w:sz w:val="24"/>
        </w:rPr>
        <w:t>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w:t>
      </w:r>
      <w:r w:rsidRPr="00095210">
        <w:rPr>
          <w:rFonts w:ascii="仿宋" w:eastAsia="仿宋" w:hAnsi="仿宋" w:cs="宋体"/>
          <w:color w:val="000000"/>
          <w:sz w:val="24"/>
        </w:rPr>
        <w:t xml:space="preserve"> </w:t>
      </w:r>
      <w:r w:rsidRPr="00095210">
        <w:rPr>
          <w:rFonts w:ascii="仿宋" w:eastAsia="仿宋" w:hAnsi="仿宋" w:cs="宋体" w:hint="eastAsia"/>
          <w:color w:val="000000"/>
          <w:sz w:val="24"/>
        </w:rPr>
        <w:lastRenderedPageBreak/>
        <w:t>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w:t>
      </w:r>
      <w:r w:rsidRPr="00095210">
        <w:rPr>
          <w:rFonts w:ascii="仿宋" w:eastAsia="仿宋" w:hAnsi="仿宋" w:cs="宋体"/>
          <w:color w:val="000000"/>
          <w:sz w:val="24"/>
        </w:rPr>
        <w:t>1</w:t>
      </w:r>
      <w:r w:rsidRPr="00095210">
        <w:rPr>
          <w:rFonts w:ascii="仿宋" w:eastAsia="仿宋" w:hAnsi="仿宋" w:cs="宋体" w:hint="eastAsia"/>
          <w:color w:val="000000"/>
          <w:sz w:val="24"/>
        </w:rPr>
        <w:t>份。备份投标文件的制作、存储、密封详见招标文件第二部分第</w:t>
      </w:r>
      <w:r w:rsidRPr="00095210">
        <w:rPr>
          <w:rFonts w:ascii="仿宋" w:eastAsia="仿宋" w:hAnsi="仿宋" w:cs="宋体"/>
          <w:color w:val="000000"/>
          <w:sz w:val="24"/>
        </w:rPr>
        <w:t>15</w:t>
      </w:r>
      <w:r w:rsidRPr="00095210">
        <w:rPr>
          <w:rFonts w:ascii="仿宋" w:eastAsia="仿宋" w:hAnsi="仿宋" w:cs="宋体" w:hint="eastAsia"/>
          <w:color w:val="000000"/>
          <w:sz w:val="24"/>
        </w:rPr>
        <w:t>点</w:t>
      </w:r>
      <w:r w:rsidRPr="00095210">
        <w:rPr>
          <w:rFonts w:ascii="仿宋" w:eastAsia="仿宋" w:hAnsi="仿宋" w:cs="宋体"/>
          <w:color w:val="000000"/>
          <w:sz w:val="24"/>
        </w:rPr>
        <w:t>—</w:t>
      </w:r>
      <w:r w:rsidRPr="00095210">
        <w:rPr>
          <w:rFonts w:ascii="仿宋" w:eastAsia="仿宋" w:hAnsi="仿宋" w:cs="宋体" w:hint="eastAsia"/>
          <w:color w:val="000000"/>
          <w:sz w:val="24"/>
        </w:rPr>
        <w:t>“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w:t>
      </w:r>
      <w:r w:rsidRPr="00095210">
        <w:rPr>
          <w:rFonts w:ascii="仿宋" w:eastAsia="仿宋" w:hAnsi="仿宋" w:cs="宋体"/>
          <w:color w:val="000000"/>
          <w:sz w:val="24"/>
        </w:rPr>
        <w:t>-</w:t>
      </w:r>
      <w:r w:rsidRPr="00095210">
        <w:rPr>
          <w:rFonts w:ascii="仿宋" w:eastAsia="仿宋" w:hAnsi="仿宋" w:cs="宋体" w:hint="eastAsia"/>
          <w:color w:val="000000"/>
          <w:sz w:val="24"/>
        </w:rPr>
        <w:t>帮助文档</w:t>
      </w:r>
      <w:r w:rsidRPr="00095210">
        <w:rPr>
          <w:rFonts w:ascii="仿宋" w:eastAsia="仿宋" w:hAnsi="仿宋" w:cs="宋体"/>
          <w:color w:val="000000"/>
          <w:sz w:val="24"/>
        </w:rPr>
        <w:t>-</w:t>
      </w:r>
      <w:r w:rsidRPr="00095210">
        <w:rPr>
          <w:rFonts w:ascii="仿宋" w:eastAsia="仿宋" w:hAnsi="仿宋" w:cs="宋体" w:hint="eastAsia"/>
          <w:color w:val="000000"/>
          <w:sz w:val="24"/>
        </w:rPr>
        <w:t>项目采购</w:t>
      </w:r>
      <w:r w:rsidRPr="00095210">
        <w:rPr>
          <w:rFonts w:ascii="仿宋" w:eastAsia="仿宋" w:hAnsi="仿宋" w:cs="宋体"/>
          <w:color w:val="000000"/>
          <w:sz w:val="24"/>
        </w:rPr>
        <w:t>-</w:t>
      </w:r>
      <w:r w:rsidRPr="00095210">
        <w:rPr>
          <w:rFonts w:ascii="仿宋" w:eastAsia="仿宋" w:hAnsi="仿宋" w:cs="宋体" w:hint="eastAsia"/>
          <w:color w:val="000000"/>
          <w:sz w:val="24"/>
        </w:rPr>
        <w:t>操作流程</w:t>
      </w:r>
      <w:r w:rsidRPr="00095210">
        <w:rPr>
          <w:rFonts w:ascii="仿宋" w:eastAsia="仿宋" w:hAnsi="仿宋" w:cs="宋体"/>
          <w:color w:val="000000"/>
          <w:sz w:val="24"/>
        </w:rPr>
        <w:t>-</w:t>
      </w:r>
      <w:r w:rsidRPr="00095210">
        <w:rPr>
          <w:rFonts w:ascii="仿宋" w:eastAsia="仿宋" w:hAnsi="仿宋" w:cs="宋体" w:hint="eastAsia"/>
          <w:color w:val="000000"/>
          <w:sz w:val="24"/>
        </w:rPr>
        <w:t>电子招投标</w:t>
      </w:r>
      <w:r w:rsidRPr="00095210">
        <w:rPr>
          <w:rFonts w:ascii="仿宋" w:eastAsia="仿宋" w:hAnsi="仿宋" w:cs="宋体"/>
          <w:color w:val="000000"/>
          <w:sz w:val="24"/>
        </w:rPr>
        <w:t>-</w:t>
      </w:r>
      <w:r w:rsidRPr="00095210">
        <w:rPr>
          <w:rFonts w:ascii="仿宋" w:eastAsia="仿宋" w:hAnsi="仿宋" w:cs="宋体" w:hint="eastAsia"/>
          <w:color w:val="000000"/>
          <w:sz w:val="24"/>
        </w:rPr>
        <w:t>政府采购项目电子交易管理操作指南</w:t>
      </w:r>
      <w:r w:rsidRPr="00095210">
        <w:rPr>
          <w:rFonts w:ascii="仿宋" w:eastAsia="仿宋" w:hAnsi="仿宋" w:cs="宋体"/>
          <w:color w:val="000000"/>
          <w:sz w:val="24"/>
        </w:rPr>
        <w:t>-</w:t>
      </w:r>
      <w:r w:rsidRPr="00095210">
        <w:rPr>
          <w:rFonts w:ascii="仿宋" w:eastAsia="仿宋" w:hAnsi="仿宋" w:cs="宋体" w:hint="eastAsia"/>
          <w:color w:val="000000"/>
          <w:sz w:val="24"/>
        </w:rPr>
        <w:t>供应商”。（</w:t>
      </w:r>
      <w:r w:rsidRPr="00095210">
        <w:rPr>
          <w:rFonts w:ascii="仿宋" w:eastAsia="仿宋" w:hAnsi="仿宋" w:cs="宋体"/>
          <w:color w:val="000000"/>
          <w:sz w:val="24"/>
        </w:rPr>
        <w:t>3</w:t>
      </w:r>
      <w:r w:rsidRPr="00095210">
        <w:rPr>
          <w:rFonts w:ascii="仿宋" w:eastAsia="仿宋" w:hAnsi="仿宋" w:cs="宋体" w:hint="eastAsia"/>
          <w:color w:val="000000"/>
          <w:sz w:val="24"/>
        </w:rPr>
        <w:t>）招标文件公告期限与招标公告的公告期限一致。</w:t>
      </w:r>
    </w:p>
    <w:p w:rsidR="00C34136" w:rsidRPr="00095210" w:rsidRDefault="00C34136">
      <w:pPr>
        <w:keepNext/>
        <w:keepLines/>
        <w:tabs>
          <w:tab w:val="left" w:pos="432"/>
        </w:tabs>
        <w:adjustRightInd/>
        <w:spacing w:line="360" w:lineRule="auto"/>
        <w:jc w:val="left"/>
        <w:outlineLvl w:val="1"/>
        <w:rPr>
          <w:rFonts w:ascii="黑体" w:eastAsia="仿宋_GB2312" w:hAnsi="黑体" w:cs="宋体"/>
          <w:b/>
          <w:bCs/>
          <w:color w:val="000000"/>
          <w:sz w:val="24"/>
          <w:szCs w:val="28"/>
          <w:lang w:val="zh-CN"/>
        </w:rPr>
      </w:pPr>
      <w:r w:rsidRPr="00095210">
        <w:rPr>
          <w:rFonts w:ascii="黑体" w:eastAsia="仿宋_GB2312" w:hAnsi="黑体" w:cs="宋体" w:hint="eastAsia"/>
          <w:b/>
          <w:bCs/>
          <w:color w:val="000000"/>
          <w:sz w:val="24"/>
          <w:szCs w:val="28"/>
          <w:lang w:val="zh-CN"/>
        </w:rPr>
        <w:t>七、对本次采购提出询问、质疑、投诉，请按以下方式联系。</w:t>
      </w:r>
      <w:bookmarkEnd w:id="38"/>
      <w:bookmarkEnd w:id="39"/>
      <w:bookmarkEnd w:id="40"/>
      <w:bookmarkEnd w:id="41"/>
    </w:p>
    <w:p w:rsidR="00C34136" w:rsidRPr="00095210" w:rsidRDefault="00C34136" w:rsidP="00CA1529">
      <w:pPr>
        <w:widowControl/>
        <w:spacing w:line="360" w:lineRule="auto"/>
        <w:ind w:firstLineChars="200" w:firstLine="480"/>
        <w:jc w:val="left"/>
        <w:rPr>
          <w:rFonts w:ascii="仿宋" w:eastAsia="仿宋" w:hAnsi="仿宋" w:cs="宋体"/>
          <w:color w:val="000000"/>
          <w:sz w:val="24"/>
          <w:szCs w:val="28"/>
        </w:rPr>
      </w:pPr>
      <w:r w:rsidRPr="00095210">
        <w:rPr>
          <w:rFonts w:ascii="仿宋" w:eastAsia="仿宋" w:hAnsi="仿宋" w:cs="宋体"/>
          <w:color w:val="000000"/>
          <w:sz w:val="24"/>
          <w:szCs w:val="28"/>
        </w:rPr>
        <w:t>1.</w:t>
      </w:r>
      <w:r w:rsidRPr="00095210">
        <w:rPr>
          <w:rFonts w:ascii="仿宋" w:eastAsia="仿宋" w:hAnsi="仿宋" w:cs="宋体" w:hint="eastAsia"/>
          <w:color w:val="000000"/>
          <w:sz w:val="24"/>
          <w:szCs w:val="28"/>
        </w:rPr>
        <w:t>采购人信息</w:t>
      </w:r>
    </w:p>
    <w:p w:rsidR="00C34136" w:rsidRPr="00095210" w:rsidRDefault="00C34136">
      <w:pPr>
        <w:widowControl/>
        <w:spacing w:line="360" w:lineRule="auto"/>
        <w:jc w:val="left"/>
        <w:rPr>
          <w:rFonts w:ascii="仿宋" w:eastAsia="仿宋" w:hAnsi="仿宋" w:cs="宋体"/>
          <w:color w:val="000000"/>
          <w:sz w:val="24"/>
          <w:szCs w:val="28"/>
        </w:rPr>
      </w:pPr>
      <w:r w:rsidRPr="00095210">
        <w:rPr>
          <w:rFonts w:ascii="宋体" w:cs="宋体"/>
          <w:color w:val="000000"/>
          <w:sz w:val="24"/>
          <w:szCs w:val="28"/>
        </w:rPr>
        <w:t> </w:t>
      </w:r>
      <w:r w:rsidRPr="00095210">
        <w:rPr>
          <w:rFonts w:ascii="宋体" w:hAnsi="宋体" w:cs="宋体"/>
          <w:color w:val="000000"/>
          <w:sz w:val="24"/>
          <w:szCs w:val="28"/>
        </w:rPr>
        <w:t xml:space="preserve"> </w:t>
      </w:r>
      <w:r w:rsidRPr="00095210">
        <w:rPr>
          <w:rFonts w:ascii="仿宋" w:eastAsia="仿宋" w:hAnsi="仿宋" w:cs="宋体" w:hint="eastAsia"/>
          <w:color w:val="000000"/>
          <w:sz w:val="24"/>
          <w:szCs w:val="28"/>
        </w:rPr>
        <w:t>名称：绍兴市柯桥区柯岩街道办事处</w:t>
      </w:r>
    </w:p>
    <w:p w:rsidR="00C34136" w:rsidRPr="00095210" w:rsidRDefault="00C34136">
      <w:pPr>
        <w:widowControl/>
        <w:spacing w:line="360" w:lineRule="auto"/>
        <w:jc w:val="left"/>
        <w:rPr>
          <w:rFonts w:ascii="仿宋" w:eastAsia="仿宋" w:hAnsi="仿宋" w:cs="宋体"/>
          <w:color w:val="000000"/>
          <w:sz w:val="24"/>
          <w:szCs w:val="28"/>
        </w:rPr>
      </w:pPr>
      <w:r w:rsidRPr="00095210">
        <w:rPr>
          <w:rFonts w:ascii="宋体" w:cs="宋体"/>
          <w:color w:val="000000"/>
          <w:sz w:val="24"/>
          <w:szCs w:val="28"/>
        </w:rPr>
        <w:t> </w:t>
      </w:r>
      <w:r w:rsidRPr="00095210">
        <w:rPr>
          <w:rFonts w:ascii="宋体" w:hAnsi="宋体" w:cs="宋体"/>
          <w:color w:val="000000"/>
          <w:sz w:val="24"/>
          <w:szCs w:val="28"/>
        </w:rPr>
        <w:t xml:space="preserve"> </w:t>
      </w:r>
      <w:r w:rsidRPr="00095210">
        <w:rPr>
          <w:rFonts w:ascii="仿宋" w:eastAsia="仿宋" w:hAnsi="仿宋" w:cs="宋体" w:hint="eastAsia"/>
          <w:color w:val="000000"/>
          <w:sz w:val="24"/>
          <w:szCs w:val="28"/>
        </w:rPr>
        <w:t>地址：绍兴市柯桥区柯岩大道</w:t>
      </w:r>
      <w:r w:rsidRPr="00095210">
        <w:rPr>
          <w:rFonts w:ascii="仿宋" w:eastAsia="仿宋" w:hAnsi="仿宋" w:cs="宋体"/>
          <w:color w:val="000000"/>
          <w:sz w:val="24"/>
          <w:szCs w:val="28"/>
        </w:rPr>
        <w:t>137</w:t>
      </w:r>
      <w:r w:rsidRPr="00095210">
        <w:rPr>
          <w:rFonts w:ascii="仿宋" w:eastAsia="仿宋" w:hAnsi="仿宋" w:cs="宋体" w:hint="eastAsia"/>
          <w:color w:val="000000"/>
          <w:sz w:val="24"/>
          <w:szCs w:val="28"/>
        </w:rPr>
        <w:t>号</w:t>
      </w:r>
    </w:p>
    <w:p w:rsidR="00C34136" w:rsidRPr="00095210" w:rsidRDefault="00C34136">
      <w:pPr>
        <w:widowControl/>
        <w:spacing w:line="360" w:lineRule="auto"/>
        <w:jc w:val="left"/>
        <w:rPr>
          <w:rFonts w:ascii="仿宋" w:eastAsia="仿宋" w:hAnsi="仿宋" w:cs="宋体"/>
          <w:color w:val="000000"/>
          <w:sz w:val="24"/>
          <w:szCs w:val="28"/>
        </w:rPr>
      </w:pPr>
      <w:r w:rsidRPr="00095210">
        <w:rPr>
          <w:rFonts w:ascii="Calibri" w:eastAsia="仿宋" w:hAnsi="Calibri" w:cs="Calibri"/>
          <w:color w:val="000000"/>
          <w:sz w:val="24"/>
          <w:szCs w:val="28"/>
        </w:rPr>
        <w:t xml:space="preserve">   </w:t>
      </w:r>
      <w:r w:rsidRPr="00095210">
        <w:rPr>
          <w:rFonts w:ascii="仿宋" w:eastAsia="仿宋" w:hAnsi="仿宋" w:cs="宋体" w:hint="eastAsia"/>
          <w:color w:val="000000"/>
          <w:sz w:val="24"/>
          <w:szCs w:val="28"/>
        </w:rPr>
        <w:t>传真：</w:t>
      </w:r>
      <w:r w:rsidRPr="00095210">
        <w:rPr>
          <w:rFonts w:ascii="仿宋" w:eastAsia="仿宋" w:hAnsi="仿宋" w:cs="宋体"/>
          <w:color w:val="000000"/>
          <w:sz w:val="24"/>
          <w:szCs w:val="28"/>
        </w:rPr>
        <w:t>/</w:t>
      </w:r>
    </w:p>
    <w:p w:rsidR="00C34136" w:rsidRPr="00095210" w:rsidRDefault="00C34136" w:rsidP="00CA1529">
      <w:pPr>
        <w:widowControl/>
        <w:spacing w:line="360" w:lineRule="auto"/>
        <w:ind w:firstLineChars="100" w:firstLine="240"/>
        <w:jc w:val="left"/>
        <w:rPr>
          <w:rFonts w:ascii="仿宋" w:eastAsia="仿宋" w:hAnsi="仿宋" w:cs="宋体"/>
          <w:color w:val="000000"/>
          <w:sz w:val="24"/>
          <w:szCs w:val="28"/>
        </w:rPr>
      </w:pPr>
      <w:r w:rsidRPr="00095210">
        <w:rPr>
          <w:rFonts w:ascii="Calibri" w:eastAsia="仿宋" w:hAnsi="Calibri" w:cs="Calibri"/>
          <w:color w:val="000000"/>
          <w:sz w:val="24"/>
          <w:szCs w:val="28"/>
        </w:rPr>
        <w:t> </w:t>
      </w:r>
      <w:r w:rsidRPr="00095210">
        <w:rPr>
          <w:rFonts w:ascii="仿宋" w:eastAsia="仿宋" w:hAnsi="仿宋" w:cs="宋体" w:hint="eastAsia"/>
          <w:color w:val="000000"/>
          <w:sz w:val="24"/>
          <w:szCs w:val="28"/>
        </w:rPr>
        <w:t>项目联系人（询问）：</w:t>
      </w:r>
      <w:r w:rsidRPr="00095210">
        <w:rPr>
          <w:rFonts w:ascii="仿宋" w:eastAsia="仿宋" w:hAnsi="仿宋" w:cs="宋体"/>
          <w:color w:val="000000"/>
          <w:sz w:val="24"/>
          <w:szCs w:val="28"/>
        </w:rPr>
        <w:t xml:space="preserve"> </w:t>
      </w:r>
      <w:r w:rsidRPr="00095210">
        <w:rPr>
          <w:rFonts w:ascii="仿宋" w:eastAsia="仿宋" w:hAnsi="仿宋" w:cs="宋体" w:hint="eastAsia"/>
          <w:color w:val="000000"/>
          <w:sz w:val="24"/>
          <w:szCs w:val="28"/>
        </w:rPr>
        <w:t>陆莹</w:t>
      </w:r>
    </w:p>
    <w:p w:rsidR="00C34136" w:rsidRPr="00095210" w:rsidRDefault="00C34136">
      <w:pPr>
        <w:widowControl/>
        <w:spacing w:line="360" w:lineRule="auto"/>
        <w:jc w:val="left"/>
        <w:rPr>
          <w:rFonts w:ascii="仿宋" w:eastAsia="仿宋" w:hAnsi="仿宋" w:cs="宋体"/>
          <w:color w:val="000000"/>
          <w:sz w:val="24"/>
          <w:szCs w:val="28"/>
        </w:rPr>
      </w:pPr>
      <w:r w:rsidRPr="00095210">
        <w:rPr>
          <w:rFonts w:ascii="Calibri" w:eastAsia="仿宋" w:hAnsi="Calibri" w:cs="Calibri"/>
          <w:color w:val="000000"/>
          <w:sz w:val="24"/>
          <w:szCs w:val="28"/>
        </w:rPr>
        <w:t xml:space="preserve">   </w:t>
      </w:r>
      <w:r w:rsidRPr="00095210">
        <w:rPr>
          <w:rFonts w:ascii="仿宋" w:eastAsia="仿宋" w:hAnsi="仿宋" w:cs="宋体" w:hint="eastAsia"/>
          <w:color w:val="000000"/>
          <w:sz w:val="24"/>
          <w:szCs w:val="28"/>
        </w:rPr>
        <w:t>项目联系方式（询问）：</w:t>
      </w:r>
      <w:r w:rsidRPr="00095210">
        <w:rPr>
          <w:rFonts w:ascii="仿宋" w:eastAsia="仿宋" w:hAnsi="仿宋" w:cs="宋体"/>
          <w:color w:val="000000"/>
          <w:sz w:val="24"/>
          <w:szCs w:val="28"/>
        </w:rPr>
        <w:t>13867576679</w:t>
      </w:r>
    </w:p>
    <w:p w:rsidR="00C34136" w:rsidRPr="00095210" w:rsidRDefault="00C34136" w:rsidP="00CA1529">
      <w:pPr>
        <w:widowControl/>
        <w:spacing w:line="360" w:lineRule="auto"/>
        <w:ind w:firstLineChars="100" w:firstLine="240"/>
        <w:jc w:val="left"/>
        <w:rPr>
          <w:rFonts w:ascii="仿宋" w:eastAsia="仿宋" w:hAnsi="仿宋" w:cs="宋体"/>
          <w:color w:val="000000"/>
          <w:sz w:val="24"/>
          <w:szCs w:val="28"/>
        </w:rPr>
      </w:pPr>
      <w:r w:rsidRPr="00095210">
        <w:rPr>
          <w:rFonts w:ascii="Calibri" w:eastAsia="仿宋" w:hAnsi="Calibri" w:cs="Calibri"/>
          <w:color w:val="000000"/>
          <w:sz w:val="24"/>
          <w:szCs w:val="28"/>
        </w:rPr>
        <w:t> </w:t>
      </w:r>
      <w:r w:rsidRPr="00095210">
        <w:rPr>
          <w:rFonts w:ascii="仿宋" w:eastAsia="仿宋" w:hAnsi="仿宋" w:cs="宋体" w:hint="eastAsia"/>
          <w:color w:val="000000"/>
          <w:sz w:val="24"/>
          <w:szCs w:val="28"/>
        </w:rPr>
        <w:t>质疑联系人：郦东</w:t>
      </w:r>
    </w:p>
    <w:p w:rsidR="00C34136" w:rsidRPr="00095210" w:rsidRDefault="00C34136">
      <w:pPr>
        <w:widowControl/>
        <w:spacing w:line="360" w:lineRule="auto"/>
        <w:jc w:val="left"/>
        <w:rPr>
          <w:rFonts w:ascii="仿宋" w:eastAsia="仿宋" w:hAnsi="仿宋" w:cs="宋体"/>
          <w:color w:val="000000"/>
          <w:sz w:val="24"/>
          <w:szCs w:val="28"/>
        </w:rPr>
      </w:pPr>
      <w:r w:rsidRPr="00095210">
        <w:rPr>
          <w:rFonts w:ascii="Calibri" w:eastAsia="仿宋" w:hAnsi="Calibri" w:cs="Calibri"/>
          <w:color w:val="000000"/>
          <w:sz w:val="24"/>
          <w:szCs w:val="28"/>
        </w:rPr>
        <w:t xml:space="preserve">   </w:t>
      </w:r>
      <w:r w:rsidRPr="00095210">
        <w:rPr>
          <w:rFonts w:ascii="仿宋" w:eastAsia="仿宋" w:hAnsi="仿宋" w:cs="宋体" w:hint="eastAsia"/>
          <w:color w:val="000000"/>
          <w:sz w:val="24"/>
          <w:szCs w:val="28"/>
        </w:rPr>
        <w:t>质疑联系方式：</w:t>
      </w:r>
      <w:r w:rsidRPr="00095210">
        <w:rPr>
          <w:rFonts w:ascii="仿宋" w:eastAsia="仿宋" w:hAnsi="仿宋" w:cs="宋体"/>
          <w:color w:val="000000"/>
          <w:sz w:val="24"/>
          <w:szCs w:val="28"/>
        </w:rPr>
        <w:t>0575-84318066</w:t>
      </w:r>
    </w:p>
    <w:p w:rsidR="00C34136" w:rsidRPr="00095210" w:rsidRDefault="00C34136">
      <w:pPr>
        <w:widowControl/>
        <w:spacing w:line="360" w:lineRule="auto"/>
        <w:jc w:val="left"/>
        <w:rPr>
          <w:rFonts w:ascii="仿宋" w:eastAsia="仿宋" w:hAnsi="仿宋" w:cs="宋体"/>
          <w:color w:val="000000"/>
          <w:sz w:val="24"/>
          <w:szCs w:val="28"/>
        </w:rPr>
      </w:pPr>
      <w:r w:rsidRPr="00095210">
        <w:rPr>
          <w:rFonts w:ascii="宋体" w:cs="宋体"/>
          <w:color w:val="000000"/>
          <w:sz w:val="24"/>
          <w:szCs w:val="28"/>
        </w:rPr>
        <w:t> </w:t>
      </w:r>
      <w:r w:rsidRPr="00095210">
        <w:rPr>
          <w:rFonts w:ascii="仿宋" w:eastAsia="仿宋" w:hAnsi="仿宋" w:cs="仿宋"/>
          <w:color w:val="000000"/>
          <w:sz w:val="24"/>
          <w:szCs w:val="28"/>
        </w:rPr>
        <w:t>2.</w:t>
      </w:r>
      <w:r w:rsidRPr="00095210">
        <w:rPr>
          <w:rFonts w:ascii="仿宋" w:eastAsia="仿宋" w:hAnsi="仿宋" w:cs="宋体" w:hint="eastAsia"/>
          <w:color w:val="000000"/>
          <w:sz w:val="24"/>
          <w:szCs w:val="28"/>
        </w:rPr>
        <w:t>采购代理机构信息</w:t>
      </w:r>
    </w:p>
    <w:p w:rsidR="00C34136" w:rsidRPr="00095210" w:rsidRDefault="00C34136">
      <w:pPr>
        <w:widowControl/>
        <w:spacing w:line="360" w:lineRule="auto"/>
        <w:jc w:val="left"/>
        <w:rPr>
          <w:rFonts w:ascii="仿宋" w:eastAsia="仿宋" w:hAnsi="仿宋"/>
          <w:color w:val="000000"/>
          <w:sz w:val="24"/>
          <w:szCs w:val="28"/>
        </w:rPr>
      </w:pPr>
      <w:r w:rsidRPr="00095210">
        <w:rPr>
          <w:rFonts w:ascii="宋体" w:cs="宋体"/>
          <w:color w:val="000000"/>
          <w:sz w:val="24"/>
          <w:szCs w:val="28"/>
        </w:rPr>
        <w:t> </w:t>
      </w:r>
      <w:r w:rsidRPr="00095210">
        <w:rPr>
          <w:rFonts w:ascii="仿宋" w:eastAsia="仿宋" w:hAnsi="仿宋" w:cs="宋体" w:hint="eastAsia"/>
          <w:color w:val="000000"/>
          <w:sz w:val="24"/>
          <w:szCs w:val="28"/>
        </w:rPr>
        <w:t>名称：</w:t>
      </w:r>
      <w:r w:rsidRPr="00095210">
        <w:rPr>
          <w:rFonts w:ascii="仿宋" w:eastAsia="仿宋" w:hAnsi="仿宋" w:hint="eastAsia"/>
          <w:color w:val="000000"/>
          <w:sz w:val="24"/>
          <w:szCs w:val="28"/>
        </w:rPr>
        <w:t>绍兴市柯桥区公共资源交易中心</w:t>
      </w:r>
    </w:p>
    <w:p w:rsidR="00C34136" w:rsidRPr="00095210" w:rsidRDefault="00C34136">
      <w:pPr>
        <w:widowControl/>
        <w:spacing w:line="360" w:lineRule="auto"/>
        <w:jc w:val="left"/>
        <w:rPr>
          <w:rFonts w:ascii="仿宋" w:eastAsia="仿宋" w:hAnsi="仿宋" w:cs="仿宋"/>
          <w:color w:val="000000"/>
          <w:sz w:val="24"/>
          <w:szCs w:val="28"/>
        </w:rPr>
      </w:pPr>
      <w:r w:rsidRPr="00095210">
        <w:rPr>
          <w:rFonts w:ascii="宋体" w:cs="宋体"/>
          <w:color w:val="000000"/>
          <w:sz w:val="24"/>
          <w:szCs w:val="28"/>
        </w:rPr>
        <w:t> </w:t>
      </w:r>
      <w:r w:rsidRPr="00095210">
        <w:rPr>
          <w:rFonts w:ascii="仿宋" w:eastAsia="仿宋" w:hAnsi="仿宋" w:cs="宋体" w:hint="eastAsia"/>
          <w:color w:val="000000"/>
          <w:sz w:val="24"/>
          <w:szCs w:val="28"/>
        </w:rPr>
        <w:t>地址：</w:t>
      </w:r>
      <w:r w:rsidRPr="00095210">
        <w:rPr>
          <w:rFonts w:ascii="仿宋" w:eastAsia="仿宋" w:hAnsi="仿宋" w:cs="仿宋" w:hint="eastAsia"/>
          <w:color w:val="000000"/>
          <w:sz w:val="24"/>
          <w:szCs w:val="28"/>
        </w:rPr>
        <w:t>绍兴市柯桥区纺都路</w:t>
      </w:r>
      <w:r w:rsidRPr="00095210">
        <w:rPr>
          <w:rFonts w:ascii="仿宋" w:eastAsia="仿宋" w:hAnsi="仿宋" w:cs="仿宋"/>
          <w:color w:val="000000"/>
          <w:sz w:val="24"/>
          <w:szCs w:val="28"/>
        </w:rPr>
        <w:t>1066</w:t>
      </w:r>
      <w:r w:rsidRPr="00095210">
        <w:rPr>
          <w:rFonts w:ascii="仿宋" w:eastAsia="仿宋" w:hAnsi="仿宋" w:cs="仿宋" w:hint="eastAsia"/>
          <w:color w:val="000000"/>
          <w:sz w:val="24"/>
          <w:szCs w:val="28"/>
        </w:rPr>
        <w:t>号</w:t>
      </w:r>
    </w:p>
    <w:p w:rsidR="00C34136" w:rsidRPr="00095210" w:rsidRDefault="00C34136">
      <w:pPr>
        <w:widowControl/>
        <w:spacing w:line="360" w:lineRule="auto"/>
        <w:jc w:val="left"/>
        <w:rPr>
          <w:rFonts w:ascii="仿宋" w:eastAsia="仿宋" w:hAnsi="仿宋"/>
          <w:color w:val="000000"/>
          <w:sz w:val="24"/>
          <w:szCs w:val="28"/>
        </w:rPr>
      </w:pPr>
      <w:r w:rsidRPr="00095210">
        <w:rPr>
          <w:rFonts w:ascii="宋体" w:cs="宋体"/>
          <w:color w:val="000000"/>
          <w:sz w:val="24"/>
          <w:szCs w:val="28"/>
        </w:rPr>
        <w:t> </w:t>
      </w:r>
      <w:r w:rsidRPr="00095210">
        <w:rPr>
          <w:rFonts w:ascii="仿宋" w:eastAsia="仿宋" w:hAnsi="仿宋" w:cs="宋体" w:hint="eastAsia"/>
          <w:color w:val="000000"/>
          <w:sz w:val="24"/>
          <w:szCs w:val="28"/>
        </w:rPr>
        <w:t>传真：</w:t>
      </w:r>
      <w:r w:rsidRPr="00095210">
        <w:rPr>
          <w:rFonts w:ascii="仿宋" w:eastAsia="仿宋" w:hAnsi="仿宋"/>
          <w:color w:val="000000"/>
          <w:sz w:val="24"/>
          <w:szCs w:val="28"/>
        </w:rPr>
        <w:t>0575-84125967</w:t>
      </w:r>
    </w:p>
    <w:p w:rsidR="00C34136" w:rsidRPr="00095210" w:rsidRDefault="00C34136">
      <w:pPr>
        <w:widowControl/>
        <w:spacing w:line="360" w:lineRule="auto"/>
        <w:jc w:val="left"/>
        <w:rPr>
          <w:rFonts w:ascii="仿宋" w:eastAsia="仿宋" w:hAnsi="仿宋"/>
          <w:color w:val="000000"/>
          <w:sz w:val="24"/>
          <w:szCs w:val="28"/>
        </w:rPr>
      </w:pPr>
      <w:r w:rsidRPr="00095210">
        <w:rPr>
          <w:rFonts w:ascii="宋体" w:cs="宋体"/>
          <w:color w:val="000000"/>
          <w:sz w:val="24"/>
          <w:szCs w:val="28"/>
        </w:rPr>
        <w:t> </w:t>
      </w:r>
      <w:r w:rsidRPr="00095210">
        <w:rPr>
          <w:rFonts w:ascii="仿宋" w:eastAsia="仿宋" w:hAnsi="仿宋" w:cs="宋体" w:hint="eastAsia"/>
          <w:color w:val="000000"/>
          <w:sz w:val="24"/>
          <w:szCs w:val="28"/>
        </w:rPr>
        <w:t>项目联系人（询问）：</w:t>
      </w:r>
      <w:r w:rsidRPr="00095210">
        <w:rPr>
          <w:rFonts w:ascii="仿宋" w:eastAsia="仿宋" w:hAnsi="仿宋" w:hint="eastAsia"/>
          <w:color w:val="000000"/>
          <w:sz w:val="24"/>
          <w:szCs w:val="28"/>
        </w:rPr>
        <w:t>郑纤芷</w:t>
      </w:r>
    </w:p>
    <w:p w:rsidR="00C34136" w:rsidRPr="00095210" w:rsidRDefault="00C34136">
      <w:pPr>
        <w:widowControl/>
        <w:spacing w:line="360" w:lineRule="auto"/>
        <w:jc w:val="left"/>
        <w:rPr>
          <w:rFonts w:ascii="仿宋" w:eastAsia="仿宋" w:hAnsi="仿宋"/>
          <w:color w:val="000000"/>
          <w:sz w:val="24"/>
          <w:szCs w:val="28"/>
        </w:rPr>
      </w:pPr>
      <w:r w:rsidRPr="00095210">
        <w:rPr>
          <w:rFonts w:ascii="宋体" w:cs="宋体"/>
          <w:color w:val="000000"/>
          <w:sz w:val="24"/>
          <w:szCs w:val="28"/>
        </w:rPr>
        <w:t> </w:t>
      </w:r>
      <w:r w:rsidRPr="00095210">
        <w:rPr>
          <w:rFonts w:ascii="仿宋" w:eastAsia="仿宋" w:hAnsi="仿宋" w:cs="宋体" w:hint="eastAsia"/>
          <w:color w:val="000000"/>
          <w:sz w:val="24"/>
          <w:szCs w:val="28"/>
        </w:rPr>
        <w:t>项目联系方式（询问）：</w:t>
      </w:r>
      <w:r w:rsidRPr="00095210">
        <w:rPr>
          <w:rFonts w:ascii="仿宋" w:eastAsia="仿宋" w:hAnsi="仿宋"/>
          <w:color w:val="000000"/>
          <w:sz w:val="24"/>
          <w:szCs w:val="28"/>
        </w:rPr>
        <w:t>0575-84125967</w:t>
      </w:r>
    </w:p>
    <w:p w:rsidR="00C34136" w:rsidRPr="00095210" w:rsidRDefault="00C34136">
      <w:pPr>
        <w:widowControl/>
        <w:spacing w:line="360" w:lineRule="auto"/>
        <w:jc w:val="left"/>
        <w:rPr>
          <w:rFonts w:ascii="仿宋" w:eastAsia="仿宋" w:hAnsi="仿宋"/>
          <w:color w:val="000000"/>
          <w:sz w:val="24"/>
          <w:szCs w:val="28"/>
        </w:rPr>
      </w:pPr>
      <w:r w:rsidRPr="00095210">
        <w:rPr>
          <w:rFonts w:ascii="宋体" w:cs="宋体"/>
          <w:color w:val="000000"/>
          <w:sz w:val="24"/>
          <w:szCs w:val="28"/>
        </w:rPr>
        <w:t> </w:t>
      </w:r>
      <w:r w:rsidRPr="00095210">
        <w:rPr>
          <w:rFonts w:ascii="仿宋" w:eastAsia="仿宋" w:hAnsi="仿宋" w:cs="宋体" w:hint="eastAsia"/>
          <w:color w:val="000000"/>
          <w:sz w:val="24"/>
          <w:szCs w:val="28"/>
        </w:rPr>
        <w:t>质疑联系人：</w:t>
      </w:r>
      <w:r w:rsidRPr="00095210">
        <w:rPr>
          <w:rFonts w:ascii="仿宋" w:eastAsia="仿宋" w:hAnsi="仿宋" w:hint="eastAsia"/>
          <w:color w:val="000000"/>
          <w:sz w:val="24"/>
          <w:szCs w:val="28"/>
        </w:rPr>
        <w:t>李刚</w:t>
      </w:r>
    </w:p>
    <w:p w:rsidR="00C34136" w:rsidRPr="00095210" w:rsidRDefault="00C34136">
      <w:pPr>
        <w:widowControl/>
        <w:spacing w:line="360" w:lineRule="auto"/>
        <w:jc w:val="left"/>
        <w:rPr>
          <w:rFonts w:ascii="仿宋" w:eastAsia="仿宋" w:hAnsi="仿宋"/>
          <w:color w:val="000000"/>
          <w:sz w:val="24"/>
          <w:szCs w:val="28"/>
        </w:rPr>
      </w:pPr>
      <w:r w:rsidRPr="00095210">
        <w:rPr>
          <w:rFonts w:ascii="宋体" w:cs="宋体"/>
          <w:color w:val="000000"/>
          <w:sz w:val="24"/>
          <w:szCs w:val="28"/>
        </w:rPr>
        <w:t> </w:t>
      </w:r>
      <w:r w:rsidRPr="00095210">
        <w:rPr>
          <w:rFonts w:ascii="仿宋" w:eastAsia="仿宋" w:hAnsi="仿宋" w:cs="宋体" w:hint="eastAsia"/>
          <w:color w:val="000000"/>
          <w:sz w:val="24"/>
          <w:szCs w:val="28"/>
        </w:rPr>
        <w:t>质疑联系方式：</w:t>
      </w:r>
      <w:r w:rsidRPr="00095210">
        <w:rPr>
          <w:rFonts w:ascii="仿宋" w:eastAsia="仿宋" w:hAnsi="仿宋"/>
          <w:color w:val="000000"/>
          <w:sz w:val="24"/>
          <w:szCs w:val="28"/>
        </w:rPr>
        <w:t>0575-84138510</w:t>
      </w:r>
    </w:p>
    <w:p w:rsidR="00C34136" w:rsidRPr="00095210" w:rsidRDefault="00C34136">
      <w:pPr>
        <w:widowControl/>
        <w:spacing w:line="360" w:lineRule="auto"/>
        <w:jc w:val="left"/>
        <w:rPr>
          <w:rFonts w:ascii="仿宋" w:eastAsia="仿宋" w:hAnsi="仿宋" w:cs="宋体"/>
          <w:color w:val="000000"/>
          <w:sz w:val="24"/>
          <w:szCs w:val="28"/>
        </w:rPr>
      </w:pPr>
      <w:r w:rsidRPr="00095210">
        <w:rPr>
          <w:rFonts w:ascii="宋体" w:cs="宋体"/>
          <w:color w:val="000000"/>
          <w:sz w:val="24"/>
          <w:szCs w:val="28"/>
        </w:rPr>
        <w:t> </w:t>
      </w:r>
      <w:r w:rsidRPr="00095210">
        <w:rPr>
          <w:rFonts w:ascii="仿宋" w:eastAsia="仿宋" w:hAnsi="仿宋" w:cs="仿宋"/>
          <w:color w:val="000000"/>
          <w:sz w:val="24"/>
          <w:szCs w:val="28"/>
        </w:rPr>
        <w:t xml:space="preserve"> 3.</w:t>
      </w:r>
      <w:r w:rsidRPr="00095210">
        <w:rPr>
          <w:rFonts w:ascii="仿宋" w:eastAsia="仿宋" w:hAnsi="仿宋" w:cs="宋体" w:hint="eastAsia"/>
          <w:color w:val="000000"/>
          <w:sz w:val="24"/>
          <w:szCs w:val="28"/>
        </w:rPr>
        <w:t>同级政府采购监督管理部门</w:t>
      </w:r>
    </w:p>
    <w:p w:rsidR="00C34136" w:rsidRPr="00095210" w:rsidRDefault="00C34136">
      <w:pPr>
        <w:widowControl/>
        <w:spacing w:line="360" w:lineRule="auto"/>
        <w:jc w:val="left"/>
        <w:rPr>
          <w:rFonts w:ascii="仿宋" w:eastAsia="仿宋" w:hAnsi="仿宋" w:cs="宋体"/>
          <w:color w:val="000000"/>
          <w:sz w:val="24"/>
          <w:szCs w:val="28"/>
        </w:rPr>
      </w:pPr>
      <w:r w:rsidRPr="00095210">
        <w:rPr>
          <w:rFonts w:ascii="宋体" w:cs="宋体"/>
          <w:color w:val="000000"/>
          <w:sz w:val="24"/>
          <w:szCs w:val="28"/>
        </w:rPr>
        <w:lastRenderedPageBreak/>
        <w:t> </w:t>
      </w:r>
      <w:r w:rsidRPr="00095210">
        <w:rPr>
          <w:rFonts w:ascii="仿宋" w:eastAsia="仿宋" w:hAnsi="仿宋" w:cs="宋体" w:hint="eastAsia"/>
          <w:color w:val="000000"/>
          <w:sz w:val="24"/>
          <w:szCs w:val="28"/>
        </w:rPr>
        <w:t>名称：</w:t>
      </w:r>
      <w:r w:rsidRPr="00095210">
        <w:rPr>
          <w:rFonts w:ascii="仿宋" w:eastAsia="仿宋" w:hAnsi="仿宋" w:cs="宋体" w:hint="eastAsia"/>
          <w:snapToGrid w:val="0"/>
          <w:color w:val="000000"/>
          <w:kern w:val="0"/>
          <w:sz w:val="24"/>
          <w:szCs w:val="28"/>
        </w:rPr>
        <w:t>绍兴市柯桥区财政局</w:t>
      </w:r>
    </w:p>
    <w:p w:rsidR="00C34136" w:rsidRPr="00095210" w:rsidRDefault="00C34136">
      <w:pPr>
        <w:widowControl/>
        <w:spacing w:line="360" w:lineRule="auto"/>
        <w:jc w:val="left"/>
        <w:rPr>
          <w:rFonts w:ascii="仿宋" w:eastAsia="仿宋" w:hAnsi="仿宋" w:cs="宋体"/>
          <w:color w:val="000000"/>
          <w:sz w:val="24"/>
          <w:szCs w:val="28"/>
        </w:rPr>
      </w:pPr>
      <w:r w:rsidRPr="00095210">
        <w:rPr>
          <w:rFonts w:ascii="宋体" w:cs="宋体"/>
          <w:color w:val="000000"/>
          <w:sz w:val="24"/>
          <w:szCs w:val="28"/>
        </w:rPr>
        <w:t> </w:t>
      </w:r>
      <w:r w:rsidRPr="00095210">
        <w:rPr>
          <w:rFonts w:ascii="仿宋" w:eastAsia="仿宋" w:hAnsi="仿宋" w:cs="宋体" w:hint="eastAsia"/>
          <w:color w:val="000000"/>
          <w:sz w:val="24"/>
          <w:szCs w:val="28"/>
        </w:rPr>
        <w:t>地址：</w:t>
      </w:r>
      <w:r w:rsidRPr="00095210">
        <w:rPr>
          <w:rFonts w:ascii="仿宋" w:eastAsia="仿宋" w:hAnsi="仿宋" w:hint="eastAsia"/>
          <w:color w:val="000000"/>
          <w:sz w:val="24"/>
        </w:rPr>
        <w:t>绍兴市柯桥区育才路财税大楼</w:t>
      </w:r>
    </w:p>
    <w:p w:rsidR="00C34136" w:rsidRPr="00095210" w:rsidRDefault="00C34136">
      <w:pPr>
        <w:widowControl/>
        <w:spacing w:line="360" w:lineRule="auto"/>
        <w:jc w:val="left"/>
        <w:rPr>
          <w:rFonts w:ascii="仿宋" w:eastAsia="仿宋" w:hAnsi="仿宋" w:cs="宋体"/>
          <w:color w:val="000000"/>
          <w:sz w:val="24"/>
          <w:szCs w:val="28"/>
        </w:rPr>
      </w:pPr>
      <w:r w:rsidRPr="00095210">
        <w:rPr>
          <w:rFonts w:ascii="宋体" w:cs="宋体"/>
          <w:color w:val="000000"/>
          <w:sz w:val="24"/>
          <w:szCs w:val="28"/>
        </w:rPr>
        <w:t> </w:t>
      </w:r>
      <w:r w:rsidRPr="00095210">
        <w:rPr>
          <w:rFonts w:ascii="仿宋" w:eastAsia="仿宋" w:hAnsi="仿宋" w:cs="宋体" w:hint="eastAsia"/>
          <w:color w:val="000000"/>
          <w:sz w:val="24"/>
          <w:szCs w:val="28"/>
        </w:rPr>
        <w:t>传真：</w:t>
      </w:r>
      <w:r w:rsidRPr="00095210">
        <w:rPr>
          <w:rFonts w:ascii="仿宋" w:eastAsia="仿宋" w:hAnsi="仿宋" w:cs="宋体"/>
          <w:snapToGrid w:val="0"/>
          <w:color w:val="000000"/>
          <w:kern w:val="0"/>
          <w:sz w:val="24"/>
          <w:szCs w:val="28"/>
        </w:rPr>
        <w:t>/</w:t>
      </w:r>
      <w:r w:rsidRPr="00095210">
        <w:rPr>
          <w:rFonts w:ascii="宋体" w:cs="宋体"/>
          <w:color w:val="000000"/>
          <w:sz w:val="24"/>
          <w:szCs w:val="28"/>
        </w:rPr>
        <w:t> </w:t>
      </w:r>
    </w:p>
    <w:p w:rsidR="00C34136" w:rsidRPr="00095210" w:rsidRDefault="00C34136">
      <w:pPr>
        <w:widowControl/>
        <w:spacing w:line="360" w:lineRule="auto"/>
        <w:jc w:val="left"/>
        <w:rPr>
          <w:rFonts w:ascii="仿宋" w:eastAsia="仿宋" w:cs="宋体"/>
          <w:color w:val="000000"/>
          <w:sz w:val="24"/>
          <w:szCs w:val="28"/>
        </w:rPr>
      </w:pPr>
      <w:r w:rsidRPr="00095210">
        <w:rPr>
          <w:rFonts w:ascii="宋体" w:cs="宋体"/>
          <w:color w:val="000000"/>
          <w:sz w:val="24"/>
          <w:szCs w:val="28"/>
        </w:rPr>
        <w:t> </w:t>
      </w:r>
      <w:r w:rsidRPr="00095210">
        <w:rPr>
          <w:rFonts w:ascii="仿宋" w:eastAsia="仿宋" w:cs="宋体" w:hint="eastAsia"/>
          <w:color w:val="000000"/>
          <w:sz w:val="24"/>
          <w:szCs w:val="28"/>
        </w:rPr>
        <w:t>联系人：</w:t>
      </w:r>
      <w:r w:rsidRPr="00095210">
        <w:rPr>
          <w:rFonts w:ascii="仿宋" w:eastAsia="仿宋" w:cs="宋体" w:hint="eastAsia"/>
          <w:snapToGrid w:val="0"/>
          <w:color w:val="000000"/>
          <w:kern w:val="0"/>
          <w:sz w:val="24"/>
          <w:szCs w:val="28"/>
        </w:rPr>
        <w:t>王涛</w:t>
      </w:r>
    </w:p>
    <w:p w:rsidR="00C34136" w:rsidRPr="00095210" w:rsidRDefault="00C34136">
      <w:pPr>
        <w:widowControl/>
        <w:spacing w:line="360" w:lineRule="auto"/>
        <w:jc w:val="left"/>
        <w:rPr>
          <w:rFonts w:ascii="仿宋" w:eastAsia="仿宋" w:cs="宋体"/>
          <w:snapToGrid w:val="0"/>
          <w:color w:val="000000"/>
          <w:kern w:val="0"/>
          <w:sz w:val="24"/>
          <w:szCs w:val="28"/>
        </w:rPr>
      </w:pPr>
      <w:r w:rsidRPr="00095210">
        <w:rPr>
          <w:rFonts w:ascii="宋体" w:eastAsia="仿宋" w:hAnsi="宋体" w:cs="宋体"/>
          <w:color w:val="000000"/>
          <w:sz w:val="24"/>
          <w:szCs w:val="28"/>
        </w:rPr>
        <w:t> </w:t>
      </w:r>
      <w:r w:rsidRPr="00095210">
        <w:rPr>
          <w:rFonts w:ascii="仿宋" w:eastAsia="仿宋" w:cs="宋体" w:hint="eastAsia"/>
          <w:color w:val="000000"/>
          <w:sz w:val="24"/>
          <w:szCs w:val="28"/>
        </w:rPr>
        <w:t>监督投诉电话：</w:t>
      </w:r>
      <w:r w:rsidRPr="00095210">
        <w:rPr>
          <w:rFonts w:ascii="仿宋" w:eastAsia="仿宋" w:hAnsi="仿宋" w:cs="仿宋"/>
          <w:color w:val="000000"/>
          <w:sz w:val="24"/>
          <w:szCs w:val="28"/>
        </w:rPr>
        <w:t>0575-85672135</w:t>
      </w:r>
    </w:p>
    <w:p w:rsidR="00C34136" w:rsidRPr="00095210" w:rsidRDefault="00C34136">
      <w:pPr>
        <w:widowControl/>
        <w:spacing w:line="360" w:lineRule="auto"/>
        <w:jc w:val="left"/>
        <w:rPr>
          <w:rFonts w:ascii="仿宋" w:eastAsia="仿宋" w:hAnsi="仿宋"/>
          <w:color w:val="000000"/>
          <w:sz w:val="24"/>
          <w:szCs w:val="28"/>
          <w:u w:val="single"/>
        </w:rPr>
      </w:pPr>
    </w:p>
    <w:p w:rsidR="00C34136" w:rsidRPr="00095210" w:rsidRDefault="00C34136" w:rsidP="00CA1529">
      <w:pPr>
        <w:widowControl/>
        <w:adjustRightInd/>
        <w:ind w:firstLineChars="200" w:firstLine="420"/>
        <w:jc w:val="left"/>
        <w:rPr>
          <w:rFonts w:ascii="仿宋" w:eastAsia="仿宋" w:hAnsi="仿宋" w:cs="宋体"/>
          <w:color w:val="000000"/>
          <w:kern w:val="0"/>
          <w:szCs w:val="21"/>
        </w:rPr>
      </w:pPr>
      <w:r w:rsidRPr="00095210">
        <w:rPr>
          <w:rFonts w:ascii="仿宋" w:eastAsia="仿宋" w:hAnsi="仿宋" w:cs="宋体" w:hint="eastAsia"/>
          <w:color w:val="000000"/>
          <w:kern w:val="0"/>
          <w:szCs w:val="21"/>
        </w:rPr>
        <w:t>若对项目采购电子交易系统操作有疑问，可登录政采云（</w:t>
      </w:r>
      <w:r w:rsidRPr="00095210">
        <w:rPr>
          <w:rFonts w:ascii="仿宋" w:eastAsia="仿宋" w:hAnsi="仿宋" w:cs="宋体"/>
          <w:color w:val="000000"/>
          <w:kern w:val="0"/>
          <w:szCs w:val="21"/>
        </w:rPr>
        <w:t>https://www.zcygov.cn/</w:t>
      </w:r>
      <w:r w:rsidRPr="00095210">
        <w:rPr>
          <w:rFonts w:ascii="仿宋" w:eastAsia="仿宋" w:hAnsi="仿宋" w:cs="宋体" w:hint="eastAsia"/>
          <w:color w:val="000000"/>
          <w:kern w:val="0"/>
          <w:szCs w:val="21"/>
        </w:rPr>
        <w:t>），点击右侧咨询小采，获取采小蜜智能服务管家帮助，或拨打政采云服务热线</w:t>
      </w:r>
      <w:r w:rsidRPr="00095210">
        <w:rPr>
          <w:rFonts w:ascii="仿宋" w:eastAsia="仿宋" w:hAnsi="仿宋" w:cs="宋体"/>
          <w:color w:val="000000"/>
          <w:kern w:val="0"/>
          <w:szCs w:val="21"/>
        </w:rPr>
        <w:t>400-881-7190</w:t>
      </w:r>
      <w:r w:rsidRPr="00095210">
        <w:rPr>
          <w:rFonts w:ascii="仿宋" w:eastAsia="仿宋" w:hAnsi="仿宋" w:cs="宋体" w:hint="eastAsia"/>
          <w:color w:val="000000"/>
          <w:kern w:val="0"/>
          <w:szCs w:val="21"/>
        </w:rPr>
        <w:t>获取热线服务帮助。</w:t>
      </w:r>
      <w:r w:rsidRPr="00095210">
        <w:rPr>
          <w:rFonts w:ascii="Calibri" w:eastAsia="仿宋" w:hAnsi="Calibri" w:cs="Calibri"/>
          <w:color w:val="000000"/>
          <w:kern w:val="0"/>
          <w:szCs w:val="21"/>
        </w:rPr>
        <w:t>    </w:t>
      </w:r>
    </w:p>
    <w:p w:rsidR="00C34136" w:rsidRPr="00095210" w:rsidRDefault="00C34136" w:rsidP="00CA1529">
      <w:pPr>
        <w:widowControl/>
        <w:adjustRightInd/>
        <w:ind w:firstLineChars="200" w:firstLine="420"/>
        <w:jc w:val="left"/>
        <w:rPr>
          <w:rFonts w:ascii="仿宋" w:eastAsia="仿宋" w:hAnsi="仿宋" w:cs="宋体"/>
          <w:color w:val="000000"/>
          <w:kern w:val="0"/>
          <w:szCs w:val="21"/>
        </w:rPr>
      </w:pPr>
      <w:r w:rsidRPr="00095210">
        <w:rPr>
          <w:rFonts w:ascii="仿宋" w:eastAsia="仿宋" w:hAnsi="仿宋" w:cs="宋体"/>
          <w:color w:val="000000"/>
          <w:kern w:val="0"/>
          <w:szCs w:val="21"/>
        </w:rPr>
        <w:t>CA</w:t>
      </w:r>
      <w:r w:rsidRPr="00095210">
        <w:rPr>
          <w:rFonts w:ascii="仿宋" w:eastAsia="仿宋" w:hAnsi="仿宋" w:cs="宋体" w:hint="eastAsia"/>
          <w:color w:val="000000"/>
          <w:kern w:val="0"/>
          <w:szCs w:val="21"/>
        </w:rPr>
        <w:t>问题联系电话（人工）：汇信</w:t>
      </w:r>
      <w:r w:rsidRPr="00095210">
        <w:rPr>
          <w:rFonts w:ascii="仿宋" w:eastAsia="仿宋" w:hAnsi="仿宋" w:cs="宋体"/>
          <w:color w:val="000000"/>
          <w:kern w:val="0"/>
          <w:szCs w:val="21"/>
        </w:rPr>
        <w:t>CA 400-888-4636</w:t>
      </w:r>
      <w:r w:rsidRPr="00095210">
        <w:rPr>
          <w:rFonts w:ascii="仿宋" w:eastAsia="仿宋" w:hAnsi="仿宋" w:cs="宋体" w:hint="eastAsia"/>
          <w:color w:val="000000"/>
          <w:kern w:val="0"/>
          <w:szCs w:val="21"/>
        </w:rPr>
        <w:t>；天谷</w:t>
      </w:r>
      <w:r w:rsidRPr="00095210">
        <w:rPr>
          <w:rFonts w:ascii="仿宋" w:eastAsia="仿宋" w:hAnsi="仿宋" w:cs="宋体"/>
          <w:color w:val="000000"/>
          <w:kern w:val="0"/>
          <w:szCs w:val="21"/>
        </w:rPr>
        <w:t>CA 400-087-8198</w:t>
      </w:r>
      <w:r w:rsidRPr="00095210">
        <w:rPr>
          <w:rFonts w:ascii="仿宋" w:eastAsia="仿宋" w:hAnsi="仿宋" w:cs="宋体" w:hint="eastAsia"/>
          <w:color w:val="000000"/>
          <w:kern w:val="0"/>
          <w:szCs w:val="21"/>
        </w:rPr>
        <w:t>。</w:t>
      </w:r>
    </w:p>
    <w:p w:rsidR="00C34136" w:rsidRPr="00095210" w:rsidRDefault="00C34136">
      <w:pPr>
        <w:widowControl/>
        <w:overflowPunct w:val="0"/>
        <w:autoSpaceDE w:val="0"/>
        <w:autoSpaceDN w:val="0"/>
        <w:textAlignment w:val="baseline"/>
        <w:rPr>
          <w:b/>
          <w:color w:val="000000"/>
          <w:kern w:val="0"/>
          <w:sz w:val="24"/>
          <w:szCs w:val="20"/>
        </w:rPr>
      </w:pPr>
    </w:p>
    <w:p w:rsidR="00C34136" w:rsidRPr="00095210" w:rsidRDefault="00C34136">
      <w:pPr>
        <w:widowControl/>
        <w:adjustRightInd/>
        <w:jc w:val="left"/>
        <w:rPr>
          <w:rFonts w:ascii="仿宋" w:eastAsia="仿宋" w:hAnsi="仿宋" w:cs="仿宋_GB2312"/>
          <w:b/>
          <w:color w:val="000000"/>
          <w:sz w:val="36"/>
          <w:szCs w:val="20"/>
        </w:rPr>
      </w:pPr>
      <w:r w:rsidRPr="00095210">
        <w:rPr>
          <w:rFonts w:ascii="仿宋" w:eastAsia="仿宋" w:hAnsi="仿宋" w:cs="仿宋_GB2312"/>
          <w:b/>
          <w:color w:val="000000"/>
          <w:sz w:val="36"/>
          <w:szCs w:val="20"/>
        </w:rPr>
        <w:br w:type="page"/>
      </w:r>
    </w:p>
    <w:p w:rsidR="00C34136" w:rsidRPr="00095210" w:rsidRDefault="00C34136">
      <w:pPr>
        <w:adjustRightInd/>
        <w:spacing w:line="360" w:lineRule="auto"/>
        <w:jc w:val="center"/>
        <w:outlineLvl w:val="0"/>
        <w:rPr>
          <w:rFonts w:ascii="仿宋" w:eastAsia="仿宋" w:hAnsi="仿宋" w:cs="仿宋_GB2312"/>
          <w:b/>
          <w:color w:val="000000"/>
          <w:sz w:val="36"/>
          <w:szCs w:val="20"/>
        </w:rPr>
      </w:pPr>
      <w:r w:rsidRPr="00095210">
        <w:rPr>
          <w:rFonts w:ascii="仿宋" w:eastAsia="仿宋" w:hAnsi="仿宋" w:cs="仿宋_GB2312" w:hint="eastAsia"/>
          <w:b/>
          <w:color w:val="000000"/>
          <w:sz w:val="36"/>
          <w:szCs w:val="20"/>
        </w:rPr>
        <w:t>第二部分</w:t>
      </w:r>
      <w:bookmarkEnd w:id="9"/>
      <w:r w:rsidRPr="00095210">
        <w:rPr>
          <w:rFonts w:ascii="仿宋" w:eastAsia="仿宋" w:hAnsi="仿宋" w:cs="仿宋_GB2312" w:hint="eastAsia"/>
          <w:b/>
          <w:color w:val="000000"/>
          <w:sz w:val="36"/>
          <w:szCs w:val="20"/>
        </w:rPr>
        <w:t>投标人须知</w:t>
      </w:r>
      <w:bookmarkEnd w:id="10"/>
    </w:p>
    <w:p w:rsidR="00C34136" w:rsidRPr="00095210" w:rsidRDefault="00C34136">
      <w:pPr>
        <w:snapToGrid w:val="0"/>
        <w:spacing w:line="360" w:lineRule="auto"/>
        <w:jc w:val="center"/>
        <w:rPr>
          <w:rFonts w:ascii="仿宋" w:eastAsia="仿宋" w:hAnsi="仿宋" w:cs="仿宋_GB2312"/>
          <w:b/>
          <w:color w:val="000000"/>
          <w:sz w:val="32"/>
          <w:szCs w:val="20"/>
        </w:rPr>
      </w:pPr>
      <w:r w:rsidRPr="00095210">
        <w:rPr>
          <w:rFonts w:ascii="仿宋" w:eastAsia="仿宋" w:hAnsi="仿宋" w:cs="仿宋_GB2312" w:hint="eastAsia"/>
          <w:b/>
          <w:color w:val="000000"/>
          <w:sz w:val="32"/>
          <w:szCs w:val="20"/>
        </w:rPr>
        <w:t>前附表</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A0" w:firstRow="1" w:lastRow="0" w:firstColumn="1" w:lastColumn="0" w:noHBand="0" w:noVBand="0"/>
      </w:tblPr>
      <w:tblGrid>
        <w:gridCol w:w="629"/>
        <w:gridCol w:w="1843"/>
        <w:gridCol w:w="5953"/>
      </w:tblGrid>
      <w:tr w:rsidR="00610ADB" w:rsidRPr="00095210">
        <w:trPr>
          <w:trHeight w:val="97"/>
          <w:tblHeader/>
        </w:trPr>
        <w:tc>
          <w:tcPr>
            <w:tcW w:w="629" w:type="dxa"/>
            <w:tcBorders>
              <w:top w:val="single" w:sz="4" w:space="0" w:color="auto"/>
              <w:bottom w:val="single" w:sz="4" w:space="0" w:color="auto"/>
              <w:right w:val="single" w:sz="4" w:space="0" w:color="auto"/>
            </w:tcBorders>
            <w:vAlign w:val="center"/>
          </w:tcPr>
          <w:p w:rsidR="00C34136" w:rsidRPr="00095210" w:rsidRDefault="00C34136">
            <w:pPr>
              <w:snapToGrid w:val="0"/>
              <w:spacing w:line="360" w:lineRule="auto"/>
              <w:jc w:val="center"/>
              <w:rPr>
                <w:rFonts w:ascii="仿宋" w:eastAsia="仿宋" w:hAnsi="仿宋" w:cs="仿宋_GB2312"/>
                <w:b/>
                <w:color w:val="000000"/>
                <w:sz w:val="24"/>
              </w:rPr>
            </w:pPr>
            <w:r w:rsidRPr="00095210">
              <w:rPr>
                <w:rFonts w:ascii="仿宋" w:eastAsia="仿宋" w:hAnsi="仿宋" w:cs="仿宋_GB2312" w:hint="eastAsia"/>
                <w:b/>
                <w:color w:val="000000"/>
                <w:sz w:val="24"/>
              </w:rPr>
              <w:t>序号</w:t>
            </w:r>
          </w:p>
        </w:tc>
        <w:tc>
          <w:tcPr>
            <w:tcW w:w="1843" w:type="dxa"/>
            <w:tcBorders>
              <w:top w:val="single" w:sz="8" w:space="0" w:color="000000"/>
              <w:left w:val="single" w:sz="4" w:space="0" w:color="auto"/>
              <w:bottom w:val="single" w:sz="8" w:space="0" w:color="000000"/>
              <w:right w:val="single" w:sz="8" w:space="0" w:color="000000"/>
            </w:tcBorders>
            <w:vAlign w:val="center"/>
          </w:tcPr>
          <w:p w:rsidR="00C34136" w:rsidRPr="00095210" w:rsidRDefault="00C34136">
            <w:pPr>
              <w:snapToGrid w:val="0"/>
              <w:spacing w:line="360" w:lineRule="auto"/>
              <w:jc w:val="center"/>
              <w:rPr>
                <w:rFonts w:ascii="仿宋" w:eastAsia="仿宋" w:hAnsi="仿宋" w:cs="仿宋_GB2312"/>
                <w:b/>
                <w:color w:val="000000"/>
                <w:sz w:val="24"/>
              </w:rPr>
            </w:pPr>
            <w:r w:rsidRPr="00095210">
              <w:rPr>
                <w:rFonts w:ascii="仿宋" w:eastAsia="仿宋" w:hAnsi="仿宋" w:cs="仿宋_GB2312" w:hint="eastAsia"/>
                <w:b/>
                <w:color w:val="000000"/>
                <w:sz w:val="24"/>
              </w:rPr>
              <w:t>事项</w:t>
            </w:r>
          </w:p>
        </w:tc>
        <w:tc>
          <w:tcPr>
            <w:tcW w:w="5953" w:type="dxa"/>
            <w:tcBorders>
              <w:top w:val="single" w:sz="8" w:space="0" w:color="000000"/>
              <w:left w:val="single" w:sz="2" w:space="0" w:color="000000"/>
              <w:bottom w:val="single" w:sz="8" w:space="0" w:color="000000"/>
              <w:right w:val="single" w:sz="8" w:space="0" w:color="000000"/>
            </w:tcBorders>
            <w:vAlign w:val="center"/>
          </w:tcPr>
          <w:p w:rsidR="00C34136" w:rsidRPr="00095210" w:rsidRDefault="00C34136">
            <w:pPr>
              <w:snapToGrid w:val="0"/>
              <w:spacing w:line="360" w:lineRule="auto"/>
              <w:jc w:val="center"/>
              <w:rPr>
                <w:rFonts w:ascii="仿宋" w:eastAsia="仿宋" w:hAnsi="仿宋" w:cs="仿宋_GB2312"/>
                <w:b/>
                <w:color w:val="000000"/>
                <w:sz w:val="24"/>
              </w:rPr>
            </w:pPr>
            <w:r w:rsidRPr="00095210">
              <w:rPr>
                <w:rFonts w:ascii="仿宋" w:eastAsia="仿宋" w:hAnsi="仿宋" w:cs="仿宋_GB2312" w:hint="eastAsia"/>
                <w:b/>
                <w:color w:val="000000"/>
                <w:sz w:val="24"/>
              </w:rPr>
              <w:t>本项目的特别规定</w:t>
            </w:r>
          </w:p>
        </w:tc>
      </w:tr>
      <w:tr w:rsidR="00610ADB" w:rsidRPr="00095210">
        <w:trPr>
          <w:trHeight w:val="97"/>
          <w:tblHeader/>
        </w:trPr>
        <w:tc>
          <w:tcPr>
            <w:tcW w:w="629" w:type="dxa"/>
            <w:tcBorders>
              <w:top w:val="single" w:sz="4" w:space="0" w:color="auto"/>
              <w:bottom w:val="single" w:sz="4" w:space="0" w:color="auto"/>
              <w:right w:val="single" w:sz="4" w:space="0" w:color="auto"/>
            </w:tcBorders>
            <w:vAlign w:val="center"/>
          </w:tcPr>
          <w:p w:rsidR="00C34136" w:rsidRPr="00095210" w:rsidRDefault="00C34136">
            <w:pPr>
              <w:snapToGrid w:val="0"/>
              <w:spacing w:line="360" w:lineRule="auto"/>
              <w:jc w:val="center"/>
              <w:rPr>
                <w:rFonts w:ascii="仿宋" w:eastAsia="仿宋" w:hAnsi="仿宋" w:cs="仿宋_GB2312"/>
                <w:b/>
                <w:color w:val="000000"/>
                <w:sz w:val="24"/>
              </w:rPr>
            </w:pPr>
            <w:r w:rsidRPr="00095210">
              <w:rPr>
                <w:rFonts w:ascii="仿宋" w:eastAsia="仿宋" w:hAnsi="仿宋" w:cs="仿宋_GB2312"/>
                <w:b/>
                <w:color w:val="000000"/>
                <w:sz w:val="24"/>
              </w:rPr>
              <w:t>1</w:t>
            </w:r>
          </w:p>
        </w:tc>
        <w:tc>
          <w:tcPr>
            <w:tcW w:w="1843" w:type="dxa"/>
            <w:tcBorders>
              <w:top w:val="single" w:sz="8" w:space="0" w:color="000000"/>
              <w:left w:val="single" w:sz="4" w:space="0" w:color="auto"/>
              <w:bottom w:val="single" w:sz="8" w:space="0" w:color="000000"/>
              <w:right w:val="single" w:sz="8" w:space="0" w:color="000000"/>
            </w:tcBorders>
            <w:vAlign w:val="center"/>
          </w:tcPr>
          <w:p w:rsidR="00C34136" w:rsidRPr="00095210" w:rsidRDefault="00C34136">
            <w:pPr>
              <w:snapToGrid w:val="0"/>
              <w:spacing w:line="360" w:lineRule="auto"/>
              <w:jc w:val="center"/>
              <w:rPr>
                <w:rFonts w:ascii="仿宋" w:eastAsia="仿宋" w:hAnsi="仿宋" w:cs="仿宋_GB2312"/>
                <w:b/>
                <w:color w:val="000000"/>
                <w:sz w:val="24"/>
              </w:rPr>
            </w:pPr>
            <w:r w:rsidRPr="00095210">
              <w:rPr>
                <w:rFonts w:ascii="仿宋" w:eastAsia="仿宋" w:hAnsi="仿宋" w:cs="仿宋_GB2312" w:hint="eastAsia"/>
                <w:b/>
                <w:color w:val="000000"/>
                <w:sz w:val="24"/>
              </w:rPr>
              <w:t>报价要求</w:t>
            </w:r>
          </w:p>
        </w:tc>
        <w:tc>
          <w:tcPr>
            <w:tcW w:w="5953" w:type="dxa"/>
            <w:tcBorders>
              <w:top w:val="single" w:sz="8" w:space="0" w:color="000000"/>
              <w:left w:val="single" w:sz="2" w:space="0" w:color="000000"/>
              <w:bottom w:val="single" w:sz="8" w:space="0" w:color="000000"/>
              <w:right w:val="single" w:sz="8" w:space="0" w:color="000000"/>
            </w:tcBorders>
            <w:vAlign w:val="center"/>
          </w:tcPr>
          <w:p w:rsidR="00C34136" w:rsidRPr="00095210" w:rsidRDefault="00C34136">
            <w:pPr>
              <w:snapToGrid w:val="0"/>
              <w:spacing w:line="360" w:lineRule="auto"/>
              <w:jc w:val="left"/>
              <w:rPr>
                <w:rFonts w:ascii="仿宋" w:eastAsia="仿宋" w:hAnsi="仿宋"/>
                <w:color w:val="000000"/>
                <w:sz w:val="24"/>
                <w:szCs w:val="28"/>
              </w:rPr>
            </w:pPr>
            <w:r w:rsidRPr="00095210">
              <w:rPr>
                <w:rFonts w:ascii="仿宋" w:eastAsia="仿宋" w:hAnsi="仿宋" w:hint="eastAsia"/>
                <w:color w:val="000000"/>
                <w:sz w:val="24"/>
                <w:szCs w:val="28"/>
              </w:rPr>
              <w:t>有关本项目开展所需的人员工资（包括加班费）、福利、奖金（过节费、高温费、伙食费等）、劳保用品、服装、保险（五金、商业保险、残障金等）、利润、管理、税金等费用均计入报价。《投标（开标）一览表》是报价的唯一载体。投标文件中价格全部采用人民币报价。招标文件未列明，而投标人认为必需的费用也需列入报价。</w:t>
            </w:r>
          </w:p>
          <w:p w:rsidR="00C34136" w:rsidRPr="00095210" w:rsidRDefault="00C34136">
            <w:pPr>
              <w:snapToGrid w:val="0"/>
              <w:spacing w:line="360" w:lineRule="auto"/>
              <w:jc w:val="left"/>
              <w:rPr>
                <w:rFonts w:ascii="仿宋" w:eastAsia="仿宋" w:hAnsi="仿宋" w:cs="仿宋_GB2312"/>
                <w:b/>
                <w:color w:val="000000"/>
                <w:sz w:val="24"/>
              </w:rPr>
            </w:pPr>
            <w:r w:rsidRPr="00095210">
              <w:rPr>
                <w:rFonts w:ascii="仿宋" w:eastAsia="仿宋" w:hAnsi="仿宋" w:cs="仿宋_GB2312" w:hint="eastAsia"/>
                <w:b/>
                <w:color w:val="000000"/>
                <w:sz w:val="24"/>
              </w:rPr>
              <w:t>投标报价出现下列情形的，投标无效：</w:t>
            </w:r>
          </w:p>
          <w:p w:rsidR="00C34136" w:rsidRPr="00095210" w:rsidRDefault="00C34136">
            <w:pPr>
              <w:snapToGrid w:val="0"/>
              <w:spacing w:line="360" w:lineRule="auto"/>
              <w:jc w:val="left"/>
              <w:rPr>
                <w:rFonts w:ascii="仿宋" w:eastAsia="仿宋" w:hAnsi="仿宋" w:cs="仿宋_GB2312"/>
                <w:b/>
                <w:color w:val="000000"/>
                <w:sz w:val="24"/>
              </w:rPr>
            </w:pPr>
            <w:r w:rsidRPr="00095210">
              <w:rPr>
                <w:rFonts w:ascii="仿宋" w:eastAsia="仿宋" w:hAnsi="仿宋" w:cs="仿宋_GB2312" w:hint="eastAsia"/>
                <w:b/>
                <w:color w:val="000000"/>
                <w:sz w:val="24"/>
              </w:rPr>
              <w:t>▲投标文件出现不是唯一的、有选择性投标报价的；</w:t>
            </w:r>
          </w:p>
          <w:p w:rsidR="00C34136" w:rsidRPr="00095210" w:rsidRDefault="00C34136">
            <w:pPr>
              <w:snapToGrid w:val="0"/>
              <w:spacing w:line="360" w:lineRule="auto"/>
              <w:jc w:val="left"/>
              <w:rPr>
                <w:rFonts w:ascii="仿宋" w:eastAsia="仿宋" w:hAnsi="仿宋" w:cs="仿宋_GB2312"/>
                <w:b/>
                <w:color w:val="000000"/>
                <w:sz w:val="24"/>
              </w:rPr>
            </w:pPr>
            <w:r w:rsidRPr="00095210">
              <w:rPr>
                <w:rFonts w:ascii="仿宋" w:eastAsia="仿宋" w:hAnsi="仿宋" w:cs="仿宋_GB2312" w:hint="eastAsia"/>
                <w:b/>
                <w:color w:val="000000"/>
                <w:sz w:val="24"/>
              </w:rPr>
              <w:t>▲投标报价高于本项目采购预算或者最高限价的</w:t>
            </w:r>
            <w:r w:rsidRPr="00095210">
              <w:rPr>
                <w:rFonts w:ascii="仿宋" w:eastAsia="仿宋" w:hAnsi="仿宋" w:cs="仿宋_GB2312"/>
                <w:b/>
                <w:color w:val="000000"/>
                <w:sz w:val="24"/>
              </w:rPr>
              <w:t>;</w:t>
            </w:r>
          </w:p>
          <w:p w:rsidR="00C34136" w:rsidRPr="00095210" w:rsidRDefault="00C34136">
            <w:pPr>
              <w:snapToGrid w:val="0"/>
              <w:spacing w:line="360" w:lineRule="auto"/>
              <w:jc w:val="left"/>
              <w:rPr>
                <w:rFonts w:ascii="仿宋" w:eastAsia="仿宋" w:hAnsi="仿宋" w:cs="仿宋_GB2312"/>
                <w:b/>
                <w:color w:val="000000"/>
                <w:sz w:val="24"/>
              </w:rPr>
            </w:pPr>
            <w:r w:rsidRPr="00095210">
              <w:rPr>
                <w:rFonts w:ascii="仿宋" w:eastAsia="仿宋" w:hAnsi="仿宋" w:cs="仿宋_GB2312" w:hint="eastAsia"/>
                <w:b/>
                <w:color w:val="000000"/>
                <w:sz w:val="24"/>
              </w:rPr>
              <w:t>▲报价明显低于其他通过符合性审查投标人的报价，有可能影响产品质量或者不能诚信履约的，未能按要求提供书面说明或者提交相关证明材料，不能证明其报价合理性的</w:t>
            </w:r>
            <w:r w:rsidRPr="00095210">
              <w:rPr>
                <w:rFonts w:ascii="仿宋" w:eastAsia="仿宋" w:hAnsi="仿宋" w:cs="仿宋_GB2312"/>
                <w:b/>
                <w:color w:val="000000"/>
                <w:sz w:val="24"/>
              </w:rPr>
              <w:t>;</w:t>
            </w:r>
          </w:p>
          <w:p w:rsidR="00C34136" w:rsidRPr="00095210" w:rsidRDefault="00C34136">
            <w:pPr>
              <w:snapToGrid w:val="0"/>
              <w:spacing w:line="360" w:lineRule="auto"/>
              <w:jc w:val="left"/>
              <w:rPr>
                <w:rFonts w:ascii="仿宋" w:eastAsia="仿宋" w:hAnsi="仿宋" w:cs="仿宋_GB2312"/>
                <w:b/>
                <w:color w:val="000000"/>
                <w:sz w:val="24"/>
              </w:rPr>
            </w:pPr>
            <w:r w:rsidRPr="00095210">
              <w:rPr>
                <w:rFonts w:ascii="仿宋" w:eastAsia="仿宋" w:hAnsi="仿宋" w:cs="仿宋_GB2312" w:hint="eastAsia"/>
                <w:b/>
                <w:color w:val="000000"/>
                <w:sz w:val="24"/>
              </w:rPr>
              <w:t>▲报价低于项目预算</w:t>
            </w:r>
            <w:r w:rsidRPr="00095210">
              <w:rPr>
                <w:rFonts w:ascii="仿宋" w:eastAsia="仿宋" w:hAnsi="仿宋" w:cs="仿宋_GB2312"/>
                <w:b/>
                <w:color w:val="000000"/>
                <w:sz w:val="24"/>
              </w:rPr>
              <w:t>50%</w:t>
            </w:r>
            <w:r w:rsidRPr="00095210">
              <w:rPr>
                <w:rFonts w:ascii="仿宋" w:eastAsia="仿宋" w:hAnsi="仿宋" w:cs="仿宋_GB2312" w:hint="eastAsia"/>
                <w:b/>
                <w:color w:val="000000"/>
                <w:sz w:val="24"/>
              </w:rPr>
              <w:t>的投标报价，投标人应在投标文件中提供成本测算资料，未在投标文件中提供成本测算资料的，将被视为投标人不能证明其报价合理性；</w:t>
            </w:r>
          </w:p>
          <w:p w:rsidR="00C34136" w:rsidRPr="00095210" w:rsidRDefault="00C34136">
            <w:pPr>
              <w:snapToGrid w:val="0"/>
              <w:spacing w:line="360" w:lineRule="auto"/>
              <w:jc w:val="left"/>
              <w:rPr>
                <w:rFonts w:ascii="仿宋" w:eastAsia="仿宋" w:hAnsi="仿宋" w:cs="仿宋_GB2312"/>
                <w:b/>
                <w:color w:val="000000"/>
                <w:sz w:val="24"/>
              </w:rPr>
            </w:pPr>
            <w:r w:rsidRPr="00095210">
              <w:rPr>
                <w:rFonts w:ascii="仿宋" w:eastAsia="仿宋" w:hAnsi="仿宋" w:cs="仿宋_GB2312" w:hint="eastAsia"/>
                <w:b/>
                <w:color w:val="000000"/>
                <w:sz w:val="24"/>
              </w:rPr>
              <w:t>▲《开标一览表</w:t>
            </w:r>
            <w:r w:rsidRPr="00095210">
              <w:rPr>
                <w:rFonts w:ascii="仿宋" w:eastAsia="仿宋" w:hAnsi="仿宋" w:cs="仿宋_GB2312"/>
                <w:b/>
                <w:color w:val="000000"/>
                <w:sz w:val="24"/>
              </w:rPr>
              <w:t>(</w:t>
            </w:r>
            <w:r w:rsidRPr="00095210">
              <w:rPr>
                <w:rFonts w:ascii="仿宋" w:eastAsia="仿宋" w:hAnsi="仿宋" w:cs="仿宋_GB2312" w:hint="eastAsia"/>
                <w:b/>
                <w:color w:val="000000"/>
                <w:sz w:val="24"/>
              </w:rPr>
              <w:t>报价表</w:t>
            </w:r>
            <w:r w:rsidRPr="00095210">
              <w:rPr>
                <w:rFonts w:ascii="仿宋" w:eastAsia="仿宋" w:hAnsi="仿宋" w:cs="仿宋_GB2312"/>
                <w:b/>
                <w:color w:val="000000"/>
                <w:sz w:val="24"/>
              </w:rPr>
              <w:t>)</w:t>
            </w:r>
            <w:r w:rsidRPr="00095210">
              <w:rPr>
                <w:rFonts w:ascii="仿宋" w:eastAsia="仿宋" w:hAnsi="仿宋" w:cs="仿宋_GB2312" w:hint="eastAsia"/>
                <w:b/>
                <w:color w:val="000000"/>
                <w:sz w:val="24"/>
              </w:rPr>
              <w:t>》填写不完整或字迹不能辨认或有漏项的</w:t>
            </w:r>
            <w:r w:rsidRPr="00095210">
              <w:rPr>
                <w:rFonts w:ascii="仿宋" w:eastAsia="仿宋" w:hAnsi="仿宋" w:cs="仿宋_GB2312"/>
                <w:b/>
                <w:color w:val="000000"/>
                <w:sz w:val="24"/>
              </w:rPr>
              <w:t>,</w:t>
            </w:r>
            <w:r w:rsidRPr="00095210">
              <w:rPr>
                <w:rFonts w:ascii="仿宋" w:eastAsia="仿宋" w:hAnsi="仿宋" w:cs="仿宋_GB2312" w:hint="eastAsia"/>
                <w:b/>
                <w:color w:val="000000"/>
                <w:sz w:val="24"/>
              </w:rPr>
              <w:t>经评标委员会认定属于重大偏差的；</w:t>
            </w:r>
          </w:p>
          <w:p w:rsidR="00C34136" w:rsidRPr="00095210" w:rsidRDefault="00C34136">
            <w:pPr>
              <w:snapToGrid w:val="0"/>
              <w:spacing w:line="360" w:lineRule="auto"/>
              <w:jc w:val="left"/>
              <w:rPr>
                <w:rFonts w:ascii="仿宋" w:eastAsia="仿宋" w:hAnsi="仿宋" w:cs="仿宋_GB2312"/>
                <w:b/>
                <w:color w:val="000000"/>
                <w:sz w:val="24"/>
              </w:rPr>
            </w:pPr>
            <w:r w:rsidRPr="00095210">
              <w:rPr>
                <w:rFonts w:ascii="仿宋" w:eastAsia="仿宋" w:hAnsi="仿宋" w:cs="仿宋_GB2312" w:hint="eastAsia"/>
                <w:b/>
                <w:color w:val="000000"/>
                <w:sz w:val="24"/>
              </w:rPr>
              <w:t>▲投标人对根据修正原则修正后的报价不确认的。</w:t>
            </w:r>
          </w:p>
        </w:tc>
      </w:tr>
      <w:tr w:rsidR="00610ADB" w:rsidRPr="00095210">
        <w:trPr>
          <w:trHeight w:val="97"/>
          <w:tblHeader/>
        </w:trPr>
        <w:tc>
          <w:tcPr>
            <w:tcW w:w="629" w:type="dxa"/>
            <w:tcBorders>
              <w:top w:val="single" w:sz="4" w:space="0" w:color="auto"/>
              <w:bottom w:val="single" w:sz="4" w:space="0" w:color="auto"/>
              <w:right w:val="single" w:sz="4" w:space="0" w:color="auto"/>
            </w:tcBorders>
            <w:vAlign w:val="center"/>
          </w:tcPr>
          <w:p w:rsidR="00C34136" w:rsidRPr="00095210" w:rsidRDefault="00C34136">
            <w:pPr>
              <w:snapToGrid w:val="0"/>
              <w:spacing w:line="360" w:lineRule="auto"/>
              <w:jc w:val="center"/>
              <w:rPr>
                <w:rFonts w:ascii="仿宋" w:eastAsia="仿宋" w:hAnsi="仿宋" w:cs="仿宋_GB2312"/>
                <w:b/>
                <w:color w:val="000000"/>
                <w:sz w:val="24"/>
              </w:rPr>
            </w:pPr>
            <w:r w:rsidRPr="00095210">
              <w:rPr>
                <w:rFonts w:ascii="仿宋" w:eastAsia="仿宋" w:hAnsi="仿宋" w:cs="仿宋_GB2312"/>
                <w:b/>
                <w:color w:val="000000"/>
                <w:sz w:val="24"/>
              </w:rPr>
              <w:t>2</w:t>
            </w:r>
          </w:p>
        </w:tc>
        <w:tc>
          <w:tcPr>
            <w:tcW w:w="1843" w:type="dxa"/>
            <w:tcBorders>
              <w:top w:val="single" w:sz="8" w:space="0" w:color="000000"/>
              <w:left w:val="single" w:sz="4" w:space="0" w:color="auto"/>
              <w:bottom w:val="single" w:sz="8" w:space="0" w:color="000000"/>
              <w:right w:val="single" w:sz="8" w:space="0" w:color="000000"/>
            </w:tcBorders>
            <w:vAlign w:val="center"/>
          </w:tcPr>
          <w:p w:rsidR="00C34136" w:rsidRPr="00095210" w:rsidRDefault="00C34136">
            <w:pPr>
              <w:snapToGrid w:val="0"/>
              <w:spacing w:line="360" w:lineRule="auto"/>
              <w:jc w:val="center"/>
              <w:rPr>
                <w:rFonts w:ascii="仿宋" w:eastAsia="仿宋" w:hAnsi="仿宋" w:cs="仿宋_GB2312"/>
                <w:b/>
                <w:color w:val="000000"/>
                <w:sz w:val="24"/>
              </w:rPr>
            </w:pPr>
            <w:r w:rsidRPr="00095210">
              <w:rPr>
                <w:rFonts w:ascii="仿宋" w:eastAsia="仿宋" w:hAnsi="仿宋" w:cs="仿宋_GB2312" w:hint="eastAsia"/>
                <w:b/>
                <w:color w:val="000000"/>
                <w:sz w:val="24"/>
              </w:rPr>
              <w:t>项目采购类型</w:t>
            </w:r>
          </w:p>
        </w:tc>
        <w:tc>
          <w:tcPr>
            <w:tcW w:w="5953" w:type="dxa"/>
            <w:tcBorders>
              <w:top w:val="single" w:sz="8" w:space="0" w:color="000000"/>
              <w:left w:val="single" w:sz="2" w:space="0" w:color="000000"/>
              <w:bottom w:val="single" w:sz="8" w:space="0" w:color="000000"/>
              <w:right w:val="single" w:sz="8" w:space="0" w:color="000000"/>
            </w:tcBorders>
            <w:vAlign w:val="center"/>
          </w:tcPr>
          <w:p w:rsidR="00C34136" w:rsidRPr="00095210" w:rsidRDefault="00C34136">
            <w:pPr>
              <w:snapToGrid w:val="0"/>
              <w:spacing w:line="360" w:lineRule="auto"/>
              <w:jc w:val="left"/>
              <w:rPr>
                <w:rFonts w:ascii="仿宋" w:eastAsia="仿宋" w:hAnsi="仿宋" w:cs="仿宋_GB2312"/>
                <w:b/>
                <w:color w:val="000000"/>
                <w:sz w:val="24"/>
              </w:rPr>
            </w:pPr>
            <w:r w:rsidRPr="00095210">
              <w:rPr>
                <w:rFonts w:ascii="仿宋" w:eastAsia="仿宋" w:hAnsi="仿宋" w:cs="仿宋_GB2312" w:hint="eastAsia"/>
                <w:b/>
                <w:color w:val="000000"/>
                <w:sz w:val="24"/>
              </w:rPr>
              <w:t>本项目为服务类采购项目</w:t>
            </w:r>
          </w:p>
        </w:tc>
      </w:tr>
      <w:tr w:rsidR="00610ADB" w:rsidRPr="00095210">
        <w:trPr>
          <w:trHeight w:val="97"/>
          <w:tblHeader/>
        </w:trPr>
        <w:tc>
          <w:tcPr>
            <w:tcW w:w="629" w:type="dxa"/>
            <w:tcBorders>
              <w:top w:val="single" w:sz="4" w:space="0" w:color="auto"/>
              <w:bottom w:val="single" w:sz="4" w:space="0" w:color="auto"/>
              <w:right w:val="single" w:sz="4" w:space="0" w:color="auto"/>
            </w:tcBorders>
            <w:vAlign w:val="center"/>
          </w:tcPr>
          <w:p w:rsidR="00C34136" w:rsidRPr="00095210" w:rsidRDefault="00C34136">
            <w:pPr>
              <w:snapToGrid w:val="0"/>
              <w:spacing w:line="360" w:lineRule="auto"/>
              <w:jc w:val="center"/>
              <w:rPr>
                <w:rFonts w:ascii="仿宋" w:eastAsia="仿宋" w:hAnsi="仿宋" w:cs="仿宋_GB2312"/>
                <w:b/>
                <w:color w:val="000000"/>
                <w:sz w:val="24"/>
              </w:rPr>
            </w:pPr>
            <w:r w:rsidRPr="00095210">
              <w:rPr>
                <w:rFonts w:ascii="仿宋" w:eastAsia="仿宋" w:hAnsi="仿宋" w:cs="仿宋_GB2312"/>
                <w:b/>
                <w:color w:val="000000"/>
                <w:sz w:val="24"/>
              </w:rPr>
              <w:t>3</w:t>
            </w:r>
          </w:p>
        </w:tc>
        <w:tc>
          <w:tcPr>
            <w:tcW w:w="1843" w:type="dxa"/>
            <w:tcBorders>
              <w:top w:val="single" w:sz="8" w:space="0" w:color="000000"/>
              <w:left w:val="single" w:sz="4" w:space="0" w:color="auto"/>
              <w:bottom w:val="single" w:sz="8" w:space="0" w:color="000000"/>
              <w:right w:val="single" w:sz="8" w:space="0" w:color="000000"/>
            </w:tcBorders>
            <w:vAlign w:val="center"/>
          </w:tcPr>
          <w:p w:rsidR="00C34136" w:rsidRPr="00095210" w:rsidRDefault="00C34136">
            <w:pPr>
              <w:snapToGrid w:val="0"/>
              <w:spacing w:line="360" w:lineRule="auto"/>
              <w:jc w:val="center"/>
              <w:rPr>
                <w:rFonts w:ascii="仿宋" w:eastAsia="仿宋" w:hAnsi="仿宋" w:cs="仿宋_GB2312"/>
                <w:b/>
                <w:color w:val="000000"/>
                <w:sz w:val="24"/>
              </w:rPr>
            </w:pPr>
            <w:r w:rsidRPr="00095210">
              <w:rPr>
                <w:rFonts w:ascii="仿宋" w:eastAsia="仿宋" w:hAnsi="仿宋" w:cs="仿宋_GB2312" w:hint="eastAsia"/>
                <w:b/>
                <w:color w:val="000000"/>
                <w:sz w:val="24"/>
              </w:rPr>
              <w:t>分包或转包</w:t>
            </w:r>
          </w:p>
        </w:tc>
        <w:tc>
          <w:tcPr>
            <w:tcW w:w="5953" w:type="dxa"/>
            <w:tcBorders>
              <w:top w:val="single" w:sz="8" w:space="0" w:color="000000"/>
              <w:left w:val="single" w:sz="2" w:space="0" w:color="000000"/>
              <w:bottom w:val="single" w:sz="8" w:space="0" w:color="000000"/>
              <w:right w:val="single" w:sz="8" w:space="0" w:color="000000"/>
            </w:tcBorders>
            <w:vAlign w:val="center"/>
          </w:tcPr>
          <w:p w:rsidR="00C34136" w:rsidRPr="00095210" w:rsidRDefault="00C34136">
            <w:pPr>
              <w:snapToGrid w:val="0"/>
              <w:spacing w:line="360" w:lineRule="auto"/>
              <w:jc w:val="left"/>
              <w:rPr>
                <w:rFonts w:ascii="仿宋" w:eastAsia="仿宋" w:hAnsi="仿宋" w:cs="仿宋_GB2312"/>
                <w:b/>
                <w:color w:val="000000"/>
                <w:sz w:val="24"/>
              </w:rPr>
            </w:pPr>
            <w:r w:rsidRPr="00095210">
              <w:rPr>
                <w:rFonts w:ascii="仿宋" w:eastAsia="仿宋" w:hAnsi="仿宋" w:cs="仿宋_GB2312" w:hint="eastAsia"/>
                <w:b/>
                <w:color w:val="000000"/>
                <w:sz w:val="24"/>
              </w:rPr>
              <w:t>（</w:t>
            </w:r>
            <w:r w:rsidRPr="00095210">
              <w:rPr>
                <w:rFonts w:ascii="仿宋" w:eastAsia="仿宋" w:hAnsi="仿宋" w:cs="仿宋_GB2312"/>
                <w:b/>
                <w:color w:val="000000"/>
                <w:sz w:val="24"/>
              </w:rPr>
              <w:t>1</w:t>
            </w:r>
            <w:r w:rsidRPr="00095210">
              <w:rPr>
                <w:rFonts w:ascii="仿宋" w:eastAsia="仿宋" w:hAnsi="仿宋" w:cs="仿宋_GB2312" w:hint="eastAsia"/>
                <w:b/>
                <w:color w:val="000000"/>
                <w:sz w:val="24"/>
              </w:rPr>
              <w:t>）采购人不同意分包</w:t>
            </w:r>
          </w:p>
          <w:p w:rsidR="00C34136" w:rsidRPr="00095210" w:rsidRDefault="00C34136">
            <w:pPr>
              <w:snapToGrid w:val="0"/>
              <w:spacing w:line="360" w:lineRule="auto"/>
              <w:jc w:val="left"/>
              <w:rPr>
                <w:rFonts w:ascii="仿宋" w:eastAsia="仿宋" w:hAnsi="仿宋" w:cs="仿宋_GB2312"/>
                <w:b/>
                <w:color w:val="000000"/>
                <w:sz w:val="24"/>
              </w:rPr>
            </w:pPr>
            <w:r w:rsidRPr="00095210">
              <w:rPr>
                <w:rFonts w:ascii="仿宋" w:eastAsia="仿宋" w:hAnsi="仿宋" w:cs="仿宋_GB2312" w:hint="eastAsia"/>
                <w:b/>
                <w:color w:val="000000"/>
                <w:sz w:val="24"/>
              </w:rPr>
              <w:t>（</w:t>
            </w:r>
            <w:r w:rsidRPr="00095210">
              <w:rPr>
                <w:rFonts w:ascii="仿宋" w:eastAsia="仿宋" w:hAnsi="仿宋" w:cs="仿宋_GB2312"/>
                <w:b/>
                <w:color w:val="000000"/>
                <w:sz w:val="24"/>
              </w:rPr>
              <w:t>2</w:t>
            </w:r>
            <w:r w:rsidRPr="00095210">
              <w:rPr>
                <w:rFonts w:ascii="仿宋" w:eastAsia="仿宋" w:hAnsi="仿宋" w:cs="仿宋_GB2312" w:hint="eastAsia"/>
                <w:b/>
                <w:color w:val="000000"/>
                <w:sz w:val="24"/>
              </w:rPr>
              <w:t>）本项目不得转包。</w:t>
            </w:r>
          </w:p>
          <w:p w:rsidR="00C34136" w:rsidRPr="00095210" w:rsidRDefault="00C34136">
            <w:pPr>
              <w:snapToGrid w:val="0"/>
              <w:spacing w:line="360" w:lineRule="auto"/>
              <w:jc w:val="left"/>
              <w:rPr>
                <w:rFonts w:ascii="仿宋" w:eastAsia="仿宋" w:hAnsi="仿宋" w:cs="仿宋_GB2312"/>
                <w:b/>
                <w:color w:val="000000"/>
                <w:sz w:val="24"/>
              </w:rPr>
            </w:pPr>
          </w:p>
        </w:tc>
      </w:tr>
      <w:tr w:rsidR="00610ADB" w:rsidRPr="00095210">
        <w:trPr>
          <w:trHeight w:val="97"/>
          <w:tblHeader/>
        </w:trPr>
        <w:tc>
          <w:tcPr>
            <w:tcW w:w="629" w:type="dxa"/>
            <w:tcBorders>
              <w:top w:val="single" w:sz="4" w:space="0" w:color="auto"/>
              <w:bottom w:val="single" w:sz="4" w:space="0" w:color="auto"/>
              <w:right w:val="single" w:sz="4" w:space="0" w:color="auto"/>
            </w:tcBorders>
            <w:vAlign w:val="center"/>
          </w:tcPr>
          <w:p w:rsidR="00C34136" w:rsidRPr="00095210" w:rsidRDefault="00C34136">
            <w:pPr>
              <w:snapToGrid w:val="0"/>
              <w:spacing w:line="360" w:lineRule="auto"/>
              <w:jc w:val="center"/>
              <w:rPr>
                <w:rFonts w:ascii="仿宋" w:eastAsia="仿宋" w:hAnsi="仿宋" w:cs="仿宋_GB2312"/>
                <w:b/>
                <w:color w:val="000000"/>
                <w:sz w:val="24"/>
              </w:rPr>
            </w:pPr>
            <w:r w:rsidRPr="00095210">
              <w:rPr>
                <w:rFonts w:ascii="仿宋" w:eastAsia="仿宋" w:hAnsi="仿宋" w:cs="仿宋_GB2312"/>
                <w:b/>
                <w:color w:val="000000"/>
                <w:sz w:val="24"/>
              </w:rPr>
              <w:lastRenderedPageBreak/>
              <w:t>4</w:t>
            </w:r>
          </w:p>
        </w:tc>
        <w:tc>
          <w:tcPr>
            <w:tcW w:w="1843" w:type="dxa"/>
            <w:tcBorders>
              <w:top w:val="single" w:sz="8" w:space="0" w:color="000000"/>
              <w:left w:val="single" w:sz="4" w:space="0" w:color="auto"/>
              <w:bottom w:val="single" w:sz="8" w:space="0" w:color="000000"/>
              <w:right w:val="single" w:sz="8" w:space="0" w:color="000000"/>
            </w:tcBorders>
            <w:vAlign w:val="center"/>
          </w:tcPr>
          <w:p w:rsidR="00C34136" w:rsidRPr="00095210" w:rsidRDefault="00C34136">
            <w:pPr>
              <w:snapToGrid w:val="0"/>
              <w:spacing w:line="360" w:lineRule="auto"/>
              <w:jc w:val="center"/>
              <w:rPr>
                <w:rFonts w:ascii="仿宋" w:eastAsia="仿宋" w:hAnsi="仿宋" w:cs="仿宋_GB2312"/>
                <w:b/>
                <w:color w:val="000000"/>
                <w:sz w:val="24"/>
              </w:rPr>
            </w:pPr>
            <w:r w:rsidRPr="00095210">
              <w:rPr>
                <w:rFonts w:ascii="仿宋" w:eastAsia="仿宋" w:hAnsi="仿宋" w:cs="仿宋_GB2312" w:hint="eastAsia"/>
                <w:b/>
                <w:color w:val="000000"/>
                <w:sz w:val="24"/>
              </w:rPr>
              <w:t>中小企业划分标准所属行业</w:t>
            </w:r>
          </w:p>
        </w:tc>
        <w:tc>
          <w:tcPr>
            <w:tcW w:w="5953" w:type="dxa"/>
            <w:tcBorders>
              <w:top w:val="single" w:sz="8" w:space="0" w:color="000000"/>
              <w:left w:val="single" w:sz="2" w:space="0" w:color="000000"/>
              <w:bottom w:val="single" w:sz="8" w:space="0" w:color="000000"/>
              <w:right w:val="single" w:sz="8" w:space="0" w:color="000000"/>
            </w:tcBorders>
            <w:vAlign w:val="center"/>
          </w:tcPr>
          <w:p w:rsidR="00C34136" w:rsidRPr="00095210" w:rsidRDefault="00C34136">
            <w:pPr>
              <w:snapToGrid w:val="0"/>
              <w:spacing w:line="360" w:lineRule="auto"/>
              <w:jc w:val="left"/>
              <w:rPr>
                <w:rFonts w:ascii="仿宋" w:eastAsia="仿宋" w:hAnsi="仿宋" w:cs="仿宋_GB2312"/>
                <w:b/>
                <w:color w:val="000000"/>
                <w:sz w:val="24"/>
              </w:rPr>
            </w:pPr>
            <w:r w:rsidRPr="00095210">
              <w:rPr>
                <w:rFonts w:ascii="仿宋" w:eastAsia="仿宋" w:hAnsi="仿宋" w:cs="仿宋_GB2312" w:hint="eastAsia"/>
                <w:b/>
                <w:color w:val="000000"/>
                <w:sz w:val="24"/>
              </w:rPr>
              <w:t>（</w:t>
            </w:r>
            <w:r w:rsidRPr="00095210">
              <w:rPr>
                <w:rFonts w:ascii="仿宋" w:eastAsia="仿宋" w:hAnsi="仿宋" w:cs="仿宋_GB2312"/>
                <w:b/>
                <w:color w:val="000000"/>
                <w:sz w:val="24"/>
              </w:rPr>
              <w:t>1</w:t>
            </w:r>
            <w:r w:rsidRPr="00095210">
              <w:rPr>
                <w:rFonts w:ascii="仿宋" w:eastAsia="仿宋" w:hAnsi="仿宋" w:cs="仿宋_GB2312" w:hint="eastAsia"/>
                <w:b/>
                <w:color w:val="000000"/>
                <w:sz w:val="24"/>
              </w:rPr>
              <w:t>）采购标的：</w:t>
            </w:r>
            <w:r w:rsidRPr="00095210">
              <w:rPr>
                <w:rFonts w:ascii="仿宋" w:eastAsia="仿宋" w:hAnsi="仿宋"/>
                <w:color w:val="000000"/>
                <w:sz w:val="24"/>
                <w:szCs w:val="28"/>
              </w:rPr>
              <w:t>2025</w:t>
            </w:r>
            <w:r w:rsidRPr="00095210">
              <w:rPr>
                <w:rFonts w:ascii="仿宋" w:eastAsia="仿宋" w:hAnsi="仿宋" w:hint="eastAsia"/>
                <w:color w:val="000000"/>
                <w:sz w:val="24"/>
                <w:szCs w:val="28"/>
              </w:rPr>
              <w:t>年度柯岩街道基层站所物业服务项目</w:t>
            </w:r>
          </w:p>
          <w:p w:rsidR="00C34136" w:rsidRPr="00095210" w:rsidRDefault="00C34136">
            <w:pPr>
              <w:snapToGrid w:val="0"/>
              <w:spacing w:line="360" w:lineRule="auto"/>
              <w:jc w:val="left"/>
              <w:rPr>
                <w:rFonts w:ascii="仿宋" w:eastAsia="仿宋" w:hAnsi="仿宋" w:cs="仿宋_GB2312"/>
                <w:b/>
                <w:color w:val="000000"/>
                <w:sz w:val="24"/>
              </w:rPr>
            </w:pPr>
            <w:r w:rsidRPr="00095210">
              <w:rPr>
                <w:rFonts w:ascii="仿宋" w:eastAsia="仿宋" w:hAnsi="仿宋" w:cs="仿宋_GB2312" w:hint="eastAsia"/>
                <w:b/>
                <w:color w:val="000000"/>
                <w:sz w:val="24"/>
              </w:rPr>
              <w:t>（</w:t>
            </w:r>
            <w:r w:rsidRPr="00095210">
              <w:rPr>
                <w:rFonts w:ascii="仿宋" w:eastAsia="仿宋" w:hAnsi="仿宋" w:cs="仿宋_GB2312"/>
                <w:b/>
                <w:color w:val="000000"/>
                <w:sz w:val="24"/>
              </w:rPr>
              <w:t>2</w:t>
            </w:r>
            <w:r w:rsidRPr="00095210">
              <w:rPr>
                <w:rFonts w:ascii="仿宋" w:eastAsia="仿宋" w:hAnsi="仿宋" w:cs="仿宋_GB2312" w:hint="eastAsia"/>
                <w:b/>
                <w:color w:val="000000"/>
                <w:sz w:val="24"/>
              </w:rPr>
              <w:t>）所属行业：物业管理</w:t>
            </w:r>
          </w:p>
        </w:tc>
      </w:tr>
      <w:tr w:rsidR="00610ADB" w:rsidRPr="00095210">
        <w:trPr>
          <w:trHeight w:val="97"/>
          <w:tblHeader/>
        </w:trPr>
        <w:tc>
          <w:tcPr>
            <w:tcW w:w="629" w:type="dxa"/>
            <w:tcBorders>
              <w:top w:val="single" w:sz="4" w:space="0" w:color="auto"/>
              <w:bottom w:val="single" w:sz="4" w:space="0" w:color="auto"/>
              <w:right w:val="single" w:sz="4" w:space="0" w:color="auto"/>
            </w:tcBorders>
            <w:vAlign w:val="center"/>
          </w:tcPr>
          <w:p w:rsidR="00C34136" w:rsidRPr="00095210" w:rsidRDefault="00C34136">
            <w:pPr>
              <w:snapToGrid w:val="0"/>
              <w:spacing w:line="360" w:lineRule="auto"/>
              <w:jc w:val="center"/>
              <w:rPr>
                <w:rFonts w:ascii="仿宋" w:eastAsia="仿宋" w:hAnsi="仿宋" w:cs="仿宋_GB2312"/>
                <w:b/>
                <w:color w:val="000000"/>
                <w:sz w:val="24"/>
              </w:rPr>
            </w:pPr>
            <w:r w:rsidRPr="00095210">
              <w:rPr>
                <w:rFonts w:ascii="仿宋" w:eastAsia="仿宋" w:hAnsi="仿宋" w:cs="仿宋_GB2312"/>
                <w:b/>
                <w:color w:val="000000"/>
                <w:sz w:val="24"/>
              </w:rPr>
              <w:t>5</w:t>
            </w:r>
          </w:p>
        </w:tc>
        <w:tc>
          <w:tcPr>
            <w:tcW w:w="1843" w:type="dxa"/>
            <w:tcBorders>
              <w:top w:val="single" w:sz="8" w:space="0" w:color="000000"/>
              <w:left w:val="single" w:sz="4" w:space="0" w:color="auto"/>
              <w:bottom w:val="single" w:sz="8" w:space="0" w:color="000000"/>
              <w:right w:val="single" w:sz="8" w:space="0" w:color="000000"/>
            </w:tcBorders>
            <w:vAlign w:val="center"/>
          </w:tcPr>
          <w:p w:rsidR="00C34136" w:rsidRPr="00095210" w:rsidRDefault="00C34136">
            <w:pPr>
              <w:snapToGrid w:val="0"/>
              <w:spacing w:line="360" w:lineRule="auto"/>
              <w:jc w:val="center"/>
              <w:rPr>
                <w:rFonts w:ascii="仿宋" w:eastAsia="仿宋" w:hAnsi="仿宋" w:cs="仿宋_GB2312"/>
                <w:b/>
                <w:color w:val="000000"/>
                <w:sz w:val="24"/>
              </w:rPr>
            </w:pPr>
            <w:r w:rsidRPr="00095210">
              <w:rPr>
                <w:rFonts w:ascii="仿宋" w:eastAsia="仿宋" w:hAnsi="仿宋" w:cs="仿宋_GB2312" w:hint="eastAsia"/>
                <w:b/>
                <w:color w:val="000000"/>
                <w:sz w:val="24"/>
              </w:rPr>
              <w:t>开标前答疑会或现场考察</w:t>
            </w:r>
          </w:p>
        </w:tc>
        <w:tc>
          <w:tcPr>
            <w:tcW w:w="5953" w:type="dxa"/>
            <w:tcBorders>
              <w:top w:val="single" w:sz="8" w:space="0" w:color="000000"/>
              <w:left w:val="single" w:sz="2" w:space="0" w:color="000000"/>
              <w:bottom w:val="single" w:sz="8" w:space="0" w:color="000000"/>
              <w:right w:val="single" w:sz="8" w:space="0" w:color="000000"/>
            </w:tcBorders>
            <w:vAlign w:val="center"/>
          </w:tcPr>
          <w:p w:rsidR="00C34136" w:rsidRPr="00095210" w:rsidRDefault="00C34136">
            <w:pPr>
              <w:snapToGrid w:val="0"/>
              <w:jc w:val="left"/>
              <w:rPr>
                <w:rFonts w:ascii="仿宋" w:eastAsia="仿宋" w:hAnsi="仿宋" w:cs="仿宋_GB2312"/>
                <w:b/>
                <w:color w:val="000000"/>
                <w:sz w:val="24"/>
              </w:rPr>
            </w:pPr>
            <w:r w:rsidRPr="00095210">
              <w:rPr>
                <w:rFonts w:ascii="仿宋" w:eastAsia="仿宋" w:hAnsi="仿宋" w:cs="仿宋_GB2312" w:hint="eastAsia"/>
                <w:b/>
                <w:color w:val="000000"/>
                <w:sz w:val="24"/>
              </w:rPr>
              <w:t>不组织。</w:t>
            </w:r>
          </w:p>
          <w:p w:rsidR="00C34136" w:rsidRPr="00095210" w:rsidRDefault="00C34136">
            <w:pPr>
              <w:snapToGrid w:val="0"/>
              <w:jc w:val="left"/>
              <w:rPr>
                <w:rFonts w:ascii="仿宋" w:eastAsia="仿宋" w:hAnsi="仿宋" w:cs="仿宋_GB2312"/>
                <w:b/>
                <w:color w:val="000000"/>
                <w:sz w:val="24"/>
              </w:rPr>
            </w:pPr>
          </w:p>
        </w:tc>
      </w:tr>
      <w:tr w:rsidR="00610ADB" w:rsidRPr="00095210">
        <w:trPr>
          <w:trHeight w:val="97"/>
          <w:tblHeader/>
        </w:trPr>
        <w:tc>
          <w:tcPr>
            <w:tcW w:w="629" w:type="dxa"/>
            <w:tcBorders>
              <w:top w:val="single" w:sz="4" w:space="0" w:color="auto"/>
              <w:bottom w:val="single" w:sz="4" w:space="0" w:color="auto"/>
              <w:right w:val="single" w:sz="4" w:space="0" w:color="auto"/>
            </w:tcBorders>
            <w:vAlign w:val="center"/>
          </w:tcPr>
          <w:p w:rsidR="00C34136" w:rsidRPr="00095210" w:rsidRDefault="00C34136">
            <w:pPr>
              <w:snapToGrid w:val="0"/>
              <w:spacing w:line="360" w:lineRule="auto"/>
              <w:jc w:val="center"/>
              <w:rPr>
                <w:rFonts w:ascii="仿宋" w:eastAsia="仿宋" w:hAnsi="仿宋" w:cs="仿宋_GB2312"/>
                <w:b/>
                <w:color w:val="000000"/>
                <w:sz w:val="24"/>
              </w:rPr>
            </w:pPr>
            <w:r w:rsidRPr="00095210">
              <w:rPr>
                <w:rFonts w:ascii="仿宋" w:eastAsia="仿宋" w:hAnsi="仿宋" w:cs="仿宋_GB2312"/>
                <w:b/>
                <w:color w:val="000000"/>
                <w:sz w:val="24"/>
              </w:rPr>
              <w:t>6</w:t>
            </w:r>
          </w:p>
        </w:tc>
        <w:tc>
          <w:tcPr>
            <w:tcW w:w="1843" w:type="dxa"/>
            <w:tcBorders>
              <w:top w:val="single" w:sz="8" w:space="0" w:color="000000"/>
              <w:left w:val="single" w:sz="4" w:space="0" w:color="auto"/>
              <w:bottom w:val="single" w:sz="8" w:space="0" w:color="000000"/>
              <w:right w:val="single" w:sz="8" w:space="0" w:color="000000"/>
            </w:tcBorders>
            <w:vAlign w:val="center"/>
          </w:tcPr>
          <w:p w:rsidR="00C34136" w:rsidRPr="00095210" w:rsidRDefault="00C34136">
            <w:pPr>
              <w:snapToGrid w:val="0"/>
              <w:spacing w:line="360" w:lineRule="auto"/>
              <w:jc w:val="center"/>
              <w:rPr>
                <w:rFonts w:ascii="仿宋" w:eastAsia="仿宋" w:hAnsi="仿宋" w:cs="仿宋_GB2312"/>
                <w:b/>
                <w:color w:val="000000"/>
                <w:sz w:val="24"/>
              </w:rPr>
            </w:pPr>
            <w:r w:rsidRPr="00095210">
              <w:rPr>
                <w:rFonts w:ascii="仿宋" w:eastAsia="仿宋" w:hAnsi="仿宋" w:cs="仿宋_GB2312" w:hint="eastAsia"/>
                <w:b/>
                <w:color w:val="000000"/>
                <w:sz w:val="24"/>
              </w:rPr>
              <w:t>样品提供</w:t>
            </w:r>
          </w:p>
        </w:tc>
        <w:tc>
          <w:tcPr>
            <w:tcW w:w="5953" w:type="dxa"/>
            <w:tcBorders>
              <w:top w:val="single" w:sz="8" w:space="0" w:color="000000"/>
              <w:left w:val="single" w:sz="2" w:space="0" w:color="000000"/>
              <w:bottom w:val="single" w:sz="8" w:space="0" w:color="000000"/>
              <w:right w:val="single" w:sz="8" w:space="0" w:color="000000"/>
            </w:tcBorders>
            <w:vAlign w:val="center"/>
          </w:tcPr>
          <w:p w:rsidR="00C34136" w:rsidRPr="00095210" w:rsidRDefault="00C34136">
            <w:pPr>
              <w:snapToGrid w:val="0"/>
              <w:spacing w:line="360" w:lineRule="auto"/>
              <w:jc w:val="left"/>
              <w:rPr>
                <w:rFonts w:ascii="仿宋" w:eastAsia="仿宋" w:hAnsi="仿宋" w:cs="仿宋_GB2312"/>
                <w:b/>
                <w:color w:val="000000"/>
                <w:sz w:val="24"/>
              </w:rPr>
            </w:pPr>
            <w:r w:rsidRPr="00095210">
              <w:rPr>
                <w:rFonts w:ascii="仿宋" w:eastAsia="仿宋" w:hAnsi="仿宋" w:cs="仿宋_GB2312" w:hint="eastAsia"/>
                <w:b/>
                <w:color w:val="000000"/>
                <w:sz w:val="24"/>
              </w:rPr>
              <w:t>不要求提供。</w:t>
            </w:r>
          </w:p>
          <w:p w:rsidR="00C34136" w:rsidRPr="00095210" w:rsidRDefault="00C34136">
            <w:pPr>
              <w:snapToGrid w:val="0"/>
              <w:spacing w:line="360" w:lineRule="auto"/>
              <w:jc w:val="left"/>
              <w:rPr>
                <w:rFonts w:ascii="仿宋" w:eastAsia="仿宋" w:hAnsi="仿宋" w:cs="仿宋_GB2312"/>
                <w:b/>
                <w:color w:val="000000"/>
                <w:sz w:val="24"/>
              </w:rPr>
            </w:pPr>
          </w:p>
        </w:tc>
      </w:tr>
      <w:tr w:rsidR="00610ADB" w:rsidRPr="00095210">
        <w:trPr>
          <w:trHeight w:val="97"/>
          <w:tblHeader/>
        </w:trPr>
        <w:tc>
          <w:tcPr>
            <w:tcW w:w="629" w:type="dxa"/>
            <w:tcBorders>
              <w:top w:val="single" w:sz="4" w:space="0" w:color="auto"/>
              <w:bottom w:val="single" w:sz="4" w:space="0" w:color="auto"/>
              <w:right w:val="single" w:sz="4" w:space="0" w:color="auto"/>
            </w:tcBorders>
            <w:vAlign w:val="center"/>
          </w:tcPr>
          <w:p w:rsidR="00C34136" w:rsidRPr="00095210" w:rsidRDefault="00C34136">
            <w:pPr>
              <w:snapToGrid w:val="0"/>
              <w:spacing w:line="360" w:lineRule="auto"/>
              <w:jc w:val="center"/>
              <w:rPr>
                <w:rFonts w:ascii="仿宋" w:eastAsia="仿宋" w:hAnsi="仿宋" w:cs="仿宋_GB2312"/>
                <w:b/>
                <w:color w:val="000000"/>
                <w:sz w:val="24"/>
              </w:rPr>
            </w:pPr>
            <w:r w:rsidRPr="00095210">
              <w:rPr>
                <w:rFonts w:ascii="仿宋" w:eastAsia="仿宋" w:hAnsi="仿宋" w:cs="仿宋_GB2312"/>
                <w:b/>
                <w:color w:val="000000"/>
                <w:sz w:val="24"/>
              </w:rPr>
              <w:t>7</w:t>
            </w:r>
          </w:p>
        </w:tc>
        <w:tc>
          <w:tcPr>
            <w:tcW w:w="1843" w:type="dxa"/>
            <w:tcBorders>
              <w:top w:val="single" w:sz="8" w:space="0" w:color="000000"/>
              <w:left w:val="single" w:sz="4" w:space="0" w:color="auto"/>
              <w:bottom w:val="single" w:sz="8" w:space="0" w:color="000000"/>
              <w:right w:val="single" w:sz="8" w:space="0" w:color="000000"/>
            </w:tcBorders>
            <w:vAlign w:val="center"/>
          </w:tcPr>
          <w:p w:rsidR="00C34136" w:rsidRPr="00095210" w:rsidRDefault="00C34136">
            <w:pPr>
              <w:snapToGrid w:val="0"/>
              <w:spacing w:line="360" w:lineRule="auto"/>
              <w:jc w:val="center"/>
              <w:rPr>
                <w:rFonts w:ascii="仿宋" w:eastAsia="仿宋" w:hAnsi="仿宋" w:cs="仿宋_GB2312"/>
                <w:b/>
                <w:color w:val="000000"/>
                <w:sz w:val="24"/>
              </w:rPr>
            </w:pPr>
            <w:r w:rsidRPr="00095210">
              <w:rPr>
                <w:rFonts w:ascii="仿宋" w:eastAsia="仿宋" w:hAnsi="仿宋" w:cs="仿宋_GB2312" w:hint="eastAsia"/>
                <w:b/>
                <w:color w:val="000000"/>
                <w:sz w:val="24"/>
              </w:rPr>
              <w:t>演示</w:t>
            </w:r>
          </w:p>
        </w:tc>
        <w:tc>
          <w:tcPr>
            <w:tcW w:w="5953" w:type="dxa"/>
            <w:tcBorders>
              <w:top w:val="single" w:sz="8" w:space="0" w:color="000000"/>
              <w:left w:val="single" w:sz="2" w:space="0" w:color="000000"/>
              <w:bottom w:val="single" w:sz="8" w:space="0" w:color="000000"/>
              <w:right w:val="single" w:sz="8" w:space="0" w:color="000000"/>
            </w:tcBorders>
            <w:vAlign w:val="center"/>
          </w:tcPr>
          <w:p w:rsidR="00C34136" w:rsidRPr="00095210" w:rsidRDefault="00C34136">
            <w:pPr>
              <w:snapToGrid w:val="0"/>
              <w:spacing w:line="360" w:lineRule="auto"/>
              <w:jc w:val="left"/>
              <w:rPr>
                <w:rFonts w:ascii="仿宋" w:eastAsia="仿宋" w:hAnsi="仿宋" w:cs="仿宋_GB2312"/>
                <w:b/>
                <w:color w:val="000000"/>
                <w:sz w:val="24"/>
              </w:rPr>
            </w:pPr>
            <w:r w:rsidRPr="00095210">
              <w:rPr>
                <w:rFonts w:ascii="仿宋" w:eastAsia="仿宋" w:hAnsi="仿宋" w:cs="仿宋_GB2312" w:hint="eastAsia"/>
                <w:b/>
                <w:color w:val="000000"/>
                <w:sz w:val="24"/>
              </w:rPr>
              <w:t>不组织。</w:t>
            </w:r>
          </w:p>
          <w:p w:rsidR="00C34136" w:rsidRPr="00095210" w:rsidRDefault="00C34136">
            <w:pPr>
              <w:snapToGrid w:val="0"/>
              <w:spacing w:line="360" w:lineRule="auto"/>
              <w:jc w:val="left"/>
              <w:rPr>
                <w:rFonts w:ascii="仿宋" w:eastAsia="仿宋" w:hAnsi="仿宋" w:cs="仿宋_GB2312"/>
                <w:b/>
                <w:color w:val="000000"/>
                <w:sz w:val="24"/>
              </w:rPr>
            </w:pPr>
          </w:p>
        </w:tc>
      </w:tr>
      <w:tr w:rsidR="00610ADB" w:rsidRPr="00095210">
        <w:trPr>
          <w:trHeight w:val="97"/>
          <w:tblHeader/>
        </w:trPr>
        <w:tc>
          <w:tcPr>
            <w:tcW w:w="629" w:type="dxa"/>
            <w:tcBorders>
              <w:top w:val="single" w:sz="4" w:space="0" w:color="auto"/>
              <w:bottom w:val="single" w:sz="4" w:space="0" w:color="auto"/>
              <w:right w:val="single" w:sz="4" w:space="0" w:color="auto"/>
            </w:tcBorders>
            <w:vAlign w:val="center"/>
          </w:tcPr>
          <w:p w:rsidR="00C34136" w:rsidRPr="00095210" w:rsidRDefault="00C34136">
            <w:pPr>
              <w:snapToGrid w:val="0"/>
              <w:spacing w:line="360" w:lineRule="auto"/>
              <w:jc w:val="center"/>
              <w:rPr>
                <w:rFonts w:ascii="仿宋" w:eastAsia="仿宋" w:hAnsi="仿宋" w:cs="仿宋_GB2312"/>
                <w:b/>
                <w:color w:val="000000"/>
                <w:sz w:val="24"/>
              </w:rPr>
            </w:pPr>
          </w:p>
          <w:p w:rsidR="00C34136" w:rsidRPr="00095210" w:rsidRDefault="00C34136">
            <w:pPr>
              <w:snapToGrid w:val="0"/>
              <w:spacing w:line="360" w:lineRule="auto"/>
              <w:jc w:val="center"/>
              <w:rPr>
                <w:rFonts w:ascii="仿宋" w:eastAsia="仿宋" w:hAnsi="仿宋" w:cs="仿宋_GB2312"/>
                <w:b/>
                <w:color w:val="000000"/>
                <w:sz w:val="24"/>
              </w:rPr>
            </w:pPr>
          </w:p>
          <w:p w:rsidR="00C34136" w:rsidRPr="00095210" w:rsidRDefault="00C34136">
            <w:pPr>
              <w:snapToGrid w:val="0"/>
              <w:spacing w:line="360" w:lineRule="auto"/>
              <w:jc w:val="center"/>
              <w:rPr>
                <w:rFonts w:ascii="仿宋" w:eastAsia="仿宋" w:hAnsi="仿宋" w:cs="仿宋_GB2312"/>
                <w:b/>
                <w:color w:val="000000"/>
                <w:sz w:val="24"/>
              </w:rPr>
            </w:pPr>
            <w:r w:rsidRPr="00095210">
              <w:rPr>
                <w:rFonts w:ascii="仿宋" w:eastAsia="仿宋" w:hAnsi="仿宋" w:cs="仿宋_GB2312"/>
                <w:b/>
                <w:color w:val="000000"/>
                <w:sz w:val="24"/>
              </w:rPr>
              <w:t>8</w:t>
            </w:r>
          </w:p>
        </w:tc>
        <w:tc>
          <w:tcPr>
            <w:tcW w:w="1843" w:type="dxa"/>
            <w:tcBorders>
              <w:top w:val="single" w:sz="8" w:space="0" w:color="000000"/>
              <w:left w:val="single" w:sz="4" w:space="0" w:color="auto"/>
              <w:bottom w:val="single" w:sz="8" w:space="0" w:color="000000"/>
              <w:right w:val="single" w:sz="8" w:space="0" w:color="000000"/>
            </w:tcBorders>
            <w:vAlign w:val="center"/>
          </w:tcPr>
          <w:p w:rsidR="00C34136" w:rsidRPr="00095210" w:rsidRDefault="00C34136">
            <w:pPr>
              <w:snapToGrid w:val="0"/>
              <w:spacing w:line="360" w:lineRule="auto"/>
              <w:jc w:val="center"/>
              <w:rPr>
                <w:rFonts w:ascii="仿宋" w:eastAsia="仿宋" w:hAnsi="仿宋" w:cs="仿宋_GB2312"/>
                <w:b/>
                <w:color w:val="000000"/>
                <w:sz w:val="24"/>
              </w:rPr>
            </w:pPr>
            <w:r w:rsidRPr="00095210">
              <w:rPr>
                <w:rFonts w:ascii="仿宋" w:eastAsia="仿宋" w:hAnsi="仿宋" w:cs="仿宋_GB2312" w:hint="eastAsia"/>
                <w:b/>
                <w:color w:val="000000"/>
                <w:sz w:val="24"/>
              </w:rPr>
              <w:t>节能产品、环境标志产品</w:t>
            </w:r>
          </w:p>
        </w:tc>
        <w:tc>
          <w:tcPr>
            <w:tcW w:w="5953" w:type="dxa"/>
            <w:tcBorders>
              <w:top w:val="single" w:sz="8" w:space="0" w:color="000000"/>
              <w:left w:val="single" w:sz="2" w:space="0" w:color="000000"/>
              <w:bottom w:val="single" w:sz="8" w:space="0" w:color="000000"/>
              <w:right w:val="single" w:sz="8" w:space="0" w:color="000000"/>
            </w:tcBorders>
            <w:vAlign w:val="center"/>
          </w:tcPr>
          <w:p w:rsidR="00C34136" w:rsidRPr="00095210" w:rsidRDefault="00C34136">
            <w:pPr>
              <w:snapToGrid w:val="0"/>
              <w:spacing w:line="360" w:lineRule="auto"/>
              <w:jc w:val="left"/>
              <w:rPr>
                <w:rFonts w:ascii="仿宋" w:eastAsia="仿宋" w:hAnsi="仿宋" w:cs="仿宋_GB2312"/>
                <w:b/>
                <w:color w:val="000000"/>
                <w:sz w:val="24"/>
              </w:rPr>
            </w:pPr>
            <w:r w:rsidRPr="00095210">
              <w:rPr>
                <w:rFonts w:ascii="仿宋" w:eastAsia="仿宋" w:hAnsi="仿宋" w:cs="仿宋_GB2312" w:hint="eastAsia"/>
                <w:b/>
                <w:color w:val="00000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rsidR="00610ADB" w:rsidRPr="00095210">
        <w:trPr>
          <w:trHeight w:val="97"/>
          <w:tblHeader/>
        </w:trPr>
        <w:tc>
          <w:tcPr>
            <w:tcW w:w="629" w:type="dxa"/>
            <w:tcBorders>
              <w:top w:val="single" w:sz="4" w:space="0" w:color="auto"/>
              <w:bottom w:val="single" w:sz="4" w:space="0" w:color="auto"/>
              <w:right w:val="single" w:sz="4" w:space="0" w:color="auto"/>
            </w:tcBorders>
            <w:vAlign w:val="center"/>
          </w:tcPr>
          <w:p w:rsidR="00C34136" w:rsidRPr="00095210" w:rsidRDefault="00C34136">
            <w:pPr>
              <w:snapToGrid w:val="0"/>
              <w:spacing w:line="360" w:lineRule="auto"/>
              <w:jc w:val="center"/>
              <w:rPr>
                <w:rFonts w:ascii="仿宋" w:eastAsia="仿宋" w:hAnsi="仿宋" w:cs="仿宋_GB2312"/>
                <w:b/>
                <w:color w:val="000000"/>
                <w:sz w:val="24"/>
              </w:rPr>
            </w:pPr>
            <w:r w:rsidRPr="00095210">
              <w:rPr>
                <w:rFonts w:ascii="仿宋" w:eastAsia="仿宋" w:hAnsi="仿宋" w:cs="仿宋_GB2312"/>
                <w:b/>
                <w:color w:val="000000"/>
                <w:sz w:val="24"/>
              </w:rPr>
              <w:t>9</w:t>
            </w:r>
          </w:p>
        </w:tc>
        <w:tc>
          <w:tcPr>
            <w:tcW w:w="1843" w:type="dxa"/>
            <w:tcBorders>
              <w:top w:val="single" w:sz="8" w:space="0" w:color="000000"/>
              <w:left w:val="single" w:sz="4" w:space="0" w:color="auto"/>
              <w:bottom w:val="single" w:sz="8" w:space="0" w:color="000000"/>
              <w:right w:val="single" w:sz="8" w:space="0" w:color="000000"/>
            </w:tcBorders>
            <w:vAlign w:val="center"/>
          </w:tcPr>
          <w:p w:rsidR="00C34136" w:rsidRPr="00095210" w:rsidRDefault="00C34136">
            <w:pPr>
              <w:snapToGrid w:val="0"/>
              <w:spacing w:line="360" w:lineRule="auto"/>
              <w:jc w:val="center"/>
              <w:rPr>
                <w:rFonts w:ascii="仿宋" w:eastAsia="仿宋" w:hAnsi="仿宋" w:cs="仿宋_GB2312"/>
                <w:b/>
                <w:color w:val="000000"/>
                <w:sz w:val="24"/>
              </w:rPr>
            </w:pPr>
            <w:r w:rsidRPr="00095210">
              <w:rPr>
                <w:rFonts w:ascii="仿宋" w:eastAsia="仿宋" w:hAnsi="仿宋" w:cs="仿宋_GB2312" w:hint="eastAsia"/>
                <w:b/>
                <w:color w:val="000000"/>
                <w:sz w:val="24"/>
              </w:rPr>
              <w:t>采购代理机构代理费用</w:t>
            </w:r>
          </w:p>
        </w:tc>
        <w:tc>
          <w:tcPr>
            <w:tcW w:w="5953" w:type="dxa"/>
            <w:tcBorders>
              <w:top w:val="single" w:sz="8" w:space="0" w:color="000000"/>
              <w:left w:val="single" w:sz="2" w:space="0" w:color="000000"/>
              <w:bottom w:val="single" w:sz="8" w:space="0" w:color="000000"/>
              <w:right w:val="single" w:sz="8" w:space="0" w:color="000000"/>
            </w:tcBorders>
            <w:vAlign w:val="center"/>
          </w:tcPr>
          <w:p w:rsidR="00C34136" w:rsidRPr="00095210" w:rsidRDefault="00C34136">
            <w:pPr>
              <w:snapToGrid w:val="0"/>
              <w:spacing w:line="360" w:lineRule="auto"/>
              <w:jc w:val="left"/>
              <w:rPr>
                <w:rFonts w:ascii="仿宋" w:eastAsia="仿宋" w:hAnsi="仿宋" w:cs="仿宋_GB2312"/>
                <w:b/>
                <w:color w:val="000000"/>
                <w:sz w:val="24"/>
              </w:rPr>
            </w:pPr>
            <w:r w:rsidRPr="00095210">
              <w:rPr>
                <w:rFonts w:ascii="仿宋" w:eastAsia="仿宋" w:hAnsi="仿宋" w:cs="仿宋_GB2312"/>
                <w:b/>
                <w:color w:val="000000"/>
                <w:sz w:val="24"/>
              </w:rPr>
              <w:t>/</w:t>
            </w:r>
            <w:r w:rsidRPr="00095210">
              <w:rPr>
                <w:rFonts w:ascii="仿宋" w:eastAsia="仿宋" w:hAnsi="仿宋" w:cs="仿宋_GB2312" w:hint="eastAsia"/>
                <w:b/>
                <w:color w:val="000000"/>
                <w:sz w:val="24"/>
              </w:rPr>
              <w:t>。</w:t>
            </w:r>
          </w:p>
        </w:tc>
      </w:tr>
      <w:tr w:rsidR="00610ADB" w:rsidRPr="00095210">
        <w:trPr>
          <w:trHeight w:val="97"/>
          <w:tblHeader/>
        </w:trPr>
        <w:tc>
          <w:tcPr>
            <w:tcW w:w="629" w:type="dxa"/>
            <w:tcBorders>
              <w:top w:val="single" w:sz="4" w:space="0" w:color="auto"/>
              <w:bottom w:val="single" w:sz="4" w:space="0" w:color="auto"/>
              <w:right w:val="single" w:sz="4" w:space="0" w:color="auto"/>
            </w:tcBorders>
            <w:vAlign w:val="center"/>
          </w:tcPr>
          <w:p w:rsidR="00C34136" w:rsidRPr="00095210" w:rsidRDefault="00C34136">
            <w:pPr>
              <w:snapToGrid w:val="0"/>
              <w:spacing w:line="360" w:lineRule="auto"/>
              <w:jc w:val="center"/>
              <w:rPr>
                <w:rFonts w:ascii="仿宋" w:eastAsia="仿宋" w:hAnsi="仿宋" w:cs="仿宋_GB2312"/>
                <w:b/>
                <w:color w:val="000000"/>
                <w:sz w:val="24"/>
              </w:rPr>
            </w:pPr>
            <w:r w:rsidRPr="00095210">
              <w:rPr>
                <w:rFonts w:ascii="仿宋" w:eastAsia="仿宋" w:hAnsi="仿宋" w:cs="仿宋_GB2312"/>
                <w:b/>
                <w:color w:val="000000"/>
                <w:sz w:val="24"/>
              </w:rPr>
              <w:t>10</w:t>
            </w:r>
          </w:p>
        </w:tc>
        <w:tc>
          <w:tcPr>
            <w:tcW w:w="1843" w:type="dxa"/>
            <w:tcBorders>
              <w:top w:val="single" w:sz="8" w:space="0" w:color="000000"/>
              <w:left w:val="single" w:sz="4" w:space="0" w:color="auto"/>
              <w:bottom w:val="single" w:sz="8" w:space="0" w:color="000000"/>
              <w:right w:val="single" w:sz="8" w:space="0" w:color="000000"/>
            </w:tcBorders>
            <w:vAlign w:val="center"/>
          </w:tcPr>
          <w:p w:rsidR="00C34136" w:rsidRPr="00095210" w:rsidRDefault="00C34136">
            <w:pPr>
              <w:snapToGrid w:val="0"/>
              <w:spacing w:line="360" w:lineRule="auto"/>
              <w:jc w:val="center"/>
              <w:rPr>
                <w:rFonts w:ascii="仿宋" w:eastAsia="仿宋" w:hAnsi="仿宋" w:cs="仿宋_GB2312"/>
                <w:b/>
                <w:color w:val="000000"/>
                <w:sz w:val="24"/>
              </w:rPr>
            </w:pPr>
            <w:r w:rsidRPr="00095210">
              <w:rPr>
                <w:rFonts w:ascii="仿宋" w:eastAsia="仿宋" w:hAnsi="仿宋" w:cs="仿宋_GB2312" w:hint="eastAsia"/>
                <w:b/>
                <w:color w:val="000000"/>
                <w:sz w:val="24"/>
              </w:rPr>
              <w:t>投标保证金缴纳</w:t>
            </w:r>
          </w:p>
        </w:tc>
        <w:tc>
          <w:tcPr>
            <w:tcW w:w="5953" w:type="dxa"/>
            <w:tcBorders>
              <w:top w:val="single" w:sz="8" w:space="0" w:color="000000"/>
              <w:left w:val="single" w:sz="2" w:space="0" w:color="000000"/>
              <w:bottom w:val="single" w:sz="8" w:space="0" w:color="000000"/>
              <w:right w:val="single" w:sz="8" w:space="0" w:color="000000"/>
            </w:tcBorders>
            <w:vAlign w:val="center"/>
          </w:tcPr>
          <w:p w:rsidR="00C34136" w:rsidRPr="00095210" w:rsidRDefault="00C34136">
            <w:pPr>
              <w:jc w:val="center"/>
              <w:rPr>
                <w:rFonts w:ascii="仿宋" w:eastAsia="仿宋" w:hAnsi="仿宋" w:cs="仿宋_GB2312"/>
                <w:b/>
                <w:color w:val="000000"/>
                <w:sz w:val="24"/>
              </w:rPr>
            </w:pPr>
            <w:r w:rsidRPr="00095210">
              <w:rPr>
                <w:rFonts w:ascii="仿宋" w:eastAsia="仿宋" w:hAnsi="仿宋" w:cs="仿宋_GB2312" w:hint="eastAsia"/>
                <w:b/>
                <w:color w:val="000000"/>
                <w:sz w:val="24"/>
              </w:rPr>
              <w:t>不收取投标保证金</w:t>
            </w:r>
          </w:p>
        </w:tc>
      </w:tr>
      <w:tr w:rsidR="00610ADB" w:rsidRPr="00095210">
        <w:trPr>
          <w:trHeight w:val="97"/>
          <w:tblHeader/>
        </w:trPr>
        <w:tc>
          <w:tcPr>
            <w:tcW w:w="629" w:type="dxa"/>
            <w:tcBorders>
              <w:top w:val="single" w:sz="4" w:space="0" w:color="auto"/>
              <w:bottom w:val="single" w:sz="4" w:space="0" w:color="auto"/>
              <w:right w:val="single" w:sz="4" w:space="0" w:color="auto"/>
            </w:tcBorders>
            <w:vAlign w:val="center"/>
          </w:tcPr>
          <w:p w:rsidR="00C34136" w:rsidRPr="00095210" w:rsidRDefault="00C34136">
            <w:pPr>
              <w:snapToGrid w:val="0"/>
              <w:spacing w:line="360" w:lineRule="auto"/>
              <w:jc w:val="center"/>
              <w:rPr>
                <w:rFonts w:ascii="仿宋" w:eastAsia="仿宋" w:hAnsi="仿宋" w:cs="仿宋_GB2312"/>
                <w:b/>
                <w:color w:val="000000"/>
                <w:sz w:val="24"/>
              </w:rPr>
            </w:pPr>
            <w:r w:rsidRPr="00095210">
              <w:rPr>
                <w:rFonts w:ascii="仿宋" w:eastAsia="仿宋" w:hAnsi="仿宋" w:cs="仿宋_GB2312"/>
                <w:b/>
                <w:color w:val="000000"/>
                <w:sz w:val="24"/>
              </w:rPr>
              <w:t>11</w:t>
            </w:r>
          </w:p>
        </w:tc>
        <w:tc>
          <w:tcPr>
            <w:tcW w:w="1843" w:type="dxa"/>
            <w:tcBorders>
              <w:top w:val="single" w:sz="8" w:space="0" w:color="000000"/>
              <w:left w:val="single" w:sz="4" w:space="0" w:color="auto"/>
              <w:bottom w:val="single" w:sz="8" w:space="0" w:color="000000"/>
              <w:right w:val="single" w:sz="8" w:space="0" w:color="000000"/>
            </w:tcBorders>
            <w:vAlign w:val="center"/>
          </w:tcPr>
          <w:p w:rsidR="00C34136" w:rsidRPr="00095210" w:rsidRDefault="00C34136">
            <w:pPr>
              <w:snapToGrid w:val="0"/>
              <w:spacing w:line="360" w:lineRule="auto"/>
              <w:jc w:val="center"/>
              <w:rPr>
                <w:rFonts w:ascii="仿宋" w:eastAsia="仿宋" w:hAnsi="仿宋" w:cs="仿宋_GB2312"/>
                <w:b/>
                <w:color w:val="000000"/>
                <w:sz w:val="24"/>
              </w:rPr>
            </w:pPr>
            <w:r w:rsidRPr="00095210">
              <w:rPr>
                <w:rFonts w:ascii="仿宋" w:eastAsia="仿宋" w:hAnsi="仿宋" w:cs="仿宋_GB2312" w:hint="eastAsia"/>
                <w:b/>
                <w:color w:val="000000"/>
                <w:sz w:val="24"/>
              </w:rPr>
              <w:t>履约保证金金额</w:t>
            </w:r>
          </w:p>
        </w:tc>
        <w:tc>
          <w:tcPr>
            <w:tcW w:w="5953" w:type="dxa"/>
            <w:tcBorders>
              <w:top w:val="single" w:sz="8" w:space="0" w:color="000000"/>
              <w:left w:val="single" w:sz="2" w:space="0" w:color="000000"/>
              <w:bottom w:val="single" w:sz="8" w:space="0" w:color="000000"/>
              <w:right w:val="single" w:sz="8" w:space="0" w:color="000000"/>
            </w:tcBorders>
            <w:vAlign w:val="center"/>
          </w:tcPr>
          <w:p w:rsidR="00C34136" w:rsidRPr="00095210" w:rsidRDefault="00C34136">
            <w:pPr>
              <w:jc w:val="center"/>
              <w:rPr>
                <w:rFonts w:ascii="仿宋" w:eastAsia="仿宋" w:hAnsi="仿宋" w:cs="仿宋_GB2312"/>
                <w:b/>
                <w:color w:val="000000"/>
                <w:sz w:val="24"/>
              </w:rPr>
            </w:pPr>
            <w:r w:rsidRPr="00095210">
              <w:rPr>
                <w:rFonts w:ascii="仿宋" w:eastAsia="仿宋" w:hAnsi="仿宋" w:cs="仿宋_GB2312" w:hint="eastAsia"/>
                <w:b/>
                <w:color w:val="000000"/>
                <w:sz w:val="24"/>
              </w:rPr>
              <w:t>不收取履约保证金</w:t>
            </w:r>
          </w:p>
        </w:tc>
      </w:tr>
      <w:tr w:rsidR="00610ADB" w:rsidRPr="00095210">
        <w:trPr>
          <w:trHeight w:val="97"/>
          <w:tblHeader/>
        </w:trPr>
        <w:tc>
          <w:tcPr>
            <w:tcW w:w="629" w:type="dxa"/>
            <w:tcBorders>
              <w:top w:val="single" w:sz="4" w:space="0" w:color="auto"/>
              <w:bottom w:val="single" w:sz="4" w:space="0" w:color="auto"/>
              <w:right w:val="single" w:sz="4" w:space="0" w:color="auto"/>
            </w:tcBorders>
            <w:vAlign w:val="center"/>
          </w:tcPr>
          <w:p w:rsidR="00C34136" w:rsidRPr="00095210" w:rsidRDefault="00C34136">
            <w:pPr>
              <w:snapToGrid w:val="0"/>
              <w:spacing w:line="360" w:lineRule="auto"/>
              <w:jc w:val="center"/>
              <w:rPr>
                <w:rFonts w:ascii="仿宋" w:eastAsia="仿宋" w:hAnsi="仿宋" w:cs="仿宋_GB2312"/>
                <w:b/>
                <w:color w:val="000000"/>
                <w:sz w:val="24"/>
              </w:rPr>
            </w:pPr>
          </w:p>
          <w:p w:rsidR="00C34136" w:rsidRPr="00095210" w:rsidRDefault="00C34136">
            <w:pPr>
              <w:snapToGrid w:val="0"/>
              <w:spacing w:line="360" w:lineRule="auto"/>
              <w:jc w:val="center"/>
              <w:rPr>
                <w:rFonts w:ascii="仿宋" w:eastAsia="仿宋" w:hAnsi="仿宋" w:cs="仿宋_GB2312"/>
                <w:b/>
                <w:color w:val="000000"/>
                <w:sz w:val="24"/>
              </w:rPr>
            </w:pPr>
            <w:r w:rsidRPr="00095210">
              <w:rPr>
                <w:rFonts w:ascii="仿宋" w:eastAsia="仿宋" w:hAnsi="仿宋" w:cs="仿宋_GB2312"/>
                <w:b/>
                <w:color w:val="000000"/>
                <w:sz w:val="24"/>
              </w:rPr>
              <w:t>12</w:t>
            </w:r>
          </w:p>
        </w:tc>
        <w:tc>
          <w:tcPr>
            <w:tcW w:w="1843" w:type="dxa"/>
            <w:tcBorders>
              <w:top w:val="single" w:sz="8" w:space="0" w:color="000000"/>
              <w:left w:val="single" w:sz="4" w:space="0" w:color="auto"/>
              <w:bottom w:val="single" w:sz="8" w:space="0" w:color="000000"/>
              <w:right w:val="single" w:sz="8" w:space="0" w:color="000000"/>
            </w:tcBorders>
            <w:vAlign w:val="center"/>
          </w:tcPr>
          <w:p w:rsidR="00C34136" w:rsidRPr="00095210" w:rsidRDefault="00C34136">
            <w:pPr>
              <w:snapToGrid w:val="0"/>
              <w:spacing w:line="360" w:lineRule="auto"/>
              <w:jc w:val="center"/>
              <w:rPr>
                <w:rFonts w:ascii="仿宋" w:eastAsia="仿宋" w:hAnsi="仿宋" w:cs="仿宋_GB2312"/>
                <w:b/>
                <w:color w:val="000000"/>
                <w:sz w:val="24"/>
              </w:rPr>
            </w:pPr>
            <w:r w:rsidRPr="00095210">
              <w:rPr>
                <w:rFonts w:ascii="仿宋" w:eastAsia="仿宋" w:hAnsi="仿宋" w:cs="仿宋_GB2312" w:hint="eastAsia"/>
                <w:b/>
                <w:color w:val="000000"/>
                <w:sz w:val="24"/>
              </w:rPr>
              <w:t>中小企业信用融资</w:t>
            </w:r>
          </w:p>
        </w:tc>
        <w:tc>
          <w:tcPr>
            <w:tcW w:w="5953" w:type="dxa"/>
            <w:tcBorders>
              <w:top w:val="single" w:sz="8" w:space="0" w:color="000000"/>
              <w:left w:val="single" w:sz="2" w:space="0" w:color="000000"/>
              <w:bottom w:val="single" w:sz="8" w:space="0" w:color="000000"/>
              <w:right w:val="single" w:sz="8" w:space="0" w:color="000000"/>
            </w:tcBorders>
            <w:vAlign w:val="center"/>
          </w:tcPr>
          <w:p w:rsidR="00C34136" w:rsidRPr="00095210" w:rsidRDefault="00C34136" w:rsidP="00E77119">
            <w:pPr>
              <w:snapToGrid w:val="0"/>
              <w:spacing w:line="360" w:lineRule="auto"/>
              <w:jc w:val="left"/>
              <w:rPr>
                <w:rFonts w:ascii="仿宋" w:eastAsia="仿宋" w:hAnsi="仿宋" w:cs="仿宋_GB2312"/>
                <w:b/>
                <w:color w:val="000000"/>
                <w:sz w:val="24"/>
              </w:rPr>
            </w:pPr>
            <w:r w:rsidRPr="00095210">
              <w:rPr>
                <w:rFonts w:ascii="仿宋" w:eastAsia="仿宋" w:hAnsi="仿宋" w:cs="仿宋_GB2312" w:hint="eastAsia"/>
                <w:b/>
                <w:color w:val="000000"/>
                <w:sz w:val="24"/>
              </w:rPr>
              <w:t>供应商中标后也可在“政采云”平台申请政采贷：操作路径：登录政采云平台</w:t>
            </w:r>
            <w:r w:rsidRPr="00095210">
              <w:rPr>
                <w:rFonts w:ascii="仿宋" w:eastAsia="仿宋" w:hAnsi="仿宋" w:cs="仿宋_GB2312"/>
                <w:b/>
                <w:color w:val="000000"/>
                <w:sz w:val="24"/>
              </w:rPr>
              <w:t xml:space="preserve"> - </w:t>
            </w:r>
            <w:r w:rsidRPr="00095210">
              <w:rPr>
                <w:rFonts w:ascii="仿宋" w:eastAsia="仿宋" w:hAnsi="仿宋" w:cs="仿宋_GB2312" w:hint="eastAsia"/>
                <w:b/>
                <w:color w:val="000000"/>
                <w:sz w:val="24"/>
              </w:rPr>
              <w:t>金融服务中心</w:t>
            </w:r>
            <w:r w:rsidRPr="00095210">
              <w:rPr>
                <w:rFonts w:ascii="仿宋" w:eastAsia="仿宋" w:hAnsi="仿宋" w:cs="仿宋_GB2312"/>
                <w:b/>
                <w:color w:val="000000"/>
                <w:sz w:val="24"/>
              </w:rPr>
              <w:t xml:space="preserve"> -</w:t>
            </w:r>
            <w:r w:rsidRPr="00095210">
              <w:rPr>
                <w:rFonts w:ascii="仿宋" w:eastAsia="仿宋" w:hAnsi="仿宋" w:cs="仿宋_GB2312" w:hint="eastAsia"/>
                <w:b/>
                <w:color w:val="000000"/>
                <w:sz w:val="24"/>
              </w:rPr>
              <w:t>【融资服务】，可在热门申请中选择产品直接申请，也可点击云智贷匹配适合产品进行申请，或者在可申请项目中根据该项目进行申请。</w:t>
            </w:r>
          </w:p>
        </w:tc>
      </w:tr>
      <w:tr w:rsidR="00610ADB" w:rsidRPr="00095210">
        <w:trPr>
          <w:trHeight w:val="97"/>
          <w:tblHeader/>
        </w:trPr>
        <w:tc>
          <w:tcPr>
            <w:tcW w:w="629" w:type="dxa"/>
            <w:tcBorders>
              <w:top w:val="single" w:sz="4" w:space="0" w:color="auto"/>
              <w:bottom w:val="single" w:sz="4" w:space="0" w:color="auto"/>
              <w:right w:val="single" w:sz="4" w:space="0" w:color="auto"/>
            </w:tcBorders>
            <w:vAlign w:val="center"/>
          </w:tcPr>
          <w:p w:rsidR="00C34136" w:rsidRPr="00095210" w:rsidRDefault="00C34136">
            <w:pPr>
              <w:snapToGrid w:val="0"/>
              <w:spacing w:line="360" w:lineRule="auto"/>
              <w:jc w:val="center"/>
              <w:rPr>
                <w:rFonts w:ascii="仿宋" w:eastAsia="仿宋" w:hAnsi="仿宋" w:cs="仿宋_GB2312"/>
                <w:b/>
                <w:color w:val="000000"/>
                <w:sz w:val="24"/>
              </w:rPr>
            </w:pPr>
            <w:r w:rsidRPr="00095210">
              <w:rPr>
                <w:rFonts w:ascii="仿宋" w:eastAsia="仿宋" w:hAnsi="仿宋" w:cs="仿宋_GB2312"/>
                <w:b/>
                <w:color w:val="000000"/>
                <w:sz w:val="24"/>
              </w:rPr>
              <w:lastRenderedPageBreak/>
              <w:t>13</w:t>
            </w:r>
          </w:p>
        </w:tc>
        <w:tc>
          <w:tcPr>
            <w:tcW w:w="1843" w:type="dxa"/>
            <w:tcBorders>
              <w:top w:val="single" w:sz="8" w:space="0" w:color="000000"/>
              <w:left w:val="single" w:sz="4" w:space="0" w:color="auto"/>
              <w:bottom w:val="single" w:sz="8" w:space="0" w:color="000000"/>
              <w:right w:val="single" w:sz="8" w:space="0" w:color="000000"/>
            </w:tcBorders>
            <w:vAlign w:val="center"/>
          </w:tcPr>
          <w:p w:rsidR="00C34136" w:rsidRPr="00095210" w:rsidRDefault="00C34136">
            <w:pPr>
              <w:snapToGrid w:val="0"/>
              <w:spacing w:line="360" w:lineRule="auto"/>
              <w:jc w:val="center"/>
              <w:rPr>
                <w:rFonts w:ascii="仿宋" w:eastAsia="仿宋" w:hAnsi="仿宋" w:cs="仿宋_GB2312"/>
                <w:b/>
                <w:color w:val="000000"/>
                <w:sz w:val="24"/>
              </w:rPr>
            </w:pPr>
            <w:r w:rsidRPr="00095210">
              <w:rPr>
                <w:rFonts w:ascii="仿宋" w:eastAsia="仿宋" w:hAnsi="仿宋" w:cs="仿宋_GB2312" w:hint="eastAsia"/>
                <w:b/>
                <w:color w:val="000000"/>
                <w:sz w:val="24"/>
              </w:rPr>
              <w:t>备份投标文件送达地点和签收人员</w:t>
            </w:r>
            <w:r w:rsidRPr="00095210">
              <w:rPr>
                <w:rFonts w:ascii="仿宋" w:eastAsia="仿宋" w:hAnsi="仿宋" w:cs="仿宋_GB2312"/>
                <w:b/>
                <w:color w:val="000000"/>
                <w:sz w:val="24"/>
              </w:rPr>
              <w:t xml:space="preserve"> </w:t>
            </w:r>
          </w:p>
        </w:tc>
        <w:tc>
          <w:tcPr>
            <w:tcW w:w="5953" w:type="dxa"/>
            <w:tcBorders>
              <w:top w:val="single" w:sz="8" w:space="0" w:color="000000"/>
              <w:left w:val="single" w:sz="2" w:space="0" w:color="000000"/>
              <w:bottom w:val="single" w:sz="8" w:space="0" w:color="000000"/>
              <w:right w:val="single" w:sz="8" w:space="0" w:color="000000"/>
            </w:tcBorders>
            <w:vAlign w:val="center"/>
          </w:tcPr>
          <w:p w:rsidR="00C34136" w:rsidRPr="00095210" w:rsidRDefault="00C34136" w:rsidP="00E77119">
            <w:pPr>
              <w:snapToGrid w:val="0"/>
              <w:jc w:val="left"/>
              <w:rPr>
                <w:rFonts w:ascii="仿宋" w:eastAsia="仿宋" w:hAnsi="仿宋" w:cs="仿宋_GB2312"/>
                <w:b/>
                <w:color w:val="000000"/>
                <w:sz w:val="24"/>
              </w:rPr>
            </w:pPr>
            <w:r w:rsidRPr="00095210">
              <w:rPr>
                <w:rFonts w:ascii="仿宋" w:eastAsia="仿宋" w:hAnsi="仿宋" w:cs="宋体" w:hint="eastAsia"/>
                <w:color w:val="000000"/>
                <w:kern w:val="28"/>
                <w:sz w:val="24"/>
              </w:rPr>
              <w:t>本项目实行电子投标。投标文件应按照本项目招标文件和电子交易平台的要求编制、加密，并应当在投标截止时间前在规定电子交易平台完成传输递交，投标截止时间后送达的投标文件，将被电子交易平台拒收。</w:t>
            </w:r>
            <w:r w:rsidRPr="00095210">
              <w:rPr>
                <w:rFonts w:ascii="仿宋" w:eastAsia="仿宋" w:hAnsi="仿宋" w:cs="宋体"/>
                <w:color w:val="000000"/>
                <w:kern w:val="28"/>
                <w:sz w:val="24"/>
              </w:rPr>
              <w:br/>
            </w:r>
            <w:r w:rsidRPr="00095210">
              <w:rPr>
                <w:rFonts w:ascii="仿宋" w:eastAsia="仿宋" w:hAnsi="仿宋" w:cs="宋体" w:hint="eastAsia"/>
                <w:color w:val="000000"/>
                <w:kern w:val="28"/>
                <w:sz w:val="24"/>
              </w:rPr>
              <w:t>如认为需要，投标人可以选择递交备份投标文件，采用数据电文形式，以</w:t>
            </w:r>
            <w:r w:rsidRPr="00095210">
              <w:rPr>
                <w:rFonts w:ascii="仿宋" w:eastAsia="仿宋" w:hAnsi="仿宋" w:cs="宋体"/>
                <w:color w:val="000000"/>
                <w:kern w:val="28"/>
                <w:sz w:val="24"/>
              </w:rPr>
              <w:t>U</w:t>
            </w:r>
            <w:r w:rsidRPr="00095210">
              <w:rPr>
                <w:rFonts w:ascii="仿宋" w:eastAsia="仿宋" w:hAnsi="仿宋" w:cs="宋体" w:hint="eastAsia"/>
                <w:color w:val="000000"/>
                <w:kern w:val="28"/>
                <w:sz w:val="24"/>
              </w:rPr>
              <w:t>盘或</w:t>
            </w:r>
            <w:r w:rsidRPr="00095210">
              <w:rPr>
                <w:rFonts w:ascii="仿宋" w:eastAsia="仿宋" w:hAnsi="仿宋" w:cs="宋体"/>
                <w:color w:val="000000"/>
                <w:kern w:val="28"/>
                <w:sz w:val="24"/>
              </w:rPr>
              <w:t>DVD</w:t>
            </w:r>
            <w:r w:rsidRPr="00095210">
              <w:rPr>
                <w:rFonts w:ascii="仿宋" w:eastAsia="仿宋" w:hAnsi="仿宋" w:cs="宋体" w:hint="eastAsia"/>
                <w:color w:val="000000"/>
                <w:kern w:val="28"/>
                <w:sz w:val="24"/>
              </w:rPr>
              <w:t>光盘形式存储，并在投标截止时间前，通过邮寄方式，送达指定地点，逾期送达或未密封将被拒收。</w:t>
            </w:r>
            <w:r w:rsidRPr="00095210">
              <w:rPr>
                <w:rFonts w:ascii="仿宋" w:eastAsia="仿宋" w:hAnsi="仿宋" w:cs="宋体"/>
                <w:color w:val="000000"/>
                <w:kern w:val="28"/>
                <w:sz w:val="24"/>
              </w:rPr>
              <w:br/>
            </w:r>
            <w:r w:rsidRPr="00095210">
              <w:rPr>
                <w:rFonts w:ascii="仿宋" w:eastAsia="仿宋" w:hAnsi="仿宋" w:cs="宋体" w:hint="eastAsia"/>
                <w:color w:val="000000"/>
                <w:kern w:val="28"/>
                <w:sz w:val="24"/>
              </w:rPr>
              <w:t>备份文件收件人：</w:t>
            </w:r>
            <w:r w:rsidRPr="00095210">
              <w:rPr>
                <w:rFonts w:ascii="仿宋" w:eastAsia="仿宋" w:hAnsi="仿宋" w:hint="eastAsia"/>
                <w:color w:val="000000"/>
                <w:sz w:val="24"/>
                <w:szCs w:val="28"/>
              </w:rPr>
              <w:t>李刚</w:t>
            </w:r>
            <w:r w:rsidRPr="00095210">
              <w:rPr>
                <w:rFonts w:ascii="仿宋" w:eastAsia="仿宋" w:hAnsi="仿宋" w:cs="宋体" w:hint="eastAsia"/>
                <w:color w:val="000000"/>
                <w:kern w:val="28"/>
                <w:sz w:val="24"/>
              </w:rPr>
              <w:t>，联系方式：</w:t>
            </w:r>
            <w:r w:rsidRPr="00095210">
              <w:rPr>
                <w:rFonts w:ascii="仿宋" w:eastAsia="仿宋" w:hAnsi="仿宋"/>
                <w:color w:val="000000"/>
                <w:sz w:val="24"/>
                <w:szCs w:val="28"/>
              </w:rPr>
              <w:t>0575-84138510</w:t>
            </w:r>
            <w:r w:rsidRPr="00095210">
              <w:rPr>
                <w:rFonts w:ascii="仿宋" w:eastAsia="仿宋" w:hAnsi="仿宋" w:cs="宋体" w:hint="eastAsia"/>
                <w:color w:val="000000"/>
                <w:kern w:val="28"/>
                <w:sz w:val="24"/>
              </w:rPr>
              <w:t>，收件地址：</w:t>
            </w:r>
            <w:r w:rsidRPr="00095210">
              <w:rPr>
                <w:rFonts w:ascii="仿宋" w:eastAsia="仿宋" w:hAnsi="仿宋" w:cs="仿宋" w:hint="eastAsia"/>
                <w:color w:val="000000"/>
                <w:sz w:val="24"/>
                <w:szCs w:val="28"/>
              </w:rPr>
              <w:t>绍兴市柯桥区纺都路</w:t>
            </w:r>
            <w:r w:rsidRPr="00095210">
              <w:rPr>
                <w:rFonts w:ascii="仿宋" w:eastAsia="仿宋" w:hAnsi="仿宋" w:cs="仿宋"/>
                <w:color w:val="000000"/>
                <w:sz w:val="24"/>
                <w:szCs w:val="28"/>
              </w:rPr>
              <w:t>1066</w:t>
            </w:r>
            <w:r w:rsidRPr="00095210">
              <w:rPr>
                <w:rFonts w:ascii="仿宋" w:eastAsia="仿宋" w:hAnsi="仿宋" w:cs="仿宋" w:hint="eastAsia"/>
                <w:color w:val="000000"/>
                <w:sz w:val="24"/>
                <w:szCs w:val="28"/>
              </w:rPr>
              <w:t>号</w:t>
            </w:r>
            <w:r w:rsidRPr="00095210">
              <w:rPr>
                <w:rFonts w:ascii="仿宋" w:eastAsia="仿宋" w:hAnsi="仿宋" w:hint="eastAsia"/>
                <w:color w:val="000000"/>
                <w:sz w:val="24"/>
                <w:szCs w:val="28"/>
              </w:rPr>
              <w:t>柯桥区公共资源交易中心</w:t>
            </w:r>
            <w:r w:rsidRPr="00095210">
              <w:rPr>
                <w:rFonts w:ascii="仿宋" w:eastAsia="仿宋" w:hAnsi="仿宋" w:cs="宋体" w:hint="eastAsia"/>
                <w:color w:val="000000"/>
                <w:kern w:val="28"/>
                <w:sz w:val="24"/>
              </w:rPr>
              <w:t>。（收件时间：上午</w:t>
            </w:r>
            <w:r w:rsidRPr="00095210">
              <w:rPr>
                <w:rFonts w:ascii="仿宋" w:eastAsia="仿宋" w:hAnsi="仿宋" w:cs="宋体"/>
                <w:color w:val="000000"/>
                <w:kern w:val="28"/>
                <w:sz w:val="24"/>
              </w:rPr>
              <w:t>8:30-12:00</w:t>
            </w:r>
            <w:r w:rsidRPr="00095210">
              <w:rPr>
                <w:rFonts w:ascii="仿宋" w:eastAsia="仿宋" w:hAnsi="仿宋" w:cs="宋体" w:hint="eastAsia"/>
                <w:color w:val="000000"/>
                <w:kern w:val="28"/>
                <w:sz w:val="24"/>
              </w:rPr>
              <w:t>，下午</w:t>
            </w:r>
            <w:r w:rsidRPr="00095210">
              <w:rPr>
                <w:rFonts w:ascii="仿宋" w:eastAsia="仿宋" w:hAnsi="仿宋" w:cs="宋体"/>
                <w:color w:val="000000"/>
                <w:kern w:val="28"/>
                <w:sz w:val="24"/>
              </w:rPr>
              <w:t>14:00-17:00</w:t>
            </w:r>
            <w:r w:rsidRPr="00095210">
              <w:rPr>
                <w:rFonts w:ascii="仿宋" w:eastAsia="仿宋" w:hAnsi="仿宋" w:cs="宋体" w:hint="eastAsia"/>
                <w:color w:val="000000"/>
                <w:kern w:val="28"/>
                <w:sz w:val="24"/>
              </w:rPr>
              <w:t>，节假日、双休日除外，推荐使用中国邮政速递和顺丰快递</w:t>
            </w:r>
            <w:r w:rsidRPr="00095210">
              <w:rPr>
                <w:rFonts w:ascii="仿宋" w:eastAsia="仿宋" w:hAnsi="仿宋" w:cs="宋体"/>
                <w:color w:val="000000"/>
                <w:kern w:val="28"/>
                <w:sz w:val="24"/>
              </w:rPr>
              <w:t>,</w:t>
            </w:r>
            <w:r w:rsidRPr="00095210">
              <w:rPr>
                <w:rFonts w:ascii="仿宋" w:eastAsia="仿宋" w:hAnsi="仿宋" w:cs="宋体" w:hint="eastAsia"/>
                <w:color w:val="000000"/>
                <w:kern w:val="28"/>
                <w:sz w:val="24"/>
              </w:rPr>
              <w:t>快递人员投递时须同时登记邮寄单号等相关信息。）</w:t>
            </w:r>
            <w:r w:rsidRPr="00095210">
              <w:rPr>
                <w:rFonts w:ascii="仿宋" w:eastAsia="仿宋" w:hAnsi="仿宋" w:cs="宋体"/>
                <w:color w:val="000000"/>
                <w:kern w:val="28"/>
                <w:sz w:val="24"/>
              </w:rPr>
              <w:br/>
            </w:r>
            <w:r w:rsidRPr="00095210">
              <w:rPr>
                <w:rFonts w:ascii="仿宋" w:eastAsia="仿宋" w:hAnsi="仿宋" w:cs="宋体" w:hint="eastAsia"/>
                <w:color w:val="000000"/>
                <w:kern w:val="28"/>
                <w:sz w:val="24"/>
              </w:rPr>
              <w:t>本项目拒绝接受纸质投标文件。</w:t>
            </w:r>
          </w:p>
        </w:tc>
      </w:tr>
    </w:tbl>
    <w:p w:rsidR="00C34136" w:rsidRPr="00095210" w:rsidRDefault="00C34136" w:rsidP="00CA1529">
      <w:pPr>
        <w:spacing w:line="360" w:lineRule="auto"/>
        <w:ind w:firstLineChars="200" w:firstLine="482"/>
        <w:rPr>
          <w:rFonts w:ascii="仿宋" w:eastAsia="仿宋" w:hAnsi="仿宋"/>
          <w:b/>
          <w:color w:val="000000"/>
          <w:sz w:val="24"/>
        </w:rPr>
      </w:pPr>
      <w:r w:rsidRPr="00095210">
        <w:rPr>
          <w:rFonts w:ascii="仿宋" w:eastAsia="仿宋" w:hAnsi="仿宋" w:hint="eastAsia"/>
          <w:b/>
          <w:color w:val="000000"/>
          <w:sz w:val="24"/>
        </w:rPr>
        <w:t>注：本项目通用总则条款与前附表等专用特别规定有冲突之处，以专用条款（特别规定）为准。</w:t>
      </w:r>
      <w:r w:rsidRPr="00095210">
        <w:rPr>
          <w:rFonts w:ascii="仿宋" w:eastAsia="仿宋" w:hAnsi="仿宋" w:cs="仿宋_GB2312"/>
          <w:b/>
          <w:color w:val="000000"/>
          <w:sz w:val="32"/>
          <w:szCs w:val="20"/>
        </w:rPr>
        <w:br w:type="page"/>
      </w:r>
      <w:bookmarkStart w:id="42" w:name="第三部分"/>
      <w:bookmarkStart w:id="43" w:name="_Toc164416483"/>
      <w:bookmarkEnd w:id="11"/>
      <w:r w:rsidRPr="00095210">
        <w:rPr>
          <w:rFonts w:ascii="仿宋" w:eastAsia="仿宋" w:hAnsi="仿宋" w:cs="仿宋_GB2312" w:hint="eastAsia"/>
          <w:b/>
          <w:color w:val="000000"/>
          <w:sz w:val="32"/>
          <w:szCs w:val="20"/>
        </w:rPr>
        <w:lastRenderedPageBreak/>
        <w:t>一、总则</w:t>
      </w:r>
    </w:p>
    <w:p w:rsidR="00C34136" w:rsidRPr="00095210" w:rsidRDefault="00C34136" w:rsidP="00CA1529">
      <w:pPr>
        <w:snapToGrid w:val="0"/>
        <w:spacing w:line="360" w:lineRule="auto"/>
        <w:ind w:firstLineChars="200" w:firstLine="482"/>
        <w:jc w:val="left"/>
        <w:outlineLvl w:val="1"/>
        <w:rPr>
          <w:rFonts w:ascii="仿宋" w:eastAsia="仿宋" w:hAnsi="仿宋"/>
          <w:b/>
          <w:color w:val="000000"/>
          <w:sz w:val="24"/>
        </w:rPr>
      </w:pPr>
      <w:r w:rsidRPr="00095210">
        <w:rPr>
          <w:rFonts w:ascii="仿宋" w:eastAsia="仿宋" w:hAnsi="仿宋"/>
          <w:b/>
          <w:color w:val="000000"/>
          <w:sz w:val="24"/>
        </w:rPr>
        <w:t xml:space="preserve">1. </w:t>
      </w:r>
      <w:r w:rsidRPr="00095210">
        <w:rPr>
          <w:rFonts w:ascii="仿宋" w:eastAsia="仿宋" w:hAnsi="仿宋" w:hint="eastAsia"/>
          <w:b/>
          <w:color w:val="000000"/>
          <w:sz w:val="24"/>
        </w:rPr>
        <w:t>适用范围</w:t>
      </w:r>
    </w:p>
    <w:p w:rsidR="00C34136" w:rsidRPr="00095210" w:rsidRDefault="00C34136" w:rsidP="00CA1529">
      <w:pPr>
        <w:snapToGrid w:val="0"/>
        <w:spacing w:line="360" w:lineRule="auto"/>
        <w:ind w:firstLineChars="200" w:firstLine="480"/>
        <w:jc w:val="left"/>
        <w:rPr>
          <w:rFonts w:ascii="仿宋" w:eastAsia="仿宋" w:hAnsi="仿宋"/>
          <w:color w:val="000000"/>
          <w:sz w:val="24"/>
        </w:rPr>
      </w:pPr>
      <w:r w:rsidRPr="00095210">
        <w:rPr>
          <w:rFonts w:ascii="仿宋" w:eastAsia="仿宋" w:hAnsi="仿宋" w:hint="eastAsia"/>
          <w:color w:val="000000"/>
          <w:sz w:val="24"/>
        </w:rPr>
        <w:t>本招标文件适用于该项目的招标、投标、开标、资格审查及信用信息查询、评标、定标、合同、验收等行为（法律、法规另有规定的，从其规定）。</w:t>
      </w:r>
    </w:p>
    <w:p w:rsidR="00C34136" w:rsidRPr="00095210" w:rsidRDefault="00C34136" w:rsidP="00CA1529">
      <w:pPr>
        <w:adjustRightInd/>
        <w:spacing w:line="360" w:lineRule="auto"/>
        <w:ind w:firstLineChars="200" w:firstLine="482"/>
        <w:jc w:val="left"/>
        <w:outlineLvl w:val="0"/>
        <w:rPr>
          <w:rFonts w:ascii="仿宋" w:eastAsia="仿宋" w:hAnsi="仿宋" w:cs="仿宋_GB2312"/>
          <w:b/>
          <w:color w:val="000000"/>
          <w:sz w:val="24"/>
        </w:rPr>
      </w:pPr>
      <w:r w:rsidRPr="00095210">
        <w:rPr>
          <w:rFonts w:ascii="仿宋" w:eastAsia="仿宋" w:hAnsi="仿宋" w:cs="仿宋_GB2312"/>
          <w:b/>
          <w:color w:val="000000"/>
          <w:sz w:val="24"/>
        </w:rPr>
        <w:t>2.</w:t>
      </w:r>
      <w:r w:rsidRPr="00095210">
        <w:rPr>
          <w:rFonts w:ascii="仿宋" w:eastAsia="仿宋" w:hAnsi="仿宋" w:cs="仿宋_GB2312" w:hint="eastAsia"/>
          <w:b/>
          <w:color w:val="000000"/>
          <w:sz w:val="24"/>
        </w:rPr>
        <w:t>定义</w:t>
      </w:r>
    </w:p>
    <w:p w:rsidR="00C34136" w:rsidRPr="00095210" w:rsidRDefault="00C34136" w:rsidP="00CA1529">
      <w:pPr>
        <w:spacing w:line="360" w:lineRule="auto"/>
        <w:ind w:firstLineChars="200" w:firstLine="480"/>
        <w:jc w:val="left"/>
        <w:rPr>
          <w:rFonts w:ascii="仿宋" w:eastAsia="仿宋" w:hAnsi="仿宋"/>
          <w:color w:val="000000"/>
          <w:sz w:val="24"/>
        </w:rPr>
      </w:pPr>
      <w:r w:rsidRPr="00095210">
        <w:rPr>
          <w:rFonts w:ascii="仿宋" w:eastAsia="仿宋" w:hAnsi="仿宋"/>
          <w:color w:val="000000"/>
          <w:sz w:val="24"/>
        </w:rPr>
        <w:t xml:space="preserve">2.1 </w:t>
      </w:r>
      <w:r w:rsidRPr="00095210">
        <w:rPr>
          <w:rFonts w:ascii="仿宋" w:eastAsia="仿宋" w:hAnsi="仿宋" w:hint="eastAsia"/>
          <w:color w:val="000000"/>
          <w:sz w:val="24"/>
        </w:rPr>
        <w:t>“采购人”系指招标公告中载明的本项目的采购人。</w:t>
      </w:r>
    </w:p>
    <w:p w:rsidR="00C34136" w:rsidRPr="00095210" w:rsidRDefault="00C34136" w:rsidP="00CA1529">
      <w:pPr>
        <w:spacing w:line="360" w:lineRule="auto"/>
        <w:ind w:firstLineChars="200" w:firstLine="480"/>
        <w:jc w:val="left"/>
        <w:rPr>
          <w:rFonts w:ascii="仿宋" w:eastAsia="仿宋" w:hAnsi="仿宋"/>
          <w:color w:val="000000"/>
          <w:sz w:val="24"/>
        </w:rPr>
      </w:pPr>
      <w:r w:rsidRPr="00095210">
        <w:rPr>
          <w:rFonts w:ascii="仿宋" w:eastAsia="仿宋" w:hAnsi="仿宋"/>
          <w:color w:val="000000"/>
          <w:sz w:val="24"/>
        </w:rPr>
        <w:t>2.2</w:t>
      </w:r>
      <w:r w:rsidRPr="00095210">
        <w:rPr>
          <w:rFonts w:ascii="仿宋" w:eastAsia="仿宋" w:hAnsi="仿宋" w:hint="eastAsia"/>
          <w:color w:val="000000"/>
          <w:sz w:val="24"/>
        </w:rPr>
        <w:t>“采购代理机构”系指招标公告中载明的本项目的采购代理机构。</w:t>
      </w:r>
    </w:p>
    <w:p w:rsidR="00C34136" w:rsidRPr="00095210" w:rsidRDefault="00C34136" w:rsidP="00CA1529">
      <w:pPr>
        <w:spacing w:line="360" w:lineRule="auto"/>
        <w:ind w:firstLineChars="200" w:firstLine="480"/>
        <w:jc w:val="left"/>
        <w:rPr>
          <w:rFonts w:ascii="仿宋" w:eastAsia="仿宋" w:hAnsi="仿宋"/>
          <w:color w:val="000000"/>
          <w:sz w:val="24"/>
        </w:rPr>
      </w:pPr>
      <w:r w:rsidRPr="00095210">
        <w:rPr>
          <w:rFonts w:ascii="仿宋" w:eastAsia="仿宋" w:hAnsi="仿宋"/>
          <w:color w:val="000000"/>
          <w:sz w:val="24"/>
        </w:rPr>
        <w:t>2.3</w:t>
      </w:r>
      <w:r w:rsidRPr="00095210">
        <w:rPr>
          <w:rFonts w:ascii="仿宋" w:eastAsia="仿宋" w:hAnsi="仿宋" w:hint="eastAsia"/>
          <w:color w:val="000000"/>
          <w:sz w:val="24"/>
        </w:rPr>
        <w:t>“投标人”系指是指响应招标、参加投标竞争的法人、其他组织或者自然人。</w:t>
      </w:r>
    </w:p>
    <w:p w:rsidR="00C34136" w:rsidRPr="00095210" w:rsidRDefault="00C34136" w:rsidP="00CA1529">
      <w:pPr>
        <w:spacing w:line="360" w:lineRule="auto"/>
        <w:ind w:firstLineChars="200" w:firstLine="480"/>
        <w:jc w:val="left"/>
        <w:rPr>
          <w:rFonts w:ascii="仿宋" w:eastAsia="仿宋" w:hAnsi="仿宋"/>
          <w:color w:val="000000"/>
          <w:sz w:val="24"/>
        </w:rPr>
      </w:pPr>
      <w:r w:rsidRPr="00095210">
        <w:rPr>
          <w:rFonts w:ascii="仿宋" w:eastAsia="仿宋" w:hAnsi="仿宋"/>
          <w:color w:val="000000"/>
          <w:sz w:val="24"/>
        </w:rPr>
        <w:t>2.4</w:t>
      </w:r>
      <w:r w:rsidRPr="00095210">
        <w:rPr>
          <w:rFonts w:ascii="仿宋" w:eastAsia="仿宋" w:hAnsi="仿宋" w:hint="eastAsia"/>
          <w:color w:val="000000"/>
          <w:sz w:val="24"/>
        </w:rPr>
        <w:t>“负责人”系指法人企业的法定负责人，或其他组织为法律、行政法规规定代表单位行使职权的主要负责人，或自然人本人。</w:t>
      </w:r>
    </w:p>
    <w:p w:rsidR="00C34136" w:rsidRPr="00095210" w:rsidRDefault="00C34136" w:rsidP="00CA1529">
      <w:pPr>
        <w:spacing w:line="360" w:lineRule="auto"/>
        <w:ind w:firstLineChars="200" w:firstLine="480"/>
        <w:rPr>
          <w:rFonts w:ascii="仿宋" w:eastAsia="仿宋" w:hAnsi="仿宋" w:cs="宋体"/>
          <w:color w:val="000000"/>
          <w:sz w:val="24"/>
        </w:rPr>
      </w:pPr>
      <w:r w:rsidRPr="00095210">
        <w:rPr>
          <w:rFonts w:ascii="仿宋" w:eastAsia="仿宋" w:hAnsi="仿宋" w:cs="宋体"/>
          <w:color w:val="000000"/>
          <w:sz w:val="24"/>
        </w:rPr>
        <w:t>2.5</w:t>
      </w:r>
      <w:r w:rsidRPr="00095210">
        <w:rPr>
          <w:rFonts w:ascii="仿宋" w:eastAsia="仿宋" w:hAnsi="仿宋" w:cs="宋体" w:hint="eastAsia"/>
          <w:color w:val="000000"/>
          <w:sz w:val="24"/>
        </w:rPr>
        <w:t>“电子签名”系指数据电文中以电子形式所含、所附用于识别签名人身份并表明签名人认可其中内容的数据；“公章”系指单位法定名称章。</w:t>
      </w:r>
    </w:p>
    <w:p w:rsidR="00C34136" w:rsidRPr="00095210" w:rsidRDefault="00C34136" w:rsidP="00CA1529">
      <w:pPr>
        <w:spacing w:line="360" w:lineRule="auto"/>
        <w:ind w:firstLineChars="200" w:firstLine="480"/>
        <w:rPr>
          <w:rFonts w:ascii="仿宋" w:eastAsia="仿宋" w:hAnsi="仿宋" w:cs="宋体"/>
          <w:color w:val="000000"/>
          <w:sz w:val="24"/>
        </w:rPr>
      </w:pPr>
      <w:r w:rsidRPr="00095210">
        <w:rPr>
          <w:rFonts w:ascii="仿宋" w:eastAsia="仿宋" w:hAnsi="仿宋" w:cs="宋体"/>
          <w:color w:val="000000"/>
          <w:sz w:val="24"/>
        </w:rPr>
        <w:t>2.6</w:t>
      </w:r>
      <w:r w:rsidRPr="00095210">
        <w:rPr>
          <w:rFonts w:ascii="仿宋" w:eastAsia="仿宋" w:hAnsi="仿宋" w:cs="宋体" w:hint="eastAsia"/>
          <w:color w:val="000000"/>
          <w:sz w:val="24"/>
        </w:rPr>
        <w:t>“电子交易平台”系指本项目政府采购活动所依托的政府采购云平台（</w:t>
      </w:r>
      <w:r w:rsidRPr="00095210">
        <w:rPr>
          <w:rFonts w:ascii="仿宋" w:eastAsia="仿宋" w:hAnsi="仿宋" w:cs="宋体"/>
          <w:color w:val="000000"/>
          <w:sz w:val="24"/>
        </w:rPr>
        <w:t>https://www.zcygov.cn/</w:t>
      </w:r>
      <w:r w:rsidRPr="00095210">
        <w:rPr>
          <w:rFonts w:ascii="仿宋" w:eastAsia="仿宋" w:hAnsi="仿宋" w:cs="宋体" w:hint="eastAsia"/>
          <w:color w:val="000000"/>
          <w:sz w:val="24"/>
        </w:rPr>
        <w:t>）。</w:t>
      </w:r>
    </w:p>
    <w:p w:rsidR="00C34136" w:rsidRPr="00095210" w:rsidRDefault="00C34136" w:rsidP="00CA1529">
      <w:pPr>
        <w:spacing w:line="360" w:lineRule="auto"/>
        <w:ind w:firstLineChars="200" w:firstLine="480"/>
        <w:jc w:val="left"/>
        <w:rPr>
          <w:rFonts w:ascii="仿宋" w:eastAsia="仿宋" w:hAnsi="仿宋"/>
          <w:color w:val="000000"/>
          <w:sz w:val="24"/>
        </w:rPr>
      </w:pPr>
      <w:r w:rsidRPr="00095210">
        <w:rPr>
          <w:rFonts w:ascii="仿宋" w:eastAsia="仿宋" w:hAnsi="仿宋" w:cs="宋体"/>
          <w:color w:val="000000"/>
          <w:sz w:val="24"/>
        </w:rPr>
        <w:t xml:space="preserve">2.7 </w:t>
      </w:r>
      <w:r w:rsidRPr="00095210">
        <w:rPr>
          <w:rFonts w:ascii="仿宋" w:eastAsia="仿宋" w:hAnsi="仿宋" w:cs="宋体" w:hint="eastAsia"/>
          <w:color w:val="000000"/>
          <w:sz w:val="24"/>
        </w:rPr>
        <w:t>“▲”</w:t>
      </w:r>
      <w:r w:rsidRPr="00095210">
        <w:rPr>
          <w:rFonts w:ascii="仿宋" w:eastAsia="仿宋" w:hAnsi="仿宋" w:cs="宋体"/>
          <w:color w:val="000000"/>
          <w:sz w:val="24"/>
        </w:rPr>
        <w:t xml:space="preserve"> </w:t>
      </w:r>
      <w:r w:rsidRPr="00095210">
        <w:rPr>
          <w:rFonts w:ascii="仿宋" w:eastAsia="仿宋" w:hAnsi="仿宋" w:cs="宋体" w:hint="eastAsia"/>
          <w:color w:val="000000"/>
          <w:sz w:val="24"/>
        </w:rPr>
        <w:t>系指实质性要求条款，“</w:t>
      </w:r>
      <w:r w:rsidRPr="00095210">
        <w:rPr>
          <w:rFonts w:ascii="Wingdings" w:hAnsi="Wingdings" w:cs="宋体"/>
          <w:color w:val="000000"/>
          <w:kern w:val="0"/>
          <w:sz w:val="24"/>
        </w:rPr>
        <w:t></w:t>
      </w:r>
      <w:r w:rsidRPr="00095210">
        <w:rPr>
          <w:rFonts w:ascii="仿宋" w:eastAsia="仿宋" w:hAnsi="仿宋" w:cs="宋体" w:hint="eastAsia"/>
          <w:color w:val="000000"/>
          <w:sz w:val="24"/>
        </w:rPr>
        <w:t>”</w:t>
      </w:r>
      <w:r w:rsidRPr="00095210">
        <w:rPr>
          <w:rFonts w:ascii="仿宋" w:eastAsia="仿宋" w:hAnsi="仿宋" w:cs="宋体"/>
          <w:color w:val="000000"/>
          <w:sz w:val="24"/>
        </w:rPr>
        <w:t xml:space="preserve"> </w:t>
      </w:r>
      <w:r w:rsidRPr="00095210">
        <w:rPr>
          <w:rFonts w:ascii="仿宋" w:eastAsia="仿宋" w:hAnsi="仿宋" w:cs="宋体" w:hint="eastAsia"/>
          <w:color w:val="000000"/>
          <w:sz w:val="24"/>
        </w:rPr>
        <w:t>系指适用本项目的要求，“</w:t>
      </w:r>
      <w:r w:rsidRPr="00095210">
        <w:rPr>
          <w:rFonts w:ascii="MS Mincho" w:eastAsia="MS Mincho" w:hAnsi="MS Mincho" w:cs="MS Mincho" w:hint="eastAsia"/>
          <w:color w:val="000000"/>
          <w:kern w:val="0"/>
          <w:sz w:val="24"/>
        </w:rPr>
        <w:t>☐</w:t>
      </w:r>
      <w:r w:rsidRPr="00095210">
        <w:rPr>
          <w:rFonts w:ascii="仿宋" w:eastAsia="仿宋" w:hAnsi="仿宋" w:cs="宋体" w:hint="eastAsia"/>
          <w:color w:val="000000"/>
          <w:sz w:val="24"/>
        </w:rPr>
        <w:t>”</w:t>
      </w:r>
      <w:r w:rsidRPr="00095210">
        <w:rPr>
          <w:rFonts w:ascii="仿宋" w:eastAsia="仿宋" w:hAnsi="仿宋" w:cs="宋体"/>
          <w:color w:val="000000"/>
          <w:sz w:val="24"/>
        </w:rPr>
        <w:t xml:space="preserve"> </w:t>
      </w:r>
      <w:r w:rsidRPr="00095210">
        <w:rPr>
          <w:rFonts w:ascii="仿宋" w:eastAsia="仿宋" w:hAnsi="仿宋" w:cs="宋体" w:hint="eastAsia"/>
          <w:color w:val="000000"/>
          <w:sz w:val="24"/>
        </w:rPr>
        <w:t>系指不适用本项目的要求，</w:t>
      </w:r>
      <w:r w:rsidRPr="00095210">
        <w:rPr>
          <w:rFonts w:ascii="仿宋" w:eastAsia="仿宋" w:hAnsi="仿宋" w:hint="eastAsia"/>
          <w:color w:val="000000"/>
          <w:sz w:val="24"/>
        </w:rPr>
        <w:t>“★”系产品采购项目中单一产品或核心产品。</w:t>
      </w:r>
    </w:p>
    <w:p w:rsidR="00C34136" w:rsidRPr="00095210" w:rsidRDefault="00C34136" w:rsidP="00CA1529">
      <w:pPr>
        <w:spacing w:line="360" w:lineRule="auto"/>
        <w:ind w:firstLineChars="200" w:firstLine="482"/>
        <w:jc w:val="left"/>
        <w:rPr>
          <w:rFonts w:ascii="仿宋" w:eastAsia="仿宋" w:hAnsi="仿宋"/>
          <w:b/>
          <w:color w:val="000000"/>
          <w:sz w:val="24"/>
        </w:rPr>
      </w:pPr>
      <w:r w:rsidRPr="00095210">
        <w:rPr>
          <w:rFonts w:ascii="仿宋" w:eastAsia="仿宋" w:hAnsi="仿宋"/>
          <w:b/>
          <w:color w:val="000000"/>
          <w:sz w:val="24"/>
        </w:rPr>
        <w:t>3.</w:t>
      </w:r>
      <w:r w:rsidRPr="00095210">
        <w:rPr>
          <w:rFonts w:ascii="仿宋" w:eastAsia="仿宋" w:hAnsi="仿宋" w:hint="eastAsia"/>
          <w:b/>
          <w:color w:val="000000"/>
          <w:sz w:val="24"/>
        </w:rPr>
        <w:t>采购项目需要落实的政府采购政策</w:t>
      </w:r>
    </w:p>
    <w:p w:rsidR="00C34136" w:rsidRPr="00095210" w:rsidRDefault="00C34136" w:rsidP="00CA1529">
      <w:pPr>
        <w:spacing w:line="360" w:lineRule="auto"/>
        <w:ind w:firstLineChars="200" w:firstLine="480"/>
        <w:jc w:val="left"/>
        <w:rPr>
          <w:rFonts w:ascii="仿宋" w:eastAsia="仿宋" w:hAnsi="仿宋"/>
          <w:color w:val="000000"/>
          <w:sz w:val="24"/>
        </w:rPr>
      </w:pPr>
      <w:r w:rsidRPr="00095210">
        <w:rPr>
          <w:rFonts w:ascii="仿宋" w:eastAsia="仿宋" w:hAnsi="仿宋"/>
          <w:color w:val="000000"/>
          <w:sz w:val="24"/>
        </w:rPr>
        <w:t xml:space="preserve">3.1 </w:t>
      </w:r>
      <w:r w:rsidRPr="00095210">
        <w:rPr>
          <w:rFonts w:ascii="仿宋" w:eastAsia="仿宋" w:hAnsi="仿宋" w:hint="eastAsia"/>
          <w:color w:val="000000"/>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sidRPr="00095210">
        <w:rPr>
          <w:rFonts w:ascii="仿宋" w:eastAsia="仿宋" w:hAnsi="仿宋" w:cs="宋体" w:hint="eastAsia"/>
          <w:color w:val="000000"/>
          <w:kern w:val="0"/>
          <w:sz w:val="24"/>
        </w:rPr>
        <w:t>优先采购向我国企业转让技术、与我国企业签订消化吸收再创新方案的供应商的进口产品</w:t>
      </w:r>
      <w:r w:rsidRPr="00095210">
        <w:rPr>
          <w:rFonts w:ascii="仿宋" w:eastAsia="仿宋" w:hAnsi="仿宋" w:cs="宋体" w:hint="eastAsia"/>
          <w:color w:val="000000"/>
          <w:sz w:val="24"/>
        </w:rPr>
        <w:t>。</w:t>
      </w:r>
    </w:p>
    <w:p w:rsidR="00C34136" w:rsidRPr="00095210" w:rsidRDefault="00C34136" w:rsidP="00CA1529">
      <w:pPr>
        <w:spacing w:line="360" w:lineRule="auto"/>
        <w:ind w:firstLineChars="200" w:firstLine="480"/>
        <w:jc w:val="left"/>
        <w:rPr>
          <w:rFonts w:ascii="仿宋" w:eastAsia="仿宋" w:hAnsi="仿宋"/>
          <w:color w:val="000000"/>
          <w:sz w:val="24"/>
        </w:rPr>
      </w:pPr>
      <w:r w:rsidRPr="00095210">
        <w:rPr>
          <w:rFonts w:ascii="仿宋" w:eastAsia="仿宋" w:hAnsi="仿宋"/>
          <w:color w:val="000000"/>
          <w:sz w:val="24"/>
        </w:rPr>
        <w:t xml:space="preserve">3.2 </w:t>
      </w:r>
      <w:r w:rsidRPr="00095210">
        <w:rPr>
          <w:rFonts w:ascii="仿宋" w:eastAsia="仿宋" w:hAnsi="仿宋" w:hint="eastAsia"/>
          <w:color w:val="000000"/>
          <w:sz w:val="24"/>
        </w:rPr>
        <w:t>支持绿色发展</w:t>
      </w:r>
    </w:p>
    <w:p w:rsidR="00C34136" w:rsidRPr="00095210" w:rsidRDefault="00C34136" w:rsidP="00CA1529">
      <w:pPr>
        <w:spacing w:line="360" w:lineRule="auto"/>
        <w:ind w:firstLineChars="200" w:firstLine="482"/>
        <w:jc w:val="left"/>
        <w:rPr>
          <w:rFonts w:ascii="仿宋" w:eastAsia="仿宋" w:hAnsi="仿宋"/>
          <w:b/>
          <w:color w:val="000000"/>
          <w:sz w:val="24"/>
        </w:rPr>
      </w:pPr>
      <w:smartTag w:uri="urn:schemas-microsoft-com:office:smarttags" w:element="chsdate">
        <w:smartTagPr>
          <w:attr w:name="IsROCDate" w:val="False"/>
          <w:attr w:name="IsLunarDate" w:val="False"/>
          <w:attr w:name="Day" w:val="30"/>
          <w:attr w:name="Month" w:val="12"/>
          <w:attr w:name="Year" w:val="1899"/>
        </w:smartTagPr>
        <w:r w:rsidRPr="00095210">
          <w:rPr>
            <w:rFonts w:ascii="仿宋" w:eastAsia="仿宋" w:hAnsi="仿宋"/>
            <w:b/>
            <w:color w:val="000000"/>
            <w:sz w:val="24"/>
          </w:rPr>
          <w:t>3.2.1</w:t>
        </w:r>
      </w:smartTag>
      <w:r w:rsidRPr="00095210">
        <w:rPr>
          <w:rFonts w:ascii="仿宋" w:eastAsia="仿宋" w:hAnsi="仿宋" w:hint="eastAsia"/>
          <w:b/>
          <w:color w:val="000000"/>
          <w:sz w:val="24"/>
        </w:rPr>
        <w:t>根据财政部、发展改革委、生态环境部、市场监管总局《关于调整优化节能产品、环境标志产品政府采购执行机制的通知》财库〔</w:t>
      </w:r>
      <w:r w:rsidRPr="00095210">
        <w:rPr>
          <w:rFonts w:ascii="仿宋" w:eastAsia="仿宋" w:hAnsi="仿宋"/>
          <w:b/>
          <w:color w:val="000000"/>
          <w:sz w:val="24"/>
        </w:rPr>
        <w:t>2019</w:t>
      </w:r>
      <w:r w:rsidRPr="00095210">
        <w:rPr>
          <w:rFonts w:ascii="仿宋" w:eastAsia="仿宋" w:hAnsi="仿宋" w:hint="eastAsia"/>
          <w:b/>
          <w:color w:val="000000"/>
          <w:sz w:val="24"/>
        </w:rPr>
        <w:t>〕</w:t>
      </w:r>
      <w:r w:rsidRPr="00095210">
        <w:rPr>
          <w:rFonts w:ascii="仿宋" w:eastAsia="仿宋" w:hAnsi="仿宋"/>
          <w:b/>
          <w:color w:val="000000"/>
          <w:sz w:val="24"/>
        </w:rPr>
        <w:t>9</w:t>
      </w:r>
      <w:r w:rsidRPr="00095210">
        <w:rPr>
          <w:rFonts w:ascii="仿宋" w:eastAsia="仿宋" w:hAnsi="仿宋" w:hint="eastAsia"/>
          <w:b/>
          <w:color w:val="000000"/>
          <w:sz w:val="24"/>
        </w:rPr>
        <w:t>号，政府采购节能产品、环境标志产品实施品目清单管理。本项目采购产品属于政府强制采购节能品目清单的（详见《关于印发节能产品政府采购品目清单的通知》财库〔</w:t>
      </w:r>
      <w:r w:rsidRPr="00095210">
        <w:rPr>
          <w:rFonts w:ascii="仿宋" w:eastAsia="仿宋" w:hAnsi="仿宋"/>
          <w:b/>
          <w:color w:val="000000"/>
          <w:sz w:val="24"/>
        </w:rPr>
        <w:t>2019</w:t>
      </w:r>
      <w:r w:rsidRPr="00095210">
        <w:rPr>
          <w:rFonts w:ascii="仿宋" w:eastAsia="仿宋" w:hAnsi="仿宋" w:hint="eastAsia"/>
          <w:b/>
          <w:color w:val="000000"/>
          <w:sz w:val="24"/>
        </w:rPr>
        <w:t>〕</w:t>
      </w:r>
      <w:r w:rsidRPr="00095210">
        <w:rPr>
          <w:rFonts w:ascii="仿宋" w:eastAsia="仿宋" w:hAnsi="仿宋"/>
          <w:b/>
          <w:color w:val="000000"/>
          <w:sz w:val="24"/>
        </w:rPr>
        <w:t>19</w:t>
      </w:r>
      <w:r w:rsidRPr="00095210">
        <w:rPr>
          <w:rFonts w:ascii="仿宋" w:eastAsia="仿宋" w:hAnsi="仿宋" w:hint="eastAsia"/>
          <w:b/>
          <w:color w:val="000000"/>
          <w:sz w:val="24"/>
        </w:rPr>
        <w:t>号），投标人所投产品须为节能产品并提供该产品所在的节能产品政府采购清单页及国家确定的认证机构出具的、处于有效期之内节能产品认证证书或规定网站证书查询截图。</w:t>
      </w:r>
    </w:p>
    <w:p w:rsidR="00C34136" w:rsidRPr="00095210" w:rsidRDefault="00C34136" w:rsidP="00CA1529">
      <w:pPr>
        <w:spacing w:line="360" w:lineRule="auto"/>
        <w:ind w:firstLineChars="200" w:firstLine="482"/>
        <w:rPr>
          <w:rFonts w:ascii="宋体" w:cs="宋体"/>
          <w:color w:val="000000"/>
          <w:kern w:val="0"/>
          <w:sz w:val="24"/>
        </w:rPr>
      </w:pPr>
      <w:r w:rsidRPr="00095210">
        <w:rPr>
          <w:rFonts w:ascii="宋体" w:hAnsi="宋体" w:cs="宋体" w:hint="eastAsia"/>
          <w:b/>
          <w:color w:val="000000"/>
          <w:sz w:val="24"/>
        </w:rPr>
        <w:lastRenderedPageBreak/>
        <w:t>▲采购人拟采购的产品属于政府强制采购的节能产品品目清单范围的，投标人相应的投标产品未获得国家确定的认证机构出具的、处于有效期之内的节能产品认证证书的，投标无效。</w:t>
      </w:r>
    </w:p>
    <w:p w:rsidR="00C34136" w:rsidRPr="00095210" w:rsidRDefault="00C34136" w:rsidP="00CA1529">
      <w:pPr>
        <w:spacing w:line="360" w:lineRule="auto"/>
        <w:ind w:firstLineChars="200" w:firstLine="480"/>
        <w:jc w:val="left"/>
        <w:rPr>
          <w:rFonts w:ascii="仿宋" w:eastAsia="仿宋" w:hAnsi="仿宋"/>
          <w:color w:val="000000"/>
          <w:sz w:val="24"/>
        </w:rPr>
      </w:pPr>
      <w:smartTag w:uri="urn:schemas-microsoft-com:office:smarttags" w:element="chsdate">
        <w:smartTagPr>
          <w:attr w:name="IsROCDate" w:val="False"/>
          <w:attr w:name="IsLunarDate" w:val="False"/>
          <w:attr w:name="Day" w:val="30"/>
          <w:attr w:name="Month" w:val="12"/>
          <w:attr w:name="Year" w:val="1899"/>
        </w:smartTagPr>
        <w:r w:rsidRPr="00095210">
          <w:rPr>
            <w:rFonts w:ascii="仿宋" w:eastAsia="仿宋" w:hAnsi="仿宋"/>
            <w:color w:val="000000"/>
            <w:sz w:val="24"/>
          </w:rPr>
          <w:t>3.2.2</w:t>
        </w:r>
      </w:smartTag>
      <w:r w:rsidRPr="00095210">
        <w:rPr>
          <w:rFonts w:ascii="仿宋" w:eastAsia="仿宋" w:hAnsi="仿宋" w:hint="eastAsia"/>
          <w:color w:val="000000"/>
          <w:sz w:val="24"/>
        </w:rPr>
        <w:t>投标人提供产品如是节能（环境标志）产品，应当优先提供《关于印发环境标志产品政府采购品目清单的通知》财库〔</w:t>
      </w:r>
      <w:r w:rsidRPr="00095210">
        <w:rPr>
          <w:rFonts w:ascii="仿宋" w:eastAsia="仿宋" w:hAnsi="仿宋"/>
          <w:color w:val="000000"/>
          <w:sz w:val="24"/>
        </w:rPr>
        <w:t>2019</w:t>
      </w:r>
      <w:r w:rsidRPr="00095210">
        <w:rPr>
          <w:rFonts w:ascii="仿宋" w:eastAsia="仿宋" w:hAnsi="仿宋" w:hint="eastAsia"/>
          <w:color w:val="000000"/>
          <w:sz w:val="24"/>
        </w:rPr>
        <w:t>〕</w:t>
      </w:r>
      <w:r w:rsidRPr="00095210">
        <w:rPr>
          <w:rFonts w:ascii="仿宋" w:eastAsia="仿宋" w:hAnsi="仿宋"/>
          <w:color w:val="000000"/>
          <w:sz w:val="24"/>
        </w:rPr>
        <w:t>18</w:t>
      </w:r>
      <w:r w:rsidRPr="00095210">
        <w:rPr>
          <w:rFonts w:ascii="仿宋" w:eastAsia="仿宋" w:hAnsi="仿宋" w:hint="eastAsia"/>
          <w:color w:val="000000"/>
          <w:sz w:val="24"/>
        </w:rPr>
        <w:t>号和《关于印发节能产品政府采购品目清单的通知》财库〔</w:t>
      </w:r>
      <w:r w:rsidRPr="00095210">
        <w:rPr>
          <w:rFonts w:ascii="仿宋" w:eastAsia="仿宋" w:hAnsi="仿宋"/>
          <w:color w:val="000000"/>
          <w:sz w:val="24"/>
        </w:rPr>
        <w:t>2019</w:t>
      </w:r>
      <w:r w:rsidRPr="00095210">
        <w:rPr>
          <w:rFonts w:ascii="仿宋" w:eastAsia="仿宋" w:hAnsi="仿宋" w:hint="eastAsia"/>
          <w:color w:val="000000"/>
          <w:sz w:val="24"/>
        </w:rPr>
        <w:t>〕</w:t>
      </w:r>
      <w:r w:rsidRPr="00095210">
        <w:rPr>
          <w:rFonts w:ascii="仿宋" w:eastAsia="仿宋" w:hAnsi="仿宋"/>
          <w:color w:val="000000"/>
          <w:sz w:val="24"/>
        </w:rPr>
        <w:t>19</w:t>
      </w:r>
      <w:r w:rsidRPr="00095210">
        <w:rPr>
          <w:rFonts w:ascii="仿宋" w:eastAsia="仿宋" w:hAnsi="仿宋" w:hint="eastAsia"/>
          <w:color w:val="000000"/>
          <w:sz w:val="24"/>
        </w:rPr>
        <w:t>号）内产品，涉及项目评分条款加分项时，请提供节能（环境标志）政府采购清单页及国家确定的认证机构出具的、处于有效期之内节能（环境标志）产品认证证书或规定网站证书查询截图。</w:t>
      </w:r>
    </w:p>
    <w:p w:rsidR="00C34136" w:rsidRPr="00095210" w:rsidRDefault="00C34136" w:rsidP="00CA1529">
      <w:pPr>
        <w:spacing w:line="360" w:lineRule="auto"/>
        <w:ind w:firstLineChars="200" w:firstLine="480"/>
        <w:jc w:val="left"/>
        <w:rPr>
          <w:rFonts w:ascii="仿宋" w:eastAsia="仿宋" w:hAnsi="仿宋"/>
          <w:color w:val="000000"/>
          <w:sz w:val="24"/>
        </w:rPr>
      </w:pPr>
      <w:smartTag w:uri="urn:schemas-microsoft-com:office:smarttags" w:element="chsdate">
        <w:smartTagPr>
          <w:attr w:name="IsROCDate" w:val="False"/>
          <w:attr w:name="IsLunarDate" w:val="False"/>
          <w:attr w:name="Day" w:val="30"/>
          <w:attr w:name="Month" w:val="12"/>
          <w:attr w:name="Year" w:val="1899"/>
        </w:smartTagPr>
        <w:r w:rsidRPr="00095210">
          <w:rPr>
            <w:rFonts w:ascii="仿宋" w:eastAsia="仿宋" w:hAnsi="仿宋"/>
            <w:color w:val="000000"/>
            <w:sz w:val="24"/>
          </w:rPr>
          <w:t>3.2.3</w:t>
        </w:r>
      </w:smartTag>
      <w:r w:rsidRPr="00095210">
        <w:rPr>
          <w:rFonts w:ascii="仿宋" w:eastAsia="仿宋" w:hAnsi="仿宋" w:hint="eastAsia"/>
          <w:color w:val="000000"/>
          <w:sz w:val="24"/>
        </w:rPr>
        <w:t>参与实施政府采购节能（环境标志）产品认证机构详见《市场监督总局关于发布参与实施政府采购节能产品、环境标志产品认证机构名录的公告》（</w:t>
      </w:r>
      <w:r w:rsidRPr="00095210">
        <w:rPr>
          <w:rFonts w:ascii="仿宋" w:eastAsia="仿宋" w:hAnsi="仿宋"/>
          <w:color w:val="000000"/>
          <w:sz w:val="24"/>
        </w:rPr>
        <w:t>2019</w:t>
      </w:r>
      <w:r w:rsidRPr="00095210">
        <w:rPr>
          <w:rFonts w:ascii="仿宋" w:eastAsia="仿宋" w:hAnsi="仿宋" w:hint="eastAsia"/>
          <w:color w:val="000000"/>
          <w:sz w:val="24"/>
        </w:rPr>
        <w:t>第</w:t>
      </w:r>
      <w:r w:rsidRPr="00095210">
        <w:rPr>
          <w:rFonts w:ascii="仿宋" w:eastAsia="仿宋" w:hAnsi="仿宋"/>
          <w:color w:val="000000"/>
          <w:sz w:val="24"/>
        </w:rPr>
        <w:t>16</w:t>
      </w:r>
      <w:r w:rsidRPr="00095210">
        <w:rPr>
          <w:rFonts w:ascii="仿宋" w:eastAsia="仿宋" w:hAnsi="仿宋" w:hint="eastAsia"/>
          <w:color w:val="000000"/>
          <w:sz w:val="24"/>
        </w:rPr>
        <w:t>号）。</w:t>
      </w:r>
    </w:p>
    <w:p w:rsidR="00C34136" w:rsidRPr="00095210" w:rsidRDefault="00C34136" w:rsidP="00CA1529">
      <w:pPr>
        <w:spacing w:line="360" w:lineRule="auto"/>
        <w:ind w:firstLineChars="200" w:firstLine="480"/>
        <w:rPr>
          <w:rFonts w:ascii="仿宋" w:eastAsia="仿宋" w:hAnsi="仿宋" w:cs="宋体"/>
          <w:color w:val="000000"/>
          <w:sz w:val="24"/>
        </w:rPr>
      </w:pPr>
      <w:smartTag w:uri="urn:schemas-microsoft-com:office:smarttags" w:element="chsdate">
        <w:smartTagPr>
          <w:attr w:name="IsROCDate" w:val="False"/>
          <w:attr w:name="IsLunarDate" w:val="False"/>
          <w:attr w:name="Day" w:val="30"/>
          <w:attr w:name="Month" w:val="12"/>
          <w:attr w:name="Year" w:val="1899"/>
        </w:smartTagPr>
        <w:r w:rsidRPr="00095210">
          <w:rPr>
            <w:rFonts w:ascii="仿宋" w:eastAsia="仿宋" w:hAnsi="仿宋" w:cs="宋体"/>
            <w:color w:val="000000"/>
            <w:sz w:val="24"/>
          </w:rPr>
          <w:t>3.2.4</w:t>
        </w:r>
      </w:smartTag>
      <w:r w:rsidRPr="00095210">
        <w:rPr>
          <w:rFonts w:ascii="仿宋" w:eastAsia="仿宋" w:hAnsi="仿宋" w:cs="宋体"/>
          <w:color w:val="000000"/>
          <w:sz w:val="24"/>
        </w:rPr>
        <w:t xml:space="preserve"> </w:t>
      </w:r>
      <w:r w:rsidRPr="00095210">
        <w:rPr>
          <w:rFonts w:ascii="仿宋" w:eastAsia="仿宋" w:hAnsi="仿宋" w:cs="宋体" w:hint="eastAsia"/>
          <w:color w:val="000000"/>
          <w:sz w:val="24"/>
        </w:rPr>
        <w:t>纳入政府采购管理的修缮、装修类项目采购建材的，鼓励采购单位将绿色建材性能、指标等作为实质性条件纳入采购文件和合同，具体性能指标要求参考相关绿色建材政府采购需求标准。</w:t>
      </w:r>
    </w:p>
    <w:p w:rsidR="00C34136" w:rsidRPr="00095210" w:rsidRDefault="00C34136" w:rsidP="00CA1529">
      <w:pPr>
        <w:spacing w:line="360" w:lineRule="auto"/>
        <w:ind w:firstLineChars="200" w:firstLine="480"/>
        <w:rPr>
          <w:rFonts w:ascii="仿宋" w:eastAsia="仿宋" w:hAnsi="仿宋" w:cs="宋体"/>
          <w:color w:val="000000"/>
          <w:sz w:val="24"/>
        </w:rPr>
      </w:pPr>
      <w:smartTag w:uri="urn:schemas-microsoft-com:office:smarttags" w:element="chsdate">
        <w:smartTagPr>
          <w:attr w:name="IsROCDate" w:val="False"/>
          <w:attr w:name="IsLunarDate" w:val="False"/>
          <w:attr w:name="Day" w:val="30"/>
          <w:attr w:name="Month" w:val="12"/>
          <w:attr w:name="Year" w:val="1899"/>
        </w:smartTagPr>
        <w:r w:rsidRPr="00095210">
          <w:rPr>
            <w:rFonts w:ascii="仿宋" w:eastAsia="仿宋" w:hAnsi="仿宋" w:cs="宋体"/>
            <w:color w:val="000000"/>
            <w:sz w:val="24"/>
          </w:rPr>
          <w:t>3.2.5</w:t>
        </w:r>
      </w:smartTag>
      <w:r w:rsidRPr="00095210">
        <w:rPr>
          <w:rFonts w:ascii="仿宋" w:eastAsia="仿宋" w:hAnsi="仿宋" w:cs="宋体" w:hint="eastAsia"/>
          <w:color w:val="000000"/>
          <w:sz w:val="24"/>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rsidR="00C34136" w:rsidRPr="00095210" w:rsidRDefault="00C34136" w:rsidP="00CA1529">
      <w:pPr>
        <w:spacing w:line="360" w:lineRule="auto"/>
        <w:ind w:firstLineChars="200" w:firstLine="480"/>
        <w:jc w:val="left"/>
        <w:rPr>
          <w:rFonts w:ascii="仿宋" w:eastAsia="仿宋" w:hAnsi="仿宋"/>
          <w:color w:val="000000"/>
          <w:sz w:val="24"/>
        </w:rPr>
      </w:pPr>
      <w:smartTag w:uri="urn:schemas-microsoft-com:office:smarttags" w:element="chsdate">
        <w:smartTagPr>
          <w:attr w:name="IsROCDate" w:val="False"/>
          <w:attr w:name="IsLunarDate" w:val="False"/>
          <w:attr w:name="Day" w:val="30"/>
          <w:attr w:name="Month" w:val="12"/>
          <w:attr w:name="Year" w:val="1899"/>
        </w:smartTagPr>
        <w:r w:rsidRPr="00095210">
          <w:rPr>
            <w:rFonts w:ascii="仿宋" w:eastAsia="仿宋" w:hAnsi="仿宋" w:cs="宋体"/>
            <w:color w:val="000000"/>
            <w:sz w:val="24"/>
          </w:rPr>
          <w:t>3.2.6</w:t>
        </w:r>
      </w:smartTag>
      <w:r w:rsidRPr="00095210">
        <w:rPr>
          <w:rFonts w:ascii="仿宋" w:eastAsia="仿宋" w:hAnsi="仿宋" w:cs="宋体"/>
          <w:color w:val="000000"/>
          <w:sz w:val="24"/>
        </w:rPr>
        <w:t xml:space="preserve"> </w:t>
      </w:r>
      <w:r w:rsidRPr="00095210">
        <w:rPr>
          <w:rFonts w:ascii="仿宋" w:eastAsia="仿宋" w:hAnsi="仿宋" w:cs="宋体" w:hint="eastAsia"/>
          <w:color w:val="000000"/>
          <w:sz w:val="24"/>
        </w:rPr>
        <w:t>鼓励供应商在参加政府采购过程中开展绿色设计、选择绿色材料、打造绿色制造工艺、开展绿色运输、做好废弃产品回收处理，实现产品全周期的绿色环保。</w:t>
      </w:r>
    </w:p>
    <w:p w:rsidR="00C34136" w:rsidRPr="00095210" w:rsidRDefault="00C34136" w:rsidP="00CA1529">
      <w:pPr>
        <w:spacing w:line="360" w:lineRule="auto"/>
        <w:ind w:firstLineChars="200" w:firstLine="480"/>
        <w:jc w:val="left"/>
        <w:rPr>
          <w:rFonts w:ascii="仿宋" w:eastAsia="仿宋" w:hAnsi="仿宋"/>
          <w:color w:val="000000"/>
          <w:sz w:val="24"/>
        </w:rPr>
      </w:pPr>
      <w:r w:rsidRPr="00095210">
        <w:rPr>
          <w:rFonts w:ascii="仿宋" w:eastAsia="仿宋" w:hAnsi="仿宋"/>
          <w:color w:val="000000"/>
          <w:sz w:val="24"/>
        </w:rPr>
        <w:t>3.3</w:t>
      </w:r>
      <w:r w:rsidRPr="00095210">
        <w:rPr>
          <w:rFonts w:ascii="仿宋" w:eastAsia="仿宋" w:hAnsi="仿宋" w:hint="eastAsia"/>
          <w:color w:val="000000"/>
          <w:sz w:val="24"/>
        </w:rPr>
        <w:t>支持中小企业发展</w:t>
      </w:r>
    </w:p>
    <w:p w:rsidR="00C34136" w:rsidRPr="00095210" w:rsidRDefault="00C34136" w:rsidP="00CA1529">
      <w:pPr>
        <w:spacing w:line="360" w:lineRule="auto"/>
        <w:ind w:firstLineChars="200" w:firstLine="480"/>
        <w:jc w:val="left"/>
        <w:rPr>
          <w:rFonts w:ascii="仿宋" w:eastAsia="仿宋" w:hAnsi="仿宋"/>
          <w:color w:val="000000"/>
          <w:sz w:val="24"/>
        </w:rPr>
      </w:pPr>
      <w:smartTag w:uri="urn:schemas-microsoft-com:office:smarttags" w:element="chsdate">
        <w:smartTagPr>
          <w:attr w:name="IsROCDate" w:val="False"/>
          <w:attr w:name="IsLunarDate" w:val="False"/>
          <w:attr w:name="Day" w:val="30"/>
          <w:attr w:name="Month" w:val="12"/>
          <w:attr w:name="Year" w:val="1899"/>
        </w:smartTagPr>
        <w:r w:rsidRPr="00095210">
          <w:rPr>
            <w:rFonts w:ascii="仿宋" w:eastAsia="仿宋" w:hAnsi="仿宋"/>
            <w:color w:val="000000"/>
            <w:sz w:val="24"/>
          </w:rPr>
          <w:t>3.3.1</w:t>
        </w:r>
      </w:smartTag>
      <w:r w:rsidRPr="00095210">
        <w:rPr>
          <w:rFonts w:ascii="仿宋" w:eastAsia="仿宋" w:hAnsi="仿宋" w:hint="eastAsia"/>
          <w:color w:val="000000"/>
          <w:sz w:val="24"/>
        </w:rPr>
        <w:t>中小企业，是指在中华人民共和国境内依法设立，依据国务院批准的中小企业划分标准确定的中型企业、小型企业和微型企业，但与大企业的负责人为同一人，或者与大企业存在直接控股、管理关系的除外。</w:t>
      </w:r>
    </w:p>
    <w:p w:rsidR="00C34136" w:rsidRPr="00095210" w:rsidRDefault="00C34136" w:rsidP="00CA1529">
      <w:pPr>
        <w:spacing w:line="360" w:lineRule="auto"/>
        <w:ind w:firstLineChars="200" w:firstLine="480"/>
        <w:jc w:val="left"/>
        <w:rPr>
          <w:rFonts w:ascii="仿宋" w:eastAsia="仿宋" w:hAnsi="仿宋"/>
          <w:color w:val="000000"/>
          <w:sz w:val="24"/>
        </w:rPr>
      </w:pPr>
      <w:r w:rsidRPr="00095210">
        <w:rPr>
          <w:rFonts w:ascii="仿宋" w:eastAsia="仿宋" w:hAnsi="仿宋" w:hint="eastAsia"/>
          <w:color w:val="000000"/>
          <w:sz w:val="24"/>
        </w:rPr>
        <w:t>符合中小企业划分标准的个体工商户，在政府采购活动中视同中小企业。</w:t>
      </w:r>
    </w:p>
    <w:p w:rsidR="00C34136" w:rsidRPr="00095210" w:rsidRDefault="00C34136" w:rsidP="00CA1529">
      <w:pPr>
        <w:spacing w:line="360" w:lineRule="auto"/>
        <w:ind w:firstLineChars="200" w:firstLine="480"/>
        <w:jc w:val="left"/>
        <w:rPr>
          <w:rFonts w:ascii="仿宋" w:eastAsia="仿宋" w:hAnsi="仿宋"/>
          <w:color w:val="000000"/>
          <w:sz w:val="24"/>
        </w:rPr>
      </w:pPr>
      <w:smartTag w:uri="urn:schemas-microsoft-com:office:smarttags" w:element="chsdate">
        <w:smartTagPr>
          <w:attr w:name="IsROCDate" w:val="False"/>
          <w:attr w:name="IsLunarDate" w:val="False"/>
          <w:attr w:name="Day" w:val="30"/>
          <w:attr w:name="Month" w:val="12"/>
          <w:attr w:name="Year" w:val="1899"/>
        </w:smartTagPr>
        <w:r w:rsidRPr="00095210">
          <w:rPr>
            <w:rFonts w:ascii="仿宋" w:eastAsia="仿宋" w:hAnsi="仿宋"/>
            <w:color w:val="000000"/>
            <w:sz w:val="24"/>
          </w:rPr>
          <w:t>3.3.2</w:t>
        </w:r>
      </w:smartTag>
      <w:r w:rsidRPr="00095210">
        <w:rPr>
          <w:rFonts w:ascii="仿宋" w:eastAsia="仿宋" w:hAnsi="仿宋" w:hint="eastAsia"/>
          <w:color w:val="000000"/>
          <w:sz w:val="24"/>
        </w:rPr>
        <w:t>在政府采购活动中，投标人提供的货物、工程或者服务符合下列情形的，享受中小企业扶持政策：</w:t>
      </w:r>
    </w:p>
    <w:p w:rsidR="00C34136" w:rsidRPr="00095210" w:rsidRDefault="00C34136" w:rsidP="00CA1529">
      <w:pPr>
        <w:spacing w:line="360" w:lineRule="auto"/>
        <w:ind w:firstLineChars="200" w:firstLine="480"/>
        <w:jc w:val="left"/>
        <w:rPr>
          <w:rFonts w:ascii="仿宋" w:eastAsia="仿宋" w:hAnsi="仿宋"/>
          <w:color w:val="000000"/>
          <w:sz w:val="24"/>
        </w:rPr>
      </w:pPr>
      <w:r w:rsidRPr="00095210">
        <w:rPr>
          <w:rFonts w:ascii="仿宋" w:eastAsia="仿宋" w:hAnsi="仿宋" w:hint="eastAsia"/>
          <w:color w:val="000000"/>
          <w:sz w:val="24"/>
        </w:rPr>
        <w:t>（</w:t>
      </w:r>
      <w:r w:rsidRPr="00095210">
        <w:rPr>
          <w:rFonts w:ascii="仿宋" w:eastAsia="仿宋" w:hAnsi="仿宋"/>
          <w:color w:val="000000"/>
          <w:sz w:val="24"/>
        </w:rPr>
        <w:t>1</w:t>
      </w:r>
      <w:r w:rsidRPr="00095210">
        <w:rPr>
          <w:rFonts w:ascii="仿宋" w:eastAsia="仿宋" w:hAnsi="仿宋" w:hint="eastAsia"/>
          <w:color w:val="000000"/>
          <w:sz w:val="24"/>
        </w:rPr>
        <w:t>）在货物采购项目中，货物由中小企业制造，即货物由中小企业生产且使用该中小企业商号或者注册商标；</w:t>
      </w:r>
    </w:p>
    <w:p w:rsidR="00C34136" w:rsidRPr="00095210" w:rsidRDefault="00C34136" w:rsidP="00CA1529">
      <w:pPr>
        <w:spacing w:line="360" w:lineRule="auto"/>
        <w:ind w:firstLineChars="200" w:firstLine="480"/>
        <w:jc w:val="left"/>
        <w:rPr>
          <w:rFonts w:ascii="仿宋" w:eastAsia="仿宋" w:hAnsi="仿宋"/>
          <w:color w:val="000000"/>
          <w:sz w:val="24"/>
        </w:rPr>
      </w:pPr>
      <w:r w:rsidRPr="00095210">
        <w:rPr>
          <w:rFonts w:ascii="仿宋" w:eastAsia="仿宋" w:hAnsi="仿宋" w:hint="eastAsia"/>
          <w:color w:val="000000"/>
          <w:sz w:val="24"/>
        </w:rPr>
        <w:t>（</w:t>
      </w:r>
      <w:r w:rsidRPr="00095210">
        <w:rPr>
          <w:rFonts w:ascii="仿宋" w:eastAsia="仿宋" w:hAnsi="仿宋"/>
          <w:color w:val="000000"/>
          <w:sz w:val="24"/>
        </w:rPr>
        <w:t>2</w:t>
      </w:r>
      <w:r w:rsidRPr="00095210">
        <w:rPr>
          <w:rFonts w:ascii="仿宋" w:eastAsia="仿宋" w:hAnsi="仿宋" w:hint="eastAsia"/>
          <w:color w:val="000000"/>
          <w:sz w:val="24"/>
        </w:rPr>
        <w:t>）在工程采购项目中，工程由中小企业承建，即工程施工单位为中小企业；</w:t>
      </w:r>
    </w:p>
    <w:p w:rsidR="00C34136" w:rsidRPr="00095210" w:rsidRDefault="00C34136" w:rsidP="00CA1529">
      <w:pPr>
        <w:spacing w:line="360" w:lineRule="auto"/>
        <w:ind w:firstLineChars="200" w:firstLine="480"/>
        <w:jc w:val="left"/>
        <w:rPr>
          <w:rFonts w:ascii="仿宋" w:eastAsia="仿宋" w:hAnsi="仿宋"/>
          <w:color w:val="000000"/>
          <w:sz w:val="24"/>
        </w:rPr>
      </w:pPr>
      <w:r w:rsidRPr="00095210">
        <w:rPr>
          <w:rFonts w:ascii="仿宋" w:eastAsia="仿宋" w:hAnsi="仿宋" w:hint="eastAsia"/>
          <w:color w:val="000000"/>
          <w:sz w:val="24"/>
        </w:rPr>
        <w:lastRenderedPageBreak/>
        <w:t>（</w:t>
      </w:r>
      <w:r w:rsidRPr="00095210">
        <w:rPr>
          <w:rFonts w:ascii="仿宋" w:eastAsia="仿宋" w:hAnsi="仿宋"/>
          <w:color w:val="000000"/>
          <w:sz w:val="24"/>
        </w:rPr>
        <w:t>3</w:t>
      </w:r>
      <w:r w:rsidRPr="00095210">
        <w:rPr>
          <w:rFonts w:ascii="仿宋" w:eastAsia="仿宋" w:hAnsi="仿宋" w:hint="eastAsia"/>
          <w:color w:val="000000"/>
          <w:sz w:val="24"/>
        </w:rPr>
        <w:t>）在服务采购项目中，服务由中小企业承接，即提供服务的人员为中小企业依照《中华人民共和国民法典》订立劳动合同的从业人员。</w:t>
      </w:r>
    </w:p>
    <w:p w:rsidR="00C34136" w:rsidRPr="00095210" w:rsidRDefault="00C34136" w:rsidP="00CA1529">
      <w:pPr>
        <w:spacing w:line="360" w:lineRule="auto"/>
        <w:ind w:firstLineChars="200" w:firstLine="482"/>
        <w:jc w:val="left"/>
        <w:rPr>
          <w:rFonts w:ascii="仿宋" w:eastAsia="仿宋" w:hAnsi="仿宋"/>
          <w:b/>
          <w:color w:val="000000"/>
          <w:sz w:val="24"/>
        </w:rPr>
      </w:pPr>
      <w:r w:rsidRPr="00095210">
        <w:rPr>
          <w:rFonts w:ascii="仿宋" w:eastAsia="仿宋" w:hAnsi="仿宋" w:hint="eastAsia"/>
          <w:b/>
          <w:color w:val="000000"/>
          <w:sz w:val="24"/>
        </w:rPr>
        <w:t>在货物采购项目中，投标人提供的货物既有中小企业制造货物，也有大型企业制造货物的，不享受中小企业扶持政策。</w:t>
      </w:r>
    </w:p>
    <w:p w:rsidR="00C34136" w:rsidRPr="00095210" w:rsidRDefault="00C34136" w:rsidP="00CA1529">
      <w:pPr>
        <w:spacing w:line="360" w:lineRule="auto"/>
        <w:ind w:firstLineChars="200" w:firstLine="480"/>
        <w:jc w:val="left"/>
        <w:rPr>
          <w:rFonts w:ascii="仿宋" w:eastAsia="仿宋" w:hAnsi="仿宋"/>
          <w:color w:val="000000"/>
          <w:sz w:val="24"/>
        </w:rPr>
      </w:pPr>
      <w:r w:rsidRPr="00095210">
        <w:rPr>
          <w:rFonts w:ascii="仿宋" w:eastAsia="仿宋" w:hAnsi="仿宋" w:hint="eastAsia"/>
          <w:color w:val="000000"/>
          <w:sz w:val="24"/>
        </w:rPr>
        <w:t>以联合体形式参加政府采购活动，联合体各方均为中小企业的，联合体视同中小企业。其中，联合体各方均为小微企业的，联合体视同小微企业。</w:t>
      </w:r>
    </w:p>
    <w:p w:rsidR="00C34136" w:rsidRPr="00095210" w:rsidRDefault="00C34136" w:rsidP="00CA1529">
      <w:pPr>
        <w:spacing w:line="360" w:lineRule="auto"/>
        <w:ind w:firstLineChars="200" w:firstLine="480"/>
        <w:jc w:val="left"/>
        <w:rPr>
          <w:rFonts w:ascii="仿宋" w:eastAsia="仿宋" w:hAnsi="仿宋"/>
          <w:color w:val="000000"/>
          <w:sz w:val="24"/>
        </w:rPr>
      </w:pPr>
      <w:smartTag w:uri="urn:schemas-microsoft-com:office:smarttags" w:element="chsdate">
        <w:smartTagPr>
          <w:attr w:name="IsROCDate" w:val="False"/>
          <w:attr w:name="IsLunarDate" w:val="False"/>
          <w:attr w:name="Day" w:val="30"/>
          <w:attr w:name="Month" w:val="12"/>
          <w:attr w:name="Year" w:val="1899"/>
        </w:smartTagPr>
        <w:r w:rsidRPr="00095210">
          <w:rPr>
            <w:rFonts w:ascii="仿宋" w:eastAsia="仿宋" w:hAnsi="仿宋"/>
            <w:color w:val="000000"/>
            <w:sz w:val="24"/>
          </w:rPr>
          <w:t>3.3.3</w:t>
        </w:r>
      </w:smartTag>
      <w:r w:rsidRPr="00095210">
        <w:rPr>
          <w:rFonts w:ascii="仿宋" w:eastAsia="仿宋" w:hAnsi="仿宋" w:hint="eastAsia"/>
          <w:color w:val="000000"/>
          <w:sz w:val="24"/>
        </w:rPr>
        <w:t>对于未预留份额专门面向中小企业的政府采购货物或服务项目，以及预留份额政府采购货物或服务项目中的非预留部分标项，对小型和微型企业的投标报价给予</w:t>
      </w:r>
      <w:r w:rsidRPr="00095210">
        <w:rPr>
          <w:rFonts w:ascii="仿宋" w:eastAsia="仿宋" w:hAnsi="仿宋"/>
          <w:b/>
          <w:color w:val="000000"/>
          <w:sz w:val="24"/>
        </w:rPr>
        <w:t>10%</w:t>
      </w:r>
      <w:r w:rsidRPr="00095210">
        <w:rPr>
          <w:rFonts w:ascii="仿宋" w:eastAsia="仿宋" w:hAnsi="仿宋" w:hint="eastAsia"/>
          <w:color w:val="000000"/>
          <w:sz w:val="24"/>
        </w:rPr>
        <w:t>的扣除，用扣除后的价格参与评审。</w:t>
      </w:r>
    </w:p>
    <w:p w:rsidR="00C34136" w:rsidRPr="00095210" w:rsidRDefault="00C34136" w:rsidP="00CA1529">
      <w:pPr>
        <w:spacing w:line="360" w:lineRule="auto"/>
        <w:ind w:firstLineChars="200" w:firstLine="480"/>
        <w:jc w:val="left"/>
        <w:rPr>
          <w:rFonts w:ascii="仿宋" w:eastAsia="仿宋" w:hAnsi="仿宋"/>
          <w:color w:val="000000"/>
          <w:sz w:val="24"/>
        </w:rPr>
      </w:pPr>
      <w:smartTag w:uri="urn:schemas-microsoft-com:office:smarttags" w:element="chsdate">
        <w:smartTagPr>
          <w:attr w:name="IsROCDate" w:val="False"/>
          <w:attr w:name="IsLunarDate" w:val="False"/>
          <w:attr w:name="Day" w:val="30"/>
          <w:attr w:name="Month" w:val="12"/>
          <w:attr w:name="Year" w:val="1899"/>
        </w:smartTagPr>
        <w:r w:rsidRPr="00095210">
          <w:rPr>
            <w:rFonts w:ascii="仿宋" w:eastAsia="仿宋" w:hAnsi="仿宋"/>
            <w:color w:val="000000"/>
            <w:sz w:val="24"/>
          </w:rPr>
          <w:t>3.3.4</w:t>
        </w:r>
      </w:smartTag>
      <w:r w:rsidRPr="00095210">
        <w:rPr>
          <w:rFonts w:ascii="仿宋" w:eastAsia="仿宋" w:hAnsi="仿宋" w:hint="eastAsia"/>
          <w:color w:val="000000"/>
          <w:sz w:val="24"/>
        </w:rPr>
        <w:t>接受大中型企业与小微企业组成联合体或者允许大中型企业向一家或者多家小微企业分包的政府采购货物或服务项目，对于联合协议或者分包意向协议约定小微企业的合同份额占到合同总金额</w:t>
      </w:r>
      <w:r w:rsidRPr="00095210">
        <w:rPr>
          <w:rFonts w:ascii="仿宋" w:eastAsia="仿宋" w:hAnsi="仿宋"/>
          <w:color w:val="000000"/>
          <w:sz w:val="24"/>
        </w:rPr>
        <w:t>30%</w:t>
      </w:r>
      <w:r w:rsidRPr="00095210">
        <w:rPr>
          <w:rFonts w:ascii="仿宋" w:eastAsia="仿宋" w:hAnsi="仿宋" w:hint="eastAsia"/>
          <w:color w:val="000000"/>
          <w:sz w:val="24"/>
        </w:rPr>
        <w:t>以上的，对联合体或者大中型企业的报价给予</w:t>
      </w:r>
      <w:r w:rsidRPr="00095210">
        <w:rPr>
          <w:rFonts w:ascii="仿宋" w:eastAsia="仿宋" w:hAnsi="仿宋"/>
          <w:b/>
          <w:bCs/>
          <w:color w:val="000000"/>
          <w:sz w:val="24"/>
        </w:rPr>
        <w:t>4%</w:t>
      </w:r>
      <w:r w:rsidRPr="00095210">
        <w:rPr>
          <w:rFonts w:ascii="仿宋" w:eastAsia="仿宋" w:hAnsi="仿宋" w:hint="eastAsia"/>
          <w:color w:val="000000"/>
          <w:sz w:val="24"/>
        </w:rPr>
        <w:t>的扣除，用扣除后的价格参加评审。组成联合体或者接受分包的小微企业与联合体内其他企业、分包企业之间存在直接控股、管理关系的，不享受价格扣除优惠政策。</w:t>
      </w:r>
    </w:p>
    <w:p w:rsidR="00C34136" w:rsidRPr="00095210" w:rsidRDefault="00C34136" w:rsidP="00CA1529">
      <w:pPr>
        <w:spacing w:line="360" w:lineRule="auto"/>
        <w:ind w:firstLineChars="200" w:firstLine="480"/>
        <w:jc w:val="left"/>
        <w:rPr>
          <w:rFonts w:ascii="仿宋" w:eastAsia="仿宋" w:hAnsi="仿宋"/>
          <w:color w:val="000000"/>
          <w:sz w:val="24"/>
        </w:rPr>
      </w:pPr>
      <w:smartTag w:uri="urn:schemas-microsoft-com:office:smarttags" w:element="chsdate">
        <w:smartTagPr>
          <w:attr w:name="IsROCDate" w:val="False"/>
          <w:attr w:name="IsLunarDate" w:val="False"/>
          <w:attr w:name="Day" w:val="30"/>
          <w:attr w:name="Month" w:val="12"/>
          <w:attr w:name="Year" w:val="1899"/>
        </w:smartTagPr>
        <w:r w:rsidRPr="00095210">
          <w:rPr>
            <w:rFonts w:ascii="仿宋" w:eastAsia="仿宋" w:hAnsi="仿宋"/>
            <w:color w:val="000000"/>
            <w:sz w:val="24"/>
          </w:rPr>
          <w:t>3.3.5</w:t>
        </w:r>
      </w:smartTag>
      <w:r w:rsidRPr="00095210">
        <w:rPr>
          <w:rFonts w:ascii="仿宋" w:eastAsia="仿宋" w:hAnsi="仿宋" w:hint="eastAsia"/>
          <w:color w:val="000000"/>
          <w:sz w:val="24"/>
        </w:rPr>
        <w:t>符合《关于促进残疾人就业政府采购政策的通知》（财库〔</w:t>
      </w:r>
      <w:r w:rsidRPr="00095210">
        <w:rPr>
          <w:rFonts w:ascii="仿宋" w:eastAsia="仿宋" w:hAnsi="仿宋"/>
          <w:color w:val="000000"/>
          <w:sz w:val="24"/>
        </w:rPr>
        <w:t>2017</w:t>
      </w:r>
      <w:r w:rsidRPr="00095210">
        <w:rPr>
          <w:rFonts w:ascii="仿宋" w:eastAsia="仿宋" w:hAnsi="仿宋" w:hint="eastAsia"/>
          <w:color w:val="000000"/>
          <w:sz w:val="24"/>
        </w:rPr>
        <w:t>〕</w:t>
      </w:r>
      <w:r w:rsidRPr="00095210">
        <w:rPr>
          <w:rFonts w:ascii="仿宋" w:eastAsia="仿宋" w:hAnsi="仿宋"/>
          <w:color w:val="000000"/>
          <w:sz w:val="24"/>
        </w:rPr>
        <w:t>141</w:t>
      </w:r>
      <w:r w:rsidRPr="00095210">
        <w:rPr>
          <w:rFonts w:ascii="仿宋" w:eastAsia="仿宋" w:hAnsi="仿宋" w:hint="eastAsia"/>
          <w:color w:val="000000"/>
          <w:sz w:val="24"/>
        </w:rPr>
        <w:t>号）规定的条件并提供《残疾人福利性单位声明函》的残疾人福利性单位视同小型、微型企业；</w:t>
      </w:r>
    </w:p>
    <w:p w:rsidR="00C34136" w:rsidRPr="00095210" w:rsidRDefault="00C34136" w:rsidP="00CA1529">
      <w:pPr>
        <w:spacing w:line="360" w:lineRule="auto"/>
        <w:ind w:firstLineChars="200" w:firstLine="480"/>
        <w:jc w:val="left"/>
        <w:rPr>
          <w:rFonts w:ascii="仿宋" w:eastAsia="仿宋" w:hAnsi="仿宋"/>
          <w:color w:val="000000"/>
          <w:sz w:val="24"/>
        </w:rPr>
      </w:pPr>
      <w:smartTag w:uri="urn:schemas-microsoft-com:office:smarttags" w:element="chsdate">
        <w:smartTagPr>
          <w:attr w:name="IsROCDate" w:val="False"/>
          <w:attr w:name="IsLunarDate" w:val="False"/>
          <w:attr w:name="Day" w:val="30"/>
          <w:attr w:name="Month" w:val="12"/>
          <w:attr w:name="Year" w:val="1899"/>
        </w:smartTagPr>
        <w:r w:rsidRPr="00095210">
          <w:rPr>
            <w:rFonts w:ascii="仿宋" w:eastAsia="仿宋" w:hAnsi="仿宋"/>
            <w:color w:val="000000"/>
            <w:sz w:val="24"/>
          </w:rPr>
          <w:t>3.3.6</w:t>
        </w:r>
      </w:smartTag>
      <w:r w:rsidRPr="00095210">
        <w:rPr>
          <w:rFonts w:ascii="仿宋" w:eastAsia="仿宋" w:hAnsi="仿宋" w:hint="eastAsia"/>
          <w:color w:val="000000"/>
          <w:sz w:val="24"/>
        </w:rPr>
        <w:t>符合《关于政府采购支持监狱企业发展有关问题的通知》（财库</w:t>
      </w:r>
      <w:r w:rsidRPr="00095210">
        <w:rPr>
          <w:rFonts w:ascii="仿宋" w:eastAsia="仿宋" w:hAnsi="仿宋"/>
          <w:color w:val="000000"/>
          <w:sz w:val="24"/>
        </w:rPr>
        <w:t>[2014]68</w:t>
      </w:r>
      <w:r w:rsidRPr="00095210">
        <w:rPr>
          <w:rFonts w:ascii="仿宋" w:eastAsia="仿宋" w:hAnsi="仿宋" w:hint="eastAsia"/>
          <w:color w:val="000000"/>
          <w:sz w:val="24"/>
        </w:rPr>
        <w:t>号）规定的监狱企业并提供由省级以上监狱管理局、戒毒管理局（含新疆生产建设兵团）出具的属于监狱企业证明文件的，视同为小型、微型企业。</w:t>
      </w:r>
    </w:p>
    <w:p w:rsidR="00C34136" w:rsidRPr="00095210" w:rsidRDefault="00C34136" w:rsidP="00CA1529">
      <w:pPr>
        <w:spacing w:line="360" w:lineRule="auto"/>
        <w:ind w:firstLineChars="200" w:firstLine="480"/>
        <w:jc w:val="left"/>
        <w:rPr>
          <w:rFonts w:ascii="仿宋" w:eastAsia="仿宋" w:hAnsi="仿宋"/>
          <w:color w:val="000000"/>
          <w:sz w:val="24"/>
        </w:rPr>
      </w:pPr>
      <w:smartTag w:uri="urn:schemas-microsoft-com:office:smarttags" w:element="chsdate">
        <w:smartTagPr>
          <w:attr w:name="IsROCDate" w:val="False"/>
          <w:attr w:name="IsLunarDate" w:val="False"/>
          <w:attr w:name="Day" w:val="30"/>
          <w:attr w:name="Month" w:val="12"/>
          <w:attr w:name="Year" w:val="1899"/>
        </w:smartTagPr>
        <w:r w:rsidRPr="00095210">
          <w:rPr>
            <w:rFonts w:ascii="仿宋" w:eastAsia="仿宋" w:hAnsi="仿宋"/>
            <w:color w:val="000000"/>
            <w:sz w:val="24"/>
          </w:rPr>
          <w:t>3.3.7</w:t>
        </w:r>
      </w:smartTag>
      <w:r w:rsidRPr="00095210">
        <w:rPr>
          <w:rFonts w:ascii="仿宋" w:eastAsia="仿宋" w:hAnsi="仿宋" w:hint="eastAsia"/>
          <w:color w:val="000000"/>
          <w:sz w:val="24"/>
        </w:rPr>
        <w:t>可享受中小企业扶持政策的投标人应按照招标文件格式要求提供《中小企业声明函》。</w:t>
      </w:r>
    </w:p>
    <w:p w:rsidR="00C34136" w:rsidRPr="00095210" w:rsidRDefault="00C34136" w:rsidP="00CA1529">
      <w:pPr>
        <w:spacing w:line="360" w:lineRule="auto"/>
        <w:ind w:firstLineChars="200" w:firstLine="480"/>
        <w:jc w:val="left"/>
        <w:rPr>
          <w:rFonts w:ascii="仿宋" w:eastAsia="仿宋" w:hAnsi="仿宋"/>
          <w:color w:val="000000"/>
          <w:sz w:val="24"/>
        </w:rPr>
      </w:pPr>
      <w:smartTag w:uri="urn:schemas-microsoft-com:office:smarttags" w:element="chsdate">
        <w:smartTagPr>
          <w:attr w:name="IsROCDate" w:val="False"/>
          <w:attr w:name="IsLunarDate" w:val="False"/>
          <w:attr w:name="Day" w:val="30"/>
          <w:attr w:name="Month" w:val="12"/>
          <w:attr w:name="Year" w:val="1899"/>
        </w:smartTagPr>
        <w:r w:rsidRPr="00095210">
          <w:rPr>
            <w:rFonts w:ascii="仿宋" w:eastAsia="仿宋" w:hAnsi="仿宋"/>
            <w:color w:val="000000"/>
            <w:sz w:val="24"/>
          </w:rPr>
          <w:t>3.3.8</w:t>
        </w:r>
      </w:smartTag>
      <w:r w:rsidRPr="00095210">
        <w:rPr>
          <w:rFonts w:ascii="仿宋" w:eastAsia="仿宋" w:hAnsi="仿宋" w:hint="eastAsia"/>
          <w:color w:val="000000"/>
          <w:sz w:val="24"/>
        </w:rPr>
        <w:t>中小企业享受扶持政策获得政府采购合同的，小微企业不得将合同分包给大中型企业，中型企业不得将合同分包给大型企业。</w:t>
      </w:r>
    </w:p>
    <w:p w:rsidR="00C34136" w:rsidRPr="00095210" w:rsidRDefault="00C34136" w:rsidP="00CA1529">
      <w:pPr>
        <w:spacing w:line="360" w:lineRule="auto"/>
        <w:ind w:firstLineChars="200" w:firstLine="480"/>
        <w:rPr>
          <w:rFonts w:ascii="仿宋" w:eastAsia="仿宋" w:hAnsi="仿宋" w:cs="宋体"/>
          <w:color w:val="000000"/>
          <w:sz w:val="24"/>
        </w:rPr>
      </w:pPr>
      <w:r w:rsidRPr="00095210">
        <w:rPr>
          <w:rFonts w:ascii="仿宋" w:eastAsia="仿宋" w:hAnsi="仿宋" w:cs="宋体"/>
          <w:color w:val="000000"/>
          <w:sz w:val="24"/>
        </w:rPr>
        <w:t>3.4</w:t>
      </w:r>
      <w:r w:rsidRPr="00095210">
        <w:rPr>
          <w:rFonts w:ascii="仿宋" w:eastAsia="仿宋" w:hAnsi="仿宋" w:cs="宋体" w:hint="eastAsia"/>
          <w:bCs/>
          <w:color w:val="000000"/>
          <w:sz w:val="24"/>
        </w:rPr>
        <w:t>支持创新发展</w:t>
      </w:r>
    </w:p>
    <w:p w:rsidR="00C34136" w:rsidRPr="00095210" w:rsidRDefault="00C34136" w:rsidP="00CA1529">
      <w:pPr>
        <w:spacing w:line="360" w:lineRule="auto"/>
        <w:ind w:firstLineChars="200" w:firstLine="480"/>
        <w:rPr>
          <w:rFonts w:ascii="仿宋" w:eastAsia="仿宋" w:hAnsi="仿宋" w:cs="宋体"/>
          <w:color w:val="000000"/>
          <w:sz w:val="24"/>
        </w:rPr>
      </w:pPr>
      <w:smartTag w:uri="urn:schemas-microsoft-com:office:smarttags" w:element="chsdate">
        <w:smartTagPr>
          <w:attr w:name="IsROCDate" w:val="False"/>
          <w:attr w:name="IsLunarDate" w:val="False"/>
          <w:attr w:name="Day" w:val="30"/>
          <w:attr w:name="Month" w:val="12"/>
          <w:attr w:name="Year" w:val="1899"/>
        </w:smartTagPr>
        <w:r w:rsidRPr="00095210">
          <w:rPr>
            <w:rFonts w:ascii="仿宋" w:eastAsia="仿宋" w:hAnsi="仿宋" w:cs="宋体"/>
            <w:color w:val="000000"/>
            <w:sz w:val="24"/>
          </w:rPr>
          <w:t>3.4.1</w:t>
        </w:r>
      </w:smartTag>
      <w:r w:rsidRPr="00095210">
        <w:rPr>
          <w:rFonts w:ascii="仿宋" w:eastAsia="仿宋" w:hAnsi="仿宋" w:cs="宋体"/>
          <w:color w:val="000000"/>
          <w:sz w:val="24"/>
        </w:rPr>
        <w:t xml:space="preserve"> </w:t>
      </w:r>
      <w:r w:rsidRPr="00095210">
        <w:rPr>
          <w:rFonts w:ascii="仿宋" w:eastAsia="仿宋" w:hAnsi="仿宋" w:cs="宋体" w:hint="eastAsia"/>
          <w:color w:val="000000"/>
          <w:sz w:val="24"/>
        </w:rPr>
        <w:t>采购人优先采购被认定为首台套产品和“制造精品”的自主创新产品。</w:t>
      </w:r>
    </w:p>
    <w:p w:rsidR="00C34136" w:rsidRPr="00095210" w:rsidRDefault="00C34136" w:rsidP="00CA1529">
      <w:pPr>
        <w:spacing w:line="360" w:lineRule="auto"/>
        <w:ind w:firstLineChars="200" w:firstLine="480"/>
        <w:rPr>
          <w:rFonts w:ascii="仿宋" w:eastAsia="仿宋" w:hAnsi="仿宋" w:cs="宋体"/>
          <w:color w:val="000000"/>
          <w:sz w:val="24"/>
        </w:rPr>
      </w:pPr>
      <w:smartTag w:uri="urn:schemas-microsoft-com:office:smarttags" w:element="chsdate">
        <w:smartTagPr>
          <w:attr w:name="IsROCDate" w:val="False"/>
          <w:attr w:name="IsLunarDate" w:val="False"/>
          <w:attr w:name="Day" w:val="30"/>
          <w:attr w:name="Month" w:val="12"/>
          <w:attr w:name="Year" w:val="1899"/>
        </w:smartTagPr>
        <w:r w:rsidRPr="00095210">
          <w:rPr>
            <w:rFonts w:ascii="仿宋" w:eastAsia="仿宋" w:hAnsi="仿宋" w:cs="宋体"/>
            <w:color w:val="000000"/>
            <w:sz w:val="24"/>
          </w:rPr>
          <w:t>3.4.2</w:t>
        </w:r>
      </w:smartTag>
      <w:r w:rsidRPr="00095210">
        <w:rPr>
          <w:rFonts w:ascii="仿宋" w:eastAsia="仿宋" w:hAnsi="仿宋" w:cs="宋体" w:hint="eastAsia"/>
          <w:color w:val="000000"/>
          <w:sz w:val="24"/>
        </w:rPr>
        <w:t>首台套产品被纳入《首台套产品推广应用指导目录》之日起</w:t>
      </w:r>
      <w:r w:rsidRPr="00095210">
        <w:rPr>
          <w:rFonts w:ascii="仿宋" w:eastAsia="仿宋" w:hAnsi="仿宋" w:cs="宋体"/>
          <w:color w:val="000000"/>
          <w:sz w:val="24"/>
        </w:rPr>
        <w:t>3</w:t>
      </w:r>
      <w:r w:rsidRPr="00095210">
        <w:rPr>
          <w:rFonts w:ascii="仿宋" w:eastAsia="仿宋" w:hAnsi="仿宋" w:cs="宋体" w:hint="eastAsia"/>
          <w:color w:val="000000"/>
          <w:sz w:val="24"/>
        </w:rPr>
        <w:t>年内，以及产品核心技术高于国内领先水平，并具有明晰自主知识产权的“制造精品”产品，自认定之日起</w:t>
      </w:r>
      <w:r w:rsidRPr="00095210">
        <w:rPr>
          <w:rFonts w:ascii="仿宋" w:eastAsia="仿宋" w:hAnsi="仿宋" w:cs="宋体"/>
          <w:color w:val="000000"/>
          <w:sz w:val="24"/>
        </w:rPr>
        <w:t>2</w:t>
      </w:r>
      <w:r w:rsidRPr="00095210">
        <w:rPr>
          <w:rFonts w:ascii="仿宋" w:eastAsia="仿宋" w:hAnsi="仿宋" w:cs="宋体" w:hint="eastAsia"/>
          <w:color w:val="000000"/>
          <w:sz w:val="24"/>
        </w:rPr>
        <w:t>年内视同已具备相应销售业绩，参加政府采购活动时业绩分值为满分。</w:t>
      </w:r>
    </w:p>
    <w:p w:rsidR="00C34136" w:rsidRPr="00095210" w:rsidRDefault="00C34136" w:rsidP="00CA1529">
      <w:pPr>
        <w:spacing w:line="360" w:lineRule="auto"/>
        <w:ind w:firstLineChars="200" w:firstLine="480"/>
        <w:rPr>
          <w:rFonts w:ascii="仿宋" w:eastAsia="仿宋" w:hAnsi="仿宋" w:cs="宋体"/>
          <w:color w:val="000000"/>
          <w:sz w:val="24"/>
        </w:rPr>
      </w:pPr>
      <w:r w:rsidRPr="00095210">
        <w:rPr>
          <w:rFonts w:ascii="仿宋" w:eastAsia="仿宋" w:hAnsi="仿宋" w:cs="宋体"/>
          <w:color w:val="000000"/>
          <w:sz w:val="24"/>
        </w:rPr>
        <w:t>3.5</w:t>
      </w:r>
      <w:r w:rsidRPr="00095210">
        <w:rPr>
          <w:rFonts w:ascii="仿宋" w:eastAsia="仿宋" w:hAnsi="仿宋" w:cs="宋体" w:hint="eastAsia"/>
          <w:color w:val="000000"/>
          <w:sz w:val="24"/>
        </w:rPr>
        <w:t>平等对待内外资企业和符合条件的破产重整企业</w:t>
      </w:r>
    </w:p>
    <w:p w:rsidR="00C34136" w:rsidRPr="00095210" w:rsidRDefault="00C34136" w:rsidP="00CA1529">
      <w:pPr>
        <w:spacing w:line="360" w:lineRule="auto"/>
        <w:ind w:firstLineChars="200" w:firstLine="480"/>
        <w:jc w:val="left"/>
        <w:rPr>
          <w:rFonts w:ascii="仿宋" w:eastAsia="仿宋" w:hAnsi="仿宋" w:cs="宋体"/>
          <w:color w:val="000000"/>
          <w:sz w:val="24"/>
        </w:rPr>
      </w:pPr>
      <w:r w:rsidRPr="00095210">
        <w:rPr>
          <w:rFonts w:ascii="仿宋" w:eastAsia="仿宋" w:hAnsi="仿宋" w:cs="宋体" w:hint="eastAsia"/>
          <w:color w:val="000000"/>
          <w:sz w:val="24"/>
        </w:rPr>
        <w:lastRenderedPageBreak/>
        <w:t>平等对待内外资企业和符合条件的破产重整企业，切实保障企业公平竞争，平等维护企业的合法利益。</w:t>
      </w:r>
    </w:p>
    <w:p w:rsidR="00C34136" w:rsidRPr="00095210" w:rsidRDefault="00C34136" w:rsidP="00CA1529">
      <w:pPr>
        <w:spacing w:line="360" w:lineRule="auto"/>
        <w:ind w:firstLineChars="200" w:firstLine="482"/>
        <w:rPr>
          <w:rFonts w:ascii="仿宋" w:eastAsia="仿宋" w:hAnsi="仿宋"/>
          <w:b/>
          <w:color w:val="000000"/>
          <w:sz w:val="24"/>
        </w:rPr>
      </w:pPr>
      <w:r w:rsidRPr="00095210">
        <w:rPr>
          <w:rFonts w:ascii="仿宋" w:eastAsia="仿宋" w:hAnsi="仿宋"/>
          <w:b/>
          <w:color w:val="000000"/>
          <w:sz w:val="24"/>
        </w:rPr>
        <w:t xml:space="preserve">4. </w:t>
      </w:r>
      <w:r w:rsidRPr="00095210">
        <w:rPr>
          <w:rFonts w:ascii="仿宋" w:eastAsia="仿宋" w:hAnsi="仿宋" w:hint="eastAsia"/>
          <w:b/>
          <w:color w:val="000000"/>
          <w:sz w:val="24"/>
        </w:rPr>
        <w:t>询问、质疑、投诉</w:t>
      </w:r>
    </w:p>
    <w:p w:rsidR="00C34136" w:rsidRPr="00095210" w:rsidRDefault="00C34136" w:rsidP="00CA1529">
      <w:pPr>
        <w:spacing w:line="360" w:lineRule="auto"/>
        <w:ind w:firstLineChars="200" w:firstLine="480"/>
        <w:rPr>
          <w:rFonts w:ascii="仿宋" w:eastAsia="仿宋" w:hAnsi="仿宋"/>
          <w:color w:val="000000"/>
          <w:sz w:val="24"/>
          <w:lang w:val="zh-CN"/>
        </w:rPr>
      </w:pPr>
      <w:r w:rsidRPr="00095210">
        <w:rPr>
          <w:rFonts w:ascii="仿宋" w:eastAsia="仿宋" w:hAnsi="仿宋"/>
          <w:color w:val="000000"/>
          <w:sz w:val="24"/>
          <w:lang w:val="zh-CN"/>
        </w:rPr>
        <w:t>4.1</w:t>
      </w:r>
      <w:r w:rsidRPr="00095210">
        <w:rPr>
          <w:rFonts w:ascii="仿宋" w:eastAsia="仿宋" w:hAnsi="仿宋" w:hint="eastAsia"/>
          <w:color w:val="000000"/>
          <w:sz w:val="24"/>
          <w:lang w:val="zh-CN"/>
        </w:rPr>
        <w:t>在线询问、质疑、投诉</w:t>
      </w:r>
    </w:p>
    <w:p w:rsidR="00C34136" w:rsidRPr="00095210" w:rsidRDefault="00C34136" w:rsidP="00CA1529">
      <w:pPr>
        <w:spacing w:line="360" w:lineRule="auto"/>
        <w:ind w:firstLineChars="200" w:firstLine="480"/>
        <w:rPr>
          <w:rFonts w:ascii="仿宋" w:eastAsia="仿宋" w:hAnsi="仿宋"/>
          <w:b/>
          <w:color w:val="000000"/>
          <w:sz w:val="24"/>
        </w:rPr>
      </w:pPr>
      <w:r w:rsidRPr="00095210">
        <w:rPr>
          <w:rFonts w:ascii="仿宋" w:eastAsia="仿宋" w:hAnsi="仿宋" w:hint="eastAsia"/>
          <w:color w:val="000000"/>
          <w:sz w:val="24"/>
          <w:lang w:val="zh-CN"/>
        </w:rPr>
        <w:t>根据《浙江省财政厅关于进一步促进政府采购公平竞争打造最优营商环境的通知》（浙财采监</w:t>
      </w:r>
      <w:r w:rsidRPr="00095210">
        <w:rPr>
          <w:rFonts w:ascii="仿宋" w:eastAsia="仿宋" w:hAnsi="仿宋" w:cs="仿宋" w:hint="eastAsia"/>
          <w:color w:val="000000"/>
          <w:sz w:val="24"/>
        </w:rPr>
        <w:t>〔</w:t>
      </w:r>
      <w:r w:rsidRPr="00095210">
        <w:rPr>
          <w:rFonts w:ascii="仿宋" w:eastAsia="仿宋" w:hAnsi="仿宋" w:cs="仿宋"/>
          <w:color w:val="000000"/>
          <w:sz w:val="24"/>
        </w:rPr>
        <w:t>2021</w:t>
      </w:r>
      <w:r w:rsidRPr="00095210">
        <w:rPr>
          <w:rFonts w:ascii="仿宋" w:eastAsia="仿宋" w:hAnsi="仿宋" w:cs="仿宋" w:hint="eastAsia"/>
          <w:color w:val="000000"/>
          <w:sz w:val="24"/>
        </w:rPr>
        <w:t>〕</w:t>
      </w:r>
      <w:r w:rsidRPr="00095210">
        <w:rPr>
          <w:rFonts w:ascii="仿宋" w:eastAsia="仿宋" w:hAnsi="仿宋"/>
          <w:color w:val="000000"/>
          <w:sz w:val="24"/>
          <w:lang w:val="zh-CN"/>
        </w:rPr>
        <w:t>22</w:t>
      </w:r>
      <w:r w:rsidRPr="00095210">
        <w:rPr>
          <w:rFonts w:ascii="仿宋" w:eastAsia="仿宋" w:hAnsi="仿宋" w:hint="eastAsia"/>
          <w:color w:val="000000"/>
          <w:sz w:val="24"/>
          <w:lang w:val="zh-CN"/>
        </w:rPr>
        <w:t>号）文件关于“健全行政裁决机制”要求，鼓励供应商在线提起询问，路径为：政采云</w:t>
      </w:r>
      <w:r w:rsidRPr="00095210">
        <w:rPr>
          <w:rFonts w:ascii="仿宋" w:eastAsia="仿宋" w:hAnsi="仿宋"/>
          <w:color w:val="000000"/>
          <w:sz w:val="24"/>
          <w:lang w:val="zh-CN"/>
        </w:rPr>
        <w:t>-</w:t>
      </w:r>
      <w:r w:rsidRPr="00095210">
        <w:rPr>
          <w:rFonts w:ascii="仿宋" w:eastAsia="仿宋" w:hAnsi="仿宋" w:hint="eastAsia"/>
          <w:color w:val="000000"/>
          <w:sz w:val="24"/>
          <w:lang w:val="zh-CN"/>
        </w:rPr>
        <w:t>项目采购</w:t>
      </w:r>
      <w:r w:rsidRPr="00095210">
        <w:rPr>
          <w:rFonts w:ascii="仿宋" w:eastAsia="仿宋" w:hAnsi="仿宋"/>
          <w:color w:val="000000"/>
          <w:sz w:val="24"/>
          <w:lang w:val="zh-CN"/>
        </w:rPr>
        <w:t>-</w:t>
      </w:r>
      <w:r w:rsidRPr="00095210">
        <w:rPr>
          <w:rFonts w:ascii="仿宋" w:eastAsia="仿宋" w:hAnsi="仿宋" w:hint="eastAsia"/>
          <w:color w:val="000000"/>
          <w:sz w:val="24"/>
          <w:lang w:val="zh-CN"/>
        </w:rPr>
        <w:t>询问质疑投诉</w:t>
      </w:r>
      <w:r w:rsidRPr="00095210">
        <w:rPr>
          <w:rFonts w:ascii="仿宋" w:eastAsia="仿宋" w:hAnsi="仿宋"/>
          <w:color w:val="000000"/>
          <w:sz w:val="24"/>
          <w:lang w:val="zh-CN"/>
        </w:rPr>
        <w:t>-</w:t>
      </w:r>
      <w:r w:rsidRPr="00095210">
        <w:rPr>
          <w:rFonts w:ascii="仿宋" w:eastAsia="仿宋" w:hAnsi="仿宋" w:hint="eastAsia"/>
          <w:color w:val="000000"/>
          <w:sz w:val="24"/>
          <w:lang w:val="zh-CN"/>
        </w:rPr>
        <w:t>询问列表；鼓励供应商在线提起质疑，路径为：政采云</w:t>
      </w:r>
      <w:r w:rsidRPr="00095210">
        <w:rPr>
          <w:rFonts w:ascii="仿宋" w:eastAsia="仿宋" w:hAnsi="仿宋"/>
          <w:color w:val="000000"/>
          <w:sz w:val="24"/>
          <w:lang w:val="zh-CN"/>
        </w:rPr>
        <w:t>-</w:t>
      </w:r>
      <w:r w:rsidRPr="00095210">
        <w:rPr>
          <w:rFonts w:ascii="仿宋" w:eastAsia="仿宋" w:hAnsi="仿宋" w:hint="eastAsia"/>
          <w:color w:val="000000"/>
          <w:sz w:val="24"/>
          <w:lang w:val="zh-CN"/>
        </w:rPr>
        <w:t>项目采购</w:t>
      </w:r>
      <w:r w:rsidRPr="00095210">
        <w:rPr>
          <w:rFonts w:ascii="仿宋" w:eastAsia="仿宋" w:hAnsi="仿宋"/>
          <w:color w:val="000000"/>
          <w:sz w:val="24"/>
          <w:lang w:val="zh-CN"/>
        </w:rPr>
        <w:t>-</w:t>
      </w:r>
      <w:r w:rsidRPr="00095210">
        <w:rPr>
          <w:rFonts w:ascii="仿宋" w:eastAsia="仿宋" w:hAnsi="仿宋" w:hint="eastAsia"/>
          <w:color w:val="000000"/>
          <w:sz w:val="24"/>
          <w:lang w:val="zh-CN"/>
        </w:rPr>
        <w:t>询问质疑投诉</w:t>
      </w:r>
      <w:r w:rsidRPr="00095210">
        <w:rPr>
          <w:rFonts w:ascii="仿宋" w:eastAsia="仿宋" w:hAnsi="仿宋"/>
          <w:color w:val="000000"/>
          <w:sz w:val="24"/>
          <w:lang w:val="zh-CN"/>
        </w:rPr>
        <w:t>-</w:t>
      </w:r>
      <w:r w:rsidRPr="00095210">
        <w:rPr>
          <w:rFonts w:ascii="仿宋" w:eastAsia="仿宋" w:hAnsi="仿宋" w:hint="eastAsia"/>
          <w:color w:val="000000"/>
          <w:sz w:val="24"/>
          <w:lang w:val="zh-CN"/>
        </w:rPr>
        <w:t>质疑列表。质疑供应商对在线质疑答复不满意的，可在线提起投诉，路径为：浙江政府服务网</w:t>
      </w:r>
      <w:r w:rsidRPr="00095210">
        <w:rPr>
          <w:rFonts w:ascii="仿宋" w:eastAsia="仿宋" w:hAnsi="仿宋"/>
          <w:color w:val="000000"/>
          <w:sz w:val="24"/>
          <w:lang w:val="zh-CN"/>
        </w:rPr>
        <w:t>-</w:t>
      </w:r>
      <w:r w:rsidRPr="00095210">
        <w:rPr>
          <w:rFonts w:ascii="仿宋" w:eastAsia="仿宋" w:hAnsi="仿宋" w:hint="eastAsia"/>
          <w:color w:val="000000"/>
          <w:sz w:val="24"/>
          <w:lang w:val="zh-CN"/>
        </w:rPr>
        <w:t>政府采购投诉处理</w:t>
      </w:r>
      <w:r w:rsidRPr="00095210">
        <w:rPr>
          <w:rFonts w:ascii="仿宋" w:eastAsia="仿宋" w:hAnsi="仿宋"/>
          <w:color w:val="000000"/>
          <w:sz w:val="24"/>
          <w:lang w:val="zh-CN"/>
        </w:rPr>
        <w:t>-</w:t>
      </w:r>
      <w:r w:rsidRPr="00095210">
        <w:rPr>
          <w:rFonts w:ascii="仿宋" w:eastAsia="仿宋" w:hAnsi="仿宋" w:hint="eastAsia"/>
          <w:color w:val="000000"/>
          <w:sz w:val="24"/>
          <w:lang w:val="zh-CN"/>
        </w:rPr>
        <w:t>在线办理。</w:t>
      </w:r>
    </w:p>
    <w:p w:rsidR="00C34136" w:rsidRPr="00095210" w:rsidRDefault="00C34136" w:rsidP="00CA1529">
      <w:pPr>
        <w:autoSpaceDE w:val="0"/>
        <w:autoSpaceDN w:val="0"/>
        <w:spacing w:line="360" w:lineRule="auto"/>
        <w:ind w:firstLineChars="200" w:firstLine="480"/>
        <w:jc w:val="left"/>
        <w:rPr>
          <w:rFonts w:ascii="仿宋" w:eastAsia="仿宋" w:hAnsi="仿宋" w:cs="宋体"/>
          <w:color w:val="000000"/>
          <w:kern w:val="0"/>
          <w:sz w:val="24"/>
          <w:lang w:val="zh-CN"/>
        </w:rPr>
      </w:pPr>
      <w:r w:rsidRPr="00095210">
        <w:rPr>
          <w:rFonts w:ascii="仿宋" w:eastAsia="仿宋" w:hAnsi="仿宋" w:cs="宋体"/>
          <w:color w:val="000000"/>
          <w:kern w:val="0"/>
          <w:sz w:val="24"/>
          <w:lang w:val="zh-CN"/>
        </w:rPr>
        <w:t>4.2</w:t>
      </w:r>
      <w:r w:rsidRPr="00095210">
        <w:rPr>
          <w:rFonts w:ascii="仿宋" w:eastAsia="仿宋" w:hAnsi="仿宋" w:cs="宋体" w:hint="eastAsia"/>
          <w:color w:val="000000"/>
          <w:kern w:val="0"/>
          <w:sz w:val="24"/>
          <w:lang w:val="zh-CN"/>
        </w:rPr>
        <w:t>供应商询问</w:t>
      </w:r>
    </w:p>
    <w:p w:rsidR="00C34136" w:rsidRPr="00095210" w:rsidRDefault="00C34136" w:rsidP="00CA1529">
      <w:pPr>
        <w:autoSpaceDE w:val="0"/>
        <w:autoSpaceDN w:val="0"/>
        <w:spacing w:line="360" w:lineRule="auto"/>
        <w:ind w:firstLineChars="200" w:firstLine="480"/>
        <w:jc w:val="left"/>
        <w:rPr>
          <w:rFonts w:ascii="仿宋" w:eastAsia="仿宋" w:hAnsi="仿宋" w:cs="宋体"/>
          <w:color w:val="000000"/>
          <w:kern w:val="0"/>
          <w:sz w:val="24"/>
          <w:lang w:val="zh-CN"/>
        </w:rPr>
      </w:pPr>
      <w:r w:rsidRPr="00095210">
        <w:rPr>
          <w:rFonts w:ascii="仿宋" w:eastAsia="仿宋" w:hAnsi="仿宋" w:cs="宋体" w:hint="eastAsia"/>
          <w:color w:val="000000"/>
          <w:kern w:val="0"/>
          <w:sz w:val="24"/>
          <w:lang w:val="zh-CN"/>
        </w:rPr>
        <w:t>供应商对政府采购活动事项有疑问的，可以提出询问，采购人或者采购代理机构应当在收到供应商询问后</w:t>
      </w:r>
      <w:r w:rsidRPr="00095210">
        <w:rPr>
          <w:rFonts w:ascii="仿宋" w:eastAsia="仿宋" w:hAnsi="仿宋" w:cs="宋体"/>
          <w:color w:val="000000"/>
          <w:kern w:val="0"/>
          <w:sz w:val="24"/>
          <w:lang w:val="zh-CN"/>
        </w:rPr>
        <w:t>3</w:t>
      </w:r>
      <w:r w:rsidRPr="00095210">
        <w:rPr>
          <w:rFonts w:ascii="仿宋" w:eastAsia="仿宋" w:hAnsi="仿宋" w:cs="宋体" w:hint="eastAsia"/>
          <w:color w:val="000000"/>
          <w:kern w:val="0"/>
          <w:sz w:val="24"/>
          <w:lang w:val="zh-CN"/>
        </w:rPr>
        <w:t>个工作日内对供应商依法提出的询问作出答复，但答复的内容不得涉及商业秘密。供应商提出的询问超出采购人对采购代理机构委托授权范围的，采购代理机构应当告知供应商向采购人提出。</w:t>
      </w:r>
    </w:p>
    <w:p w:rsidR="00C34136" w:rsidRPr="00095210" w:rsidRDefault="00C34136" w:rsidP="00CA1529">
      <w:pPr>
        <w:autoSpaceDE w:val="0"/>
        <w:autoSpaceDN w:val="0"/>
        <w:spacing w:line="360" w:lineRule="auto"/>
        <w:ind w:firstLineChars="200" w:firstLine="480"/>
        <w:jc w:val="left"/>
        <w:rPr>
          <w:rFonts w:ascii="仿宋" w:eastAsia="仿宋" w:hAnsi="仿宋" w:cs="宋体"/>
          <w:color w:val="000000"/>
          <w:kern w:val="0"/>
          <w:sz w:val="24"/>
          <w:lang w:val="zh-CN"/>
        </w:rPr>
      </w:pPr>
      <w:r w:rsidRPr="00095210">
        <w:rPr>
          <w:rFonts w:ascii="仿宋" w:eastAsia="仿宋" w:hAnsi="仿宋" w:cs="宋体"/>
          <w:color w:val="000000"/>
          <w:kern w:val="0"/>
          <w:sz w:val="24"/>
          <w:lang w:val="zh-CN"/>
        </w:rPr>
        <w:t>4.3</w:t>
      </w:r>
      <w:r w:rsidRPr="00095210">
        <w:rPr>
          <w:rFonts w:ascii="仿宋" w:eastAsia="仿宋" w:hAnsi="仿宋" w:cs="宋体" w:hint="eastAsia"/>
          <w:color w:val="000000"/>
          <w:kern w:val="0"/>
          <w:sz w:val="24"/>
          <w:lang w:val="zh-CN"/>
        </w:rPr>
        <w:t>供应商质疑</w:t>
      </w:r>
    </w:p>
    <w:p w:rsidR="00C34136" w:rsidRPr="00095210" w:rsidRDefault="00C34136" w:rsidP="00CA1529">
      <w:pPr>
        <w:spacing w:line="360" w:lineRule="auto"/>
        <w:ind w:firstLineChars="200" w:firstLine="480"/>
        <w:rPr>
          <w:rFonts w:ascii="仿宋" w:eastAsia="仿宋" w:hAnsi="仿宋" w:cs="宋体"/>
          <w:snapToGrid w:val="0"/>
          <w:color w:val="000000"/>
          <w:sz w:val="24"/>
        </w:rPr>
      </w:pPr>
      <w:r w:rsidRPr="00095210">
        <w:rPr>
          <w:rFonts w:ascii="仿宋" w:eastAsia="仿宋" w:hAnsi="仿宋" w:cs="宋体"/>
          <w:snapToGrid w:val="0"/>
          <w:color w:val="000000"/>
          <w:kern w:val="0"/>
          <w:sz w:val="24"/>
          <w:lang w:val="zh-CN"/>
        </w:rPr>
        <w:t>4.3</w:t>
      </w:r>
      <w:r w:rsidRPr="00095210">
        <w:rPr>
          <w:rFonts w:ascii="仿宋" w:eastAsia="仿宋" w:hAnsi="仿宋" w:cs="宋体"/>
          <w:snapToGrid w:val="0"/>
          <w:color w:val="000000"/>
          <w:sz w:val="24"/>
        </w:rPr>
        <w:t>.1</w:t>
      </w:r>
      <w:r w:rsidRPr="00095210">
        <w:rPr>
          <w:rFonts w:ascii="仿宋" w:eastAsia="仿宋" w:hAnsi="仿宋" w:cs="宋体" w:hint="eastAsia"/>
          <w:snapToGrid w:val="0"/>
          <w:color w:val="000000"/>
          <w:sz w:val="24"/>
        </w:rPr>
        <w:t>提出质疑的供应商应当是参与所质疑项目采购活动的供应商。潜在供应商已依法获取其可质疑的采购文件的，可以对该文件提出质疑。</w:t>
      </w:r>
    </w:p>
    <w:p w:rsidR="00C34136" w:rsidRPr="00095210" w:rsidRDefault="00C34136" w:rsidP="00CA1529">
      <w:pPr>
        <w:spacing w:line="360" w:lineRule="auto"/>
        <w:ind w:firstLineChars="200" w:firstLine="480"/>
        <w:rPr>
          <w:rFonts w:ascii="仿宋" w:eastAsia="仿宋" w:hAnsi="仿宋" w:cs="宋体"/>
          <w:snapToGrid w:val="0"/>
          <w:color w:val="000000"/>
          <w:sz w:val="24"/>
        </w:rPr>
      </w:pPr>
      <w:r w:rsidRPr="00095210">
        <w:rPr>
          <w:rFonts w:ascii="仿宋" w:eastAsia="仿宋" w:hAnsi="仿宋" w:cs="宋体"/>
          <w:snapToGrid w:val="0"/>
          <w:color w:val="000000"/>
          <w:kern w:val="0"/>
          <w:sz w:val="24"/>
          <w:lang w:val="zh-CN"/>
        </w:rPr>
        <w:t>4.3</w:t>
      </w:r>
      <w:r w:rsidRPr="00095210">
        <w:rPr>
          <w:rFonts w:ascii="仿宋" w:eastAsia="仿宋" w:hAnsi="仿宋" w:cs="宋体"/>
          <w:snapToGrid w:val="0"/>
          <w:color w:val="000000"/>
          <w:sz w:val="24"/>
        </w:rPr>
        <w:t>.2</w:t>
      </w:r>
      <w:r w:rsidRPr="00095210">
        <w:rPr>
          <w:rFonts w:ascii="仿宋" w:eastAsia="仿宋" w:hAnsi="仿宋" w:cs="宋体" w:hint="eastAsia"/>
          <w:snapToGrid w:val="0"/>
          <w:color w:val="000000"/>
          <w:sz w:val="24"/>
        </w:rPr>
        <w:t>供应商认为采购文件、采购过程和中标结果使自己的权益受到损害的，可以在知道或者应知其权益受到损害之日起七个工作日内，以书面形式向采购人或者采购代理机构提出质疑，否则，采购人或者采购代理机构不予受理：</w:t>
      </w:r>
    </w:p>
    <w:p w:rsidR="00C34136" w:rsidRPr="00095210" w:rsidRDefault="00C34136" w:rsidP="00CA1529">
      <w:pPr>
        <w:widowControl/>
        <w:snapToGrid w:val="0"/>
        <w:spacing w:line="360" w:lineRule="auto"/>
        <w:ind w:firstLineChars="200" w:firstLine="480"/>
        <w:rPr>
          <w:rFonts w:ascii="仿宋" w:eastAsia="仿宋" w:hAnsi="仿宋" w:cs="宋体"/>
          <w:color w:val="000000"/>
          <w:sz w:val="24"/>
        </w:rPr>
      </w:pPr>
      <w:r w:rsidRPr="00095210">
        <w:rPr>
          <w:rFonts w:ascii="仿宋" w:eastAsia="仿宋" w:hAnsi="仿宋" w:cs="宋体"/>
          <w:color w:val="000000"/>
          <w:sz w:val="24"/>
        </w:rPr>
        <w:t>4.3.2.1</w:t>
      </w:r>
      <w:r w:rsidRPr="00095210">
        <w:rPr>
          <w:rFonts w:ascii="仿宋" w:eastAsia="仿宋" w:hAnsi="仿宋" w:cs="宋体" w:hint="eastAsia"/>
          <w:color w:val="000000"/>
          <w:sz w:val="24"/>
        </w:rPr>
        <w:t>对采购文件提出质疑的，质疑期限为供应商获得采购文件之日或者采购文件公告期限届满之日起计算。</w:t>
      </w:r>
      <w:r w:rsidRPr="00095210">
        <w:rPr>
          <w:rFonts w:ascii="仿宋" w:eastAsia="仿宋" w:hAnsi="仿宋" w:hint="eastAsia"/>
          <w:snapToGrid w:val="0"/>
          <w:color w:val="000000"/>
          <w:kern w:val="28"/>
          <w:sz w:val="24"/>
        </w:rPr>
        <w:t>采购文件在公告期限届满之日后获得的，应当自采购文件公告期限届满之日起计算，且应当在采购响应截止时间之前提出。</w:t>
      </w:r>
    </w:p>
    <w:p w:rsidR="00C34136" w:rsidRPr="00095210" w:rsidRDefault="00C34136" w:rsidP="00CA1529">
      <w:pPr>
        <w:spacing w:line="360" w:lineRule="auto"/>
        <w:ind w:leftChars="228" w:left="479"/>
        <w:rPr>
          <w:rFonts w:ascii="仿宋" w:eastAsia="仿宋" w:hAnsi="仿宋" w:cs="宋体"/>
          <w:snapToGrid w:val="0"/>
          <w:color w:val="000000"/>
          <w:sz w:val="24"/>
        </w:rPr>
      </w:pPr>
      <w:r w:rsidRPr="00095210">
        <w:rPr>
          <w:rFonts w:ascii="仿宋" w:eastAsia="仿宋" w:hAnsi="仿宋" w:cs="宋体"/>
          <w:snapToGrid w:val="0"/>
          <w:color w:val="000000"/>
          <w:sz w:val="24"/>
        </w:rPr>
        <w:t>4.3.2.2</w:t>
      </w:r>
      <w:r w:rsidRPr="00095210">
        <w:rPr>
          <w:rFonts w:ascii="仿宋" w:eastAsia="仿宋" w:hAnsi="仿宋" w:cs="宋体" w:hint="eastAsia"/>
          <w:snapToGrid w:val="0"/>
          <w:color w:val="000000"/>
          <w:sz w:val="24"/>
        </w:rPr>
        <w:t>对采购过程提出质疑的，质疑期限为各采购程序环节结束之日起计算。</w:t>
      </w:r>
      <w:r w:rsidRPr="00095210">
        <w:rPr>
          <w:rFonts w:ascii="仿宋" w:eastAsia="仿宋" w:hAnsi="仿宋" w:cs="宋体"/>
          <w:snapToGrid w:val="0"/>
          <w:color w:val="000000"/>
          <w:sz w:val="24"/>
        </w:rPr>
        <w:t>4.3.2.3</w:t>
      </w:r>
      <w:r w:rsidRPr="00095210">
        <w:rPr>
          <w:rFonts w:ascii="仿宋" w:eastAsia="仿宋" w:hAnsi="仿宋" w:cs="宋体" w:hint="eastAsia"/>
          <w:snapToGrid w:val="0"/>
          <w:color w:val="000000"/>
          <w:sz w:val="24"/>
        </w:rPr>
        <w:t>对采购结果提出质疑的，质疑期限自采购结果公告期限届满之日起计算。</w:t>
      </w:r>
    </w:p>
    <w:p w:rsidR="00C34136" w:rsidRPr="00095210" w:rsidRDefault="00C34136" w:rsidP="00CA1529">
      <w:pPr>
        <w:spacing w:line="360" w:lineRule="auto"/>
        <w:ind w:firstLineChars="200" w:firstLine="480"/>
        <w:rPr>
          <w:rFonts w:ascii="仿宋" w:eastAsia="仿宋" w:hAnsi="仿宋" w:cs="宋体"/>
          <w:snapToGrid w:val="0"/>
          <w:color w:val="000000"/>
          <w:kern w:val="0"/>
          <w:sz w:val="24"/>
          <w:lang w:val="zh-CN"/>
        </w:rPr>
      </w:pPr>
      <w:r w:rsidRPr="00095210">
        <w:rPr>
          <w:rFonts w:ascii="仿宋" w:eastAsia="仿宋" w:hAnsi="仿宋" w:cs="宋体"/>
          <w:snapToGrid w:val="0"/>
          <w:color w:val="000000"/>
          <w:kern w:val="0"/>
          <w:sz w:val="24"/>
          <w:lang w:val="zh-CN"/>
        </w:rPr>
        <w:t>4.3.3</w:t>
      </w:r>
      <w:r w:rsidRPr="00095210">
        <w:rPr>
          <w:rFonts w:ascii="仿宋" w:eastAsia="仿宋" w:hAnsi="仿宋" w:cs="宋体" w:hint="eastAsia"/>
          <w:snapToGrid w:val="0"/>
          <w:color w:val="000000"/>
          <w:sz w:val="24"/>
        </w:rPr>
        <w:t>供应商提出质疑应当提交质疑函和必要的证明材料。质疑函应当包括下列内容：</w:t>
      </w:r>
    </w:p>
    <w:p w:rsidR="00C34136" w:rsidRPr="00095210" w:rsidRDefault="00C34136" w:rsidP="00CA1529">
      <w:pPr>
        <w:spacing w:line="360" w:lineRule="auto"/>
        <w:ind w:firstLineChars="200" w:firstLine="480"/>
        <w:rPr>
          <w:rFonts w:ascii="仿宋" w:eastAsia="仿宋" w:hAnsi="仿宋" w:cs="宋体"/>
          <w:snapToGrid w:val="0"/>
          <w:color w:val="000000"/>
          <w:kern w:val="0"/>
          <w:sz w:val="24"/>
          <w:lang w:val="zh-CN"/>
        </w:rPr>
      </w:pPr>
      <w:r w:rsidRPr="00095210">
        <w:rPr>
          <w:rFonts w:ascii="仿宋" w:eastAsia="仿宋" w:hAnsi="仿宋" w:cs="宋体"/>
          <w:snapToGrid w:val="0"/>
          <w:color w:val="000000"/>
          <w:kern w:val="0"/>
          <w:sz w:val="24"/>
          <w:lang w:val="zh-CN"/>
        </w:rPr>
        <w:t>4.3.3.1</w:t>
      </w:r>
      <w:r w:rsidRPr="00095210">
        <w:rPr>
          <w:rFonts w:ascii="仿宋" w:eastAsia="仿宋" w:hAnsi="仿宋" w:cs="宋体" w:hint="eastAsia"/>
          <w:snapToGrid w:val="0"/>
          <w:color w:val="000000"/>
          <w:kern w:val="0"/>
          <w:sz w:val="24"/>
          <w:lang w:val="zh-CN"/>
        </w:rPr>
        <w:t>供应商的姓名或者名称、地址、邮编、联系人及联系电话；</w:t>
      </w:r>
    </w:p>
    <w:p w:rsidR="00C34136" w:rsidRPr="00095210" w:rsidRDefault="00C34136" w:rsidP="00CA1529">
      <w:pPr>
        <w:spacing w:line="360" w:lineRule="auto"/>
        <w:ind w:firstLineChars="200" w:firstLine="480"/>
        <w:rPr>
          <w:rFonts w:ascii="仿宋" w:eastAsia="仿宋" w:hAnsi="仿宋" w:cs="宋体"/>
          <w:snapToGrid w:val="0"/>
          <w:color w:val="000000"/>
          <w:kern w:val="0"/>
          <w:sz w:val="24"/>
          <w:lang w:val="zh-CN"/>
        </w:rPr>
      </w:pPr>
      <w:r w:rsidRPr="00095210">
        <w:rPr>
          <w:rFonts w:ascii="仿宋" w:eastAsia="仿宋" w:hAnsi="仿宋" w:cs="宋体"/>
          <w:snapToGrid w:val="0"/>
          <w:color w:val="000000"/>
          <w:kern w:val="0"/>
          <w:sz w:val="24"/>
          <w:lang w:val="zh-CN"/>
        </w:rPr>
        <w:t>4.3.3.2</w:t>
      </w:r>
      <w:r w:rsidRPr="00095210">
        <w:rPr>
          <w:rFonts w:ascii="仿宋" w:eastAsia="仿宋" w:hAnsi="仿宋" w:cs="宋体" w:hint="eastAsia"/>
          <w:snapToGrid w:val="0"/>
          <w:color w:val="000000"/>
          <w:kern w:val="0"/>
          <w:sz w:val="24"/>
          <w:lang w:val="zh-CN"/>
        </w:rPr>
        <w:t>质疑项目的名称、编号；</w:t>
      </w:r>
    </w:p>
    <w:p w:rsidR="00C34136" w:rsidRPr="00095210" w:rsidRDefault="00C34136" w:rsidP="00CA1529">
      <w:pPr>
        <w:spacing w:line="360" w:lineRule="auto"/>
        <w:ind w:firstLineChars="200" w:firstLine="480"/>
        <w:rPr>
          <w:rFonts w:ascii="仿宋" w:eastAsia="仿宋" w:hAnsi="仿宋" w:cs="宋体"/>
          <w:snapToGrid w:val="0"/>
          <w:color w:val="000000"/>
          <w:kern w:val="0"/>
          <w:sz w:val="24"/>
          <w:lang w:val="zh-CN"/>
        </w:rPr>
      </w:pPr>
      <w:r w:rsidRPr="00095210">
        <w:rPr>
          <w:rFonts w:ascii="仿宋" w:eastAsia="仿宋" w:hAnsi="仿宋" w:cs="宋体"/>
          <w:snapToGrid w:val="0"/>
          <w:color w:val="000000"/>
          <w:kern w:val="0"/>
          <w:sz w:val="24"/>
          <w:lang w:val="zh-CN"/>
        </w:rPr>
        <w:t>4.3.3.3</w:t>
      </w:r>
      <w:r w:rsidRPr="00095210">
        <w:rPr>
          <w:rFonts w:ascii="仿宋" w:eastAsia="仿宋" w:hAnsi="仿宋" w:cs="宋体" w:hint="eastAsia"/>
          <w:snapToGrid w:val="0"/>
          <w:color w:val="000000"/>
          <w:kern w:val="0"/>
          <w:sz w:val="24"/>
          <w:lang w:val="zh-CN"/>
        </w:rPr>
        <w:t>具体、明确的质疑事项和与质疑事项相关的请求；</w:t>
      </w:r>
    </w:p>
    <w:p w:rsidR="00C34136" w:rsidRPr="00095210" w:rsidRDefault="00C34136" w:rsidP="00CA1529">
      <w:pPr>
        <w:spacing w:line="360" w:lineRule="auto"/>
        <w:ind w:firstLineChars="200" w:firstLine="480"/>
        <w:rPr>
          <w:rFonts w:ascii="仿宋" w:eastAsia="仿宋" w:hAnsi="仿宋" w:cs="宋体"/>
          <w:snapToGrid w:val="0"/>
          <w:color w:val="000000"/>
          <w:kern w:val="0"/>
          <w:sz w:val="24"/>
          <w:lang w:val="zh-CN"/>
        </w:rPr>
      </w:pPr>
      <w:r w:rsidRPr="00095210">
        <w:rPr>
          <w:rFonts w:ascii="仿宋" w:eastAsia="仿宋" w:hAnsi="仿宋" w:cs="宋体"/>
          <w:snapToGrid w:val="0"/>
          <w:color w:val="000000"/>
          <w:kern w:val="0"/>
          <w:sz w:val="24"/>
          <w:lang w:val="zh-CN"/>
        </w:rPr>
        <w:lastRenderedPageBreak/>
        <w:t>4.3.3.4</w:t>
      </w:r>
      <w:r w:rsidRPr="00095210">
        <w:rPr>
          <w:rFonts w:ascii="仿宋" w:eastAsia="仿宋" w:hAnsi="仿宋" w:cs="宋体" w:hint="eastAsia"/>
          <w:snapToGrid w:val="0"/>
          <w:color w:val="000000"/>
          <w:kern w:val="0"/>
          <w:sz w:val="24"/>
          <w:lang w:val="zh-CN"/>
        </w:rPr>
        <w:t>事实依据；</w:t>
      </w:r>
    </w:p>
    <w:p w:rsidR="00C34136" w:rsidRPr="00095210" w:rsidRDefault="00C34136" w:rsidP="00CA1529">
      <w:pPr>
        <w:spacing w:line="360" w:lineRule="auto"/>
        <w:ind w:firstLineChars="200" w:firstLine="480"/>
        <w:rPr>
          <w:rFonts w:ascii="仿宋" w:eastAsia="仿宋" w:hAnsi="仿宋" w:cs="宋体"/>
          <w:snapToGrid w:val="0"/>
          <w:color w:val="000000"/>
          <w:kern w:val="0"/>
          <w:sz w:val="24"/>
          <w:lang w:val="zh-CN"/>
        </w:rPr>
      </w:pPr>
      <w:r w:rsidRPr="00095210">
        <w:rPr>
          <w:rFonts w:ascii="仿宋" w:eastAsia="仿宋" w:hAnsi="仿宋" w:cs="宋体"/>
          <w:snapToGrid w:val="0"/>
          <w:color w:val="000000"/>
          <w:kern w:val="0"/>
          <w:sz w:val="24"/>
          <w:lang w:val="zh-CN"/>
        </w:rPr>
        <w:t>4.3.3.5</w:t>
      </w:r>
      <w:r w:rsidRPr="00095210">
        <w:rPr>
          <w:rFonts w:ascii="仿宋" w:eastAsia="仿宋" w:hAnsi="仿宋" w:cs="宋体" w:hint="eastAsia"/>
          <w:snapToGrid w:val="0"/>
          <w:color w:val="000000"/>
          <w:kern w:val="0"/>
          <w:sz w:val="24"/>
          <w:lang w:val="zh-CN"/>
        </w:rPr>
        <w:t>必要的法律依据；</w:t>
      </w:r>
    </w:p>
    <w:p w:rsidR="00C34136" w:rsidRPr="00095210" w:rsidRDefault="00C34136" w:rsidP="00CA1529">
      <w:pPr>
        <w:spacing w:line="360" w:lineRule="auto"/>
        <w:ind w:firstLineChars="200" w:firstLine="480"/>
        <w:rPr>
          <w:rFonts w:ascii="仿宋" w:eastAsia="仿宋" w:hAnsi="仿宋" w:cs="宋体"/>
          <w:snapToGrid w:val="0"/>
          <w:color w:val="000000"/>
          <w:kern w:val="0"/>
          <w:sz w:val="24"/>
          <w:lang w:val="zh-CN"/>
        </w:rPr>
      </w:pPr>
      <w:r w:rsidRPr="00095210">
        <w:rPr>
          <w:rFonts w:ascii="仿宋" w:eastAsia="仿宋" w:hAnsi="仿宋" w:cs="宋体"/>
          <w:snapToGrid w:val="0"/>
          <w:color w:val="000000"/>
          <w:kern w:val="0"/>
          <w:sz w:val="24"/>
          <w:lang w:val="zh-CN"/>
        </w:rPr>
        <w:t>4.3.3.6</w:t>
      </w:r>
      <w:r w:rsidRPr="00095210">
        <w:rPr>
          <w:rFonts w:ascii="仿宋" w:eastAsia="仿宋" w:hAnsi="仿宋" w:cs="宋体" w:hint="eastAsia"/>
          <w:snapToGrid w:val="0"/>
          <w:color w:val="000000"/>
          <w:kern w:val="0"/>
          <w:sz w:val="24"/>
          <w:lang w:val="zh-CN"/>
        </w:rPr>
        <w:t>提出质疑的日期。</w:t>
      </w:r>
    </w:p>
    <w:p w:rsidR="00C34136" w:rsidRPr="00095210" w:rsidRDefault="00C34136" w:rsidP="00CA1529">
      <w:pPr>
        <w:spacing w:line="360" w:lineRule="auto"/>
        <w:ind w:firstLineChars="200" w:firstLine="480"/>
        <w:rPr>
          <w:rFonts w:ascii="仿宋" w:eastAsia="仿宋" w:hAnsi="仿宋" w:cs="Arial"/>
          <w:snapToGrid w:val="0"/>
          <w:color w:val="000000"/>
          <w:sz w:val="24"/>
        </w:rPr>
      </w:pPr>
      <w:r w:rsidRPr="00095210">
        <w:rPr>
          <w:rFonts w:ascii="仿宋" w:eastAsia="仿宋" w:hAnsi="仿宋" w:cs="Arial" w:hint="eastAsia"/>
          <w:snapToGrid w:val="0"/>
          <w:color w:val="000000"/>
          <w:sz w:val="24"/>
        </w:rPr>
        <w:t>供应商提交的质疑函需一式三份。供应商为自然人的，应当由本人签字；供应商为法人或者其他组织的，应当由法定代表人、主要负责人，或者其授权代表签字或者盖章，并加盖公章。</w:t>
      </w:r>
    </w:p>
    <w:p w:rsidR="00C34136" w:rsidRPr="00095210" w:rsidRDefault="00C34136" w:rsidP="00CA1529">
      <w:pPr>
        <w:spacing w:line="360" w:lineRule="auto"/>
        <w:ind w:firstLineChars="200" w:firstLine="420"/>
        <w:rPr>
          <w:rFonts w:ascii="仿宋" w:eastAsia="仿宋" w:hAnsi="仿宋" w:cs="Arial"/>
          <w:i/>
          <w:snapToGrid w:val="0"/>
          <w:color w:val="000000"/>
          <w:szCs w:val="21"/>
        </w:rPr>
      </w:pPr>
      <w:r w:rsidRPr="00095210">
        <w:rPr>
          <w:rFonts w:ascii="仿宋" w:eastAsia="仿宋" w:hAnsi="仿宋" w:cs="Arial" w:hint="eastAsia"/>
          <w:i/>
          <w:snapToGrid w:val="0"/>
          <w:color w:val="000000"/>
          <w:szCs w:val="21"/>
        </w:rPr>
        <w:t>质疑函范本及制作说明详见附件</w:t>
      </w:r>
      <w:r w:rsidRPr="00095210">
        <w:rPr>
          <w:rFonts w:ascii="仿宋" w:eastAsia="仿宋" w:hAnsi="仿宋" w:cs="Arial"/>
          <w:i/>
          <w:snapToGrid w:val="0"/>
          <w:color w:val="000000"/>
          <w:szCs w:val="21"/>
        </w:rPr>
        <w:t>2</w:t>
      </w:r>
      <w:r w:rsidRPr="00095210">
        <w:rPr>
          <w:rFonts w:ascii="仿宋" w:eastAsia="仿宋" w:hAnsi="仿宋" w:cs="Arial" w:hint="eastAsia"/>
          <w:i/>
          <w:snapToGrid w:val="0"/>
          <w:color w:val="000000"/>
          <w:szCs w:val="21"/>
        </w:rPr>
        <w:t>。</w:t>
      </w:r>
    </w:p>
    <w:p w:rsidR="00C34136" w:rsidRPr="00095210" w:rsidRDefault="00C34136" w:rsidP="00CA1529">
      <w:pPr>
        <w:spacing w:line="360" w:lineRule="auto"/>
        <w:ind w:firstLineChars="200" w:firstLine="480"/>
        <w:rPr>
          <w:rFonts w:ascii="仿宋" w:eastAsia="仿宋" w:hAnsi="仿宋" w:cs="宋体"/>
          <w:snapToGrid w:val="0"/>
          <w:color w:val="000000"/>
          <w:kern w:val="0"/>
          <w:sz w:val="24"/>
          <w:lang w:val="zh-CN"/>
        </w:rPr>
      </w:pPr>
      <w:r w:rsidRPr="00095210">
        <w:rPr>
          <w:rFonts w:ascii="仿宋" w:eastAsia="仿宋" w:hAnsi="仿宋" w:cs="Arial"/>
          <w:snapToGrid w:val="0"/>
          <w:color w:val="000000"/>
          <w:sz w:val="24"/>
        </w:rPr>
        <w:t>4.3.4</w:t>
      </w:r>
      <w:r w:rsidRPr="00095210">
        <w:rPr>
          <w:rFonts w:ascii="仿宋" w:eastAsia="仿宋" w:hAnsi="仿宋" w:cs="Arial" w:hint="eastAsia"/>
          <w:snapToGrid w:val="0"/>
          <w:color w:val="000000"/>
          <w:sz w:val="24"/>
        </w:rPr>
        <w:t>对同一采购程序环节的质疑，供应商须在法定质疑期内一次性提出。</w:t>
      </w:r>
    </w:p>
    <w:p w:rsidR="00C34136" w:rsidRPr="00095210" w:rsidRDefault="00C34136" w:rsidP="00CA1529">
      <w:pPr>
        <w:spacing w:line="360" w:lineRule="auto"/>
        <w:ind w:firstLineChars="200" w:firstLine="480"/>
        <w:rPr>
          <w:rFonts w:ascii="仿宋" w:eastAsia="仿宋" w:hAnsi="仿宋"/>
          <w:color w:val="000000"/>
          <w:sz w:val="24"/>
        </w:rPr>
      </w:pPr>
      <w:r w:rsidRPr="00095210">
        <w:rPr>
          <w:rFonts w:ascii="仿宋" w:eastAsia="仿宋" w:hAnsi="仿宋"/>
          <w:color w:val="000000"/>
          <w:sz w:val="24"/>
          <w:lang w:val="zh-CN"/>
        </w:rPr>
        <w:t>4.3</w:t>
      </w:r>
      <w:r w:rsidRPr="00095210">
        <w:rPr>
          <w:rFonts w:ascii="仿宋" w:eastAsia="仿宋" w:hAnsi="仿宋"/>
          <w:color w:val="000000"/>
          <w:sz w:val="24"/>
        </w:rPr>
        <w:t>.5</w:t>
      </w:r>
      <w:r w:rsidRPr="00095210">
        <w:rPr>
          <w:rFonts w:ascii="仿宋" w:eastAsia="仿宋" w:hAnsi="仿宋" w:hint="eastAsia"/>
          <w:color w:val="000000"/>
          <w:sz w:val="24"/>
        </w:rPr>
        <w:t>采购人或者采购代理机构应当在收到供应商的书面质疑后七个工作日内作出答复，并以书面形式通知质疑供应商和其他与质疑处理结果有利害关系的政府采购当事人，但答复的内容不得涉及商业秘密。采购人或者采购代理机构</w:t>
      </w:r>
      <w:r w:rsidRPr="00095210">
        <w:rPr>
          <w:rFonts w:ascii="仿宋" w:eastAsia="仿宋" w:hAnsi="仿宋" w:cs="宋体" w:hint="eastAsia"/>
          <w:color w:val="000000"/>
          <w:sz w:val="24"/>
        </w:rPr>
        <w:t>将质疑答复</w:t>
      </w:r>
      <w:r w:rsidRPr="00095210">
        <w:rPr>
          <w:rFonts w:ascii="仿宋" w:eastAsia="仿宋" w:hAnsi="仿宋" w:hint="eastAsia"/>
          <w:color w:val="000000"/>
          <w:sz w:val="24"/>
        </w:rPr>
        <w:t>内容及时在浙江政府采购网的“其他公告”栏目公开质疑答复，答复内容应当完整，但涉及国家秘密、个人隐私、商业秘密以及法律、法规规定应予保密的信息内容除外。</w:t>
      </w:r>
    </w:p>
    <w:p w:rsidR="00C34136" w:rsidRPr="00095210" w:rsidRDefault="00C34136" w:rsidP="00CA1529">
      <w:pPr>
        <w:spacing w:line="360" w:lineRule="auto"/>
        <w:ind w:firstLineChars="200" w:firstLine="480"/>
        <w:rPr>
          <w:rFonts w:ascii="仿宋" w:eastAsia="仿宋" w:hAnsi="仿宋"/>
          <w:color w:val="000000"/>
          <w:sz w:val="24"/>
        </w:rPr>
      </w:pPr>
      <w:r w:rsidRPr="00095210">
        <w:rPr>
          <w:rFonts w:ascii="仿宋" w:eastAsia="仿宋" w:hAnsi="仿宋"/>
          <w:color w:val="000000"/>
          <w:sz w:val="24"/>
          <w:lang w:val="zh-CN"/>
        </w:rPr>
        <w:t>4.3</w:t>
      </w:r>
      <w:r w:rsidRPr="00095210">
        <w:rPr>
          <w:rFonts w:ascii="仿宋" w:eastAsia="仿宋" w:hAnsi="仿宋"/>
          <w:color w:val="000000"/>
          <w:sz w:val="24"/>
        </w:rPr>
        <w:t>.6</w:t>
      </w:r>
      <w:r w:rsidRPr="00095210">
        <w:rPr>
          <w:rFonts w:ascii="仿宋" w:eastAsia="仿宋" w:hAnsi="仿宋" w:hint="eastAsia"/>
          <w:color w:val="000000"/>
          <w:sz w:val="24"/>
        </w:rPr>
        <w:t>询问或者质疑事项可能影响采购结果的，采购人应当暂停签订合同，已经签订合同的，应当中止履行合同。</w:t>
      </w:r>
    </w:p>
    <w:p w:rsidR="00C34136" w:rsidRPr="00095210" w:rsidRDefault="00C34136" w:rsidP="00CA1529">
      <w:pPr>
        <w:spacing w:line="360" w:lineRule="auto"/>
        <w:ind w:firstLineChars="200" w:firstLine="480"/>
        <w:rPr>
          <w:rFonts w:ascii="仿宋" w:eastAsia="仿宋" w:hAnsi="仿宋"/>
          <w:color w:val="000000"/>
          <w:sz w:val="24"/>
          <w:lang w:val="zh-CN"/>
        </w:rPr>
      </w:pPr>
      <w:r w:rsidRPr="00095210">
        <w:rPr>
          <w:rFonts w:ascii="仿宋" w:eastAsia="仿宋" w:hAnsi="仿宋"/>
          <w:color w:val="000000"/>
          <w:sz w:val="24"/>
          <w:lang w:val="zh-CN"/>
        </w:rPr>
        <w:t>4.4</w:t>
      </w:r>
      <w:r w:rsidRPr="00095210">
        <w:rPr>
          <w:rFonts w:ascii="仿宋" w:eastAsia="仿宋" w:hAnsi="仿宋" w:hint="eastAsia"/>
          <w:color w:val="000000"/>
          <w:sz w:val="24"/>
          <w:lang w:val="zh-CN"/>
        </w:rPr>
        <w:t>供应商投诉</w:t>
      </w:r>
    </w:p>
    <w:p w:rsidR="00C34136" w:rsidRPr="00095210" w:rsidRDefault="00C34136" w:rsidP="00CA1529">
      <w:pPr>
        <w:spacing w:line="360" w:lineRule="auto"/>
        <w:ind w:firstLineChars="200" w:firstLine="480"/>
        <w:rPr>
          <w:rFonts w:ascii="仿宋" w:eastAsia="仿宋" w:hAnsi="仿宋"/>
          <w:color w:val="000000"/>
          <w:sz w:val="24"/>
        </w:rPr>
      </w:pPr>
      <w:r w:rsidRPr="00095210">
        <w:rPr>
          <w:rFonts w:ascii="仿宋" w:eastAsia="仿宋" w:hAnsi="仿宋"/>
          <w:color w:val="000000"/>
          <w:sz w:val="24"/>
        </w:rPr>
        <w:t>4.4.1</w:t>
      </w:r>
      <w:r w:rsidRPr="00095210">
        <w:rPr>
          <w:rFonts w:ascii="仿宋" w:eastAsia="仿宋" w:hAnsi="仿宋" w:hint="eastAsia"/>
          <w:color w:val="000000"/>
          <w:sz w:val="24"/>
        </w:rPr>
        <w:t>质疑供应商对采购人、采购代理机构的答复不满意或者采购人、采购代理机构未在规定的时间内作出答复的，可以在答复期满后十五个工作日内向同级政府采购监督管理部门提出投诉。</w:t>
      </w:r>
    </w:p>
    <w:p w:rsidR="00C34136" w:rsidRPr="00095210" w:rsidRDefault="00C34136" w:rsidP="00CA1529">
      <w:pPr>
        <w:spacing w:line="360" w:lineRule="auto"/>
        <w:ind w:firstLineChars="200" w:firstLine="480"/>
        <w:rPr>
          <w:rFonts w:ascii="仿宋" w:eastAsia="仿宋" w:hAnsi="仿宋"/>
          <w:color w:val="000000"/>
          <w:sz w:val="24"/>
        </w:rPr>
      </w:pPr>
      <w:r w:rsidRPr="00095210">
        <w:rPr>
          <w:rFonts w:ascii="仿宋" w:eastAsia="仿宋" w:hAnsi="仿宋"/>
          <w:color w:val="000000"/>
          <w:sz w:val="24"/>
        </w:rPr>
        <w:t>4.4.</w:t>
      </w:r>
      <w:r w:rsidRPr="00095210">
        <w:rPr>
          <w:rFonts w:ascii="仿宋" w:eastAsia="仿宋" w:hAnsi="仿宋"/>
          <w:color w:val="000000"/>
          <w:sz w:val="24"/>
          <w:lang w:val="zh-CN"/>
        </w:rPr>
        <w:t>2</w:t>
      </w:r>
      <w:r w:rsidRPr="00095210">
        <w:rPr>
          <w:rFonts w:ascii="仿宋" w:eastAsia="仿宋" w:hAnsi="仿宋" w:hint="eastAsia"/>
          <w:color w:val="000000"/>
          <w:sz w:val="24"/>
        </w:rPr>
        <w:t>供应商投诉的事项不得超出已质疑事项的范围，基于质疑答复内容提出的投诉事项除外。</w:t>
      </w:r>
    </w:p>
    <w:p w:rsidR="00C34136" w:rsidRPr="00095210" w:rsidRDefault="00C34136" w:rsidP="00CA1529">
      <w:pPr>
        <w:spacing w:line="360" w:lineRule="auto"/>
        <w:ind w:firstLineChars="200" w:firstLine="480"/>
        <w:rPr>
          <w:rFonts w:ascii="仿宋" w:eastAsia="仿宋" w:hAnsi="仿宋"/>
          <w:color w:val="000000"/>
          <w:sz w:val="24"/>
        </w:rPr>
      </w:pPr>
      <w:r w:rsidRPr="00095210">
        <w:rPr>
          <w:rFonts w:ascii="仿宋" w:eastAsia="仿宋" w:hAnsi="仿宋"/>
          <w:color w:val="000000"/>
          <w:sz w:val="24"/>
        </w:rPr>
        <w:t>4.4.3</w:t>
      </w:r>
      <w:r w:rsidRPr="00095210">
        <w:rPr>
          <w:rFonts w:ascii="仿宋" w:eastAsia="仿宋" w:hAnsi="仿宋" w:hint="eastAsia"/>
          <w:color w:val="000000"/>
          <w:sz w:val="24"/>
        </w:rPr>
        <w:t>供应商投诉应当有明确的请求和必要的证明材料。</w:t>
      </w:r>
    </w:p>
    <w:p w:rsidR="00C34136" w:rsidRPr="00095210" w:rsidRDefault="00C34136" w:rsidP="00CA1529">
      <w:pPr>
        <w:spacing w:line="360" w:lineRule="auto"/>
        <w:ind w:firstLineChars="200" w:firstLine="480"/>
        <w:rPr>
          <w:rFonts w:ascii="仿宋" w:eastAsia="仿宋" w:hAnsi="仿宋"/>
          <w:color w:val="000000"/>
          <w:sz w:val="24"/>
        </w:rPr>
      </w:pPr>
      <w:r w:rsidRPr="00095210">
        <w:rPr>
          <w:rFonts w:ascii="仿宋" w:eastAsia="仿宋" w:hAnsi="仿宋"/>
          <w:color w:val="000000"/>
          <w:sz w:val="24"/>
        </w:rPr>
        <w:t xml:space="preserve">4.4.4 </w:t>
      </w:r>
      <w:r w:rsidRPr="00095210">
        <w:rPr>
          <w:rFonts w:ascii="仿宋" w:eastAsia="仿宋" w:hAnsi="仿宋" w:hint="eastAsia"/>
          <w:color w:val="000000"/>
          <w:sz w:val="24"/>
        </w:rPr>
        <w:t>以联合体形式参加政府采购活动的，其投诉应当由组成联合体的所有供应商共同提出。</w:t>
      </w:r>
    </w:p>
    <w:p w:rsidR="00C34136" w:rsidRPr="00095210" w:rsidRDefault="00C34136" w:rsidP="00CA1529">
      <w:pPr>
        <w:spacing w:line="360" w:lineRule="auto"/>
        <w:ind w:leftChars="200" w:left="420"/>
        <w:rPr>
          <w:rFonts w:ascii="仿宋" w:eastAsia="仿宋" w:hAnsi="仿宋" w:cs="仿宋_GB2312"/>
          <w:i/>
          <w:color w:val="000000"/>
          <w:sz w:val="32"/>
          <w:szCs w:val="32"/>
        </w:rPr>
      </w:pPr>
      <w:r w:rsidRPr="00095210">
        <w:rPr>
          <w:rFonts w:ascii="仿宋" w:eastAsia="仿宋" w:hAnsi="仿宋" w:hint="eastAsia"/>
          <w:i/>
          <w:color w:val="000000"/>
        </w:rPr>
        <w:t>投诉书范本及制作说明详见附件</w:t>
      </w:r>
      <w:r w:rsidRPr="00095210">
        <w:rPr>
          <w:rFonts w:ascii="仿宋" w:eastAsia="仿宋" w:hAnsi="仿宋"/>
          <w:i/>
          <w:color w:val="000000"/>
        </w:rPr>
        <w:t>3</w:t>
      </w:r>
      <w:r w:rsidRPr="00095210">
        <w:rPr>
          <w:rFonts w:ascii="仿宋" w:eastAsia="仿宋" w:hAnsi="仿宋" w:hint="eastAsia"/>
          <w:i/>
          <w:color w:val="000000"/>
        </w:rPr>
        <w:t>。</w:t>
      </w:r>
    </w:p>
    <w:p w:rsidR="00C34136" w:rsidRPr="00095210" w:rsidRDefault="00C34136">
      <w:pPr>
        <w:adjustRightInd/>
        <w:spacing w:line="360" w:lineRule="auto"/>
        <w:jc w:val="center"/>
        <w:outlineLvl w:val="0"/>
        <w:rPr>
          <w:rFonts w:ascii="仿宋" w:eastAsia="仿宋" w:hAnsi="仿宋" w:cs="仿宋_GB2312"/>
          <w:b/>
          <w:color w:val="000000"/>
          <w:sz w:val="32"/>
          <w:szCs w:val="20"/>
        </w:rPr>
      </w:pPr>
      <w:bookmarkStart w:id="44" w:name="_Hlt68057669"/>
      <w:bookmarkStart w:id="45" w:name="_Hlt74707468"/>
      <w:bookmarkStart w:id="46" w:name="_Hlt68072990"/>
      <w:bookmarkStart w:id="47" w:name="_Hlt74729768"/>
      <w:bookmarkStart w:id="48" w:name="_Hlt74714665"/>
      <w:bookmarkStart w:id="49" w:name="_Hlt74730295"/>
      <w:bookmarkStart w:id="50" w:name="_Hlt75236290"/>
      <w:bookmarkStart w:id="51" w:name="_Toc91899879"/>
      <w:bookmarkEnd w:id="44"/>
      <w:bookmarkEnd w:id="45"/>
      <w:bookmarkEnd w:id="46"/>
      <w:bookmarkEnd w:id="47"/>
      <w:bookmarkEnd w:id="48"/>
      <w:bookmarkEnd w:id="49"/>
      <w:bookmarkEnd w:id="50"/>
    </w:p>
    <w:p w:rsidR="00C34136" w:rsidRPr="00095210" w:rsidRDefault="00C34136">
      <w:pPr>
        <w:adjustRightInd/>
        <w:spacing w:line="360" w:lineRule="auto"/>
        <w:jc w:val="center"/>
        <w:outlineLvl w:val="0"/>
        <w:rPr>
          <w:rFonts w:ascii="仿宋" w:eastAsia="仿宋" w:hAnsi="仿宋" w:cs="仿宋_GB2312"/>
          <w:b/>
          <w:color w:val="000000"/>
          <w:sz w:val="32"/>
          <w:szCs w:val="20"/>
        </w:rPr>
      </w:pPr>
      <w:r w:rsidRPr="00095210">
        <w:rPr>
          <w:rFonts w:ascii="仿宋" w:eastAsia="仿宋" w:hAnsi="仿宋" w:cs="仿宋_GB2312" w:hint="eastAsia"/>
          <w:b/>
          <w:color w:val="000000"/>
          <w:sz w:val="32"/>
          <w:szCs w:val="20"/>
        </w:rPr>
        <w:t>二、招标文件</w:t>
      </w:r>
      <w:bookmarkEnd w:id="51"/>
      <w:r w:rsidRPr="00095210">
        <w:rPr>
          <w:rFonts w:ascii="仿宋" w:eastAsia="仿宋" w:hAnsi="仿宋" w:cs="仿宋_GB2312" w:hint="eastAsia"/>
          <w:b/>
          <w:color w:val="000000"/>
          <w:sz w:val="32"/>
          <w:szCs w:val="20"/>
        </w:rPr>
        <w:t>的构成、澄清、修改</w:t>
      </w:r>
    </w:p>
    <w:p w:rsidR="00C34136" w:rsidRPr="00095210" w:rsidRDefault="00C34136" w:rsidP="00CA1529">
      <w:pPr>
        <w:spacing w:line="360" w:lineRule="auto"/>
        <w:ind w:firstLineChars="200" w:firstLine="482"/>
        <w:rPr>
          <w:rFonts w:ascii="仿宋" w:eastAsia="仿宋" w:hAnsi="仿宋" w:cs="仿宋_GB2312"/>
          <w:b/>
          <w:snapToGrid w:val="0"/>
          <w:color w:val="000000"/>
          <w:sz w:val="24"/>
        </w:rPr>
      </w:pPr>
      <w:bookmarkStart w:id="52" w:name="_Toc91899880"/>
      <w:bookmarkStart w:id="53" w:name="_Hlt74730307"/>
      <w:r w:rsidRPr="00095210">
        <w:rPr>
          <w:rFonts w:ascii="仿宋" w:eastAsia="仿宋" w:hAnsi="仿宋" w:cs="仿宋_GB2312"/>
          <w:b/>
          <w:snapToGrid w:val="0"/>
          <w:color w:val="000000"/>
          <w:sz w:val="24"/>
        </w:rPr>
        <w:t>5</w:t>
      </w:r>
      <w:r w:rsidRPr="00095210">
        <w:rPr>
          <w:rFonts w:ascii="仿宋" w:eastAsia="仿宋" w:hAnsi="仿宋" w:cs="仿宋_GB2312" w:hint="eastAsia"/>
          <w:b/>
          <w:snapToGrid w:val="0"/>
          <w:color w:val="000000"/>
          <w:sz w:val="24"/>
        </w:rPr>
        <w:t>．招标文件的构成</w:t>
      </w:r>
      <w:bookmarkEnd w:id="52"/>
    </w:p>
    <w:bookmarkEnd w:id="53"/>
    <w:p w:rsidR="00C34136" w:rsidRPr="00095210" w:rsidRDefault="00C34136" w:rsidP="00CA1529">
      <w:pPr>
        <w:spacing w:line="360" w:lineRule="auto"/>
        <w:ind w:right="-512" w:firstLineChars="200" w:firstLine="480"/>
        <w:rPr>
          <w:rFonts w:ascii="仿宋" w:eastAsia="仿宋" w:hAnsi="仿宋" w:cs="仿宋_GB2312"/>
          <w:snapToGrid w:val="0"/>
          <w:color w:val="000000"/>
          <w:sz w:val="24"/>
        </w:rPr>
      </w:pPr>
      <w:r w:rsidRPr="00095210">
        <w:rPr>
          <w:rFonts w:ascii="仿宋" w:eastAsia="仿宋" w:hAnsi="仿宋" w:cs="仿宋_GB2312"/>
          <w:snapToGrid w:val="0"/>
          <w:color w:val="000000"/>
          <w:sz w:val="24"/>
        </w:rPr>
        <w:t xml:space="preserve">5.1 </w:t>
      </w:r>
      <w:r w:rsidRPr="00095210">
        <w:rPr>
          <w:rFonts w:ascii="仿宋" w:eastAsia="仿宋" w:hAnsi="仿宋" w:cs="仿宋_GB2312" w:hint="eastAsia"/>
          <w:snapToGrid w:val="0"/>
          <w:color w:val="000000"/>
          <w:sz w:val="24"/>
        </w:rPr>
        <w:t>招标文件包括下列文件及附件</w:t>
      </w:r>
    </w:p>
    <w:p w:rsidR="00C34136" w:rsidRPr="00095210" w:rsidRDefault="00C34136" w:rsidP="00CA1529">
      <w:pPr>
        <w:numPr>
          <w:ilvl w:val="0"/>
          <w:numId w:val="2"/>
        </w:numPr>
        <w:spacing w:line="360" w:lineRule="auto"/>
        <w:ind w:left="0" w:firstLineChars="200" w:firstLine="480"/>
        <w:rPr>
          <w:rFonts w:ascii="仿宋" w:eastAsia="仿宋" w:hAnsi="仿宋" w:cs="仿宋_GB2312"/>
          <w:snapToGrid w:val="0"/>
          <w:color w:val="000000"/>
          <w:sz w:val="24"/>
        </w:rPr>
      </w:pPr>
      <w:r w:rsidRPr="00095210">
        <w:rPr>
          <w:rFonts w:ascii="仿宋" w:eastAsia="仿宋" w:hAnsi="仿宋" w:cs="仿宋_GB2312" w:hint="eastAsia"/>
          <w:snapToGrid w:val="0"/>
          <w:color w:val="000000"/>
          <w:sz w:val="24"/>
        </w:rPr>
        <w:t>第一部分</w:t>
      </w:r>
      <w:r w:rsidRPr="00095210">
        <w:rPr>
          <w:rFonts w:ascii="仿宋" w:eastAsia="仿宋" w:hAnsi="仿宋" w:cs="仿宋_GB2312"/>
          <w:snapToGrid w:val="0"/>
          <w:color w:val="000000"/>
          <w:sz w:val="24"/>
        </w:rPr>
        <w:t xml:space="preserve"> </w:t>
      </w:r>
      <w:r w:rsidRPr="00095210">
        <w:rPr>
          <w:rFonts w:ascii="仿宋" w:eastAsia="仿宋" w:hAnsi="仿宋" w:cs="仿宋_GB2312" w:hint="eastAsia"/>
          <w:snapToGrid w:val="0"/>
          <w:color w:val="000000"/>
          <w:sz w:val="24"/>
        </w:rPr>
        <w:t>招标公告</w:t>
      </w:r>
    </w:p>
    <w:p w:rsidR="00C34136" w:rsidRPr="00095210" w:rsidRDefault="00C34136" w:rsidP="00CA1529">
      <w:pPr>
        <w:numPr>
          <w:ilvl w:val="0"/>
          <w:numId w:val="2"/>
        </w:numPr>
        <w:spacing w:line="360" w:lineRule="auto"/>
        <w:ind w:left="0" w:firstLineChars="200" w:firstLine="480"/>
        <w:rPr>
          <w:rFonts w:ascii="仿宋" w:eastAsia="仿宋" w:hAnsi="仿宋" w:cs="仿宋_GB2312"/>
          <w:snapToGrid w:val="0"/>
          <w:color w:val="000000"/>
          <w:sz w:val="24"/>
        </w:rPr>
      </w:pPr>
      <w:r w:rsidRPr="00095210">
        <w:rPr>
          <w:rFonts w:ascii="仿宋" w:eastAsia="仿宋" w:hAnsi="仿宋" w:cs="仿宋_GB2312" w:hint="eastAsia"/>
          <w:snapToGrid w:val="0"/>
          <w:color w:val="000000"/>
          <w:sz w:val="24"/>
        </w:rPr>
        <w:lastRenderedPageBreak/>
        <w:t>第二部分</w:t>
      </w:r>
      <w:r w:rsidRPr="00095210">
        <w:rPr>
          <w:rFonts w:ascii="仿宋" w:eastAsia="仿宋" w:hAnsi="仿宋" w:cs="仿宋_GB2312"/>
          <w:snapToGrid w:val="0"/>
          <w:color w:val="000000"/>
          <w:sz w:val="24"/>
        </w:rPr>
        <w:t xml:space="preserve"> </w:t>
      </w:r>
      <w:r w:rsidRPr="00095210">
        <w:rPr>
          <w:rFonts w:ascii="仿宋" w:eastAsia="仿宋" w:hAnsi="仿宋" w:cs="仿宋_GB2312" w:hint="eastAsia"/>
          <w:snapToGrid w:val="0"/>
          <w:color w:val="000000"/>
          <w:sz w:val="24"/>
        </w:rPr>
        <w:t>投标人须知</w:t>
      </w:r>
    </w:p>
    <w:p w:rsidR="00C34136" w:rsidRPr="00095210" w:rsidRDefault="00C34136" w:rsidP="00CA1529">
      <w:pPr>
        <w:numPr>
          <w:ilvl w:val="0"/>
          <w:numId w:val="2"/>
        </w:numPr>
        <w:spacing w:line="360" w:lineRule="auto"/>
        <w:ind w:left="0" w:firstLineChars="200" w:firstLine="480"/>
        <w:rPr>
          <w:rFonts w:ascii="仿宋" w:eastAsia="仿宋" w:hAnsi="仿宋" w:cs="仿宋_GB2312"/>
          <w:snapToGrid w:val="0"/>
          <w:color w:val="000000"/>
          <w:sz w:val="24"/>
        </w:rPr>
      </w:pPr>
      <w:r w:rsidRPr="00095210">
        <w:rPr>
          <w:rFonts w:ascii="仿宋" w:eastAsia="仿宋" w:hAnsi="仿宋" w:cs="仿宋_GB2312" w:hint="eastAsia"/>
          <w:snapToGrid w:val="0"/>
          <w:color w:val="000000"/>
          <w:sz w:val="24"/>
        </w:rPr>
        <w:t>第三部分</w:t>
      </w:r>
      <w:r w:rsidRPr="00095210">
        <w:rPr>
          <w:rFonts w:ascii="仿宋" w:eastAsia="仿宋" w:hAnsi="仿宋" w:cs="仿宋_GB2312"/>
          <w:snapToGrid w:val="0"/>
          <w:color w:val="000000"/>
          <w:sz w:val="24"/>
        </w:rPr>
        <w:t xml:space="preserve"> </w:t>
      </w:r>
      <w:r w:rsidRPr="00095210">
        <w:rPr>
          <w:rFonts w:ascii="仿宋" w:eastAsia="仿宋" w:hAnsi="仿宋" w:cs="仿宋_GB2312" w:hint="eastAsia"/>
          <w:snapToGrid w:val="0"/>
          <w:color w:val="000000"/>
          <w:sz w:val="24"/>
        </w:rPr>
        <w:t>采购需求</w:t>
      </w:r>
    </w:p>
    <w:p w:rsidR="00C34136" w:rsidRPr="00095210" w:rsidRDefault="00C34136" w:rsidP="00CA1529">
      <w:pPr>
        <w:numPr>
          <w:ilvl w:val="0"/>
          <w:numId w:val="2"/>
        </w:numPr>
        <w:spacing w:line="360" w:lineRule="auto"/>
        <w:ind w:left="0" w:firstLineChars="200" w:firstLine="480"/>
        <w:rPr>
          <w:rFonts w:ascii="仿宋" w:eastAsia="仿宋" w:hAnsi="仿宋" w:cs="仿宋_GB2312"/>
          <w:snapToGrid w:val="0"/>
          <w:color w:val="000000"/>
          <w:sz w:val="24"/>
        </w:rPr>
      </w:pPr>
      <w:r w:rsidRPr="00095210">
        <w:rPr>
          <w:rFonts w:ascii="仿宋" w:eastAsia="仿宋" w:hAnsi="仿宋" w:cs="仿宋_GB2312" w:hint="eastAsia"/>
          <w:snapToGrid w:val="0"/>
          <w:color w:val="000000"/>
          <w:sz w:val="24"/>
        </w:rPr>
        <w:t>第四部分</w:t>
      </w:r>
      <w:r w:rsidRPr="00095210">
        <w:rPr>
          <w:rFonts w:ascii="仿宋" w:eastAsia="仿宋" w:hAnsi="仿宋" w:cs="仿宋_GB2312"/>
          <w:snapToGrid w:val="0"/>
          <w:color w:val="000000"/>
          <w:sz w:val="24"/>
        </w:rPr>
        <w:t xml:space="preserve"> </w:t>
      </w:r>
      <w:r w:rsidRPr="00095210">
        <w:rPr>
          <w:rFonts w:ascii="仿宋" w:eastAsia="仿宋" w:hAnsi="仿宋" w:cs="仿宋_GB2312" w:hint="eastAsia"/>
          <w:snapToGrid w:val="0"/>
          <w:color w:val="000000"/>
          <w:sz w:val="24"/>
        </w:rPr>
        <w:t>评标方法及评分标准</w:t>
      </w:r>
    </w:p>
    <w:p w:rsidR="00C34136" w:rsidRPr="00095210" w:rsidRDefault="00C34136" w:rsidP="00CA1529">
      <w:pPr>
        <w:numPr>
          <w:ilvl w:val="0"/>
          <w:numId w:val="2"/>
        </w:numPr>
        <w:spacing w:line="360" w:lineRule="auto"/>
        <w:ind w:left="0" w:firstLineChars="200" w:firstLine="480"/>
        <w:rPr>
          <w:rFonts w:ascii="仿宋" w:eastAsia="仿宋" w:hAnsi="仿宋" w:cs="仿宋_GB2312"/>
          <w:snapToGrid w:val="0"/>
          <w:color w:val="000000"/>
          <w:sz w:val="24"/>
        </w:rPr>
      </w:pPr>
      <w:r w:rsidRPr="00095210">
        <w:rPr>
          <w:rFonts w:ascii="仿宋" w:eastAsia="仿宋" w:hAnsi="仿宋" w:cs="仿宋_GB2312" w:hint="eastAsia"/>
          <w:snapToGrid w:val="0"/>
          <w:color w:val="000000"/>
          <w:sz w:val="24"/>
        </w:rPr>
        <w:t>第五部分</w:t>
      </w:r>
      <w:r w:rsidRPr="00095210">
        <w:rPr>
          <w:rFonts w:ascii="仿宋" w:eastAsia="仿宋" w:hAnsi="仿宋" w:cs="仿宋_GB2312"/>
          <w:snapToGrid w:val="0"/>
          <w:color w:val="000000"/>
          <w:sz w:val="24"/>
        </w:rPr>
        <w:t xml:space="preserve"> </w:t>
      </w:r>
      <w:r w:rsidRPr="00095210">
        <w:rPr>
          <w:rFonts w:ascii="仿宋" w:eastAsia="仿宋" w:hAnsi="仿宋" w:cs="仿宋_GB2312" w:hint="eastAsia"/>
          <w:snapToGrid w:val="0"/>
          <w:color w:val="000000"/>
          <w:sz w:val="24"/>
        </w:rPr>
        <w:t>拟签订的合同文本</w:t>
      </w:r>
    </w:p>
    <w:p w:rsidR="00C34136" w:rsidRPr="00095210" w:rsidRDefault="00C34136" w:rsidP="00CA1529">
      <w:pPr>
        <w:numPr>
          <w:ilvl w:val="0"/>
          <w:numId w:val="2"/>
        </w:numPr>
        <w:spacing w:line="360" w:lineRule="auto"/>
        <w:ind w:left="0" w:firstLineChars="200" w:firstLine="480"/>
        <w:rPr>
          <w:rFonts w:ascii="仿宋" w:eastAsia="仿宋" w:hAnsi="仿宋" w:cs="仿宋_GB2312"/>
          <w:snapToGrid w:val="0"/>
          <w:color w:val="000000"/>
          <w:sz w:val="24"/>
        </w:rPr>
      </w:pPr>
      <w:r w:rsidRPr="00095210">
        <w:rPr>
          <w:rFonts w:ascii="仿宋" w:eastAsia="仿宋" w:hAnsi="仿宋" w:cs="仿宋_GB2312" w:hint="eastAsia"/>
          <w:snapToGrid w:val="0"/>
          <w:color w:val="000000"/>
          <w:sz w:val="24"/>
        </w:rPr>
        <w:t>第六部分</w:t>
      </w:r>
      <w:r w:rsidRPr="00095210">
        <w:rPr>
          <w:rFonts w:ascii="仿宋" w:eastAsia="仿宋" w:hAnsi="仿宋" w:cs="仿宋_GB2312"/>
          <w:snapToGrid w:val="0"/>
          <w:color w:val="000000"/>
          <w:sz w:val="24"/>
        </w:rPr>
        <w:t xml:space="preserve"> </w:t>
      </w:r>
      <w:r w:rsidRPr="00095210">
        <w:rPr>
          <w:rFonts w:ascii="仿宋" w:eastAsia="仿宋" w:hAnsi="仿宋" w:cs="仿宋_GB2312" w:hint="eastAsia"/>
          <w:snapToGrid w:val="0"/>
          <w:color w:val="000000"/>
          <w:sz w:val="24"/>
        </w:rPr>
        <w:t>应提交的有关格式范例</w:t>
      </w:r>
    </w:p>
    <w:p w:rsidR="00C34136" w:rsidRPr="00095210" w:rsidRDefault="00C34136" w:rsidP="00CA1529">
      <w:pPr>
        <w:spacing w:line="360" w:lineRule="auto"/>
        <w:ind w:firstLineChars="200" w:firstLine="480"/>
        <w:jc w:val="left"/>
        <w:rPr>
          <w:rFonts w:ascii="仿宋" w:eastAsia="仿宋" w:hAnsi="仿宋"/>
          <w:bCs/>
          <w:color w:val="000000"/>
          <w:sz w:val="24"/>
        </w:rPr>
      </w:pPr>
      <w:r w:rsidRPr="00095210">
        <w:rPr>
          <w:rFonts w:ascii="仿宋" w:eastAsia="仿宋" w:hAnsi="仿宋"/>
          <w:color w:val="000000"/>
          <w:sz w:val="24"/>
        </w:rPr>
        <w:t>5.2</w:t>
      </w:r>
      <w:r w:rsidRPr="00095210">
        <w:rPr>
          <w:rFonts w:ascii="仿宋" w:eastAsia="仿宋" w:hAnsi="仿宋" w:hint="eastAsia"/>
          <w:color w:val="000000"/>
          <w:sz w:val="24"/>
        </w:rPr>
        <w:t>与本项目有关的</w:t>
      </w:r>
      <w:r w:rsidRPr="00095210">
        <w:rPr>
          <w:rFonts w:ascii="仿宋" w:eastAsia="仿宋" w:hAnsi="仿宋" w:hint="eastAsia"/>
          <w:bCs/>
          <w:color w:val="000000"/>
          <w:sz w:val="24"/>
        </w:rPr>
        <w:t>澄清或者修改等公告内容亦为招标文件的组成部分，投标人须自行于招标公告所在网站获取相关信息（浙江政府采购网网址</w:t>
      </w:r>
      <w:r w:rsidRPr="00095210">
        <w:rPr>
          <w:rFonts w:ascii="仿宋" w:eastAsia="仿宋" w:hAnsi="仿宋"/>
          <w:bCs/>
          <w:color w:val="000000"/>
          <w:sz w:val="24"/>
        </w:rPr>
        <w:t>http://www.zjzfcg.gov.cn</w:t>
      </w:r>
      <w:r w:rsidRPr="00095210">
        <w:rPr>
          <w:rFonts w:ascii="仿宋" w:eastAsia="仿宋" w:hAnsi="仿宋" w:hint="eastAsia"/>
          <w:bCs/>
          <w:color w:val="000000"/>
          <w:sz w:val="24"/>
        </w:rPr>
        <w:t>）</w:t>
      </w:r>
      <w:r w:rsidRPr="00095210">
        <w:rPr>
          <w:rFonts w:ascii="仿宋" w:eastAsia="仿宋" w:hAnsi="仿宋" w:cs="仿宋_GB2312" w:hint="eastAsia"/>
          <w:color w:val="000000"/>
          <w:sz w:val="24"/>
        </w:rPr>
        <w:t>。</w:t>
      </w:r>
    </w:p>
    <w:p w:rsidR="00C34136" w:rsidRPr="00095210" w:rsidRDefault="00C34136" w:rsidP="00CA1529">
      <w:pPr>
        <w:spacing w:line="360" w:lineRule="auto"/>
        <w:ind w:firstLineChars="200" w:firstLine="482"/>
        <w:jc w:val="left"/>
        <w:rPr>
          <w:rFonts w:ascii="仿宋" w:eastAsia="仿宋" w:hAnsi="仿宋" w:cs="仿宋_GB2312"/>
          <w:b/>
          <w:snapToGrid w:val="0"/>
          <w:color w:val="000000"/>
          <w:sz w:val="24"/>
        </w:rPr>
      </w:pPr>
      <w:r w:rsidRPr="00095210">
        <w:rPr>
          <w:rFonts w:ascii="仿宋" w:eastAsia="仿宋" w:hAnsi="仿宋" w:cs="仿宋_GB2312"/>
          <w:b/>
          <w:snapToGrid w:val="0"/>
          <w:color w:val="000000"/>
          <w:sz w:val="24"/>
        </w:rPr>
        <w:t xml:space="preserve">6. </w:t>
      </w:r>
      <w:r w:rsidRPr="00095210">
        <w:rPr>
          <w:rFonts w:ascii="仿宋" w:eastAsia="仿宋" w:hAnsi="仿宋" w:cs="仿宋_GB2312" w:hint="eastAsia"/>
          <w:b/>
          <w:snapToGrid w:val="0"/>
          <w:color w:val="000000"/>
          <w:sz w:val="24"/>
        </w:rPr>
        <w:t>招标文件的澄清、修改</w:t>
      </w:r>
    </w:p>
    <w:p w:rsidR="00C34136" w:rsidRPr="00095210" w:rsidRDefault="00C34136" w:rsidP="00CA1529">
      <w:pPr>
        <w:snapToGrid w:val="0"/>
        <w:spacing w:line="360" w:lineRule="auto"/>
        <w:ind w:firstLineChars="200" w:firstLine="480"/>
        <w:rPr>
          <w:rFonts w:ascii="仿宋" w:eastAsia="仿宋" w:hAnsi="仿宋"/>
          <w:color w:val="000000"/>
          <w:sz w:val="24"/>
          <w:szCs w:val="20"/>
        </w:rPr>
      </w:pPr>
      <w:r w:rsidRPr="00095210">
        <w:rPr>
          <w:rFonts w:ascii="仿宋" w:eastAsia="仿宋" w:hAnsi="仿宋" w:hint="eastAsia"/>
          <w:color w:val="000000"/>
          <w:sz w:val="24"/>
          <w:szCs w:val="20"/>
        </w:rPr>
        <w:t>采购人或者采购代理机构如对已发出的招标文件进行必要澄清或者修改的，将在发布招标公告的网站上发布更正、澄清（修改）公告，同时视情况延长投标截止时间和开标时间。该公告澄清或者修改的内容为招标文件的组成部分。</w:t>
      </w:r>
    </w:p>
    <w:p w:rsidR="00C34136" w:rsidRPr="00095210" w:rsidRDefault="00C34136">
      <w:pPr>
        <w:adjustRightInd/>
        <w:spacing w:line="360" w:lineRule="auto"/>
        <w:jc w:val="center"/>
        <w:outlineLvl w:val="0"/>
        <w:rPr>
          <w:rFonts w:ascii="仿宋" w:eastAsia="仿宋" w:hAnsi="仿宋" w:cs="仿宋_GB2312"/>
          <w:b/>
          <w:color w:val="000000"/>
          <w:sz w:val="32"/>
          <w:szCs w:val="20"/>
        </w:rPr>
      </w:pPr>
      <w:bookmarkStart w:id="54" w:name="_Hlt75236011"/>
      <w:bookmarkStart w:id="55" w:name="_Toc91899884"/>
      <w:bookmarkEnd w:id="54"/>
    </w:p>
    <w:p w:rsidR="00C34136" w:rsidRPr="00095210" w:rsidRDefault="00C34136">
      <w:pPr>
        <w:adjustRightInd/>
        <w:spacing w:line="360" w:lineRule="auto"/>
        <w:jc w:val="center"/>
        <w:outlineLvl w:val="0"/>
        <w:rPr>
          <w:rFonts w:ascii="仿宋" w:eastAsia="仿宋" w:hAnsi="仿宋" w:cs="仿宋_GB2312"/>
          <w:b/>
          <w:color w:val="000000"/>
          <w:sz w:val="32"/>
          <w:szCs w:val="20"/>
        </w:rPr>
      </w:pPr>
      <w:r w:rsidRPr="00095210">
        <w:rPr>
          <w:rFonts w:ascii="仿宋" w:eastAsia="仿宋" w:hAnsi="仿宋" w:cs="仿宋_GB2312" w:hint="eastAsia"/>
          <w:b/>
          <w:color w:val="000000"/>
          <w:sz w:val="32"/>
          <w:szCs w:val="20"/>
        </w:rPr>
        <w:t>三、投标</w:t>
      </w:r>
      <w:bookmarkEnd w:id="55"/>
    </w:p>
    <w:p w:rsidR="00C34136" w:rsidRPr="00095210" w:rsidRDefault="00C34136" w:rsidP="00CA1529">
      <w:pPr>
        <w:spacing w:line="360" w:lineRule="auto"/>
        <w:ind w:firstLineChars="200" w:firstLine="482"/>
        <w:rPr>
          <w:rFonts w:ascii="仿宋" w:eastAsia="仿宋" w:hAnsi="仿宋" w:cs="仿宋_GB2312"/>
          <w:b/>
          <w:snapToGrid w:val="0"/>
          <w:color w:val="000000"/>
          <w:sz w:val="24"/>
        </w:rPr>
      </w:pPr>
      <w:bookmarkStart w:id="56" w:name="_Toc86216991"/>
      <w:bookmarkStart w:id="57" w:name="_Toc91899892"/>
      <w:r w:rsidRPr="00095210">
        <w:rPr>
          <w:rFonts w:ascii="仿宋" w:eastAsia="仿宋" w:hAnsi="仿宋" w:cs="仿宋_GB2312"/>
          <w:b/>
          <w:snapToGrid w:val="0"/>
          <w:color w:val="000000"/>
          <w:sz w:val="24"/>
        </w:rPr>
        <w:t>7.</w:t>
      </w:r>
      <w:r w:rsidRPr="00095210">
        <w:rPr>
          <w:rFonts w:ascii="仿宋" w:eastAsia="仿宋" w:hAnsi="仿宋" w:cs="仿宋_GB2312" w:hint="eastAsia"/>
          <w:b/>
          <w:snapToGrid w:val="0"/>
          <w:color w:val="000000"/>
          <w:sz w:val="24"/>
        </w:rPr>
        <w:t>招标文件的获取</w:t>
      </w:r>
    </w:p>
    <w:p w:rsidR="00C34136" w:rsidRPr="00095210" w:rsidRDefault="00C34136" w:rsidP="00CA1529">
      <w:pPr>
        <w:spacing w:line="360" w:lineRule="auto"/>
        <w:ind w:firstLineChars="200" w:firstLine="480"/>
        <w:rPr>
          <w:rFonts w:ascii="仿宋" w:eastAsia="仿宋" w:hAnsi="仿宋" w:cs="仿宋_GB2312"/>
          <w:snapToGrid w:val="0"/>
          <w:color w:val="000000"/>
          <w:kern w:val="28"/>
          <w:sz w:val="24"/>
        </w:rPr>
      </w:pPr>
      <w:r w:rsidRPr="00095210">
        <w:rPr>
          <w:rFonts w:ascii="仿宋" w:eastAsia="仿宋" w:hAnsi="仿宋" w:cs="仿宋_GB2312" w:hint="eastAsia"/>
          <w:snapToGrid w:val="0"/>
          <w:color w:val="000000"/>
          <w:kern w:val="28"/>
          <w:sz w:val="24"/>
        </w:rPr>
        <w:t>详见招标公告中获取招标文件的时间期限、地点、方式。附件中直接下载仅供浏览使用。</w:t>
      </w:r>
    </w:p>
    <w:p w:rsidR="00C34136" w:rsidRPr="00095210" w:rsidRDefault="00C34136" w:rsidP="00CA1529">
      <w:pPr>
        <w:spacing w:line="360" w:lineRule="auto"/>
        <w:ind w:firstLineChars="200" w:firstLine="482"/>
        <w:rPr>
          <w:rFonts w:ascii="仿宋" w:eastAsia="仿宋" w:hAnsi="仿宋" w:cs="仿宋_GB2312"/>
          <w:b/>
          <w:snapToGrid w:val="0"/>
          <w:color w:val="000000"/>
          <w:sz w:val="24"/>
        </w:rPr>
      </w:pPr>
      <w:r w:rsidRPr="00095210">
        <w:rPr>
          <w:rFonts w:ascii="仿宋" w:eastAsia="仿宋" w:hAnsi="仿宋" w:cs="仿宋_GB2312"/>
          <w:b/>
          <w:snapToGrid w:val="0"/>
          <w:color w:val="000000"/>
          <w:sz w:val="24"/>
        </w:rPr>
        <w:t>8.</w:t>
      </w:r>
      <w:r w:rsidRPr="00095210">
        <w:rPr>
          <w:rFonts w:ascii="仿宋" w:eastAsia="仿宋" w:hAnsi="仿宋" w:cs="仿宋_GB2312" w:hint="eastAsia"/>
          <w:b/>
          <w:snapToGrid w:val="0"/>
          <w:color w:val="000000"/>
          <w:sz w:val="24"/>
        </w:rPr>
        <w:t>开标前答疑会或现场考察</w:t>
      </w:r>
    </w:p>
    <w:p w:rsidR="00C34136" w:rsidRPr="00095210" w:rsidRDefault="00C34136" w:rsidP="00CA1529">
      <w:pPr>
        <w:spacing w:line="360" w:lineRule="auto"/>
        <w:ind w:firstLineChars="200" w:firstLine="480"/>
        <w:rPr>
          <w:rFonts w:ascii="仿宋" w:eastAsia="仿宋" w:hAnsi="仿宋" w:cs="Arial"/>
          <w:snapToGrid w:val="0"/>
          <w:color w:val="000000"/>
          <w:sz w:val="24"/>
        </w:rPr>
      </w:pPr>
      <w:r w:rsidRPr="00095210">
        <w:rPr>
          <w:rFonts w:ascii="仿宋" w:eastAsia="仿宋" w:hAnsi="仿宋" w:cs="Arial" w:hint="eastAsia"/>
          <w:snapToGrid w:val="0"/>
          <w:color w:val="000000"/>
          <w:sz w:val="24"/>
        </w:rPr>
        <w:t>采购人视采购项目的具体情况，如果采购人组织潜在投标人现场考察或者召开开标前答疑会的，潜在投标人按前附表的规定参加现场考察或者开标前答疑会。</w:t>
      </w:r>
    </w:p>
    <w:p w:rsidR="00C34136" w:rsidRPr="00095210" w:rsidRDefault="00C34136" w:rsidP="00CA1529">
      <w:pPr>
        <w:spacing w:line="360" w:lineRule="auto"/>
        <w:ind w:firstLineChars="200" w:firstLine="482"/>
        <w:rPr>
          <w:rFonts w:ascii="仿宋" w:eastAsia="仿宋" w:hAnsi="仿宋" w:cs="仿宋_GB2312"/>
          <w:b/>
          <w:snapToGrid w:val="0"/>
          <w:color w:val="000000"/>
        </w:rPr>
      </w:pPr>
      <w:r w:rsidRPr="00095210">
        <w:rPr>
          <w:rFonts w:ascii="仿宋" w:eastAsia="仿宋" w:hAnsi="仿宋" w:cs="Arial"/>
          <w:b/>
          <w:snapToGrid w:val="0"/>
          <w:color w:val="000000"/>
          <w:kern w:val="28"/>
          <w:sz w:val="24"/>
        </w:rPr>
        <w:t>9.</w:t>
      </w:r>
      <w:r w:rsidRPr="00095210">
        <w:rPr>
          <w:rFonts w:ascii="仿宋" w:eastAsia="仿宋" w:hAnsi="仿宋" w:cs="Arial" w:hint="eastAsia"/>
          <w:b/>
          <w:snapToGrid w:val="0"/>
          <w:color w:val="000000"/>
          <w:kern w:val="28"/>
          <w:sz w:val="24"/>
        </w:rPr>
        <w:t>投标保证金</w:t>
      </w:r>
    </w:p>
    <w:p w:rsidR="00C34136" w:rsidRPr="00095210" w:rsidRDefault="00C34136" w:rsidP="00CA1529">
      <w:pPr>
        <w:snapToGrid w:val="0"/>
        <w:spacing w:line="360" w:lineRule="auto"/>
        <w:ind w:firstLineChars="200" w:firstLine="480"/>
        <w:rPr>
          <w:rFonts w:ascii="仿宋" w:eastAsia="仿宋" w:hAnsi="仿宋" w:cs="仿宋_GB2312"/>
          <w:color w:val="000000"/>
          <w:sz w:val="24"/>
          <w:szCs w:val="20"/>
          <w:lang w:val="zh-CN"/>
        </w:rPr>
      </w:pPr>
      <w:r w:rsidRPr="00095210">
        <w:rPr>
          <w:rFonts w:ascii="仿宋" w:eastAsia="仿宋" w:hAnsi="仿宋" w:hint="eastAsia"/>
          <w:color w:val="000000"/>
          <w:sz w:val="24"/>
          <w:szCs w:val="20"/>
        </w:rPr>
        <w:t>本项目不收取投标保证金。</w:t>
      </w:r>
    </w:p>
    <w:p w:rsidR="00C34136" w:rsidRPr="00095210" w:rsidRDefault="00C34136" w:rsidP="00CA1529">
      <w:pPr>
        <w:spacing w:line="360" w:lineRule="auto"/>
        <w:ind w:firstLineChars="200" w:firstLine="482"/>
        <w:rPr>
          <w:rFonts w:ascii="仿宋" w:eastAsia="仿宋" w:hAnsi="仿宋" w:cs="仿宋_GB2312"/>
          <w:b/>
          <w:snapToGrid w:val="0"/>
          <w:color w:val="000000"/>
          <w:sz w:val="24"/>
        </w:rPr>
      </w:pPr>
      <w:r w:rsidRPr="00095210">
        <w:rPr>
          <w:rFonts w:ascii="仿宋" w:eastAsia="仿宋" w:hAnsi="仿宋" w:cs="仿宋_GB2312"/>
          <w:b/>
          <w:snapToGrid w:val="0"/>
          <w:color w:val="000000"/>
          <w:sz w:val="24"/>
        </w:rPr>
        <w:t xml:space="preserve">10. </w:t>
      </w:r>
      <w:r w:rsidRPr="00095210">
        <w:rPr>
          <w:rFonts w:ascii="仿宋" w:eastAsia="仿宋" w:hAnsi="仿宋" w:cs="仿宋_GB2312" w:hint="eastAsia"/>
          <w:b/>
          <w:snapToGrid w:val="0"/>
          <w:color w:val="000000"/>
          <w:sz w:val="24"/>
        </w:rPr>
        <w:t>投标文件的语言</w:t>
      </w:r>
    </w:p>
    <w:p w:rsidR="00C34136" w:rsidRPr="00095210" w:rsidRDefault="00C34136" w:rsidP="00CA1529">
      <w:pPr>
        <w:autoSpaceDE w:val="0"/>
        <w:autoSpaceDN w:val="0"/>
        <w:spacing w:line="360" w:lineRule="auto"/>
        <w:ind w:firstLineChars="200" w:firstLine="480"/>
        <w:rPr>
          <w:rFonts w:ascii="仿宋" w:eastAsia="仿宋" w:hAnsi="仿宋" w:cs="仿宋_GB2312"/>
          <w:color w:val="000000"/>
          <w:sz w:val="24"/>
          <w:lang w:val="zh-CN"/>
        </w:rPr>
      </w:pPr>
      <w:r w:rsidRPr="00095210">
        <w:rPr>
          <w:rFonts w:ascii="仿宋" w:eastAsia="仿宋" w:hAnsi="仿宋" w:cs="仿宋_GB2312" w:hint="eastAsia"/>
          <w:color w:val="000000"/>
          <w:sz w:val="24"/>
        </w:rPr>
        <w:t>投标文件及投标人与采购有关的来往通知、函件和文件均应使用中文。</w:t>
      </w:r>
    </w:p>
    <w:p w:rsidR="00C34136" w:rsidRPr="00095210" w:rsidRDefault="00C34136" w:rsidP="00CA1529">
      <w:pPr>
        <w:spacing w:line="360" w:lineRule="auto"/>
        <w:ind w:firstLineChars="200" w:firstLine="482"/>
        <w:rPr>
          <w:rFonts w:ascii="仿宋" w:eastAsia="仿宋" w:hAnsi="仿宋" w:cs="仿宋_GB2312"/>
          <w:b/>
          <w:snapToGrid w:val="0"/>
          <w:color w:val="000000"/>
          <w:sz w:val="24"/>
        </w:rPr>
      </w:pPr>
      <w:r w:rsidRPr="00095210">
        <w:rPr>
          <w:rFonts w:ascii="仿宋" w:eastAsia="仿宋" w:hAnsi="仿宋" w:cs="仿宋_GB2312"/>
          <w:b/>
          <w:snapToGrid w:val="0"/>
          <w:color w:val="000000"/>
          <w:sz w:val="24"/>
        </w:rPr>
        <w:t xml:space="preserve">11. </w:t>
      </w:r>
      <w:r w:rsidRPr="00095210">
        <w:rPr>
          <w:rFonts w:ascii="仿宋" w:eastAsia="仿宋" w:hAnsi="仿宋" w:cs="仿宋_GB2312" w:hint="eastAsia"/>
          <w:b/>
          <w:snapToGrid w:val="0"/>
          <w:color w:val="000000"/>
          <w:sz w:val="24"/>
        </w:rPr>
        <w:t>投标文件的组成</w:t>
      </w:r>
    </w:p>
    <w:p w:rsidR="00C34136" w:rsidRPr="00095210" w:rsidRDefault="00C34136" w:rsidP="00CA1529">
      <w:pPr>
        <w:snapToGrid w:val="0"/>
        <w:spacing w:line="360" w:lineRule="auto"/>
        <w:ind w:firstLineChars="200" w:firstLine="480"/>
        <w:rPr>
          <w:rFonts w:ascii="仿宋" w:eastAsia="仿宋" w:hAnsi="仿宋" w:cs="仿宋_GB2312"/>
          <w:snapToGrid w:val="0"/>
          <w:color w:val="000000"/>
          <w:sz w:val="24"/>
        </w:rPr>
      </w:pPr>
      <w:r w:rsidRPr="00095210">
        <w:rPr>
          <w:rFonts w:ascii="仿宋" w:eastAsia="仿宋" w:hAnsi="仿宋" w:cs="仿宋_GB2312" w:hint="eastAsia"/>
          <w:snapToGrid w:val="0"/>
          <w:color w:val="000000"/>
          <w:kern w:val="0"/>
          <w:sz w:val="24"/>
        </w:rPr>
        <w:t>投标文件应当包括以下主要内容：</w:t>
      </w:r>
      <w:r w:rsidRPr="00095210">
        <w:rPr>
          <w:rFonts w:ascii="仿宋" w:eastAsia="仿宋" w:hAnsi="仿宋" w:cs="仿宋_GB2312" w:hint="eastAsia"/>
          <w:b/>
          <w:snapToGrid w:val="0"/>
          <w:color w:val="000000"/>
          <w:sz w:val="24"/>
        </w:rPr>
        <w:t>资格文件、商务技术文件、报价文件。</w:t>
      </w:r>
      <w:r w:rsidRPr="00095210">
        <w:rPr>
          <w:rFonts w:ascii="仿宋" w:eastAsia="仿宋" w:hAnsi="仿宋" w:cs="仿宋_GB2312" w:hint="eastAsia"/>
          <w:snapToGrid w:val="0"/>
          <w:color w:val="000000"/>
          <w:sz w:val="24"/>
        </w:rPr>
        <w:t>投标文件应当对招标文件提出的要求和条件作出明确响应。</w:t>
      </w:r>
    </w:p>
    <w:p w:rsidR="00C34136" w:rsidRPr="00095210" w:rsidRDefault="00C34136" w:rsidP="00CA1529">
      <w:pPr>
        <w:snapToGrid w:val="0"/>
        <w:spacing w:line="360" w:lineRule="auto"/>
        <w:ind w:firstLineChars="200" w:firstLine="480"/>
        <w:rPr>
          <w:rFonts w:ascii="仿宋" w:eastAsia="仿宋" w:hAnsi="仿宋" w:cs="仿宋_GB2312"/>
          <w:b/>
          <w:strike/>
          <w:color w:val="000000"/>
          <w:kern w:val="0"/>
          <w:sz w:val="24"/>
        </w:rPr>
      </w:pPr>
      <w:bookmarkStart w:id="58" w:name="_Hlt68403820"/>
      <w:bookmarkStart w:id="59" w:name="_Hlt68073093"/>
      <w:bookmarkStart w:id="60" w:name="_Hlt68072998"/>
      <w:bookmarkEnd w:id="58"/>
      <w:bookmarkEnd w:id="59"/>
      <w:bookmarkEnd w:id="60"/>
      <w:r w:rsidRPr="00095210">
        <w:rPr>
          <w:rFonts w:ascii="仿宋" w:eastAsia="仿宋" w:hAnsi="仿宋" w:cs="仿宋_GB2312"/>
          <w:color w:val="000000"/>
          <w:sz w:val="24"/>
        </w:rPr>
        <w:t>11.1</w:t>
      </w:r>
      <w:r w:rsidRPr="00095210">
        <w:rPr>
          <w:rFonts w:ascii="仿宋" w:eastAsia="仿宋" w:hAnsi="仿宋" w:cs="仿宋_GB2312" w:hint="eastAsia"/>
          <w:b/>
          <w:color w:val="000000"/>
          <w:sz w:val="24"/>
        </w:rPr>
        <w:t>资格文件</w:t>
      </w:r>
      <w:r w:rsidRPr="00095210">
        <w:rPr>
          <w:rFonts w:ascii="仿宋" w:eastAsia="仿宋" w:hAnsi="仿宋" w:cs="仿宋_GB2312" w:hint="eastAsia"/>
          <w:color w:val="000000"/>
          <w:sz w:val="24"/>
        </w:rPr>
        <w:t>应包括以下内容：</w:t>
      </w:r>
      <w:r w:rsidRPr="00095210">
        <w:rPr>
          <w:rFonts w:ascii="仿宋" w:eastAsia="仿宋" w:hAnsi="仿宋" w:cs="仿宋_GB2312" w:hint="eastAsia"/>
          <w:color w:val="000000"/>
          <w:kern w:val="0"/>
          <w:sz w:val="24"/>
        </w:rPr>
        <w:t>证明其符合《中华人民共和国政府采购法》</w:t>
      </w:r>
      <w:r w:rsidRPr="00095210">
        <w:rPr>
          <w:rFonts w:ascii="仿宋" w:eastAsia="仿宋" w:hAnsi="仿宋" w:cs="Arial" w:hint="eastAsia"/>
          <w:color w:val="000000"/>
          <w:kern w:val="0"/>
          <w:sz w:val="24"/>
        </w:rPr>
        <w:t>规定的供应商基本条件和采购项目对供应商的特定条件</w:t>
      </w:r>
      <w:r w:rsidRPr="00095210">
        <w:rPr>
          <w:rFonts w:ascii="仿宋" w:eastAsia="仿宋" w:hAnsi="仿宋" w:cs="仿宋_GB2312" w:hint="eastAsia"/>
          <w:color w:val="000000"/>
          <w:sz w:val="24"/>
        </w:rPr>
        <w:t>（如果项目要求）</w:t>
      </w:r>
      <w:r w:rsidRPr="00095210">
        <w:rPr>
          <w:rFonts w:ascii="仿宋" w:eastAsia="仿宋" w:hAnsi="仿宋" w:cs="仿宋_GB2312" w:hint="eastAsia"/>
          <w:color w:val="000000"/>
          <w:kern w:val="0"/>
          <w:sz w:val="24"/>
        </w:rPr>
        <w:t>的有关资格证明文件。</w:t>
      </w:r>
      <w:r w:rsidRPr="00095210">
        <w:rPr>
          <w:rFonts w:ascii="仿宋" w:eastAsia="仿宋" w:hAnsi="仿宋" w:cs="仿宋_GB2312" w:hint="eastAsia"/>
          <w:b/>
          <w:color w:val="000000"/>
          <w:kern w:val="0"/>
          <w:sz w:val="24"/>
        </w:rPr>
        <w:t>（以联合体形式进行政府采购的，参加联合体的供应商均应当提供）</w:t>
      </w:r>
    </w:p>
    <w:p w:rsidR="00C34136" w:rsidRPr="00095210" w:rsidRDefault="00C34136" w:rsidP="00CA1529">
      <w:pPr>
        <w:spacing w:line="360" w:lineRule="auto"/>
        <w:ind w:firstLineChars="200" w:firstLine="480"/>
        <w:rPr>
          <w:rFonts w:ascii="仿宋" w:eastAsia="仿宋" w:hAnsi="仿宋" w:cs="Arial"/>
          <w:snapToGrid w:val="0"/>
          <w:color w:val="000000"/>
          <w:sz w:val="24"/>
          <w:szCs w:val="21"/>
        </w:rPr>
      </w:pPr>
      <w:r w:rsidRPr="00095210">
        <w:rPr>
          <w:rFonts w:ascii="仿宋" w:eastAsia="仿宋" w:hAnsi="仿宋" w:cs="Arial"/>
          <w:snapToGrid w:val="0"/>
          <w:color w:val="000000"/>
          <w:sz w:val="24"/>
          <w:szCs w:val="21"/>
        </w:rPr>
        <w:lastRenderedPageBreak/>
        <w:t>11.1.1</w:t>
      </w:r>
      <w:r w:rsidRPr="00095210">
        <w:rPr>
          <w:rFonts w:ascii="仿宋" w:eastAsia="仿宋" w:hAnsi="仿宋" w:cs="Arial" w:hint="eastAsia"/>
          <w:snapToGrid w:val="0"/>
          <w:color w:val="000000"/>
          <w:sz w:val="24"/>
          <w:szCs w:val="21"/>
        </w:rPr>
        <w:t>营业执照</w:t>
      </w:r>
      <w:r w:rsidRPr="00095210">
        <w:rPr>
          <w:rFonts w:ascii="仿宋" w:eastAsia="仿宋" w:hAnsi="仿宋" w:cs="Arial"/>
          <w:snapToGrid w:val="0"/>
          <w:color w:val="000000"/>
          <w:sz w:val="24"/>
          <w:szCs w:val="21"/>
        </w:rPr>
        <w:t>(</w:t>
      </w:r>
      <w:r w:rsidRPr="00095210">
        <w:rPr>
          <w:rFonts w:ascii="仿宋" w:eastAsia="仿宋" w:hAnsi="仿宋" w:cs="Arial" w:hint="eastAsia"/>
          <w:snapToGrid w:val="0"/>
          <w:color w:val="000000"/>
          <w:sz w:val="24"/>
          <w:szCs w:val="21"/>
        </w:rPr>
        <w:t>或事业法人登记证或其他工商等登记证明材料</w:t>
      </w:r>
      <w:r w:rsidRPr="00095210">
        <w:rPr>
          <w:rFonts w:ascii="仿宋" w:eastAsia="仿宋" w:hAnsi="仿宋" w:cs="Arial"/>
          <w:snapToGrid w:val="0"/>
          <w:color w:val="000000"/>
          <w:sz w:val="24"/>
          <w:szCs w:val="21"/>
        </w:rPr>
        <w:t>)</w:t>
      </w:r>
      <w:r w:rsidRPr="00095210">
        <w:rPr>
          <w:rFonts w:ascii="仿宋" w:eastAsia="仿宋" w:hAnsi="仿宋" w:cs="Arial" w:hint="eastAsia"/>
          <w:snapToGrid w:val="0"/>
          <w:color w:val="000000"/>
          <w:sz w:val="24"/>
          <w:szCs w:val="21"/>
        </w:rPr>
        <w:t>复印件（投标人为自然人的，提供自然人的身份证明）</w:t>
      </w:r>
      <w:r w:rsidRPr="00095210">
        <w:rPr>
          <w:rFonts w:ascii="仿宋" w:eastAsia="仿宋" w:hAnsi="仿宋" w:cs="仿宋_GB2312"/>
          <w:snapToGrid w:val="0"/>
          <w:color w:val="000000"/>
          <w:sz w:val="24"/>
          <w:szCs w:val="21"/>
        </w:rPr>
        <w:t>(</w:t>
      </w:r>
      <w:r w:rsidRPr="00095210">
        <w:rPr>
          <w:rFonts w:ascii="仿宋" w:eastAsia="仿宋" w:hAnsi="仿宋" w:cs="仿宋_GB2312" w:hint="eastAsia"/>
          <w:snapToGrid w:val="0"/>
          <w:color w:val="000000"/>
          <w:sz w:val="24"/>
          <w:szCs w:val="21"/>
        </w:rPr>
        <w:t>若联合体投标，成员单位均需提供</w:t>
      </w:r>
      <w:r w:rsidRPr="00095210">
        <w:rPr>
          <w:rFonts w:ascii="仿宋" w:eastAsia="仿宋" w:hAnsi="仿宋" w:cs="仿宋_GB2312"/>
          <w:snapToGrid w:val="0"/>
          <w:color w:val="000000"/>
          <w:sz w:val="24"/>
          <w:szCs w:val="21"/>
        </w:rPr>
        <w:t>)</w:t>
      </w:r>
      <w:r w:rsidRPr="00095210">
        <w:rPr>
          <w:rFonts w:ascii="仿宋" w:eastAsia="仿宋" w:hAnsi="仿宋" w:cs="Arial" w:hint="eastAsia"/>
          <w:b/>
          <w:snapToGrid w:val="0"/>
          <w:color w:val="000000"/>
          <w:sz w:val="24"/>
          <w:szCs w:val="21"/>
        </w:rPr>
        <w:t>；</w:t>
      </w:r>
    </w:p>
    <w:p w:rsidR="00C34136" w:rsidRPr="00095210" w:rsidRDefault="00C34136" w:rsidP="00CA1529">
      <w:pPr>
        <w:spacing w:line="360" w:lineRule="auto"/>
        <w:ind w:firstLineChars="200" w:firstLine="480"/>
        <w:rPr>
          <w:rFonts w:ascii="仿宋" w:eastAsia="仿宋" w:hAnsi="仿宋" w:cs="仿宋_GB2312"/>
          <w:snapToGrid w:val="0"/>
          <w:color w:val="000000"/>
          <w:sz w:val="24"/>
          <w:szCs w:val="21"/>
        </w:rPr>
      </w:pPr>
      <w:r w:rsidRPr="00095210">
        <w:rPr>
          <w:rFonts w:ascii="仿宋" w:eastAsia="仿宋" w:hAnsi="仿宋" w:cs="仿宋_GB2312" w:hint="eastAsia"/>
          <w:snapToGrid w:val="0"/>
          <w:color w:val="000000"/>
          <w:sz w:val="24"/>
          <w:szCs w:val="21"/>
        </w:rPr>
        <w:t>金融、保险、通讯等特定行业的全国性企业所设立的区域性分支机构，以及个体工商户、个人独资企业、合伙企业，如果已经依法办理了工商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rsidR="00C34136" w:rsidRPr="00095210" w:rsidRDefault="00C34136" w:rsidP="00CA1529">
      <w:pPr>
        <w:spacing w:line="360" w:lineRule="auto"/>
        <w:ind w:firstLineChars="200" w:firstLine="480"/>
        <w:rPr>
          <w:rFonts w:ascii="仿宋" w:eastAsia="仿宋" w:hAnsi="仿宋" w:cs="仿宋_GB2312"/>
          <w:snapToGrid w:val="0"/>
          <w:color w:val="000000"/>
          <w:sz w:val="24"/>
          <w:szCs w:val="21"/>
        </w:rPr>
      </w:pPr>
      <w:r w:rsidRPr="00095210">
        <w:rPr>
          <w:rFonts w:ascii="仿宋" w:eastAsia="仿宋" w:hAnsi="仿宋" w:cs="仿宋_GB2312"/>
          <w:snapToGrid w:val="0"/>
          <w:color w:val="000000"/>
          <w:sz w:val="24"/>
          <w:szCs w:val="21"/>
        </w:rPr>
        <w:t>11.1.2</w:t>
      </w:r>
      <w:r w:rsidRPr="00095210">
        <w:rPr>
          <w:rFonts w:ascii="仿宋" w:eastAsia="仿宋" w:hAnsi="仿宋" w:cs="仿宋_GB2312" w:hint="eastAsia"/>
          <w:snapToGrid w:val="0"/>
          <w:color w:val="000000"/>
          <w:sz w:val="24"/>
          <w:szCs w:val="21"/>
        </w:rPr>
        <w:t>投标声明函</w:t>
      </w:r>
      <w:r w:rsidRPr="00095210">
        <w:rPr>
          <w:rFonts w:ascii="仿宋" w:eastAsia="仿宋" w:hAnsi="仿宋" w:cs="仿宋_GB2312"/>
          <w:snapToGrid w:val="0"/>
          <w:color w:val="000000"/>
          <w:sz w:val="24"/>
          <w:szCs w:val="21"/>
        </w:rPr>
        <w:t>(</w:t>
      </w:r>
      <w:r w:rsidRPr="00095210">
        <w:rPr>
          <w:rFonts w:ascii="仿宋" w:eastAsia="仿宋" w:hAnsi="仿宋" w:cs="仿宋_GB2312" w:hint="eastAsia"/>
          <w:snapToGrid w:val="0"/>
          <w:color w:val="000000"/>
          <w:sz w:val="24"/>
          <w:szCs w:val="21"/>
        </w:rPr>
        <w:t>若联合体投标，成员单位均需提供</w:t>
      </w:r>
      <w:r w:rsidRPr="00095210">
        <w:rPr>
          <w:rFonts w:ascii="仿宋" w:eastAsia="仿宋" w:hAnsi="仿宋" w:cs="仿宋_GB2312"/>
          <w:snapToGrid w:val="0"/>
          <w:color w:val="000000"/>
          <w:sz w:val="24"/>
          <w:szCs w:val="21"/>
        </w:rPr>
        <w:t>)</w:t>
      </w:r>
      <w:r w:rsidRPr="00095210">
        <w:rPr>
          <w:rFonts w:ascii="仿宋" w:eastAsia="仿宋" w:hAnsi="仿宋" w:cs="仿宋_GB2312" w:hint="eastAsia"/>
          <w:snapToGrid w:val="0"/>
          <w:color w:val="000000"/>
          <w:sz w:val="24"/>
          <w:szCs w:val="21"/>
        </w:rPr>
        <w:t>；</w:t>
      </w:r>
    </w:p>
    <w:p w:rsidR="00C34136" w:rsidRPr="00095210" w:rsidRDefault="00C34136" w:rsidP="00CA1529">
      <w:pPr>
        <w:spacing w:line="360" w:lineRule="auto"/>
        <w:ind w:firstLineChars="200" w:firstLine="480"/>
        <w:rPr>
          <w:rFonts w:ascii="仿宋" w:eastAsia="仿宋" w:hAnsi="仿宋" w:cs="仿宋_GB2312"/>
          <w:snapToGrid w:val="0"/>
          <w:color w:val="000000"/>
          <w:sz w:val="24"/>
          <w:szCs w:val="21"/>
        </w:rPr>
      </w:pPr>
      <w:r w:rsidRPr="00095210">
        <w:rPr>
          <w:rFonts w:ascii="仿宋" w:eastAsia="仿宋" w:hAnsi="仿宋" w:cs="仿宋_GB2312"/>
          <w:snapToGrid w:val="0"/>
          <w:color w:val="000000"/>
          <w:sz w:val="24"/>
          <w:szCs w:val="21"/>
        </w:rPr>
        <w:t>11.1.3</w:t>
      </w:r>
      <w:r w:rsidRPr="00095210">
        <w:rPr>
          <w:rFonts w:ascii="仿宋" w:eastAsia="仿宋" w:hAnsi="仿宋" w:cs="仿宋_GB2312" w:hint="eastAsia"/>
          <w:snapToGrid w:val="0"/>
          <w:color w:val="000000"/>
          <w:sz w:val="24"/>
          <w:szCs w:val="21"/>
        </w:rPr>
        <w:t>联合体协议书（如有）；</w:t>
      </w:r>
    </w:p>
    <w:p w:rsidR="00C34136" w:rsidRPr="00095210" w:rsidRDefault="00C34136" w:rsidP="00CA1529">
      <w:pPr>
        <w:spacing w:line="360" w:lineRule="auto"/>
        <w:ind w:firstLineChars="200" w:firstLine="480"/>
        <w:rPr>
          <w:rFonts w:ascii="仿宋" w:eastAsia="仿宋" w:hAnsi="仿宋" w:cs="仿宋_GB2312"/>
          <w:snapToGrid w:val="0"/>
          <w:color w:val="000000"/>
          <w:sz w:val="24"/>
          <w:szCs w:val="21"/>
        </w:rPr>
      </w:pPr>
      <w:r w:rsidRPr="00095210">
        <w:rPr>
          <w:rFonts w:ascii="仿宋" w:eastAsia="仿宋" w:hAnsi="仿宋" w:cs="Arial" w:hint="eastAsia"/>
          <w:snapToGrid w:val="0"/>
          <w:color w:val="000000"/>
          <w:sz w:val="24"/>
          <w:szCs w:val="21"/>
        </w:rPr>
        <w:t>如以联合体形式参加政府采购活动的，</w:t>
      </w:r>
      <w:r w:rsidRPr="00095210">
        <w:rPr>
          <w:rFonts w:ascii="仿宋" w:eastAsia="仿宋" w:hAnsi="仿宋" w:cs="Arial" w:hint="eastAsia"/>
          <w:snapToGrid w:val="0"/>
          <w:color w:val="000000"/>
          <w:sz w:val="24"/>
        </w:rPr>
        <w:t>联合体各方应当指定牵头人，授权其代表所有联合体成员负责投标和合同实施阶段的主办、协调工作，并应当</w:t>
      </w:r>
      <w:r w:rsidRPr="00095210">
        <w:rPr>
          <w:rFonts w:ascii="仿宋" w:eastAsia="仿宋" w:hAnsi="仿宋" w:cs="Arial" w:hint="eastAsia"/>
          <w:snapToGrid w:val="0"/>
          <w:color w:val="000000"/>
          <w:sz w:val="24"/>
          <w:szCs w:val="21"/>
        </w:rPr>
        <w:t>提交联合体协议书，载明联合体各方承担的工作和义务；</w:t>
      </w:r>
    </w:p>
    <w:p w:rsidR="00C34136" w:rsidRPr="00095210" w:rsidRDefault="00C34136" w:rsidP="00CA1529">
      <w:pPr>
        <w:spacing w:line="360" w:lineRule="auto"/>
        <w:ind w:firstLineChars="200" w:firstLine="480"/>
        <w:rPr>
          <w:rFonts w:ascii="仿宋" w:eastAsia="仿宋" w:hAnsi="仿宋" w:cs="仿宋_GB2312"/>
          <w:color w:val="000000"/>
          <w:sz w:val="24"/>
        </w:rPr>
      </w:pPr>
      <w:r w:rsidRPr="00095210">
        <w:rPr>
          <w:rFonts w:ascii="仿宋" w:eastAsia="仿宋" w:hAnsi="仿宋" w:cs="仿宋_GB2312"/>
          <w:color w:val="000000"/>
          <w:sz w:val="24"/>
        </w:rPr>
        <w:t>11.1.4</w:t>
      </w:r>
      <w:r w:rsidRPr="00095210">
        <w:rPr>
          <w:rFonts w:ascii="仿宋" w:eastAsia="仿宋" w:hAnsi="仿宋" w:cs="仿宋_GB2312" w:hint="eastAsia"/>
          <w:color w:val="000000"/>
          <w:sz w:val="24"/>
        </w:rPr>
        <w:t>法定代表人授权书；</w:t>
      </w:r>
    </w:p>
    <w:p w:rsidR="00C34136" w:rsidRPr="00095210" w:rsidRDefault="00C34136" w:rsidP="00CA1529">
      <w:pPr>
        <w:spacing w:line="360" w:lineRule="auto"/>
        <w:ind w:firstLineChars="200" w:firstLine="480"/>
        <w:rPr>
          <w:rFonts w:ascii="仿宋" w:eastAsia="仿宋" w:hAnsi="仿宋" w:cs="仿宋_GB2312"/>
          <w:color w:val="000000"/>
          <w:sz w:val="24"/>
        </w:rPr>
      </w:pPr>
      <w:r w:rsidRPr="00095210">
        <w:rPr>
          <w:rFonts w:ascii="仿宋" w:eastAsia="仿宋" w:hAnsi="仿宋" w:hint="eastAsia"/>
          <w:color w:val="000000"/>
          <w:sz w:val="24"/>
        </w:rPr>
        <w:t>如以联合体形式参加政府采购活动的，只需提供联合体牵头人法定代表人授权委托书；</w:t>
      </w:r>
      <w:r w:rsidRPr="00095210">
        <w:rPr>
          <w:rFonts w:ascii="仿宋" w:eastAsia="仿宋" w:hAnsi="仿宋" w:cs="仿宋_GB2312" w:hint="eastAsia"/>
          <w:color w:val="000000"/>
          <w:sz w:val="24"/>
        </w:rPr>
        <w:t>如投标人代表系法定代表人，无需提供法定代表人授权委托书；</w:t>
      </w:r>
    </w:p>
    <w:p w:rsidR="00C34136" w:rsidRPr="00095210" w:rsidRDefault="00C34136" w:rsidP="00CA1529">
      <w:pPr>
        <w:spacing w:line="360" w:lineRule="auto"/>
        <w:ind w:firstLineChars="200" w:firstLine="480"/>
        <w:rPr>
          <w:rFonts w:ascii="仿宋" w:eastAsia="仿宋" w:hAnsi="仿宋" w:cs="仿宋_GB2312"/>
          <w:color w:val="000000"/>
          <w:sz w:val="24"/>
        </w:rPr>
      </w:pPr>
      <w:r w:rsidRPr="00095210">
        <w:rPr>
          <w:rFonts w:ascii="仿宋" w:eastAsia="仿宋" w:hAnsi="仿宋" w:cs="仿宋_GB2312"/>
          <w:color w:val="000000"/>
          <w:sz w:val="24"/>
        </w:rPr>
        <w:t>11.1.5</w:t>
      </w:r>
      <w:r w:rsidRPr="00095210">
        <w:rPr>
          <w:rFonts w:ascii="仿宋" w:eastAsia="仿宋" w:hAnsi="仿宋" w:cs="仿宋_GB2312" w:hint="eastAsia"/>
          <w:color w:val="000000"/>
          <w:sz w:val="24"/>
        </w:rPr>
        <w:t>法定代表人及其授权代表的身份证复印件（正反面复印件）；如投标人代表系法定代表人，只需提供其身份证复印件（正反面复印件）；</w:t>
      </w:r>
    </w:p>
    <w:p w:rsidR="00C34136" w:rsidRPr="00095210" w:rsidRDefault="00C34136" w:rsidP="00CA1529">
      <w:pPr>
        <w:snapToGrid w:val="0"/>
        <w:spacing w:line="360" w:lineRule="auto"/>
        <w:ind w:firstLineChars="200" w:firstLine="480"/>
        <w:rPr>
          <w:rFonts w:ascii="仿宋" w:eastAsia="仿宋" w:hAnsi="仿宋" w:cs="仿宋_GB2312"/>
          <w:color w:val="000000"/>
          <w:sz w:val="24"/>
        </w:rPr>
      </w:pPr>
      <w:r w:rsidRPr="00095210">
        <w:rPr>
          <w:rFonts w:ascii="仿宋" w:eastAsia="仿宋" w:hAnsi="仿宋" w:cs="仿宋_GB2312"/>
          <w:color w:val="000000"/>
          <w:sz w:val="24"/>
        </w:rPr>
        <w:t>11.1.6</w:t>
      </w:r>
      <w:r w:rsidRPr="00095210">
        <w:rPr>
          <w:rFonts w:ascii="仿宋" w:eastAsia="仿宋" w:hAnsi="仿宋" w:cs="仿宋_GB2312" w:hint="eastAsia"/>
          <w:color w:val="000000"/>
          <w:sz w:val="24"/>
        </w:rPr>
        <w:t>中小企业声明函或残疾人福利性单位声明函。</w:t>
      </w:r>
      <w:r w:rsidRPr="00095210">
        <w:rPr>
          <w:rFonts w:ascii="仿宋" w:eastAsia="仿宋" w:hAnsi="仿宋" w:cs="仿宋_GB2312"/>
          <w:color w:val="000000"/>
          <w:sz w:val="24"/>
        </w:rPr>
        <w:t>(</w:t>
      </w:r>
      <w:r w:rsidRPr="00095210">
        <w:rPr>
          <w:rFonts w:ascii="仿宋" w:eastAsia="仿宋" w:hAnsi="仿宋" w:cs="仿宋_GB2312" w:hint="eastAsia"/>
          <w:color w:val="000000"/>
          <w:sz w:val="24"/>
        </w:rPr>
        <w:t>若联合体投标，成员单位均需提供</w:t>
      </w:r>
      <w:r w:rsidRPr="00095210">
        <w:rPr>
          <w:rFonts w:ascii="仿宋" w:eastAsia="仿宋" w:hAnsi="仿宋" w:cs="仿宋_GB2312"/>
          <w:color w:val="000000"/>
          <w:sz w:val="24"/>
        </w:rPr>
        <w:t>)</w:t>
      </w:r>
    </w:p>
    <w:p w:rsidR="00C34136" w:rsidRPr="00095210" w:rsidRDefault="00C34136" w:rsidP="00CA1529">
      <w:pPr>
        <w:snapToGrid w:val="0"/>
        <w:spacing w:line="360" w:lineRule="auto"/>
        <w:ind w:firstLineChars="200" w:firstLine="480"/>
        <w:rPr>
          <w:rFonts w:ascii="仿宋_GB2312" w:eastAsia="仿宋_GB2312" w:hAnsi="仿宋" w:cs="仿宋_GB2312"/>
          <w:color w:val="000000"/>
          <w:sz w:val="24"/>
        </w:rPr>
      </w:pPr>
      <w:r w:rsidRPr="00095210">
        <w:rPr>
          <w:rFonts w:ascii="仿宋_GB2312" w:eastAsia="仿宋_GB2312" w:hAnsi="仿宋" w:cs="仿宋_GB2312"/>
          <w:color w:val="000000"/>
          <w:sz w:val="24"/>
        </w:rPr>
        <w:t>11.1.7</w:t>
      </w:r>
      <w:r w:rsidRPr="00095210">
        <w:rPr>
          <w:rFonts w:ascii="仿宋_GB2312" w:eastAsia="仿宋_GB2312" w:hAnsi="仿宋" w:cs="仿宋_GB2312" w:hint="eastAsia"/>
          <w:color w:val="000000"/>
          <w:kern w:val="0"/>
          <w:sz w:val="24"/>
        </w:rPr>
        <w:t>残疾人福利性单位声明函（如有</w:t>
      </w:r>
      <w:r w:rsidRPr="00095210">
        <w:rPr>
          <w:rFonts w:ascii="仿宋_GB2312" w:eastAsia="仿宋_GB2312" w:hAnsi="仿宋" w:cs="仿宋_GB2312"/>
          <w:color w:val="000000"/>
          <w:kern w:val="0"/>
          <w:sz w:val="24"/>
        </w:rPr>
        <w:t>,</w:t>
      </w:r>
      <w:r w:rsidRPr="00095210">
        <w:rPr>
          <w:rFonts w:ascii="仿宋" w:eastAsia="仿宋" w:hAnsi="仿宋" w:cs="仿宋_GB2312"/>
          <w:color w:val="000000"/>
          <w:sz w:val="24"/>
        </w:rPr>
        <w:t xml:space="preserve"> </w:t>
      </w:r>
      <w:r w:rsidRPr="00095210">
        <w:rPr>
          <w:rFonts w:ascii="仿宋" w:eastAsia="仿宋" w:hAnsi="仿宋" w:cs="仿宋_GB2312" w:hint="eastAsia"/>
          <w:color w:val="000000"/>
          <w:sz w:val="24"/>
        </w:rPr>
        <w:t>若联合体投标，成员单位均需提供</w:t>
      </w:r>
      <w:r w:rsidRPr="00095210">
        <w:rPr>
          <w:rFonts w:ascii="仿宋" w:eastAsia="仿宋" w:hAnsi="仿宋" w:cs="仿宋_GB2312"/>
          <w:color w:val="000000"/>
          <w:sz w:val="24"/>
        </w:rPr>
        <w:t>)</w:t>
      </w:r>
      <w:r w:rsidRPr="00095210">
        <w:rPr>
          <w:rFonts w:ascii="仿宋_GB2312" w:eastAsia="仿宋_GB2312" w:hAnsi="仿宋" w:cs="仿宋_GB2312" w:hint="eastAsia"/>
          <w:color w:val="000000"/>
          <w:sz w:val="24"/>
        </w:rPr>
        <w:t>。</w:t>
      </w:r>
    </w:p>
    <w:p w:rsidR="00C34136" w:rsidRPr="00095210" w:rsidRDefault="00C34136" w:rsidP="00CA1529">
      <w:pPr>
        <w:snapToGrid w:val="0"/>
        <w:spacing w:line="360" w:lineRule="auto"/>
        <w:ind w:firstLineChars="200" w:firstLine="480"/>
        <w:rPr>
          <w:rFonts w:ascii="仿宋" w:eastAsia="仿宋" w:hAnsi="仿宋" w:cs="仿宋_GB2312"/>
          <w:color w:val="000000"/>
          <w:kern w:val="0"/>
          <w:sz w:val="24"/>
          <w:lang w:val="zh-CN"/>
        </w:rPr>
      </w:pPr>
      <w:r w:rsidRPr="00095210">
        <w:rPr>
          <w:rFonts w:ascii="仿宋" w:eastAsia="仿宋" w:hAnsi="仿宋" w:cs="仿宋_GB2312"/>
          <w:color w:val="000000"/>
          <w:kern w:val="0"/>
          <w:sz w:val="24"/>
          <w:lang w:val="zh-CN"/>
        </w:rPr>
        <w:t xml:space="preserve">11.2 </w:t>
      </w:r>
      <w:r w:rsidRPr="00095210">
        <w:rPr>
          <w:rFonts w:ascii="仿宋" w:eastAsia="仿宋" w:hAnsi="仿宋" w:cs="仿宋_GB2312" w:hint="eastAsia"/>
          <w:color w:val="000000"/>
          <w:kern w:val="0"/>
          <w:sz w:val="24"/>
          <w:lang w:val="zh-CN"/>
        </w:rPr>
        <w:t>投标人的</w:t>
      </w:r>
      <w:r w:rsidRPr="00095210">
        <w:rPr>
          <w:rFonts w:ascii="仿宋" w:eastAsia="仿宋" w:hAnsi="仿宋" w:cs="仿宋_GB2312" w:hint="eastAsia"/>
          <w:b/>
          <w:color w:val="000000"/>
          <w:sz w:val="24"/>
        </w:rPr>
        <w:t>商务技术</w:t>
      </w:r>
      <w:r w:rsidRPr="00095210">
        <w:rPr>
          <w:rFonts w:ascii="仿宋" w:eastAsia="仿宋" w:hAnsi="仿宋" w:cs="仿宋_GB2312" w:hint="eastAsia"/>
          <w:b/>
          <w:color w:val="000000"/>
          <w:kern w:val="0"/>
          <w:sz w:val="24"/>
          <w:lang w:val="zh-CN"/>
        </w:rPr>
        <w:t>文件</w:t>
      </w:r>
      <w:r w:rsidRPr="00095210">
        <w:rPr>
          <w:rFonts w:ascii="仿宋" w:eastAsia="仿宋" w:hAnsi="仿宋" w:cs="仿宋_GB2312" w:hint="eastAsia"/>
          <w:color w:val="000000"/>
          <w:kern w:val="0"/>
          <w:sz w:val="24"/>
          <w:lang w:val="zh-CN"/>
        </w:rPr>
        <w:t>应包括以下内容：</w:t>
      </w:r>
    </w:p>
    <w:p w:rsidR="00C34136" w:rsidRPr="00095210" w:rsidRDefault="00C34136" w:rsidP="00CA1529">
      <w:pPr>
        <w:snapToGrid w:val="0"/>
        <w:spacing w:line="360" w:lineRule="auto"/>
        <w:ind w:firstLineChars="200" w:firstLine="480"/>
        <w:rPr>
          <w:rFonts w:ascii="仿宋" w:eastAsia="仿宋" w:hAnsi="仿宋" w:cs="仿宋_GB2312"/>
          <w:color w:val="000000"/>
          <w:kern w:val="0"/>
          <w:sz w:val="24"/>
          <w:lang w:val="zh-CN"/>
        </w:rPr>
      </w:pPr>
      <w:r w:rsidRPr="00095210">
        <w:rPr>
          <w:rFonts w:ascii="仿宋" w:eastAsia="仿宋" w:hAnsi="仿宋" w:cs="仿宋_GB2312"/>
          <w:color w:val="000000"/>
          <w:kern w:val="0"/>
          <w:sz w:val="24"/>
          <w:lang w:val="zh-CN"/>
        </w:rPr>
        <w:t xml:space="preserve">11.2.1 </w:t>
      </w:r>
      <w:r w:rsidRPr="00095210">
        <w:rPr>
          <w:rFonts w:ascii="仿宋" w:eastAsia="仿宋" w:hAnsi="仿宋" w:cs="仿宋_GB2312" w:hint="eastAsia"/>
          <w:color w:val="000000"/>
          <w:kern w:val="0"/>
          <w:sz w:val="24"/>
          <w:lang w:val="zh-CN"/>
        </w:rPr>
        <w:t>投标函；</w:t>
      </w:r>
    </w:p>
    <w:p w:rsidR="00C34136" w:rsidRPr="00095210" w:rsidRDefault="00C34136" w:rsidP="00CA1529">
      <w:pPr>
        <w:snapToGrid w:val="0"/>
        <w:spacing w:line="360" w:lineRule="auto"/>
        <w:ind w:firstLineChars="200" w:firstLine="480"/>
        <w:rPr>
          <w:rFonts w:ascii="仿宋" w:eastAsia="仿宋" w:hAnsi="仿宋" w:cs="仿宋_GB2312"/>
          <w:color w:val="000000"/>
          <w:kern w:val="0"/>
          <w:sz w:val="24"/>
          <w:lang w:val="zh-CN"/>
        </w:rPr>
      </w:pPr>
      <w:r w:rsidRPr="00095210">
        <w:rPr>
          <w:rFonts w:ascii="仿宋" w:eastAsia="仿宋" w:hAnsi="仿宋" w:cs="仿宋_GB2312"/>
          <w:color w:val="000000"/>
          <w:kern w:val="0"/>
          <w:sz w:val="24"/>
          <w:lang w:val="zh-CN"/>
        </w:rPr>
        <w:t>11.2.2</w:t>
      </w:r>
      <w:r w:rsidRPr="00095210">
        <w:rPr>
          <w:rFonts w:ascii="仿宋" w:eastAsia="仿宋" w:hAnsi="仿宋" w:cs="仿宋_GB2312" w:hint="eastAsia"/>
          <w:snapToGrid w:val="0"/>
          <w:color w:val="000000"/>
          <w:kern w:val="0"/>
          <w:sz w:val="24"/>
          <w:szCs w:val="21"/>
          <w:lang w:val="zh-CN"/>
        </w:rPr>
        <w:t>评分对应表；如果本项目评标办法采用综合评审法，投标人需在商务技术文件中提供此评分对应表，供评标委员会评审时使用。</w:t>
      </w:r>
    </w:p>
    <w:p w:rsidR="00C34136" w:rsidRPr="00095210" w:rsidRDefault="00C34136" w:rsidP="00CA1529">
      <w:pPr>
        <w:snapToGrid w:val="0"/>
        <w:spacing w:line="360" w:lineRule="auto"/>
        <w:ind w:firstLineChars="200" w:firstLine="480"/>
        <w:rPr>
          <w:rFonts w:ascii="仿宋" w:eastAsia="仿宋" w:hAnsi="仿宋" w:cs="仿宋_GB2312"/>
          <w:color w:val="000000"/>
          <w:kern w:val="0"/>
          <w:sz w:val="24"/>
          <w:lang w:val="zh-CN"/>
        </w:rPr>
      </w:pPr>
      <w:r w:rsidRPr="00095210">
        <w:rPr>
          <w:rFonts w:ascii="仿宋" w:eastAsia="仿宋" w:hAnsi="仿宋" w:cs="仿宋_GB2312"/>
          <w:color w:val="000000"/>
          <w:kern w:val="0"/>
          <w:sz w:val="24"/>
          <w:lang w:val="zh-CN"/>
        </w:rPr>
        <w:t>11.2.3</w:t>
      </w:r>
      <w:r w:rsidRPr="00095210">
        <w:rPr>
          <w:rFonts w:ascii="仿宋" w:eastAsia="仿宋" w:hAnsi="仿宋" w:cs="仿宋_GB2312" w:hint="eastAsia"/>
          <w:color w:val="000000"/>
          <w:kern w:val="0"/>
          <w:sz w:val="24"/>
          <w:lang w:val="zh-CN"/>
        </w:rPr>
        <w:t>投标产品规格配置清单；如果本项目涉及硬件设备采购，应当提供投标产品规格配置清单（设备名称、品牌及型号、规格配置详细说明、数量等）。所有技术指标表述均应采用中文，如当前公布的技术指标只有英文表述的，必须由投标人作出中文注释（评审时以中文注释为准）。否则任何含糊不清的表述导致评标委员会技术扣分直至认定为投标无效都将是投标人的责任。</w:t>
      </w:r>
    </w:p>
    <w:p w:rsidR="00C34136" w:rsidRPr="00095210" w:rsidRDefault="00C34136" w:rsidP="00CA1529">
      <w:pPr>
        <w:snapToGrid w:val="0"/>
        <w:spacing w:line="360" w:lineRule="auto"/>
        <w:ind w:firstLineChars="200" w:firstLine="480"/>
        <w:rPr>
          <w:rFonts w:ascii="仿宋" w:eastAsia="仿宋" w:hAnsi="仿宋" w:cs="仿宋_GB2312"/>
          <w:color w:val="000000"/>
          <w:kern w:val="0"/>
          <w:sz w:val="24"/>
          <w:lang w:val="zh-CN"/>
        </w:rPr>
      </w:pPr>
      <w:r w:rsidRPr="00095210">
        <w:rPr>
          <w:rFonts w:ascii="仿宋" w:eastAsia="仿宋" w:hAnsi="仿宋" w:cs="仿宋_GB2312" w:hint="eastAsia"/>
          <w:color w:val="000000"/>
          <w:kern w:val="0"/>
          <w:sz w:val="24"/>
          <w:lang w:val="zh-CN"/>
        </w:rPr>
        <w:t>如果本项目需采购政府强制采购的节能产品或投标人提供的产品是节能（环境标</w:t>
      </w:r>
      <w:r w:rsidRPr="00095210">
        <w:rPr>
          <w:rFonts w:ascii="仿宋" w:eastAsia="仿宋" w:hAnsi="仿宋" w:cs="仿宋_GB2312" w:hint="eastAsia"/>
          <w:color w:val="000000"/>
          <w:kern w:val="0"/>
          <w:sz w:val="24"/>
          <w:lang w:val="zh-CN"/>
        </w:rPr>
        <w:lastRenderedPageBreak/>
        <w:t>志）产品，投标人应当根据招标文件总则</w:t>
      </w:r>
      <w:r w:rsidRPr="00095210">
        <w:rPr>
          <w:rFonts w:ascii="仿宋" w:eastAsia="仿宋" w:hAnsi="仿宋" w:cs="仿宋_GB2312"/>
          <w:color w:val="000000"/>
          <w:kern w:val="0"/>
          <w:sz w:val="24"/>
          <w:lang w:val="zh-CN"/>
        </w:rPr>
        <w:t>3.2</w:t>
      </w:r>
      <w:r w:rsidRPr="00095210">
        <w:rPr>
          <w:rFonts w:ascii="仿宋" w:eastAsia="仿宋" w:hAnsi="仿宋" w:cs="仿宋_GB2312" w:hint="eastAsia"/>
          <w:color w:val="000000"/>
          <w:kern w:val="0"/>
          <w:sz w:val="24"/>
          <w:lang w:val="zh-CN"/>
        </w:rPr>
        <w:t>节能环保要求提供相应证明材料；</w:t>
      </w:r>
    </w:p>
    <w:p w:rsidR="00C34136" w:rsidRPr="00095210" w:rsidRDefault="00C34136" w:rsidP="00CA1529">
      <w:pPr>
        <w:snapToGrid w:val="0"/>
        <w:spacing w:line="360" w:lineRule="auto"/>
        <w:ind w:firstLineChars="200" w:firstLine="480"/>
        <w:rPr>
          <w:rFonts w:ascii="仿宋" w:eastAsia="仿宋" w:hAnsi="仿宋" w:cs="仿宋_GB2312"/>
          <w:color w:val="000000"/>
          <w:kern w:val="0"/>
          <w:sz w:val="24"/>
          <w:lang w:val="zh-CN"/>
        </w:rPr>
      </w:pPr>
      <w:r w:rsidRPr="00095210">
        <w:rPr>
          <w:rFonts w:ascii="仿宋" w:eastAsia="仿宋" w:hAnsi="仿宋" w:cs="仿宋_GB2312"/>
          <w:color w:val="000000"/>
          <w:kern w:val="0"/>
          <w:sz w:val="24"/>
          <w:lang w:val="zh-CN"/>
        </w:rPr>
        <w:t>11.2.4</w:t>
      </w:r>
      <w:r w:rsidRPr="00095210">
        <w:rPr>
          <w:rFonts w:ascii="仿宋" w:eastAsia="仿宋" w:hAnsi="仿宋" w:cs="仿宋_GB2312" w:hint="eastAsia"/>
          <w:color w:val="000000"/>
          <w:kern w:val="0"/>
          <w:sz w:val="24"/>
          <w:lang w:val="zh-CN"/>
        </w:rPr>
        <w:t>技术响应表；</w:t>
      </w:r>
      <w:r w:rsidRPr="00095210">
        <w:rPr>
          <w:rFonts w:ascii="仿宋" w:eastAsia="仿宋" w:hAnsi="仿宋" w:cs="仿宋_GB2312" w:hint="eastAsia"/>
          <w:color w:val="000000"/>
          <w:sz w:val="24"/>
        </w:rPr>
        <w:t>如果招标文件要求投标人提供投标产品技术指标证明材料的（如官网查询截图、产品彩页、检测报告等），投标人应当对照招标文件要求和投标文件响应情况提供相应证明材料，否则该项技术指标视为负偏离；</w:t>
      </w:r>
    </w:p>
    <w:p w:rsidR="00C34136" w:rsidRPr="00095210" w:rsidRDefault="00C34136" w:rsidP="00CA1529">
      <w:pPr>
        <w:snapToGrid w:val="0"/>
        <w:spacing w:line="360" w:lineRule="auto"/>
        <w:ind w:firstLineChars="200" w:firstLine="480"/>
        <w:rPr>
          <w:rFonts w:ascii="仿宋" w:eastAsia="仿宋" w:hAnsi="仿宋" w:cs="仿宋_GB2312"/>
          <w:color w:val="000000"/>
          <w:kern w:val="0"/>
          <w:sz w:val="24"/>
          <w:lang w:val="zh-CN"/>
        </w:rPr>
      </w:pPr>
      <w:r w:rsidRPr="00095210">
        <w:rPr>
          <w:rFonts w:ascii="仿宋" w:eastAsia="仿宋" w:hAnsi="仿宋" w:cs="仿宋_GB2312"/>
          <w:color w:val="000000"/>
          <w:kern w:val="0"/>
          <w:sz w:val="24"/>
          <w:lang w:val="zh-CN"/>
        </w:rPr>
        <w:t>11.2.5</w:t>
      </w:r>
      <w:r w:rsidRPr="00095210">
        <w:rPr>
          <w:rFonts w:ascii="仿宋" w:eastAsia="仿宋" w:hAnsi="仿宋" w:cs="仿宋_GB2312" w:hint="eastAsia"/>
          <w:color w:val="000000"/>
          <w:kern w:val="0"/>
          <w:sz w:val="24"/>
          <w:lang w:val="zh-CN"/>
        </w:rPr>
        <w:t>商务响应表；</w:t>
      </w:r>
    </w:p>
    <w:p w:rsidR="00C34136" w:rsidRPr="00095210" w:rsidRDefault="00C34136" w:rsidP="00CA1529">
      <w:pPr>
        <w:snapToGrid w:val="0"/>
        <w:spacing w:line="360" w:lineRule="auto"/>
        <w:ind w:firstLineChars="200" w:firstLine="480"/>
        <w:rPr>
          <w:rFonts w:ascii="仿宋" w:eastAsia="仿宋" w:hAnsi="仿宋" w:cs="仿宋_GB2312"/>
          <w:color w:val="000000"/>
          <w:kern w:val="0"/>
          <w:sz w:val="24"/>
          <w:lang w:val="zh-CN"/>
        </w:rPr>
      </w:pPr>
      <w:r w:rsidRPr="00095210">
        <w:rPr>
          <w:rFonts w:ascii="仿宋" w:eastAsia="仿宋" w:hAnsi="仿宋" w:cs="仿宋_GB2312"/>
          <w:color w:val="000000"/>
          <w:sz w:val="24"/>
        </w:rPr>
        <w:t>11.2.6</w:t>
      </w:r>
      <w:r w:rsidRPr="00095210">
        <w:rPr>
          <w:rFonts w:ascii="仿宋" w:eastAsia="仿宋" w:hAnsi="仿宋" w:cs="仿宋_GB2312" w:hint="eastAsia"/>
          <w:color w:val="000000"/>
          <w:kern w:val="0"/>
          <w:sz w:val="24"/>
          <w:lang w:val="zh-CN"/>
        </w:rPr>
        <w:t>项目组织实施方案</w:t>
      </w:r>
      <w:r w:rsidRPr="00095210">
        <w:rPr>
          <w:rFonts w:ascii="仿宋" w:eastAsia="仿宋" w:hAnsi="仿宋" w:cs="仿宋_GB2312"/>
          <w:color w:val="000000"/>
          <w:kern w:val="0"/>
          <w:sz w:val="24"/>
          <w:lang w:val="zh-CN"/>
        </w:rPr>
        <w:t>;</w:t>
      </w:r>
      <w:r w:rsidRPr="00095210">
        <w:rPr>
          <w:rFonts w:ascii="仿宋" w:eastAsia="仿宋" w:hAnsi="仿宋" w:cs="仿宋_GB2312" w:hint="eastAsia"/>
          <w:color w:val="000000"/>
          <w:kern w:val="0"/>
          <w:sz w:val="24"/>
          <w:lang w:val="zh-CN"/>
        </w:rPr>
        <w:t>项目组织实施方案包括但不限于以下内容：组织机构、工作时间进度表、工作程序和步骤、管理和协调方法、关键步骤的思路和要点；</w:t>
      </w:r>
    </w:p>
    <w:p w:rsidR="00C34136" w:rsidRPr="00095210" w:rsidRDefault="00C34136" w:rsidP="00CA1529">
      <w:pPr>
        <w:snapToGrid w:val="0"/>
        <w:spacing w:line="360" w:lineRule="auto"/>
        <w:ind w:firstLineChars="200" w:firstLine="480"/>
        <w:rPr>
          <w:rFonts w:ascii="仿宋" w:eastAsia="仿宋" w:hAnsi="仿宋" w:cs="仿宋_GB2312"/>
          <w:color w:val="000000"/>
          <w:kern w:val="0"/>
          <w:sz w:val="24"/>
          <w:lang w:val="zh-CN"/>
        </w:rPr>
      </w:pPr>
      <w:r w:rsidRPr="00095210">
        <w:rPr>
          <w:rFonts w:ascii="仿宋" w:eastAsia="仿宋" w:hAnsi="仿宋" w:cs="仿宋_GB2312"/>
          <w:color w:val="000000"/>
          <w:kern w:val="0"/>
          <w:sz w:val="24"/>
          <w:lang w:val="zh-CN"/>
        </w:rPr>
        <w:t>11.2.7</w:t>
      </w:r>
      <w:r w:rsidRPr="00095210">
        <w:rPr>
          <w:rFonts w:ascii="仿宋" w:eastAsia="仿宋" w:hAnsi="仿宋" w:cs="仿宋_GB2312" w:hint="eastAsia"/>
          <w:color w:val="000000"/>
          <w:kern w:val="0"/>
          <w:sz w:val="24"/>
          <w:lang w:val="zh-CN"/>
        </w:rPr>
        <w:t>项目负责人情况表；</w:t>
      </w:r>
    </w:p>
    <w:p w:rsidR="00C34136" w:rsidRPr="00095210" w:rsidRDefault="00C34136" w:rsidP="00CA1529">
      <w:pPr>
        <w:snapToGrid w:val="0"/>
        <w:spacing w:line="360" w:lineRule="auto"/>
        <w:ind w:firstLineChars="200" w:firstLine="480"/>
        <w:rPr>
          <w:rFonts w:ascii="仿宋" w:eastAsia="仿宋" w:hAnsi="仿宋" w:cs="仿宋_GB2312"/>
          <w:color w:val="000000"/>
          <w:kern w:val="0"/>
          <w:sz w:val="24"/>
          <w:lang w:val="zh-CN"/>
        </w:rPr>
      </w:pPr>
      <w:r w:rsidRPr="00095210">
        <w:rPr>
          <w:rFonts w:ascii="仿宋" w:eastAsia="仿宋" w:hAnsi="仿宋" w:cs="仿宋_GB2312"/>
          <w:color w:val="000000"/>
          <w:kern w:val="0"/>
          <w:sz w:val="24"/>
          <w:lang w:val="zh-CN"/>
        </w:rPr>
        <w:t>11.2.8</w:t>
      </w:r>
      <w:r w:rsidRPr="00095210">
        <w:rPr>
          <w:rFonts w:ascii="仿宋" w:eastAsia="仿宋" w:hAnsi="仿宋" w:cs="仿宋_GB2312" w:hint="eastAsia"/>
          <w:color w:val="000000"/>
          <w:kern w:val="0"/>
          <w:sz w:val="24"/>
          <w:lang w:val="zh-CN"/>
        </w:rPr>
        <w:t>项目组人员名单；</w:t>
      </w:r>
    </w:p>
    <w:p w:rsidR="00C34136" w:rsidRPr="00095210" w:rsidRDefault="00C34136" w:rsidP="00CA1529">
      <w:pPr>
        <w:snapToGrid w:val="0"/>
        <w:spacing w:line="360" w:lineRule="auto"/>
        <w:ind w:firstLineChars="200" w:firstLine="480"/>
        <w:rPr>
          <w:rFonts w:ascii="仿宋" w:eastAsia="仿宋" w:hAnsi="仿宋" w:cs="仿宋_GB2312"/>
          <w:color w:val="000000"/>
          <w:kern w:val="0"/>
          <w:sz w:val="24"/>
          <w:lang w:val="zh-CN"/>
        </w:rPr>
      </w:pPr>
      <w:r w:rsidRPr="00095210">
        <w:rPr>
          <w:rFonts w:ascii="仿宋" w:eastAsia="仿宋" w:hAnsi="仿宋" w:cs="仿宋_GB2312"/>
          <w:color w:val="000000"/>
          <w:sz w:val="24"/>
          <w:lang w:val="zh-CN"/>
        </w:rPr>
        <w:t>11.2.9</w:t>
      </w:r>
      <w:r w:rsidRPr="00095210">
        <w:rPr>
          <w:rFonts w:ascii="仿宋" w:eastAsia="仿宋" w:hAnsi="仿宋" w:cs="仿宋_GB2312" w:hint="eastAsia"/>
          <w:color w:val="000000"/>
          <w:kern w:val="0"/>
          <w:sz w:val="24"/>
          <w:lang w:val="zh-CN"/>
        </w:rPr>
        <w:t>售后服务方案（如有）。售后服务方案可包含且不限于对用户故障的响应、处理、定期巡检、维护、备品备件、常用耗材提供、售后服务机构设置、驻点人员情况等。服务承诺未明示可能涉及的前提设定和费用，视为是无条件和免费的；</w:t>
      </w:r>
    </w:p>
    <w:p w:rsidR="00C34136" w:rsidRPr="00095210" w:rsidRDefault="00C34136" w:rsidP="00CA1529">
      <w:pPr>
        <w:tabs>
          <w:tab w:val="left" w:pos="0"/>
          <w:tab w:val="left" w:pos="840"/>
        </w:tabs>
        <w:autoSpaceDE w:val="0"/>
        <w:autoSpaceDN w:val="0"/>
        <w:spacing w:line="360" w:lineRule="auto"/>
        <w:ind w:firstLineChars="200" w:firstLine="480"/>
        <w:rPr>
          <w:rFonts w:ascii="仿宋" w:eastAsia="仿宋" w:hAnsi="仿宋" w:cs="仿宋_GB2312"/>
          <w:color w:val="000000"/>
          <w:kern w:val="0"/>
          <w:sz w:val="24"/>
          <w:lang w:val="zh-CN"/>
        </w:rPr>
      </w:pPr>
      <w:r w:rsidRPr="00095210">
        <w:rPr>
          <w:rFonts w:ascii="仿宋" w:eastAsia="仿宋" w:hAnsi="仿宋" w:cs="仿宋_GB2312"/>
          <w:color w:val="000000"/>
          <w:sz w:val="24"/>
          <w:lang w:val="zh-CN"/>
        </w:rPr>
        <w:t>11.2.10</w:t>
      </w:r>
      <w:r w:rsidRPr="00095210">
        <w:rPr>
          <w:rFonts w:ascii="仿宋" w:eastAsia="仿宋" w:hAnsi="仿宋" w:cs="仿宋_GB2312" w:hint="eastAsia"/>
          <w:color w:val="000000"/>
          <w:kern w:val="0"/>
          <w:sz w:val="24"/>
          <w:lang w:val="zh-CN"/>
        </w:rPr>
        <w:t>优惠条件及特殊承诺（如有）；</w:t>
      </w:r>
    </w:p>
    <w:p w:rsidR="00C34136" w:rsidRPr="00095210" w:rsidRDefault="00C34136" w:rsidP="00CA1529">
      <w:pPr>
        <w:snapToGrid w:val="0"/>
        <w:spacing w:line="360" w:lineRule="auto"/>
        <w:ind w:firstLineChars="200" w:firstLine="480"/>
        <w:rPr>
          <w:rFonts w:ascii="仿宋" w:eastAsia="仿宋" w:hAnsi="仿宋" w:cs="仿宋_GB2312"/>
          <w:color w:val="000000"/>
          <w:sz w:val="24"/>
        </w:rPr>
      </w:pPr>
      <w:r w:rsidRPr="00095210">
        <w:rPr>
          <w:rFonts w:ascii="仿宋" w:eastAsia="仿宋" w:hAnsi="仿宋" w:cs="仿宋_GB2312"/>
          <w:color w:val="000000"/>
          <w:sz w:val="24"/>
          <w:lang w:val="zh-CN"/>
        </w:rPr>
        <w:t>11.2.11</w:t>
      </w:r>
      <w:r w:rsidRPr="00095210">
        <w:rPr>
          <w:rFonts w:ascii="仿宋" w:eastAsia="仿宋" w:hAnsi="仿宋" w:cs="仿宋_GB2312" w:hint="eastAsia"/>
          <w:color w:val="000000"/>
          <w:kern w:val="0"/>
          <w:sz w:val="24"/>
          <w:lang w:val="zh-CN"/>
        </w:rPr>
        <w:t>投标人认为需要的其他商务技术文件或说明</w:t>
      </w:r>
      <w:r w:rsidRPr="00095210">
        <w:rPr>
          <w:rFonts w:ascii="仿宋" w:eastAsia="仿宋" w:hAnsi="仿宋" w:cs="仿宋_GB2312" w:hint="eastAsia"/>
          <w:snapToGrid w:val="0"/>
          <w:color w:val="000000"/>
          <w:kern w:val="0"/>
          <w:sz w:val="24"/>
          <w:lang w:val="zh-CN"/>
        </w:rPr>
        <w:t>。</w:t>
      </w:r>
    </w:p>
    <w:p w:rsidR="00C34136" w:rsidRPr="00095210" w:rsidRDefault="00C34136" w:rsidP="00CA1529">
      <w:pPr>
        <w:snapToGrid w:val="0"/>
        <w:spacing w:line="360" w:lineRule="auto"/>
        <w:ind w:firstLineChars="200" w:firstLine="480"/>
        <w:rPr>
          <w:rFonts w:ascii="仿宋" w:eastAsia="仿宋" w:hAnsi="仿宋" w:cs="仿宋_GB2312"/>
          <w:color w:val="000000"/>
          <w:sz w:val="24"/>
          <w:u w:val="single"/>
          <w:lang w:val="zh-CN"/>
        </w:rPr>
      </w:pPr>
      <w:r w:rsidRPr="00095210">
        <w:rPr>
          <w:rFonts w:ascii="仿宋" w:eastAsia="仿宋" w:hAnsi="仿宋" w:cs="仿宋_GB2312"/>
          <w:color w:val="000000"/>
          <w:kern w:val="0"/>
          <w:sz w:val="24"/>
          <w:lang w:val="zh-CN"/>
        </w:rPr>
        <w:t xml:space="preserve">11.3 </w:t>
      </w:r>
      <w:r w:rsidRPr="00095210">
        <w:rPr>
          <w:rFonts w:ascii="仿宋" w:eastAsia="仿宋" w:hAnsi="仿宋" w:cs="仿宋_GB2312" w:hint="eastAsia"/>
          <w:color w:val="000000"/>
          <w:sz w:val="24"/>
        </w:rPr>
        <w:t>投标人的</w:t>
      </w:r>
      <w:r w:rsidRPr="00095210">
        <w:rPr>
          <w:rFonts w:ascii="仿宋" w:eastAsia="仿宋" w:hAnsi="仿宋" w:cs="仿宋_GB2312" w:hint="eastAsia"/>
          <w:b/>
          <w:color w:val="000000"/>
          <w:sz w:val="24"/>
        </w:rPr>
        <w:t>报价文件</w:t>
      </w:r>
      <w:r w:rsidRPr="00095210">
        <w:rPr>
          <w:rFonts w:ascii="仿宋" w:eastAsia="仿宋" w:hAnsi="仿宋" w:cs="仿宋_GB2312" w:hint="eastAsia"/>
          <w:color w:val="000000"/>
          <w:sz w:val="24"/>
        </w:rPr>
        <w:t>应包括以下内容：</w:t>
      </w:r>
    </w:p>
    <w:p w:rsidR="00C34136" w:rsidRPr="00095210" w:rsidRDefault="00C34136" w:rsidP="00CA1529">
      <w:pPr>
        <w:snapToGrid w:val="0"/>
        <w:spacing w:line="360" w:lineRule="auto"/>
        <w:ind w:firstLineChars="200" w:firstLine="480"/>
        <w:outlineLvl w:val="2"/>
        <w:rPr>
          <w:rFonts w:ascii="仿宋" w:eastAsia="仿宋" w:hAnsi="仿宋" w:cs="仿宋_GB2312"/>
          <w:color w:val="000000"/>
          <w:sz w:val="24"/>
        </w:rPr>
      </w:pPr>
      <w:bookmarkStart w:id="61" w:name="_Toc91899887"/>
      <w:r w:rsidRPr="00095210">
        <w:rPr>
          <w:rFonts w:ascii="仿宋" w:eastAsia="仿宋" w:hAnsi="仿宋" w:cs="仿宋_GB2312"/>
          <w:color w:val="000000"/>
          <w:sz w:val="24"/>
        </w:rPr>
        <w:t>11.3.1</w:t>
      </w:r>
      <w:r w:rsidRPr="00095210">
        <w:rPr>
          <w:rFonts w:ascii="仿宋" w:eastAsia="仿宋" w:hAnsi="仿宋" w:cs="仿宋_GB2312" w:hint="eastAsia"/>
          <w:color w:val="000000"/>
          <w:sz w:val="24"/>
        </w:rPr>
        <w:t>投标</w:t>
      </w:r>
      <w:r w:rsidRPr="00095210">
        <w:rPr>
          <w:rFonts w:ascii="仿宋" w:eastAsia="仿宋" w:hAnsi="仿宋" w:cs="仿宋_GB2312"/>
          <w:color w:val="000000"/>
          <w:sz w:val="24"/>
        </w:rPr>
        <w:t>(</w:t>
      </w:r>
      <w:r w:rsidRPr="00095210">
        <w:rPr>
          <w:rFonts w:ascii="仿宋" w:eastAsia="仿宋" w:hAnsi="仿宋" w:cs="仿宋_GB2312" w:hint="eastAsia"/>
          <w:color w:val="000000"/>
          <w:sz w:val="24"/>
        </w:rPr>
        <w:t>开标</w:t>
      </w:r>
      <w:r w:rsidRPr="00095210">
        <w:rPr>
          <w:rFonts w:ascii="仿宋" w:eastAsia="仿宋" w:hAnsi="仿宋" w:cs="仿宋_GB2312"/>
          <w:color w:val="000000"/>
          <w:sz w:val="24"/>
        </w:rPr>
        <w:t>)</w:t>
      </w:r>
      <w:r w:rsidRPr="00095210">
        <w:rPr>
          <w:rFonts w:ascii="仿宋" w:eastAsia="仿宋" w:hAnsi="仿宋" w:cs="仿宋_GB2312" w:hint="eastAsia"/>
          <w:color w:val="000000"/>
          <w:sz w:val="24"/>
        </w:rPr>
        <w:t>一览表；</w:t>
      </w:r>
    </w:p>
    <w:p w:rsidR="00C34136" w:rsidRPr="00095210" w:rsidRDefault="00C34136" w:rsidP="00CA1529">
      <w:pPr>
        <w:snapToGrid w:val="0"/>
        <w:spacing w:line="360" w:lineRule="auto"/>
        <w:ind w:firstLineChars="200" w:firstLine="480"/>
        <w:outlineLvl w:val="2"/>
        <w:rPr>
          <w:rFonts w:ascii="仿宋" w:eastAsia="仿宋" w:hAnsi="仿宋" w:cs="仿宋_GB2312"/>
          <w:snapToGrid w:val="0"/>
          <w:color w:val="000000"/>
          <w:sz w:val="24"/>
        </w:rPr>
      </w:pPr>
      <w:r w:rsidRPr="00095210">
        <w:rPr>
          <w:rFonts w:ascii="仿宋" w:eastAsia="仿宋" w:hAnsi="仿宋" w:cs="仿宋_GB2312"/>
          <w:snapToGrid w:val="0"/>
          <w:color w:val="000000"/>
          <w:sz w:val="24"/>
        </w:rPr>
        <w:t>11.3.2</w:t>
      </w:r>
      <w:r w:rsidRPr="00095210">
        <w:rPr>
          <w:rFonts w:ascii="仿宋" w:eastAsia="仿宋" w:hAnsi="仿宋" w:cs="仿宋_GB2312" w:hint="eastAsia"/>
          <w:snapToGrid w:val="0"/>
          <w:color w:val="000000"/>
          <w:sz w:val="24"/>
          <w:szCs w:val="21"/>
        </w:rPr>
        <w:t>投标人针对报价需要说明的其他文件和说明（如有）</w:t>
      </w:r>
    </w:p>
    <w:p w:rsidR="00C34136" w:rsidRPr="00095210" w:rsidRDefault="00C34136" w:rsidP="00CA1529">
      <w:pPr>
        <w:snapToGrid w:val="0"/>
        <w:spacing w:line="360" w:lineRule="auto"/>
        <w:ind w:firstLineChars="200" w:firstLine="482"/>
        <w:outlineLvl w:val="0"/>
        <w:rPr>
          <w:rFonts w:ascii="仿宋" w:eastAsia="仿宋" w:hAnsi="仿宋" w:cs="仿宋_GB2312"/>
          <w:b/>
          <w:color w:val="000000"/>
          <w:sz w:val="24"/>
        </w:rPr>
      </w:pPr>
      <w:r w:rsidRPr="00095210">
        <w:rPr>
          <w:rFonts w:ascii="仿宋" w:eastAsia="仿宋" w:hAnsi="仿宋" w:cs="仿宋_GB2312"/>
          <w:b/>
          <w:color w:val="000000"/>
          <w:sz w:val="24"/>
        </w:rPr>
        <w:t>12</w:t>
      </w:r>
      <w:r w:rsidRPr="00095210">
        <w:rPr>
          <w:rFonts w:ascii="仿宋" w:eastAsia="仿宋" w:hAnsi="仿宋" w:cs="仿宋_GB2312"/>
          <w:b/>
          <w:color w:val="000000"/>
          <w:kern w:val="0"/>
          <w:sz w:val="24"/>
          <w:lang w:val="zh-CN"/>
        </w:rPr>
        <w:t xml:space="preserve">. </w:t>
      </w:r>
      <w:r w:rsidRPr="00095210">
        <w:rPr>
          <w:rFonts w:ascii="仿宋" w:eastAsia="仿宋" w:hAnsi="仿宋" w:cs="仿宋_GB2312" w:hint="eastAsia"/>
          <w:b/>
          <w:color w:val="000000"/>
          <w:sz w:val="24"/>
        </w:rPr>
        <w:t>投标文件的编制</w:t>
      </w:r>
    </w:p>
    <w:p w:rsidR="00C34136" w:rsidRPr="00095210" w:rsidRDefault="00C34136" w:rsidP="00CA1529">
      <w:pPr>
        <w:spacing w:line="360" w:lineRule="auto"/>
        <w:ind w:firstLineChars="200" w:firstLine="482"/>
        <w:rPr>
          <w:rFonts w:ascii="仿宋" w:eastAsia="仿宋" w:hAnsi="仿宋" w:cs="仿宋_GB2312"/>
          <w:b/>
          <w:color w:val="000000"/>
          <w:sz w:val="24"/>
          <w:szCs w:val="21"/>
        </w:rPr>
      </w:pPr>
      <w:r w:rsidRPr="00095210">
        <w:rPr>
          <w:rFonts w:ascii="仿宋" w:eastAsia="仿宋" w:hAnsi="仿宋" w:hint="eastAsia"/>
          <w:b/>
          <w:color w:val="000000"/>
          <w:sz w:val="24"/>
        </w:rPr>
        <w:t>▲</w:t>
      </w:r>
      <w:r w:rsidRPr="00095210">
        <w:rPr>
          <w:rFonts w:ascii="仿宋" w:eastAsia="仿宋" w:hAnsi="仿宋" w:cs="仿宋_GB2312" w:hint="eastAsia"/>
          <w:b/>
          <w:color w:val="000000"/>
          <w:sz w:val="24"/>
        </w:rPr>
        <w:t>投标文件未按本条规定的格式编制的，投标无效；</w:t>
      </w:r>
    </w:p>
    <w:p w:rsidR="00C34136" w:rsidRPr="00095210" w:rsidRDefault="00C34136" w:rsidP="00CA1529">
      <w:pPr>
        <w:spacing w:line="360" w:lineRule="auto"/>
        <w:ind w:firstLineChars="200" w:firstLine="482"/>
        <w:rPr>
          <w:rFonts w:ascii="仿宋" w:eastAsia="仿宋" w:hAnsi="仿宋" w:cs="仿宋_GB2312"/>
          <w:b/>
          <w:color w:val="000000"/>
          <w:kern w:val="0"/>
          <w:sz w:val="24"/>
          <w:lang w:val="zh-CN"/>
        </w:rPr>
      </w:pPr>
      <w:r w:rsidRPr="00095210">
        <w:rPr>
          <w:rFonts w:ascii="仿宋" w:eastAsia="仿宋" w:hAnsi="仿宋" w:cs="仿宋_GB2312"/>
          <w:b/>
          <w:color w:val="000000"/>
          <w:kern w:val="0"/>
          <w:sz w:val="24"/>
          <w:lang w:val="zh-CN"/>
        </w:rPr>
        <w:t>12.1</w:t>
      </w:r>
      <w:r w:rsidRPr="00095210">
        <w:rPr>
          <w:rFonts w:ascii="仿宋" w:eastAsia="仿宋" w:hAnsi="仿宋" w:cs="仿宋_GB2312" w:hint="eastAsia"/>
          <w:b/>
          <w:color w:val="000000"/>
          <w:kern w:val="0"/>
          <w:sz w:val="24"/>
          <w:lang w:val="zh-CN"/>
        </w:rPr>
        <w:t>投标文件分为资格文件、商务技术文件、报价文件三部分。各投标人在编制投标文件时请按照招标文件第六部分规定的格式进行，“商务技术文件”可在招标文件规定的格式基础上适当调整，以使内容更加完备，混乱的编排导致投标文件被误读或评标委员会查找不到有效文件是投标人的风险。</w:t>
      </w:r>
    </w:p>
    <w:p w:rsidR="00C34136" w:rsidRPr="00095210" w:rsidRDefault="00C34136" w:rsidP="00CA1529">
      <w:pPr>
        <w:spacing w:line="360" w:lineRule="auto"/>
        <w:ind w:firstLineChars="200" w:firstLine="480"/>
        <w:rPr>
          <w:rFonts w:ascii="仿宋" w:eastAsia="仿宋" w:hAnsi="仿宋" w:cs="仿宋_GB2312"/>
          <w:color w:val="000000"/>
          <w:kern w:val="0"/>
          <w:sz w:val="24"/>
          <w:lang w:val="zh-CN"/>
        </w:rPr>
      </w:pPr>
      <w:r w:rsidRPr="00095210">
        <w:rPr>
          <w:rFonts w:ascii="仿宋" w:eastAsia="仿宋" w:hAnsi="仿宋" w:cs="仿宋_GB2312"/>
          <w:color w:val="000000"/>
          <w:kern w:val="0"/>
          <w:sz w:val="24"/>
          <w:lang w:val="zh-CN"/>
        </w:rPr>
        <w:t>12.2</w:t>
      </w:r>
      <w:r w:rsidRPr="00095210">
        <w:rPr>
          <w:rFonts w:ascii="仿宋" w:eastAsia="仿宋" w:hAnsi="仿宋" w:cs="仿宋_GB2312" w:hint="eastAsia"/>
          <w:color w:val="000000"/>
          <w:kern w:val="0"/>
          <w:sz w:val="24"/>
          <w:lang w:val="zh-CN"/>
        </w:rPr>
        <w:t>投标人进行电子投标应安装客户端软件</w:t>
      </w:r>
      <w:r w:rsidRPr="00095210">
        <w:rPr>
          <w:rFonts w:ascii="仿宋" w:eastAsia="仿宋" w:hAnsi="仿宋" w:cs="仿宋_GB2312"/>
          <w:color w:val="000000"/>
          <w:kern w:val="0"/>
          <w:sz w:val="24"/>
          <w:lang w:val="zh-CN"/>
        </w:rPr>
        <w:t>—</w:t>
      </w:r>
      <w:r w:rsidRPr="00095210">
        <w:rPr>
          <w:rFonts w:ascii="仿宋" w:eastAsia="仿宋" w:hAnsi="仿宋" w:cs="仿宋_GB2312" w:hint="eastAsia"/>
          <w:color w:val="000000"/>
          <w:kern w:val="0"/>
          <w:sz w:val="24"/>
          <w:lang w:val="zh-CN"/>
        </w:rPr>
        <w:t>“政采云电子交易客户端”，并按照招标文件和电子交易平台的要求编制并加密投标文件。投标人未按规定加密的投标文件，电子交易平台将拒收并提示。</w:t>
      </w:r>
    </w:p>
    <w:bookmarkEnd w:id="61"/>
    <w:p w:rsidR="00C34136" w:rsidRPr="00095210" w:rsidRDefault="00C34136" w:rsidP="00CA1529">
      <w:pPr>
        <w:spacing w:line="360" w:lineRule="auto"/>
        <w:ind w:firstLineChars="200" w:firstLine="480"/>
        <w:rPr>
          <w:rFonts w:ascii="仿宋" w:eastAsia="仿宋" w:hAnsi="仿宋" w:cs="仿宋_GB2312"/>
          <w:color w:val="000000"/>
          <w:kern w:val="0"/>
          <w:sz w:val="24"/>
          <w:lang w:val="zh-CN"/>
        </w:rPr>
      </w:pPr>
      <w:r w:rsidRPr="00095210">
        <w:rPr>
          <w:rFonts w:ascii="仿宋" w:eastAsia="仿宋" w:hAnsi="仿宋" w:cs="仿宋_GB2312"/>
          <w:color w:val="000000"/>
          <w:kern w:val="0"/>
          <w:sz w:val="24"/>
          <w:lang w:val="zh-CN"/>
        </w:rPr>
        <w:t>12.3</w:t>
      </w:r>
      <w:r w:rsidRPr="00095210">
        <w:rPr>
          <w:rFonts w:ascii="仿宋" w:eastAsia="仿宋" w:hAnsi="仿宋" w:cs="仿宋_GB2312" w:hint="eastAsia"/>
          <w:color w:val="000000"/>
          <w:kern w:val="0"/>
          <w:sz w:val="24"/>
          <w:lang w:val="zh-CN"/>
        </w:rPr>
        <w:t>使用“政采云电子交易客户端”需要提前申领</w:t>
      </w:r>
      <w:r w:rsidRPr="00095210">
        <w:rPr>
          <w:rFonts w:ascii="仿宋" w:eastAsia="仿宋" w:hAnsi="仿宋" w:cs="仿宋_GB2312"/>
          <w:color w:val="000000"/>
          <w:kern w:val="0"/>
          <w:sz w:val="24"/>
          <w:lang w:val="zh-CN"/>
        </w:rPr>
        <w:t>CA</w:t>
      </w:r>
      <w:r w:rsidRPr="00095210">
        <w:rPr>
          <w:rFonts w:ascii="仿宋" w:eastAsia="仿宋" w:hAnsi="仿宋" w:cs="仿宋_GB2312" w:hint="eastAsia"/>
          <w:color w:val="000000"/>
          <w:kern w:val="0"/>
          <w:sz w:val="24"/>
          <w:lang w:val="zh-CN"/>
        </w:rPr>
        <w:t>数字证书，申领流程请自行前往“浙江政府采购网</w:t>
      </w:r>
      <w:r w:rsidRPr="00095210">
        <w:rPr>
          <w:rFonts w:ascii="仿宋" w:eastAsia="仿宋" w:hAnsi="仿宋" w:cs="仿宋_GB2312"/>
          <w:color w:val="000000"/>
          <w:kern w:val="0"/>
          <w:sz w:val="24"/>
          <w:lang w:val="zh-CN"/>
        </w:rPr>
        <w:t>-</w:t>
      </w:r>
      <w:r w:rsidRPr="00095210">
        <w:rPr>
          <w:rFonts w:ascii="仿宋" w:eastAsia="仿宋" w:hAnsi="仿宋" w:cs="仿宋_GB2312" w:hint="eastAsia"/>
          <w:color w:val="000000"/>
          <w:kern w:val="0"/>
          <w:sz w:val="24"/>
          <w:lang w:val="zh-CN"/>
        </w:rPr>
        <w:t>下载专区</w:t>
      </w:r>
      <w:r w:rsidRPr="00095210">
        <w:rPr>
          <w:rFonts w:ascii="仿宋" w:eastAsia="仿宋" w:hAnsi="仿宋" w:cs="仿宋_GB2312"/>
          <w:color w:val="000000"/>
          <w:kern w:val="0"/>
          <w:sz w:val="24"/>
          <w:lang w:val="zh-CN"/>
        </w:rPr>
        <w:t>-</w:t>
      </w:r>
      <w:r w:rsidRPr="00095210">
        <w:rPr>
          <w:rFonts w:ascii="仿宋" w:eastAsia="仿宋" w:hAnsi="仿宋" w:cs="仿宋_GB2312" w:hint="eastAsia"/>
          <w:color w:val="000000"/>
          <w:kern w:val="0"/>
          <w:sz w:val="24"/>
          <w:lang w:val="zh-CN"/>
        </w:rPr>
        <w:t>电子交易客户端</w:t>
      </w:r>
      <w:r w:rsidRPr="00095210">
        <w:rPr>
          <w:rFonts w:ascii="仿宋" w:eastAsia="仿宋" w:hAnsi="仿宋" w:cs="仿宋_GB2312"/>
          <w:color w:val="000000"/>
          <w:kern w:val="0"/>
          <w:sz w:val="24"/>
          <w:lang w:val="zh-CN"/>
        </w:rPr>
        <w:t>-CA</w:t>
      </w:r>
      <w:r w:rsidRPr="00095210">
        <w:rPr>
          <w:rFonts w:ascii="仿宋" w:eastAsia="仿宋" w:hAnsi="仿宋" w:cs="仿宋_GB2312" w:hint="eastAsia"/>
          <w:color w:val="000000"/>
          <w:kern w:val="0"/>
          <w:sz w:val="24"/>
          <w:lang w:val="zh-CN"/>
        </w:rPr>
        <w:t>驱动和申领流程”进行查阅。</w:t>
      </w:r>
    </w:p>
    <w:p w:rsidR="00C34136" w:rsidRPr="00095210" w:rsidRDefault="00C34136" w:rsidP="00CA1529">
      <w:pPr>
        <w:snapToGrid w:val="0"/>
        <w:spacing w:line="360" w:lineRule="auto"/>
        <w:ind w:firstLineChars="200" w:firstLine="482"/>
        <w:rPr>
          <w:rFonts w:ascii="仿宋" w:eastAsia="仿宋" w:hAnsi="仿宋" w:cs="仿宋_GB2312"/>
          <w:b/>
          <w:color w:val="000000"/>
          <w:sz w:val="24"/>
        </w:rPr>
      </w:pPr>
      <w:r w:rsidRPr="00095210">
        <w:rPr>
          <w:rFonts w:ascii="仿宋" w:eastAsia="仿宋" w:hAnsi="仿宋" w:cs="仿宋_GB2312"/>
          <w:b/>
          <w:color w:val="000000"/>
          <w:sz w:val="24"/>
        </w:rPr>
        <w:t>13.</w:t>
      </w:r>
      <w:r w:rsidRPr="00095210">
        <w:rPr>
          <w:rFonts w:ascii="仿宋" w:eastAsia="仿宋" w:hAnsi="仿宋" w:cs="仿宋_GB2312" w:hint="eastAsia"/>
          <w:b/>
          <w:color w:val="000000"/>
          <w:sz w:val="24"/>
        </w:rPr>
        <w:t>投标文件的签署、盖章</w:t>
      </w:r>
    </w:p>
    <w:p w:rsidR="00C34136" w:rsidRPr="00095210" w:rsidRDefault="00C34136" w:rsidP="00CA1529">
      <w:pPr>
        <w:snapToGrid w:val="0"/>
        <w:spacing w:line="360" w:lineRule="auto"/>
        <w:ind w:firstLineChars="200" w:firstLine="480"/>
        <w:rPr>
          <w:rFonts w:ascii="仿宋" w:eastAsia="仿宋" w:hAnsi="仿宋" w:cs="仿宋_GB2312"/>
          <w:color w:val="000000"/>
          <w:sz w:val="24"/>
          <w:szCs w:val="20"/>
        </w:rPr>
      </w:pPr>
      <w:r w:rsidRPr="00095210">
        <w:rPr>
          <w:rFonts w:ascii="仿宋" w:eastAsia="仿宋" w:hAnsi="仿宋" w:cs="仿宋_GB2312"/>
          <w:color w:val="000000"/>
          <w:sz w:val="24"/>
        </w:rPr>
        <w:t>13.1</w:t>
      </w:r>
      <w:r w:rsidRPr="00095210">
        <w:rPr>
          <w:rFonts w:ascii="仿宋" w:eastAsia="仿宋" w:hAnsi="仿宋" w:cs="仿宋_GB2312" w:hint="eastAsia"/>
          <w:color w:val="000000"/>
          <w:sz w:val="24"/>
        </w:rPr>
        <w:t>投标文件按照招标文件第六部分格式要</w:t>
      </w:r>
      <w:r w:rsidRPr="00095210">
        <w:rPr>
          <w:rFonts w:ascii="仿宋" w:eastAsia="仿宋" w:hAnsi="仿宋" w:cs="仿宋_GB2312" w:hint="eastAsia"/>
          <w:color w:val="000000"/>
          <w:sz w:val="24"/>
          <w:szCs w:val="20"/>
        </w:rPr>
        <w:t>求进行签署、盖章。</w:t>
      </w:r>
      <w:r w:rsidRPr="00095210">
        <w:rPr>
          <w:rFonts w:ascii="仿宋" w:eastAsia="仿宋" w:hAnsi="仿宋" w:cs="仿宋_GB2312" w:hint="eastAsia"/>
          <w:b/>
          <w:color w:val="000000"/>
          <w:sz w:val="24"/>
        </w:rPr>
        <w:t>其中电子投标文件</w:t>
      </w:r>
      <w:r w:rsidRPr="00095210">
        <w:rPr>
          <w:rFonts w:ascii="仿宋" w:eastAsia="仿宋" w:hAnsi="仿宋" w:cs="仿宋_GB2312" w:hint="eastAsia"/>
          <w:b/>
          <w:color w:val="000000"/>
          <w:sz w:val="24"/>
        </w:rPr>
        <w:lastRenderedPageBreak/>
        <w:t>中所需加盖公章部分均应采用电子签章（联合体投标的，投标人可加盖实体印章）</w:t>
      </w:r>
    </w:p>
    <w:p w:rsidR="00C34136" w:rsidRPr="00095210" w:rsidRDefault="00C34136" w:rsidP="00CA1529">
      <w:pPr>
        <w:snapToGrid w:val="0"/>
        <w:spacing w:line="360" w:lineRule="auto"/>
        <w:ind w:firstLineChars="200" w:firstLine="482"/>
        <w:rPr>
          <w:rFonts w:ascii="仿宋" w:eastAsia="仿宋" w:hAnsi="仿宋" w:cs="仿宋_GB2312"/>
          <w:b/>
          <w:color w:val="000000"/>
          <w:sz w:val="24"/>
          <w:szCs w:val="20"/>
        </w:rPr>
      </w:pPr>
      <w:r w:rsidRPr="00095210">
        <w:rPr>
          <w:rFonts w:ascii="仿宋" w:eastAsia="仿宋" w:hAnsi="仿宋" w:hint="eastAsia"/>
          <w:b/>
          <w:color w:val="000000"/>
          <w:sz w:val="24"/>
          <w:szCs w:val="20"/>
        </w:rPr>
        <w:t>▲</w:t>
      </w:r>
      <w:r w:rsidRPr="00095210">
        <w:rPr>
          <w:rFonts w:ascii="仿宋" w:eastAsia="仿宋" w:hAnsi="仿宋" w:cs="仿宋_GB2312" w:hint="eastAsia"/>
          <w:b/>
          <w:color w:val="000000"/>
          <w:sz w:val="24"/>
          <w:szCs w:val="20"/>
        </w:rPr>
        <w:t>投标人的投标文件未按照招标文件要求签署、盖章的，其投标无效</w:t>
      </w:r>
      <w:r w:rsidRPr="00095210">
        <w:rPr>
          <w:rFonts w:ascii="仿宋" w:eastAsia="仿宋" w:hAnsi="仿宋" w:cs="仿宋_GB2312" w:hint="eastAsia"/>
          <w:color w:val="000000"/>
          <w:sz w:val="24"/>
        </w:rPr>
        <w:t>。</w:t>
      </w:r>
    </w:p>
    <w:p w:rsidR="00C34136" w:rsidRPr="00095210" w:rsidRDefault="00C34136" w:rsidP="00CA1529">
      <w:pPr>
        <w:snapToGrid w:val="0"/>
        <w:spacing w:line="360" w:lineRule="auto"/>
        <w:ind w:firstLineChars="200" w:firstLine="480"/>
        <w:rPr>
          <w:rFonts w:ascii="仿宋" w:eastAsia="仿宋" w:hAnsi="仿宋" w:cs="仿宋_GB2312"/>
          <w:color w:val="000000"/>
          <w:sz w:val="24"/>
        </w:rPr>
      </w:pPr>
      <w:r w:rsidRPr="00095210">
        <w:rPr>
          <w:rFonts w:ascii="仿宋" w:eastAsia="仿宋" w:hAnsi="仿宋" w:cs="仿宋_GB2312"/>
          <w:color w:val="000000"/>
          <w:sz w:val="24"/>
          <w:szCs w:val="20"/>
        </w:rPr>
        <w:t>13.2</w:t>
      </w:r>
      <w:r w:rsidRPr="00095210">
        <w:rPr>
          <w:rFonts w:ascii="仿宋" w:eastAsia="仿宋" w:hAnsi="仿宋" w:cs="仿宋_GB2312" w:hint="eastAsia"/>
          <w:color w:val="000000"/>
          <w:sz w:val="24"/>
          <w:szCs w:val="20"/>
        </w:rPr>
        <w:t>为确保网上操作合法、有效和安全，投标人应当在投标截止时间前完成在“政府采购云平台”的身份认证，确保在电子投标过程中能够对相关数据电文进行加密和使用电子签名。</w:t>
      </w:r>
    </w:p>
    <w:bookmarkEnd w:id="56"/>
    <w:bookmarkEnd w:id="57"/>
    <w:p w:rsidR="00C34136" w:rsidRPr="00095210" w:rsidRDefault="00C34136" w:rsidP="00CA1529">
      <w:pPr>
        <w:snapToGrid w:val="0"/>
        <w:spacing w:line="360" w:lineRule="auto"/>
        <w:ind w:firstLineChars="200" w:firstLine="482"/>
        <w:rPr>
          <w:rFonts w:ascii="仿宋" w:eastAsia="仿宋" w:hAnsi="仿宋" w:cs="仿宋_GB2312"/>
          <w:b/>
          <w:color w:val="000000"/>
          <w:sz w:val="24"/>
        </w:rPr>
      </w:pPr>
      <w:r w:rsidRPr="00095210">
        <w:rPr>
          <w:rFonts w:ascii="仿宋" w:eastAsia="仿宋" w:hAnsi="仿宋" w:cs="仿宋_GB2312"/>
          <w:b/>
          <w:color w:val="000000"/>
          <w:sz w:val="24"/>
        </w:rPr>
        <w:t xml:space="preserve">14. </w:t>
      </w:r>
      <w:r w:rsidRPr="00095210">
        <w:rPr>
          <w:rFonts w:ascii="仿宋" w:eastAsia="仿宋" w:hAnsi="仿宋" w:cs="仿宋_GB2312" w:hint="eastAsia"/>
          <w:b/>
          <w:color w:val="000000"/>
          <w:sz w:val="24"/>
        </w:rPr>
        <w:t>投标文件的提交、补充、修改、撤回</w:t>
      </w:r>
    </w:p>
    <w:p w:rsidR="00C34136" w:rsidRPr="00095210" w:rsidRDefault="00C34136" w:rsidP="00CA1529">
      <w:pPr>
        <w:spacing w:line="360" w:lineRule="auto"/>
        <w:ind w:firstLineChars="200" w:firstLine="480"/>
        <w:rPr>
          <w:rFonts w:ascii="仿宋" w:eastAsia="仿宋" w:hAnsi="仿宋" w:cs="仿宋_GB2312"/>
          <w:color w:val="000000"/>
          <w:kern w:val="0"/>
          <w:sz w:val="24"/>
          <w:lang w:val="zh-CN"/>
        </w:rPr>
      </w:pPr>
      <w:r w:rsidRPr="00095210">
        <w:rPr>
          <w:rFonts w:ascii="仿宋" w:eastAsia="仿宋" w:hAnsi="仿宋" w:cs="仿宋_GB2312"/>
          <w:color w:val="000000"/>
          <w:kern w:val="0"/>
          <w:sz w:val="24"/>
          <w:lang w:val="zh-CN"/>
        </w:rPr>
        <w:t xml:space="preserve">14.1 </w:t>
      </w:r>
      <w:r w:rsidRPr="00095210">
        <w:rPr>
          <w:rFonts w:ascii="仿宋" w:eastAsia="仿宋" w:hAnsi="仿宋" w:cs="仿宋_GB2312" w:hint="eastAsia"/>
          <w:color w:val="000000"/>
          <w:kern w:val="0"/>
          <w:sz w:val="24"/>
          <w:lang w:val="zh-CN"/>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rsidR="00C34136" w:rsidRPr="00095210" w:rsidRDefault="00C34136" w:rsidP="00CA1529">
      <w:pPr>
        <w:spacing w:line="360" w:lineRule="auto"/>
        <w:ind w:firstLineChars="200" w:firstLine="480"/>
        <w:rPr>
          <w:rFonts w:ascii="仿宋" w:eastAsia="仿宋" w:hAnsi="仿宋" w:cs="仿宋_GB2312"/>
          <w:color w:val="000000"/>
          <w:sz w:val="24"/>
        </w:rPr>
      </w:pPr>
      <w:r w:rsidRPr="00095210">
        <w:rPr>
          <w:rFonts w:ascii="仿宋" w:eastAsia="仿宋" w:hAnsi="仿宋" w:cs="仿宋_GB2312"/>
          <w:color w:val="000000"/>
          <w:sz w:val="24"/>
        </w:rPr>
        <w:t>14.2</w:t>
      </w:r>
      <w:r w:rsidRPr="00095210">
        <w:rPr>
          <w:rFonts w:ascii="仿宋" w:eastAsia="仿宋" w:hAnsi="仿宋" w:cs="宋体" w:hint="eastAsia"/>
          <w:color w:val="000000"/>
          <w:sz w:val="24"/>
        </w:rPr>
        <w:t>电子交易平台收到投标文件，将妥善保存并即时向供应商发出确认回执通知。</w:t>
      </w:r>
      <w:r w:rsidRPr="00095210">
        <w:rPr>
          <w:rFonts w:ascii="仿宋" w:eastAsia="仿宋" w:hAnsi="仿宋" w:cs="仿宋_GB2312" w:hint="eastAsia"/>
          <w:color w:val="000000"/>
          <w:sz w:val="24"/>
        </w:rPr>
        <w:t>在投标截止时间前，除供应商补充、修改或者撤回投标文件外，任何单位和个人不得解密或提取投标文件。</w:t>
      </w:r>
    </w:p>
    <w:p w:rsidR="00C34136" w:rsidRPr="00095210" w:rsidRDefault="00C34136" w:rsidP="00CA1529">
      <w:pPr>
        <w:spacing w:line="360" w:lineRule="auto"/>
        <w:ind w:firstLineChars="200" w:firstLine="480"/>
        <w:rPr>
          <w:rFonts w:ascii="仿宋" w:eastAsia="仿宋" w:hAnsi="仿宋" w:cs="仿宋_GB2312"/>
          <w:color w:val="000000"/>
          <w:sz w:val="24"/>
        </w:rPr>
      </w:pPr>
      <w:r w:rsidRPr="00095210">
        <w:rPr>
          <w:rFonts w:ascii="仿宋" w:eastAsia="仿宋" w:hAnsi="仿宋" w:cs="仿宋_GB2312"/>
          <w:color w:val="000000"/>
          <w:sz w:val="24"/>
        </w:rPr>
        <w:t>14.3</w:t>
      </w:r>
      <w:r w:rsidRPr="00095210">
        <w:rPr>
          <w:rFonts w:ascii="仿宋" w:eastAsia="仿宋" w:hAnsi="仿宋" w:cs="仿宋_GB2312" w:hint="eastAsia"/>
          <w:color w:val="000000"/>
          <w:sz w:val="24"/>
        </w:rPr>
        <w:t>采购人、代理机构可以视情况延长投标文件提交的截止时间。在上述情况下，采购代理机构与投标人以前在投标截止期方面的全部权利、责任和义务，将适用于延长至新的投标截止期。</w:t>
      </w:r>
    </w:p>
    <w:p w:rsidR="00C34136" w:rsidRPr="00095210" w:rsidRDefault="00C34136" w:rsidP="00CA1529">
      <w:pPr>
        <w:spacing w:line="360" w:lineRule="auto"/>
        <w:ind w:firstLineChars="200" w:firstLine="482"/>
        <w:rPr>
          <w:rFonts w:ascii="仿宋" w:eastAsia="仿宋" w:hAnsi="仿宋" w:cs="宋体"/>
          <w:b/>
          <w:snapToGrid w:val="0"/>
          <w:color w:val="000000"/>
          <w:sz w:val="24"/>
        </w:rPr>
      </w:pPr>
      <w:r w:rsidRPr="00095210">
        <w:rPr>
          <w:rFonts w:ascii="仿宋" w:eastAsia="仿宋" w:hAnsi="仿宋" w:cs="宋体"/>
          <w:b/>
          <w:snapToGrid w:val="0"/>
          <w:color w:val="000000"/>
          <w:sz w:val="24"/>
        </w:rPr>
        <w:t>15.</w:t>
      </w:r>
      <w:r w:rsidRPr="00095210">
        <w:rPr>
          <w:rFonts w:ascii="仿宋" w:eastAsia="仿宋" w:hAnsi="仿宋" w:cs="宋体" w:hint="eastAsia"/>
          <w:b/>
          <w:snapToGrid w:val="0"/>
          <w:color w:val="000000"/>
          <w:sz w:val="24"/>
        </w:rPr>
        <w:t>备份投标文件</w:t>
      </w:r>
    </w:p>
    <w:p w:rsidR="00C34136" w:rsidRPr="00095210" w:rsidRDefault="00C34136" w:rsidP="00CA1529">
      <w:pPr>
        <w:spacing w:line="360" w:lineRule="auto"/>
        <w:ind w:firstLineChars="150" w:firstLine="360"/>
        <w:rPr>
          <w:rFonts w:ascii="仿宋" w:eastAsia="仿宋" w:hAnsi="仿宋" w:cs="宋体"/>
          <w:b/>
          <w:snapToGrid w:val="0"/>
          <w:color w:val="000000"/>
          <w:sz w:val="24"/>
        </w:rPr>
      </w:pPr>
      <w:r w:rsidRPr="00095210">
        <w:rPr>
          <w:rFonts w:ascii="仿宋" w:eastAsia="仿宋" w:hAnsi="仿宋" w:cs="宋体"/>
          <w:snapToGrid w:val="0"/>
          <w:color w:val="000000"/>
          <w:sz w:val="24"/>
        </w:rPr>
        <w:t xml:space="preserve"> 15.1</w:t>
      </w:r>
      <w:r w:rsidRPr="00095210">
        <w:rPr>
          <w:rFonts w:ascii="仿宋" w:eastAsia="仿宋" w:hAnsi="仿宋" w:cs="宋体" w:hint="eastAsia"/>
          <w:snapToGrid w:val="0"/>
          <w:color w:val="000000"/>
          <w:sz w:val="24"/>
        </w:rPr>
        <w:t>投标人在电子交易平台传输递交投标文件后，还可以在投标截止时间前直接提交或者以邮政快递方式递交备份投标文件</w:t>
      </w:r>
      <w:r w:rsidRPr="00095210">
        <w:rPr>
          <w:rFonts w:ascii="仿宋" w:eastAsia="仿宋" w:hAnsi="仿宋" w:cs="宋体"/>
          <w:snapToGrid w:val="0"/>
          <w:color w:val="000000"/>
          <w:sz w:val="24"/>
        </w:rPr>
        <w:t>1</w:t>
      </w:r>
      <w:r w:rsidRPr="00095210">
        <w:rPr>
          <w:rFonts w:ascii="仿宋" w:eastAsia="仿宋" w:hAnsi="仿宋" w:cs="宋体" w:hint="eastAsia"/>
          <w:snapToGrid w:val="0"/>
          <w:color w:val="000000"/>
          <w:sz w:val="24"/>
        </w:rPr>
        <w:t>份，</w:t>
      </w:r>
      <w:r w:rsidRPr="00095210">
        <w:rPr>
          <w:rFonts w:ascii="仿宋" w:eastAsia="仿宋" w:hAnsi="仿宋" w:cs="宋体" w:hint="eastAsia"/>
          <w:b/>
          <w:snapToGrid w:val="0"/>
          <w:color w:val="000000"/>
          <w:sz w:val="24"/>
        </w:rPr>
        <w:t>但采购人、采购代理机构不强制或变相强制投标人提交备份投标文件。</w:t>
      </w:r>
    </w:p>
    <w:p w:rsidR="00C34136" w:rsidRPr="00095210" w:rsidRDefault="00C34136" w:rsidP="00CA1529">
      <w:pPr>
        <w:spacing w:line="360" w:lineRule="auto"/>
        <w:ind w:firstLineChars="200" w:firstLine="480"/>
        <w:rPr>
          <w:rFonts w:ascii="仿宋" w:eastAsia="仿宋" w:hAnsi="仿宋" w:cs="宋体"/>
          <w:b/>
          <w:snapToGrid w:val="0"/>
          <w:color w:val="000000"/>
          <w:sz w:val="24"/>
        </w:rPr>
      </w:pPr>
      <w:r w:rsidRPr="00095210">
        <w:rPr>
          <w:rFonts w:ascii="仿宋" w:eastAsia="仿宋" w:hAnsi="仿宋" w:cs="宋体"/>
          <w:snapToGrid w:val="0"/>
          <w:color w:val="000000"/>
          <w:sz w:val="24"/>
        </w:rPr>
        <w:t>15.2</w:t>
      </w:r>
      <w:r w:rsidRPr="00095210">
        <w:rPr>
          <w:rFonts w:ascii="仿宋" w:eastAsia="仿宋" w:hAnsi="仿宋" w:cs="宋体" w:hint="eastAsia"/>
          <w:snapToGrid w:val="0"/>
          <w:color w:val="000000"/>
          <w:sz w:val="24"/>
        </w:rPr>
        <w:t>备份投标文件须在“政采云投标客户端”制作生成，并储存在</w:t>
      </w:r>
      <w:r w:rsidRPr="00095210">
        <w:rPr>
          <w:rFonts w:ascii="仿宋" w:eastAsia="仿宋" w:hAnsi="仿宋" w:cs="宋体"/>
          <w:snapToGrid w:val="0"/>
          <w:color w:val="000000"/>
          <w:sz w:val="24"/>
          <w:szCs w:val="21"/>
        </w:rPr>
        <w:t>DVD</w:t>
      </w:r>
      <w:r w:rsidRPr="00095210">
        <w:rPr>
          <w:rFonts w:ascii="仿宋" w:eastAsia="仿宋" w:hAnsi="仿宋" w:cs="宋体" w:hint="eastAsia"/>
          <w:snapToGrid w:val="0"/>
          <w:color w:val="000000"/>
          <w:sz w:val="24"/>
          <w:szCs w:val="21"/>
        </w:rPr>
        <w:t>光盘等存储介质</w:t>
      </w:r>
      <w:r w:rsidRPr="00095210">
        <w:rPr>
          <w:rFonts w:ascii="仿宋" w:eastAsia="仿宋" w:hAnsi="仿宋" w:cs="宋体" w:hint="eastAsia"/>
          <w:snapToGrid w:val="0"/>
          <w:color w:val="000000"/>
          <w:sz w:val="24"/>
        </w:rPr>
        <w:t>中。备份投标文件应当密封包装并在包装上加盖公章并注明投标项目名称，投标人名称</w:t>
      </w:r>
      <w:r w:rsidRPr="00095210">
        <w:rPr>
          <w:rFonts w:ascii="仿宋" w:eastAsia="仿宋" w:hAnsi="仿宋" w:cs="宋体"/>
          <w:snapToGrid w:val="0"/>
          <w:color w:val="000000"/>
          <w:sz w:val="24"/>
        </w:rPr>
        <w:t>(</w:t>
      </w:r>
      <w:r w:rsidRPr="00095210">
        <w:rPr>
          <w:rFonts w:ascii="仿宋" w:eastAsia="仿宋" w:hAnsi="仿宋" w:cs="宋体" w:hint="eastAsia"/>
          <w:snapToGrid w:val="0"/>
          <w:color w:val="000000"/>
          <w:sz w:val="24"/>
        </w:rPr>
        <w:t>联合体投标的，包装物封面需注明联合体投标，并注明联合体成员各方的名称和联合协议中约定的牵头人的名称</w:t>
      </w:r>
      <w:r w:rsidRPr="00095210">
        <w:rPr>
          <w:rFonts w:ascii="仿宋" w:eastAsia="仿宋" w:hAnsi="仿宋" w:cs="宋体"/>
          <w:snapToGrid w:val="0"/>
          <w:color w:val="000000"/>
          <w:sz w:val="24"/>
        </w:rPr>
        <w:t>)</w:t>
      </w:r>
      <w:r w:rsidRPr="00095210">
        <w:rPr>
          <w:rFonts w:ascii="仿宋" w:eastAsia="仿宋" w:hAnsi="仿宋" w:cs="宋体" w:hint="eastAsia"/>
          <w:snapToGrid w:val="0"/>
          <w:color w:val="000000"/>
          <w:sz w:val="24"/>
        </w:rPr>
        <w:t>。</w:t>
      </w:r>
      <w:r w:rsidRPr="00095210">
        <w:rPr>
          <w:rFonts w:ascii="仿宋" w:eastAsia="仿宋" w:hAnsi="仿宋" w:cs="宋体" w:hint="eastAsia"/>
          <w:b/>
          <w:snapToGrid w:val="0"/>
          <w:color w:val="000000"/>
          <w:sz w:val="24"/>
          <w:szCs w:val="21"/>
        </w:rPr>
        <w:t>不符合上述制作、</w:t>
      </w:r>
      <w:r w:rsidRPr="00095210">
        <w:rPr>
          <w:rFonts w:ascii="仿宋" w:eastAsia="仿宋" w:hAnsi="仿宋" w:cs="宋体" w:hint="eastAsia"/>
          <w:b/>
          <w:snapToGrid w:val="0"/>
          <w:color w:val="000000"/>
          <w:sz w:val="24"/>
        </w:rPr>
        <w:t>存储、密封规定的备份投标文件将被视为无效或者被拒绝接收。</w:t>
      </w:r>
    </w:p>
    <w:p w:rsidR="00C34136" w:rsidRPr="00095210" w:rsidRDefault="00C34136" w:rsidP="00CA1529">
      <w:pPr>
        <w:spacing w:line="360" w:lineRule="auto"/>
        <w:ind w:firstLineChars="200" w:firstLine="480"/>
        <w:rPr>
          <w:rFonts w:ascii="仿宋" w:eastAsia="仿宋" w:hAnsi="仿宋" w:cs="宋体"/>
          <w:snapToGrid w:val="0"/>
          <w:color w:val="000000"/>
          <w:sz w:val="24"/>
        </w:rPr>
      </w:pPr>
      <w:r w:rsidRPr="00095210">
        <w:rPr>
          <w:rFonts w:ascii="仿宋" w:eastAsia="仿宋" w:hAnsi="仿宋" w:cs="宋体"/>
          <w:snapToGrid w:val="0"/>
          <w:color w:val="000000"/>
          <w:sz w:val="24"/>
        </w:rPr>
        <w:t>15.3</w:t>
      </w:r>
      <w:r w:rsidRPr="00095210">
        <w:rPr>
          <w:rFonts w:ascii="仿宋" w:eastAsia="仿宋" w:hAnsi="仿宋" w:cs="宋体" w:hint="eastAsia"/>
          <w:snapToGrid w:val="0"/>
          <w:color w:val="000000"/>
          <w:sz w:val="24"/>
        </w:rPr>
        <w:t>直接提交备份投标文件的，投标人应于投标截止时间前在招标公告中载明的开标地点将备份投标文件提交给采购代理机构，采购代理机构将拒绝接受逾期送达的备份投标文件。</w:t>
      </w:r>
    </w:p>
    <w:p w:rsidR="00C34136" w:rsidRPr="00095210" w:rsidRDefault="00C34136" w:rsidP="00CA1529">
      <w:pPr>
        <w:spacing w:line="360" w:lineRule="auto"/>
        <w:ind w:firstLineChars="200" w:firstLine="480"/>
        <w:rPr>
          <w:rFonts w:ascii="仿宋" w:eastAsia="仿宋" w:hAnsi="仿宋" w:cs="宋体"/>
          <w:snapToGrid w:val="0"/>
          <w:color w:val="000000"/>
          <w:sz w:val="24"/>
        </w:rPr>
      </w:pPr>
      <w:r w:rsidRPr="00095210">
        <w:rPr>
          <w:rFonts w:ascii="仿宋" w:eastAsia="仿宋" w:hAnsi="仿宋" w:cs="宋体"/>
          <w:snapToGrid w:val="0"/>
          <w:color w:val="000000"/>
          <w:sz w:val="24"/>
        </w:rPr>
        <w:t>15.4</w:t>
      </w:r>
      <w:r w:rsidRPr="00095210">
        <w:rPr>
          <w:rFonts w:ascii="仿宋" w:eastAsia="仿宋" w:hAnsi="仿宋" w:cs="宋体" w:hint="eastAsia"/>
          <w:snapToGrid w:val="0"/>
          <w:color w:val="000000"/>
          <w:sz w:val="24"/>
        </w:rPr>
        <w:t>以邮政快递方式递交备份投标文件的，投标人应先将备份投标文件按要求密封和标记，再进行邮政快递包装后邮寄。备份投标文件须在投标截止时间之前送达</w:t>
      </w:r>
      <w:r w:rsidRPr="00095210">
        <w:rPr>
          <w:rFonts w:ascii="仿宋" w:eastAsia="仿宋" w:hAnsi="仿宋" w:cs="宋体" w:hint="eastAsia"/>
          <w:color w:val="000000"/>
          <w:sz w:val="24"/>
        </w:rPr>
        <w:t>招标文</w:t>
      </w:r>
      <w:r w:rsidRPr="00095210">
        <w:rPr>
          <w:rFonts w:ascii="仿宋" w:eastAsia="仿宋" w:hAnsi="仿宋" w:cs="宋体" w:hint="eastAsia"/>
          <w:color w:val="000000"/>
          <w:sz w:val="24"/>
        </w:rPr>
        <w:lastRenderedPageBreak/>
        <w:t>件第二部分投标人须知前附表规定的备份投标文件送达地点；</w:t>
      </w:r>
      <w:r w:rsidRPr="00095210">
        <w:rPr>
          <w:rFonts w:ascii="仿宋" w:eastAsia="仿宋" w:hAnsi="仿宋" w:cs="宋体" w:hint="eastAsia"/>
          <w:snapToGrid w:val="0"/>
          <w:color w:val="000000"/>
          <w:sz w:val="24"/>
        </w:rPr>
        <w:t>送达时间以签收人签收时间为准。采购代理机构将拒绝接受逾期送达的备份投标文件。邮寄过程中，电子备份投标文件发生泄露、遗失、损坏或延期送达等情况的，由投标人自行负责。</w:t>
      </w:r>
    </w:p>
    <w:p w:rsidR="00C34136" w:rsidRPr="00095210" w:rsidRDefault="00C34136" w:rsidP="00CA1529">
      <w:pPr>
        <w:spacing w:line="360" w:lineRule="auto"/>
        <w:ind w:firstLineChars="200" w:firstLine="482"/>
        <w:rPr>
          <w:rFonts w:ascii="仿宋" w:eastAsia="仿宋" w:hAnsi="仿宋" w:cs="仿宋_GB2312"/>
          <w:color w:val="000000"/>
          <w:sz w:val="24"/>
        </w:rPr>
      </w:pPr>
      <w:r w:rsidRPr="00095210">
        <w:rPr>
          <w:rFonts w:ascii="仿宋" w:eastAsia="仿宋" w:hAnsi="仿宋" w:cs="宋体"/>
          <w:b/>
          <w:color w:val="000000"/>
          <w:sz w:val="24"/>
        </w:rPr>
        <w:t>15.5</w:t>
      </w:r>
      <w:r w:rsidRPr="00095210">
        <w:rPr>
          <w:rFonts w:ascii="仿宋" w:eastAsia="仿宋" w:hAnsi="仿宋" w:cs="宋体" w:hint="eastAsia"/>
          <w:b/>
          <w:color w:val="000000"/>
          <w:sz w:val="24"/>
        </w:rPr>
        <w:t>投标人仅提交备份投标文件，未在电子交易平台传输递交投标文件的，投标无效。</w:t>
      </w:r>
    </w:p>
    <w:p w:rsidR="00C34136" w:rsidRPr="00095210" w:rsidRDefault="00C34136" w:rsidP="00CA1529">
      <w:pPr>
        <w:spacing w:line="360" w:lineRule="auto"/>
        <w:ind w:firstLineChars="200" w:firstLine="482"/>
        <w:rPr>
          <w:rFonts w:ascii="仿宋" w:eastAsia="仿宋" w:hAnsi="仿宋" w:cs="仿宋_GB2312"/>
          <w:b/>
          <w:color w:val="000000"/>
          <w:sz w:val="24"/>
        </w:rPr>
      </w:pPr>
      <w:r w:rsidRPr="00095210">
        <w:rPr>
          <w:rFonts w:ascii="仿宋" w:eastAsia="仿宋" w:hAnsi="仿宋" w:cs="仿宋_GB2312"/>
          <w:b/>
          <w:color w:val="000000"/>
          <w:sz w:val="24"/>
        </w:rPr>
        <w:t>16.</w:t>
      </w:r>
      <w:r w:rsidRPr="00095210">
        <w:rPr>
          <w:rFonts w:ascii="仿宋" w:eastAsia="仿宋" w:hAnsi="仿宋" w:cs="仿宋_GB2312" w:hint="eastAsia"/>
          <w:b/>
          <w:color w:val="000000"/>
          <w:sz w:val="24"/>
        </w:rPr>
        <w:t>投标文件的无效处理</w:t>
      </w:r>
    </w:p>
    <w:p w:rsidR="00C34136" w:rsidRPr="00095210" w:rsidRDefault="00C34136" w:rsidP="00CA1529">
      <w:pPr>
        <w:spacing w:line="360" w:lineRule="auto"/>
        <w:ind w:firstLineChars="200" w:firstLine="480"/>
        <w:rPr>
          <w:rFonts w:ascii="仿宋" w:eastAsia="仿宋" w:hAnsi="仿宋" w:cs="仿宋_GB2312"/>
          <w:color w:val="000000"/>
          <w:sz w:val="24"/>
          <w:szCs w:val="21"/>
        </w:rPr>
      </w:pPr>
      <w:r w:rsidRPr="00095210">
        <w:rPr>
          <w:rFonts w:ascii="仿宋" w:eastAsia="仿宋" w:hAnsi="仿宋" w:cs="仿宋_GB2312" w:hint="eastAsia"/>
          <w:color w:val="000000"/>
          <w:sz w:val="24"/>
          <w:szCs w:val="21"/>
        </w:rPr>
        <w:t>有招标文件第四部分</w:t>
      </w:r>
      <w:r w:rsidRPr="00095210">
        <w:rPr>
          <w:rFonts w:ascii="仿宋" w:eastAsia="仿宋" w:hAnsi="仿宋" w:cs="仿宋_GB2312"/>
          <w:color w:val="000000"/>
          <w:sz w:val="24"/>
          <w:szCs w:val="21"/>
        </w:rPr>
        <w:t xml:space="preserve"> </w:t>
      </w:r>
      <w:r w:rsidRPr="00095210">
        <w:rPr>
          <w:rFonts w:ascii="仿宋" w:eastAsia="仿宋" w:hAnsi="仿宋" w:cs="仿宋_GB2312" w:hint="eastAsia"/>
          <w:color w:val="000000"/>
          <w:sz w:val="24"/>
          <w:szCs w:val="21"/>
        </w:rPr>
        <w:t>“投标无效”章节</w:t>
      </w:r>
      <w:r w:rsidRPr="00095210">
        <w:rPr>
          <w:rFonts w:ascii="仿宋" w:eastAsia="仿宋" w:hAnsi="仿宋" w:hint="eastAsia"/>
          <w:color w:val="000000"/>
          <w:sz w:val="24"/>
        </w:rPr>
        <w:t>规定</w:t>
      </w:r>
      <w:r w:rsidRPr="00095210">
        <w:rPr>
          <w:rFonts w:ascii="仿宋" w:eastAsia="仿宋" w:hAnsi="仿宋" w:cs="仿宋_GB2312" w:hint="eastAsia"/>
          <w:color w:val="000000"/>
          <w:sz w:val="24"/>
          <w:szCs w:val="21"/>
        </w:rPr>
        <w:t>的情形之一的，投标无效：</w:t>
      </w:r>
    </w:p>
    <w:p w:rsidR="00C34136" w:rsidRPr="00095210" w:rsidRDefault="00C34136" w:rsidP="00CA1529">
      <w:pPr>
        <w:spacing w:line="360" w:lineRule="auto"/>
        <w:ind w:firstLineChars="200" w:firstLine="482"/>
        <w:rPr>
          <w:rFonts w:ascii="仿宋" w:eastAsia="仿宋" w:hAnsi="仿宋" w:cs="仿宋_GB2312"/>
          <w:b/>
          <w:color w:val="000000"/>
          <w:sz w:val="24"/>
        </w:rPr>
      </w:pPr>
      <w:r w:rsidRPr="00095210">
        <w:rPr>
          <w:rFonts w:ascii="仿宋" w:eastAsia="仿宋" w:hAnsi="仿宋" w:cs="仿宋_GB2312"/>
          <w:b/>
          <w:color w:val="000000"/>
          <w:sz w:val="24"/>
        </w:rPr>
        <w:t>17.</w:t>
      </w:r>
      <w:r w:rsidRPr="00095210">
        <w:rPr>
          <w:rFonts w:ascii="仿宋" w:eastAsia="仿宋" w:hAnsi="仿宋" w:cs="仿宋_GB2312" w:hint="eastAsia"/>
          <w:b/>
          <w:color w:val="000000"/>
          <w:sz w:val="24"/>
        </w:rPr>
        <w:t>投标有效期</w:t>
      </w:r>
    </w:p>
    <w:p w:rsidR="00C34136" w:rsidRPr="00095210" w:rsidRDefault="00C34136" w:rsidP="00CA1529">
      <w:pPr>
        <w:spacing w:line="360" w:lineRule="auto"/>
        <w:ind w:firstLineChars="200" w:firstLine="480"/>
        <w:rPr>
          <w:rFonts w:ascii="仿宋" w:eastAsia="仿宋" w:hAnsi="仿宋" w:cs="仿宋_GB2312"/>
          <w:color w:val="000000"/>
          <w:sz w:val="24"/>
          <w:szCs w:val="20"/>
        </w:rPr>
      </w:pPr>
      <w:r w:rsidRPr="00095210">
        <w:rPr>
          <w:rFonts w:ascii="仿宋" w:eastAsia="仿宋" w:hAnsi="仿宋" w:cs="仿宋_GB2312"/>
          <w:color w:val="000000"/>
          <w:sz w:val="24"/>
          <w:szCs w:val="20"/>
        </w:rPr>
        <w:t>17.1</w:t>
      </w:r>
      <w:r w:rsidRPr="00095210">
        <w:rPr>
          <w:rFonts w:ascii="仿宋" w:eastAsia="仿宋" w:hAnsi="仿宋" w:cs="仿宋_GB2312" w:hint="eastAsia"/>
          <w:color w:val="000000"/>
          <w:sz w:val="24"/>
          <w:szCs w:val="20"/>
        </w:rPr>
        <w:t>投标有效期为从提交投标文件的截止之日起</w:t>
      </w:r>
      <w:r w:rsidRPr="00095210">
        <w:rPr>
          <w:rFonts w:ascii="仿宋" w:eastAsia="仿宋" w:hAnsi="仿宋" w:cs="仿宋_GB2312"/>
          <w:color w:val="000000"/>
          <w:sz w:val="24"/>
          <w:szCs w:val="20"/>
        </w:rPr>
        <w:t>90</w:t>
      </w:r>
      <w:r w:rsidRPr="00095210">
        <w:rPr>
          <w:rFonts w:ascii="仿宋" w:eastAsia="仿宋" w:hAnsi="仿宋" w:cs="仿宋_GB2312" w:hint="eastAsia"/>
          <w:color w:val="000000"/>
          <w:sz w:val="24"/>
          <w:szCs w:val="20"/>
        </w:rPr>
        <w:t>天。</w:t>
      </w:r>
    </w:p>
    <w:p w:rsidR="00C34136" w:rsidRPr="00095210" w:rsidRDefault="00C34136" w:rsidP="00CA1529">
      <w:pPr>
        <w:spacing w:line="360" w:lineRule="auto"/>
        <w:ind w:firstLineChars="200" w:firstLine="480"/>
        <w:rPr>
          <w:rFonts w:ascii="仿宋" w:eastAsia="仿宋" w:hAnsi="仿宋" w:cs="仿宋_GB2312"/>
          <w:b/>
          <w:color w:val="000000"/>
          <w:sz w:val="24"/>
          <w:szCs w:val="21"/>
        </w:rPr>
      </w:pPr>
      <w:r w:rsidRPr="00095210">
        <w:rPr>
          <w:rFonts w:ascii="仿宋" w:eastAsia="仿宋" w:hAnsi="仿宋" w:cs="仿宋_GB2312" w:hint="eastAsia"/>
          <w:color w:val="000000"/>
          <w:sz w:val="24"/>
          <w:szCs w:val="20"/>
        </w:rPr>
        <w:t>▲</w:t>
      </w:r>
      <w:r w:rsidRPr="00095210">
        <w:rPr>
          <w:rFonts w:ascii="仿宋" w:eastAsia="仿宋" w:hAnsi="仿宋" w:cs="仿宋_GB2312" w:hint="eastAsia"/>
          <w:b/>
          <w:color w:val="000000"/>
          <w:sz w:val="24"/>
          <w:szCs w:val="20"/>
        </w:rPr>
        <w:t>投标人的投标文件中承</w:t>
      </w:r>
      <w:r w:rsidRPr="00095210">
        <w:rPr>
          <w:rFonts w:ascii="仿宋" w:eastAsia="仿宋" w:hAnsi="仿宋" w:cs="仿宋_GB2312" w:hint="eastAsia"/>
          <w:b/>
          <w:color w:val="000000"/>
          <w:sz w:val="24"/>
          <w:szCs w:val="21"/>
        </w:rPr>
        <w:t>诺的投标有效期少于招标文件中载明的投标有效期的，投标无效。</w:t>
      </w:r>
    </w:p>
    <w:p w:rsidR="00C34136" w:rsidRPr="00095210" w:rsidRDefault="00C34136" w:rsidP="00CA1529">
      <w:pPr>
        <w:spacing w:line="360" w:lineRule="auto"/>
        <w:ind w:firstLineChars="200" w:firstLine="480"/>
        <w:rPr>
          <w:rFonts w:ascii="仿宋" w:eastAsia="仿宋" w:hAnsi="仿宋" w:cs="仿宋_GB2312"/>
          <w:color w:val="000000"/>
          <w:sz w:val="24"/>
          <w:szCs w:val="20"/>
        </w:rPr>
      </w:pPr>
      <w:r w:rsidRPr="00095210">
        <w:rPr>
          <w:rFonts w:ascii="仿宋" w:eastAsia="仿宋" w:hAnsi="仿宋" w:cs="仿宋_GB2312"/>
          <w:color w:val="000000"/>
          <w:sz w:val="24"/>
          <w:szCs w:val="20"/>
        </w:rPr>
        <w:t>17.2</w:t>
      </w:r>
      <w:r w:rsidRPr="00095210">
        <w:rPr>
          <w:rFonts w:ascii="仿宋" w:eastAsia="仿宋" w:hAnsi="仿宋" w:cs="仿宋_GB2312" w:hint="eastAsia"/>
          <w:color w:val="000000"/>
          <w:sz w:val="24"/>
          <w:szCs w:val="20"/>
        </w:rPr>
        <w:t>投标文件合格投递后，自投标截止日期起，在投标有效期内有效。投标有效期内，投标人不得撤销或更换投标文件。</w:t>
      </w:r>
    </w:p>
    <w:p w:rsidR="00C34136" w:rsidRPr="00095210" w:rsidRDefault="00C34136" w:rsidP="00CA1529">
      <w:pPr>
        <w:spacing w:line="360" w:lineRule="auto"/>
        <w:ind w:firstLineChars="200" w:firstLine="480"/>
        <w:rPr>
          <w:rFonts w:ascii="仿宋" w:eastAsia="仿宋" w:hAnsi="仿宋" w:cs="仿宋_GB2312"/>
          <w:color w:val="000000"/>
          <w:sz w:val="24"/>
          <w:szCs w:val="20"/>
        </w:rPr>
      </w:pPr>
      <w:r w:rsidRPr="00095210">
        <w:rPr>
          <w:rFonts w:ascii="仿宋" w:eastAsia="仿宋" w:hAnsi="仿宋" w:cs="仿宋_GB2312"/>
          <w:color w:val="000000"/>
          <w:sz w:val="24"/>
          <w:szCs w:val="20"/>
        </w:rPr>
        <w:t>17.3</w:t>
      </w:r>
      <w:r w:rsidRPr="00095210">
        <w:rPr>
          <w:rFonts w:ascii="仿宋" w:eastAsia="仿宋" w:hAnsi="仿宋" w:cs="仿宋_GB2312" w:hint="eastAsia"/>
          <w:color w:val="000000"/>
          <w:sz w:val="24"/>
          <w:szCs w:val="20"/>
        </w:rPr>
        <w:t>在原定投标有效期满之前，如果出现特殊情况，采购代理机构可以以公告形式通知投标人延长投标有效期。投标人同意延长的，不得要求或被允许修改其投标文件，投标人拒绝延长的，其投标无效。</w:t>
      </w:r>
    </w:p>
    <w:p w:rsidR="00C34136" w:rsidRPr="00095210" w:rsidRDefault="00C34136" w:rsidP="00CA1529">
      <w:pPr>
        <w:spacing w:line="360" w:lineRule="auto"/>
        <w:ind w:firstLineChars="200" w:firstLine="643"/>
        <w:rPr>
          <w:rFonts w:ascii="仿宋" w:eastAsia="仿宋" w:hAnsi="仿宋" w:cs="仿宋_GB2312"/>
          <w:b/>
          <w:color w:val="000000"/>
          <w:sz w:val="32"/>
          <w:szCs w:val="20"/>
        </w:rPr>
      </w:pPr>
      <w:bookmarkStart w:id="62" w:name="_Toc91899897"/>
    </w:p>
    <w:p w:rsidR="00C34136" w:rsidRPr="00095210" w:rsidRDefault="00C34136">
      <w:pPr>
        <w:adjustRightInd/>
        <w:spacing w:line="360" w:lineRule="auto"/>
        <w:jc w:val="center"/>
        <w:outlineLvl w:val="0"/>
        <w:rPr>
          <w:rFonts w:ascii="仿宋" w:eastAsia="仿宋" w:hAnsi="仿宋" w:cs="仿宋_GB2312"/>
          <w:b/>
          <w:color w:val="000000"/>
          <w:sz w:val="32"/>
          <w:szCs w:val="20"/>
        </w:rPr>
      </w:pPr>
      <w:r w:rsidRPr="00095210">
        <w:rPr>
          <w:rFonts w:ascii="仿宋" w:eastAsia="仿宋" w:hAnsi="仿宋" w:cs="仿宋_GB2312" w:hint="eastAsia"/>
          <w:b/>
          <w:color w:val="000000"/>
          <w:sz w:val="32"/>
          <w:szCs w:val="20"/>
        </w:rPr>
        <w:t>四、开标</w:t>
      </w:r>
      <w:bookmarkEnd w:id="62"/>
      <w:r w:rsidRPr="00095210">
        <w:rPr>
          <w:rFonts w:ascii="仿宋" w:eastAsia="仿宋" w:hAnsi="仿宋" w:cs="仿宋_GB2312" w:hint="eastAsia"/>
          <w:b/>
          <w:color w:val="000000"/>
          <w:sz w:val="32"/>
          <w:szCs w:val="20"/>
        </w:rPr>
        <w:t>、资格审查与信用信息查询</w:t>
      </w:r>
    </w:p>
    <w:p w:rsidR="00C34136" w:rsidRPr="00095210" w:rsidRDefault="00C34136" w:rsidP="00CA1529">
      <w:pPr>
        <w:autoSpaceDE w:val="0"/>
        <w:autoSpaceDN w:val="0"/>
        <w:spacing w:line="360" w:lineRule="auto"/>
        <w:ind w:firstLineChars="200" w:firstLine="482"/>
        <w:contextualSpacing/>
        <w:rPr>
          <w:rFonts w:ascii="仿宋_GB2312" w:eastAsia="仿宋_GB2312"/>
          <w:color w:val="000000"/>
          <w:kern w:val="0"/>
          <w:sz w:val="24"/>
          <w:szCs w:val="20"/>
        </w:rPr>
      </w:pPr>
      <w:r w:rsidRPr="00095210">
        <w:rPr>
          <w:rFonts w:ascii="仿宋" w:eastAsia="仿宋" w:hAnsi="仿宋" w:cs="仿宋_GB2312"/>
          <w:b/>
          <w:color w:val="000000"/>
          <w:kern w:val="0"/>
          <w:sz w:val="24"/>
        </w:rPr>
        <w:t>18.</w:t>
      </w:r>
      <w:r w:rsidRPr="00095210">
        <w:rPr>
          <w:rFonts w:ascii="仿宋" w:eastAsia="仿宋" w:hAnsi="仿宋" w:cs="仿宋_GB2312" w:hint="eastAsia"/>
          <w:b/>
          <w:color w:val="000000"/>
          <w:kern w:val="0"/>
          <w:sz w:val="24"/>
        </w:rPr>
        <w:t>开标</w:t>
      </w:r>
    </w:p>
    <w:p w:rsidR="00C34136" w:rsidRPr="00095210" w:rsidRDefault="00C34136" w:rsidP="00CA1529">
      <w:pPr>
        <w:autoSpaceDE w:val="0"/>
        <w:autoSpaceDN w:val="0"/>
        <w:spacing w:line="360" w:lineRule="auto"/>
        <w:ind w:firstLineChars="200" w:firstLine="480"/>
        <w:contextualSpacing/>
        <w:rPr>
          <w:rFonts w:ascii="仿宋" w:eastAsia="仿宋" w:hAnsi="仿宋" w:cs="仿宋_GB2312"/>
          <w:color w:val="000000"/>
          <w:kern w:val="0"/>
          <w:sz w:val="24"/>
          <w:szCs w:val="20"/>
        </w:rPr>
      </w:pPr>
      <w:r w:rsidRPr="00095210">
        <w:rPr>
          <w:rFonts w:ascii="仿宋" w:eastAsia="仿宋" w:hAnsi="仿宋" w:cs="仿宋_GB2312"/>
          <w:color w:val="000000"/>
          <w:kern w:val="0"/>
          <w:sz w:val="24"/>
          <w:szCs w:val="20"/>
        </w:rPr>
        <w:t>18.1</w:t>
      </w:r>
      <w:r w:rsidRPr="00095210">
        <w:rPr>
          <w:rFonts w:ascii="仿宋" w:eastAsia="仿宋" w:hAnsi="仿宋" w:cs="仿宋_GB2312" w:hint="eastAsia"/>
          <w:color w:val="000000"/>
          <w:kern w:val="0"/>
          <w:sz w:val="24"/>
          <w:szCs w:val="20"/>
        </w:rPr>
        <w:t>采购代理机构按照招标文件规定的时间通过电子交易平台组织开标，所有投标人均应当准时在线参加。投标人不足</w:t>
      </w:r>
      <w:r w:rsidRPr="00095210">
        <w:rPr>
          <w:rFonts w:ascii="仿宋" w:eastAsia="仿宋" w:hAnsi="仿宋" w:cs="仿宋_GB2312"/>
          <w:color w:val="000000"/>
          <w:kern w:val="0"/>
          <w:sz w:val="24"/>
          <w:szCs w:val="20"/>
        </w:rPr>
        <w:t>3</w:t>
      </w:r>
      <w:r w:rsidRPr="00095210">
        <w:rPr>
          <w:rFonts w:ascii="仿宋" w:eastAsia="仿宋" w:hAnsi="仿宋" w:cs="仿宋_GB2312" w:hint="eastAsia"/>
          <w:color w:val="000000"/>
          <w:kern w:val="0"/>
          <w:sz w:val="24"/>
          <w:szCs w:val="20"/>
        </w:rPr>
        <w:t>家的，不得开标。</w:t>
      </w:r>
    </w:p>
    <w:p w:rsidR="00C34136" w:rsidRPr="00095210" w:rsidRDefault="00C34136" w:rsidP="00CA1529">
      <w:pPr>
        <w:autoSpaceDE w:val="0"/>
        <w:autoSpaceDN w:val="0"/>
        <w:spacing w:line="360" w:lineRule="auto"/>
        <w:ind w:firstLineChars="200" w:firstLine="480"/>
        <w:contextualSpacing/>
        <w:rPr>
          <w:rFonts w:ascii="仿宋" w:eastAsia="仿宋" w:hAnsi="仿宋" w:cs="仿宋_GB2312"/>
          <w:color w:val="000000"/>
          <w:kern w:val="0"/>
          <w:sz w:val="24"/>
          <w:szCs w:val="20"/>
        </w:rPr>
      </w:pPr>
      <w:r w:rsidRPr="00095210">
        <w:rPr>
          <w:rFonts w:ascii="仿宋" w:eastAsia="仿宋" w:hAnsi="仿宋" w:cs="仿宋_GB2312"/>
          <w:color w:val="000000"/>
          <w:kern w:val="0"/>
          <w:sz w:val="24"/>
          <w:szCs w:val="20"/>
        </w:rPr>
        <w:t>18.2</w:t>
      </w:r>
      <w:r w:rsidRPr="00095210">
        <w:rPr>
          <w:rFonts w:ascii="仿宋" w:eastAsia="仿宋" w:hAnsi="仿宋" w:cs="仿宋_GB2312" w:hint="eastAsia"/>
          <w:color w:val="000000"/>
          <w:kern w:val="0"/>
          <w:sz w:val="24"/>
          <w:szCs w:val="20"/>
        </w:rPr>
        <w:t>开标时，电子交易平台按开标时间自动提取所有投标文件。采购代理机构依托电子交易平台发起开始解密指令，投标人按照平台提示和招标文件的规定在</w:t>
      </w:r>
      <w:r w:rsidRPr="00095210">
        <w:rPr>
          <w:rFonts w:ascii="仿宋" w:eastAsia="仿宋" w:hAnsi="仿宋" w:cs="仿宋_GB2312"/>
          <w:color w:val="000000"/>
          <w:kern w:val="0"/>
          <w:sz w:val="24"/>
          <w:szCs w:val="20"/>
        </w:rPr>
        <w:t>30</w:t>
      </w:r>
      <w:r w:rsidRPr="00095210">
        <w:rPr>
          <w:rFonts w:ascii="仿宋" w:eastAsia="仿宋" w:hAnsi="仿宋" w:cs="仿宋_GB2312" w:hint="eastAsia"/>
          <w:color w:val="000000"/>
          <w:kern w:val="0"/>
          <w:sz w:val="24"/>
          <w:szCs w:val="20"/>
        </w:rPr>
        <w:t>分钟内完成在线解密。</w:t>
      </w:r>
    </w:p>
    <w:p w:rsidR="00C34136" w:rsidRPr="00095210" w:rsidRDefault="00C34136" w:rsidP="00CA1529">
      <w:pPr>
        <w:autoSpaceDE w:val="0"/>
        <w:autoSpaceDN w:val="0"/>
        <w:spacing w:line="360" w:lineRule="auto"/>
        <w:ind w:firstLineChars="200" w:firstLine="482"/>
        <w:contextualSpacing/>
        <w:rPr>
          <w:rFonts w:ascii="仿宋" w:eastAsia="仿宋" w:hAnsi="仿宋" w:cs="仿宋_GB2312"/>
          <w:color w:val="000000"/>
          <w:kern w:val="0"/>
          <w:sz w:val="24"/>
          <w:szCs w:val="20"/>
        </w:rPr>
      </w:pPr>
      <w:r w:rsidRPr="00095210">
        <w:rPr>
          <w:rFonts w:ascii="仿宋" w:eastAsia="仿宋" w:hAnsi="仿宋" w:cs="仿宋_GB2312"/>
          <w:b/>
          <w:color w:val="000000"/>
          <w:kern w:val="0"/>
          <w:sz w:val="24"/>
          <w:szCs w:val="20"/>
        </w:rPr>
        <w:t>19</w:t>
      </w:r>
      <w:r w:rsidRPr="00095210">
        <w:rPr>
          <w:rFonts w:ascii="仿宋" w:eastAsia="仿宋" w:hAnsi="仿宋" w:cs="仿宋_GB2312" w:hint="eastAsia"/>
          <w:b/>
          <w:color w:val="000000"/>
          <w:kern w:val="0"/>
          <w:sz w:val="24"/>
          <w:szCs w:val="20"/>
        </w:rPr>
        <w:t>、资格审查</w:t>
      </w:r>
    </w:p>
    <w:p w:rsidR="00C34136" w:rsidRPr="00095210" w:rsidRDefault="00C34136" w:rsidP="00CA1529">
      <w:pPr>
        <w:spacing w:line="360" w:lineRule="auto"/>
        <w:ind w:firstLineChars="200" w:firstLine="480"/>
        <w:rPr>
          <w:rFonts w:ascii="仿宋" w:eastAsia="仿宋" w:hAnsi="仿宋" w:cs="Arial"/>
          <w:color w:val="000000"/>
          <w:kern w:val="0"/>
          <w:sz w:val="24"/>
        </w:rPr>
      </w:pPr>
      <w:r w:rsidRPr="00095210">
        <w:rPr>
          <w:rFonts w:ascii="仿宋" w:eastAsia="仿宋" w:hAnsi="仿宋" w:cs="Arial"/>
          <w:color w:val="000000"/>
          <w:kern w:val="0"/>
          <w:sz w:val="24"/>
        </w:rPr>
        <w:t>19.1</w:t>
      </w:r>
      <w:r w:rsidRPr="00095210">
        <w:rPr>
          <w:rFonts w:ascii="仿宋" w:eastAsia="仿宋" w:hAnsi="仿宋" w:cs="Arial" w:hint="eastAsia"/>
          <w:color w:val="000000"/>
          <w:kern w:val="0"/>
          <w:sz w:val="24"/>
        </w:rPr>
        <w:t>开标后，采购人或采购代理机构将依法对投标人的资格进行审查。</w:t>
      </w:r>
    </w:p>
    <w:p w:rsidR="00C34136" w:rsidRPr="00095210" w:rsidRDefault="00C34136" w:rsidP="00CA1529">
      <w:pPr>
        <w:snapToGrid w:val="0"/>
        <w:spacing w:line="360" w:lineRule="auto"/>
        <w:ind w:firstLineChars="200" w:firstLine="480"/>
        <w:rPr>
          <w:rFonts w:ascii="仿宋" w:eastAsia="仿宋" w:hAnsi="仿宋" w:cs="仿宋_GB2312"/>
          <w:color w:val="000000"/>
          <w:sz w:val="24"/>
        </w:rPr>
      </w:pPr>
      <w:r w:rsidRPr="00095210">
        <w:rPr>
          <w:rFonts w:ascii="仿宋" w:eastAsia="仿宋" w:hAnsi="仿宋" w:cs="Arial"/>
          <w:color w:val="000000"/>
          <w:kern w:val="0"/>
          <w:sz w:val="24"/>
        </w:rPr>
        <w:t>19.2</w:t>
      </w:r>
      <w:r w:rsidRPr="00095210">
        <w:rPr>
          <w:rFonts w:ascii="仿宋" w:eastAsia="仿宋" w:hAnsi="仿宋" w:cs="仿宋_GB2312" w:hint="eastAsia"/>
          <w:color w:val="000000"/>
          <w:sz w:val="24"/>
        </w:rPr>
        <w:t>采购人或采购代理机构依据法律法规和招标文件的规定，对投标人的基本资格条件、特定资格条件进行审查。</w:t>
      </w:r>
    </w:p>
    <w:p w:rsidR="00C34136" w:rsidRPr="00095210" w:rsidRDefault="00C34136" w:rsidP="00CA1529">
      <w:pPr>
        <w:spacing w:line="360" w:lineRule="auto"/>
        <w:ind w:firstLineChars="200" w:firstLine="480"/>
        <w:rPr>
          <w:rFonts w:ascii="仿宋" w:eastAsia="仿宋" w:hAnsi="仿宋" w:cs="仿宋_GB2312"/>
          <w:color w:val="000000"/>
          <w:sz w:val="24"/>
          <w:szCs w:val="20"/>
        </w:rPr>
      </w:pPr>
      <w:r w:rsidRPr="00095210">
        <w:rPr>
          <w:rFonts w:ascii="仿宋" w:eastAsia="仿宋" w:hAnsi="仿宋" w:cs="Arial"/>
          <w:color w:val="000000"/>
          <w:kern w:val="0"/>
          <w:sz w:val="24"/>
        </w:rPr>
        <w:t>19.3</w:t>
      </w:r>
      <w:r w:rsidRPr="00095210">
        <w:rPr>
          <w:rFonts w:ascii="仿宋" w:eastAsia="仿宋" w:hAnsi="仿宋" w:cs="Arial" w:hint="eastAsia"/>
          <w:color w:val="000000"/>
          <w:kern w:val="0"/>
          <w:sz w:val="24"/>
        </w:rPr>
        <w:t>投标人未按照招标文件要求提供与</w:t>
      </w:r>
      <w:r w:rsidRPr="00095210">
        <w:rPr>
          <w:rFonts w:ascii="仿宋" w:eastAsia="仿宋" w:hAnsi="仿宋" w:cs="仿宋_GB2312" w:hint="eastAsia"/>
          <w:color w:val="000000"/>
          <w:sz w:val="24"/>
          <w:szCs w:val="20"/>
        </w:rPr>
        <w:t>基本资格条件、特定资格条件相应的</w:t>
      </w:r>
      <w:r w:rsidRPr="00095210">
        <w:rPr>
          <w:rFonts w:ascii="仿宋" w:eastAsia="仿宋" w:hAnsi="仿宋" w:cs="Arial" w:hint="eastAsia"/>
          <w:color w:val="000000"/>
          <w:kern w:val="0"/>
          <w:sz w:val="24"/>
        </w:rPr>
        <w:t>有效资格证明材料的，视为</w:t>
      </w:r>
      <w:r w:rsidRPr="00095210">
        <w:rPr>
          <w:rFonts w:ascii="仿宋" w:eastAsia="仿宋" w:hAnsi="仿宋" w:cs="仿宋_GB2312" w:hint="eastAsia"/>
          <w:color w:val="000000"/>
          <w:sz w:val="24"/>
          <w:szCs w:val="20"/>
        </w:rPr>
        <w:t>投标人不具备招标文件中规定的资格要求，其投标无效。</w:t>
      </w:r>
    </w:p>
    <w:p w:rsidR="00C34136" w:rsidRPr="00095210" w:rsidRDefault="00C34136" w:rsidP="00CA1529">
      <w:pPr>
        <w:spacing w:line="360" w:lineRule="auto"/>
        <w:ind w:firstLineChars="200" w:firstLine="480"/>
        <w:rPr>
          <w:rFonts w:ascii="仿宋" w:eastAsia="仿宋" w:hAnsi="仿宋" w:cs="仿宋_GB2312"/>
          <w:color w:val="000000"/>
          <w:sz w:val="24"/>
          <w:szCs w:val="20"/>
        </w:rPr>
      </w:pPr>
      <w:r w:rsidRPr="00095210">
        <w:rPr>
          <w:rFonts w:ascii="仿宋" w:eastAsia="仿宋" w:hAnsi="仿宋" w:cs="仿宋_GB2312"/>
          <w:color w:val="000000"/>
          <w:sz w:val="24"/>
          <w:szCs w:val="20"/>
        </w:rPr>
        <w:lastRenderedPageBreak/>
        <w:t>19.4</w:t>
      </w:r>
      <w:r w:rsidRPr="00095210">
        <w:rPr>
          <w:rFonts w:ascii="仿宋" w:eastAsia="仿宋" w:hAnsi="仿宋" w:cs="仿宋_GB2312" w:hint="eastAsia"/>
          <w:color w:val="000000"/>
          <w:sz w:val="24"/>
          <w:szCs w:val="20"/>
        </w:rPr>
        <w:t>对未通过资格审查的投标人，采购人或采购代理机构告知其未通过的原因。</w:t>
      </w:r>
    </w:p>
    <w:p w:rsidR="00C34136" w:rsidRPr="00095210" w:rsidRDefault="00C34136" w:rsidP="00CA1529">
      <w:pPr>
        <w:spacing w:line="360" w:lineRule="auto"/>
        <w:ind w:firstLineChars="200" w:firstLine="480"/>
        <w:rPr>
          <w:rFonts w:ascii="仿宋" w:eastAsia="仿宋" w:hAnsi="仿宋" w:cs="仿宋_GB2312"/>
          <w:color w:val="000000"/>
          <w:sz w:val="24"/>
          <w:szCs w:val="20"/>
        </w:rPr>
      </w:pPr>
      <w:r w:rsidRPr="00095210">
        <w:rPr>
          <w:rFonts w:ascii="仿宋" w:eastAsia="仿宋" w:hAnsi="仿宋" w:cs="仿宋_GB2312"/>
          <w:color w:val="000000"/>
          <w:sz w:val="24"/>
          <w:szCs w:val="20"/>
        </w:rPr>
        <w:t>19.5</w:t>
      </w:r>
      <w:r w:rsidRPr="00095210">
        <w:rPr>
          <w:rFonts w:ascii="仿宋" w:eastAsia="仿宋" w:hAnsi="仿宋" w:cs="仿宋_GB2312" w:hint="eastAsia"/>
          <w:color w:val="000000"/>
          <w:sz w:val="24"/>
          <w:szCs w:val="20"/>
        </w:rPr>
        <w:t>合格投标人不足</w:t>
      </w:r>
      <w:r w:rsidRPr="00095210">
        <w:rPr>
          <w:rFonts w:ascii="仿宋" w:eastAsia="仿宋" w:hAnsi="仿宋" w:cs="仿宋_GB2312"/>
          <w:color w:val="000000"/>
          <w:sz w:val="24"/>
          <w:szCs w:val="20"/>
        </w:rPr>
        <w:t>3</w:t>
      </w:r>
      <w:r w:rsidRPr="00095210">
        <w:rPr>
          <w:rFonts w:ascii="仿宋" w:eastAsia="仿宋" w:hAnsi="仿宋" w:cs="仿宋_GB2312" w:hint="eastAsia"/>
          <w:color w:val="000000"/>
          <w:sz w:val="24"/>
          <w:szCs w:val="20"/>
        </w:rPr>
        <w:t>家的，不再评标。</w:t>
      </w:r>
    </w:p>
    <w:p w:rsidR="00C34136" w:rsidRPr="00095210" w:rsidRDefault="00C34136" w:rsidP="00CA1529">
      <w:pPr>
        <w:spacing w:line="360" w:lineRule="auto"/>
        <w:ind w:firstLineChars="200" w:firstLine="482"/>
        <w:rPr>
          <w:rFonts w:ascii="仿宋" w:eastAsia="仿宋" w:hAnsi="仿宋" w:cs="仿宋_GB2312"/>
          <w:b/>
          <w:color w:val="000000"/>
          <w:sz w:val="24"/>
        </w:rPr>
      </w:pPr>
      <w:r w:rsidRPr="00095210">
        <w:rPr>
          <w:rFonts w:ascii="仿宋" w:eastAsia="仿宋" w:hAnsi="仿宋" w:cs="仿宋_GB2312"/>
          <w:b/>
          <w:color w:val="000000"/>
          <w:sz w:val="24"/>
        </w:rPr>
        <w:t>20</w:t>
      </w:r>
      <w:r w:rsidRPr="00095210">
        <w:rPr>
          <w:rFonts w:ascii="仿宋" w:eastAsia="仿宋" w:hAnsi="仿宋" w:cs="仿宋_GB2312" w:hint="eastAsia"/>
          <w:b/>
          <w:color w:val="000000"/>
          <w:sz w:val="24"/>
        </w:rPr>
        <w:t>、信用信息查询</w:t>
      </w:r>
    </w:p>
    <w:p w:rsidR="00C34136" w:rsidRPr="00095210" w:rsidRDefault="00C34136" w:rsidP="00CA1529">
      <w:pPr>
        <w:spacing w:line="360" w:lineRule="auto"/>
        <w:ind w:firstLineChars="200" w:firstLine="480"/>
        <w:rPr>
          <w:rFonts w:ascii="仿宋" w:eastAsia="仿宋" w:hAnsi="仿宋" w:cs="Arial"/>
          <w:color w:val="000000"/>
          <w:kern w:val="0"/>
          <w:sz w:val="24"/>
        </w:rPr>
      </w:pPr>
      <w:r w:rsidRPr="00095210">
        <w:rPr>
          <w:rFonts w:ascii="仿宋" w:eastAsia="仿宋" w:hAnsi="仿宋" w:cs="Arial"/>
          <w:color w:val="000000"/>
          <w:kern w:val="0"/>
          <w:sz w:val="24"/>
        </w:rPr>
        <w:t>20.1</w:t>
      </w:r>
      <w:r w:rsidRPr="00095210">
        <w:rPr>
          <w:rFonts w:ascii="仿宋" w:eastAsia="仿宋" w:hAnsi="仿宋" w:cs="Arial" w:hint="eastAsia"/>
          <w:color w:val="000000"/>
          <w:kern w:val="0"/>
          <w:sz w:val="24"/>
        </w:rPr>
        <w:t>信用信息查询渠道及截止时间：采购人或采购代理机构将通过“信用中国”网站</w:t>
      </w:r>
      <w:r w:rsidRPr="00095210">
        <w:rPr>
          <w:rFonts w:ascii="仿宋" w:eastAsia="仿宋" w:hAnsi="仿宋" w:cs="Arial"/>
          <w:color w:val="000000"/>
          <w:kern w:val="0"/>
          <w:sz w:val="24"/>
        </w:rPr>
        <w:t>(www.creditchina.gov.cn)</w:t>
      </w:r>
      <w:r w:rsidRPr="00095210">
        <w:rPr>
          <w:rFonts w:ascii="仿宋" w:eastAsia="仿宋" w:hAnsi="仿宋" w:cs="Arial" w:hint="eastAsia"/>
          <w:color w:val="000000"/>
          <w:kern w:val="0"/>
          <w:sz w:val="24"/>
        </w:rPr>
        <w:t>、中国政府采购网</w:t>
      </w:r>
      <w:r w:rsidRPr="00095210">
        <w:rPr>
          <w:rFonts w:ascii="仿宋" w:eastAsia="仿宋" w:hAnsi="仿宋" w:cs="Arial"/>
          <w:color w:val="000000"/>
          <w:kern w:val="0"/>
          <w:sz w:val="24"/>
        </w:rPr>
        <w:t>(www.ccgp.gov.cn)</w:t>
      </w:r>
      <w:r w:rsidRPr="00095210">
        <w:rPr>
          <w:rFonts w:ascii="仿宋" w:eastAsia="仿宋" w:hAnsi="仿宋" w:cs="Arial" w:hint="eastAsia"/>
          <w:color w:val="000000"/>
          <w:kern w:val="0"/>
          <w:sz w:val="24"/>
        </w:rPr>
        <w:t>渠道查询投标人投标截止时间当天的信用记录。</w:t>
      </w:r>
    </w:p>
    <w:p w:rsidR="00C34136" w:rsidRPr="00095210" w:rsidRDefault="00C34136" w:rsidP="00CA1529">
      <w:pPr>
        <w:spacing w:line="360" w:lineRule="auto"/>
        <w:ind w:firstLineChars="200" w:firstLine="480"/>
        <w:rPr>
          <w:rFonts w:ascii="仿宋" w:eastAsia="仿宋" w:hAnsi="仿宋" w:cs="Arial"/>
          <w:color w:val="000000"/>
          <w:kern w:val="0"/>
          <w:sz w:val="24"/>
        </w:rPr>
      </w:pPr>
      <w:r w:rsidRPr="00095210">
        <w:rPr>
          <w:rFonts w:ascii="仿宋" w:eastAsia="仿宋" w:hAnsi="仿宋" w:cs="Arial"/>
          <w:color w:val="000000"/>
          <w:kern w:val="0"/>
          <w:sz w:val="24"/>
        </w:rPr>
        <w:t>20.2</w:t>
      </w:r>
      <w:r w:rsidRPr="00095210">
        <w:rPr>
          <w:rFonts w:ascii="仿宋" w:eastAsia="仿宋" w:hAnsi="仿宋" w:cs="Arial" w:hint="eastAsia"/>
          <w:color w:val="000000"/>
          <w:kern w:val="0"/>
          <w:sz w:val="24"/>
        </w:rPr>
        <w:t>信用信息查询记录和证据留存的具体方式：现场查询的投标人的信用记录、查询结果经确认后将与采购文件一起存档。</w:t>
      </w:r>
    </w:p>
    <w:p w:rsidR="00C34136" w:rsidRPr="00095210" w:rsidRDefault="00C34136" w:rsidP="00CA1529">
      <w:pPr>
        <w:spacing w:line="360" w:lineRule="auto"/>
        <w:ind w:firstLineChars="200" w:firstLine="480"/>
        <w:rPr>
          <w:rFonts w:ascii="仿宋" w:eastAsia="仿宋" w:hAnsi="仿宋" w:cs="Arial"/>
          <w:color w:val="000000"/>
          <w:kern w:val="0"/>
          <w:sz w:val="24"/>
        </w:rPr>
      </w:pPr>
      <w:r w:rsidRPr="00095210">
        <w:rPr>
          <w:rFonts w:ascii="仿宋" w:eastAsia="仿宋" w:hAnsi="仿宋" w:cs="Arial"/>
          <w:color w:val="000000"/>
          <w:kern w:val="0"/>
          <w:sz w:val="24"/>
        </w:rPr>
        <w:t>20.3</w:t>
      </w:r>
      <w:r w:rsidRPr="00095210">
        <w:rPr>
          <w:rFonts w:ascii="仿宋" w:eastAsia="仿宋" w:hAnsi="仿宋" w:cs="Arial" w:hint="eastAsia"/>
          <w:color w:val="000000"/>
          <w:kern w:val="0"/>
          <w:sz w:val="24"/>
        </w:rPr>
        <w:t>信用信息的使用规则：经查询列入失信被执行人名单、重大税收违法案件当事人名单、政府采购严重违法失信行为记录名单的投标人将被拒绝参与政府采购活动。</w:t>
      </w:r>
    </w:p>
    <w:p w:rsidR="00C34136" w:rsidRPr="00095210" w:rsidRDefault="00C34136" w:rsidP="00CA1529">
      <w:pPr>
        <w:spacing w:line="360" w:lineRule="auto"/>
        <w:ind w:firstLineChars="200" w:firstLine="480"/>
        <w:rPr>
          <w:rFonts w:ascii="仿宋" w:eastAsia="仿宋" w:hAnsi="仿宋" w:cs="仿宋_GB2312"/>
          <w:color w:val="000000"/>
          <w:sz w:val="24"/>
          <w:szCs w:val="20"/>
        </w:rPr>
      </w:pPr>
      <w:r w:rsidRPr="00095210">
        <w:rPr>
          <w:rFonts w:ascii="仿宋" w:eastAsia="仿宋" w:hAnsi="仿宋" w:cs="Arial"/>
          <w:color w:val="000000"/>
          <w:kern w:val="0"/>
          <w:sz w:val="24"/>
        </w:rPr>
        <w:t>20.4</w:t>
      </w:r>
      <w:r w:rsidRPr="00095210">
        <w:rPr>
          <w:rFonts w:ascii="仿宋" w:eastAsia="仿宋" w:hAnsi="仿宋" w:cs="Arial" w:hint="eastAsia"/>
          <w:color w:val="000000"/>
          <w:kern w:val="0"/>
          <w:sz w:val="24"/>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sidRPr="00095210">
        <w:rPr>
          <w:rFonts w:ascii="仿宋" w:eastAsia="仿宋" w:hAnsi="仿宋" w:cs="仿宋_GB2312" w:hint="eastAsia"/>
          <w:color w:val="000000"/>
          <w:sz w:val="24"/>
          <w:szCs w:val="20"/>
        </w:rPr>
        <w:t>。</w:t>
      </w:r>
    </w:p>
    <w:p w:rsidR="00C34136" w:rsidRPr="00095210" w:rsidRDefault="00C34136">
      <w:pPr>
        <w:spacing w:line="360" w:lineRule="auto"/>
        <w:rPr>
          <w:rFonts w:ascii="仿宋" w:eastAsia="仿宋" w:hAnsi="仿宋" w:cs="Arial"/>
          <w:color w:val="000000"/>
          <w:kern w:val="0"/>
          <w:sz w:val="24"/>
        </w:rPr>
      </w:pPr>
    </w:p>
    <w:p w:rsidR="00C34136" w:rsidRPr="00095210" w:rsidRDefault="00C34136">
      <w:pPr>
        <w:adjustRightInd/>
        <w:spacing w:line="360" w:lineRule="auto"/>
        <w:jc w:val="center"/>
        <w:outlineLvl w:val="0"/>
        <w:rPr>
          <w:rFonts w:ascii="仿宋" w:eastAsia="仿宋" w:hAnsi="仿宋" w:cs="仿宋_GB2312"/>
          <w:b/>
          <w:color w:val="000000"/>
          <w:sz w:val="32"/>
          <w:szCs w:val="20"/>
        </w:rPr>
      </w:pPr>
      <w:bookmarkStart w:id="63" w:name="_Hlt75236101"/>
      <w:bookmarkStart w:id="64" w:name="_Toc91899902"/>
      <w:bookmarkEnd w:id="63"/>
      <w:r w:rsidRPr="00095210">
        <w:rPr>
          <w:rFonts w:ascii="仿宋" w:eastAsia="仿宋" w:hAnsi="仿宋" w:cs="仿宋_GB2312" w:hint="eastAsia"/>
          <w:b/>
          <w:color w:val="000000"/>
          <w:sz w:val="32"/>
          <w:szCs w:val="20"/>
        </w:rPr>
        <w:t>五、评标</w:t>
      </w:r>
      <w:bookmarkEnd w:id="64"/>
    </w:p>
    <w:p w:rsidR="00C34136" w:rsidRPr="00095210" w:rsidRDefault="00C34136" w:rsidP="00CA1529">
      <w:pPr>
        <w:spacing w:line="360" w:lineRule="auto"/>
        <w:ind w:firstLineChars="200" w:firstLine="482"/>
        <w:rPr>
          <w:rFonts w:ascii="仿宋" w:eastAsia="仿宋" w:hAnsi="仿宋" w:cs="仿宋_GB2312"/>
          <w:b/>
          <w:color w:val="000000"/>
          <w:sz w:val="24"/>
        </w:rPr>
      </w:pPr>
      <w:r w:rsidRPr="00095210">
        <w:rPr>
          <w:rFonts w:ascii="仿宋" w:eastAsia="仿宋" w:hAnsi="仿宋" w:cs="仿宋_GB2312"/>
          <w:b/>
          <w:color w:val="000000"/>
          <w:sz w:val="24"/>
        </w:rPr>
        <w:t>21.</w:t>
      </w:r>
      <w:r w:rsidRPr="00095210">
        <w:rPr>
          <w:rFonts w:ascii="仿宋" w:eastAsia="仿宋" w:hAnsi="仿宋" w:cs="仿宋_GB2312" w:hint="eastAsia"/>
          <w:color w:val="000000"/>
          <w:sz w:val="24"/>
        </w:rPr>
        <w:t>详见招标文件第四部分“评标方法及评分标准”。</w:t>
      </w:r>
    </w:p>
    <w:p w:rsidR="00C34136" w:rsidRPr="00095210" w:rsidRDefault="00C34136">
      <w:pPr>
        <w:spacing w:line="360" w:lineRule="auto"/>
        <w:rPr>
          <w:rFonts w:ascii="仿宋" w:eastAsia="仿宋" w:hAnsi="仿宋" w:cs="仿宋_GB2312"/>
          <w:b/>
          <w:color w:val="000000"/>
          <w:sz w:val="24"/>
        </w:rPr>
      </w:pPr>
    </w:p>
    <w:p w:rsidR="00C34136" w:rsidRPr="00095210" w:rsidRDefault="00C34136">
      <w:pPr>
        <w:adjustRightInd/>
        <w:spacing w:line="360" w:lineRule="auto"/>
        <w:jc w:val="center"/>
        <w:outlineLvl w:val="0"/>
        <w:rPr>
          <w:rFonts w:ascii="仿宋" w:eastAsia="仿宋" w:hAnsi="仿宋" w:cs="仿宋_GB2312"/>
          <w:b/>
          <w:color w:val="000000"/>
          <w:sz w:val="32"/>
          <w:szCs w:val="20"/>
        </w:rPr>
      </w:pPr>
      <w:r w:rsidRPr="00095210">
        <w:rPr>
          <w:rFonts w:ascii="仿宋" w:eastAsia="仿宋" w:hAnsi="仿宋" w:cs="仿宋_GB2312" w:hint="eastAsia"/>
          <w:b/>
          <w:color w:val="000000"/>
          <w:sz w:val="32"/>
          <w:szCs w:val="20"/>
        </w:rPr>
        <w:t>六、定标</w:t>
      </w:r>
    </w:p>
    <w:p w:rsidR="00C34136" w:rsidRPr="00095210" w:rsidRDefault="00C34136" w:rsidP="00CA1529">
      <w:pPr>
        <w:spacing w:line="360" w:lineRule="auto"/>
        <w:ind w:firstLineChars="200" w:firstLine="482"/>
        <w:rPr>
          <w:rFonts w:ascii="仿宋" w:eastAsia="仿宋" w:hAnsi="仿宋" w:cs="仿宋_GB2312"/>
          <w:b/>
          <w:color w:val="000000"/>
          <w:sz w:val="24"/>
        </w:rPr>
      </w:pPr>
      <w:r w:rsidRPr="00095210">
        <w:rPr>
          <w:rFonts w:ascii="仿宋" w:eastAsia="仿宋" w:hAnsi="仿宋" w:cs="仿宋_GB2312"/>
          <w:b/>
          <w:color w:val="000000"/>
          <w:sz w:val="24"/>
        </w:rPr>
        <w:t xml:space="preserve">22. </w:t>
      </w:r>
      <w:r w:rsidRPr="00095210">
        <w:rPr>
          <w:rFonts w:ascii="仿宋" w:eastAsia="仿宋" w:hAnsi="仿宋" w:cs="仿宋_GB2312" w:hint="eastAsia"/>
          <w:b/>
          <w:color w:val="000000"/>
          <w:sz w:val="24"/>
        </w:rPr>
        <w:t>确定中标供应商</w:t>
      </w:r>
    </w:p>
    <w:p w:rsidR="00C34136" w:rsidRPr="00095210" w:rsidRDefault="00C34136" w:rsidP="00CA1529">
      <w:pPr>
        <w:snapToGrid w:val="0"/>
        <w:spacing w:line="360" w:lineRule="auto"/>
        <w:ind w:firstLineChars="200" w:firstLine="480"/>
        <w:rPr>
          <w:rFonts w:ascii="仿宋" w:eastAsia="仿宋" w:hAnsi="仿宋" w:cs="宋体"/>
          <w:b/>
          <w:color w:val="000000"/>
          <w:sz w:val="24"/>
        </w:rPr>
      </w:pPr>
      <w:r w:rsidRPr="00095210">
        <w:rPr>
          <w:rFonts w:ascii="仿宋" w:eastAsia="仿宋" w:hAnsi="仿宋" w:cs="宋体" w:hint="eastAsia"/>
          <w:color w:val="000000"/>
          <w:sz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w:t>
      </w:r>
      <w:r w:rsidRPr="00095210">
        <w:rPr>
          <w:rFonts w:ascii="仿宋" w:eastAsia="仿宋" w:hAnsi="仿宋" w:cs="宋体"/>
          <w:color w:val="000000"/>
          <w:sz w:val="24"/>
        </w:rPr>
        <w:t>2</w:t>
      </w:r>
      <w:r w:rsidRPr="00095210">
        <w:rPr>
          <w:rFonts w:ascii="仿宋" w:eastAsia="仿宋" w:hAnsi="仿宋" w:cs="宋体" w:hint="eastAsia"/>
          <w:color w:val="000000"/>
          <w:sz w:val="24"/>
        </w:rPr>
        <w:t>个工作日内在线确定中标或者成交供应商。中标、成交通知书和中标、成交结果公告应当在规定时间内同时发出。</w:t>
      </w:r>
    </w:p>
    <w:p w:rsidR="00C34136" w:rsidRPr="00095210" w:rsidRDefault="00C34136" w:rsidP="00CA1529">
      <w:pPr>
        <w:snapToGrid w:val="0"/>
        <w:spacing w:line="360" w:lineRule="auto"/>
        <w:ind w:firstLineChars="200" w:firstLine="482"/>
        <w:rPr>
          <w:rFonts w:ascii="仿宋" w:eastAsia="仿宋" w:hAnsi="仿宋" w:cs="仿宋_GB2312"/>
          <w:b/>
          <w:color w:val="000000"/>
          <w:sz w:val="24"/>
        </w:rPr>
      </w:pPr>
      <w:r w:rsidRPr="00095210">
        <w:rPr>
          <w:rFonts w:ascii="仿宋" w:eastAsia="仿宋" w:hAnsi="仿宋" w:cs="仿宋_GB2312"/>
          <w:b/>
          <w:color w:val="000000"/>
          <w:sz w:val="24"/>
        </w:rPr>
        <w:t>23.</w:t>
      </w:r>
      <w:r w:rsidRPr="00095210">
        <w:rPr>
          <w:rFonts w:ascii="仿宋" w:eastAsia="仿宋" w:hAnsi="仿宋" w:cs="仿宋_GB2312" w:hint="eastAsia"/>
          <w:b/>
          <w:color w:val="000000"/>
          <w:sz w:val="24"/>
        </w:rPr>
        <w:t>中标通知书与中标结果公告</w:t>
      </w:r>
    </w:p>
    <w:p w:rsidR="00C34136" w:rsidRPr="00095210" w:rsidRDefault="00C34136" w:rsidP="00CA1529">
      <w:pPr>
        <w:widowControl/>
        <w:shd w:val="clear" w:color="auto" w:fill="FFFFFF"/>
        <w:spacing w:line="360" w:lineRule="auto"/>
        <w:ind w:firstLineChars="200" w:firstLine="480"/>
        <w:jc w:val="left"/>
        <w:rPr>
          <w:rFonts w:ascii="仿宋" w:eastAsia="仿宋" w:hAnsi="仿宋" w:cs="仿宋_GB2312"/>
          <w:color w:val="000000"/>
          <w:sz w:val="24"/>
        </w:rPr>
      </w:pPr>
      <w:r w:rsidRPr="00095210">
        <w:rPr>
          <w:rFonts w:ascii="仿宋" w:eastAsia="仿宋" w:hAnsi="仿宋" w:cs="仿宋_GB2312"/>
          <w:color w:val="000000"/>
          <w:sz w:val="24"/>
        </w:rPr>
        <w:t>23.1</w:t>
      </w:r>
      <w:r w:rsidRPr="00095210">
        <w:rPr>
          <w:rFonts w:ascii="仿宋" w:eastAsia="仿宋" w:hAnsi="仿宋" w:cs="仿宋_GB2312" w:hint="eastAsia"/>
          <w:color w:val="000000"/>
          <w:sz w:val="24"/>
        </w:rPr>
        <w:t>采购代理机构将在自中标人确定之日起</w:t>
      </w:r>
      <w:r w:rsidRPr="00095210">
        <w:rPr>
          <w:rFonts w:ascii="仿宋" w:eastAsia="仿宋" w:hAnsi="仿宋" w:cs="仿宋_GB2312"/>
          <w:color w:val="000000"/>
          <w:sz w:val="24"/>
        </w:rPr>
        <w:t>2</w:t>
      </w:r>
      <w:r w:rsidRPr="00095210">
        <w:rPr>
          <w:rFonts w:ascii="仿宋" w:eastAsia="仿宋" w:hAnsi="仿宋" w:cs="仿宋_GB2312" w:hint="eastAsia"/>
          <w:color w:val="000000"/>
          <w:sz w:val="24"/>
        </w:rPr>
        <w:t>个工作日内，发布招标公告的网站上公告中标结果，同时发出中标通知书（中标人可在政采云平台自行下载中标通知书）。</w:t>
      </w:r>
    </w:p>
    <w:p w:rsidR="00C34136" w:rsidRPr="00095210" w:rsidRDefault="00C34136">
      <w:pPr>
        <w:widowControl/>
        <w:shd w:val="clear" w:color="auto" w:fill="FFFFFF"/>
        <w:spacing w:line="360" w:lineRule="auto"/>
        <w:ind w:firstLine="480"/>
        <w:jc w:val="left"/>
        <w:rPr>
          <w:rFonts w:ascii="仿宋" w:eastAsia="仿宋" w:hAnsi="仿宋" w:cs="宋体"/>
          <w:color w:val="000000"/>
          <w:sz w:val="24"/>
        </w:rPr>
      </w:pPr>
      <w:r w:rsidRPr="00095210">
        <w:rPr>
          <w:rFonts w:ascii="仿宋" w:eastAsia="仿宋" w:hAnsi="仿宋" w:cs="仿宋_GB2312"/>
          <w:color w:val="000000"/>
          <w:sz w:val="24"/>
        </w:rPr>
        <w:t>23.2</w:t>
      </w:r>
      <w:r w:rsidRPr="00095210">
        <w:rPr>
          <w:rFonts w:ascii="仿宋" w:eastAsia="仿宋" w:hAnsi="仿宋" w:cs="仿宋_GB2312" w:hint="eastAsia"/>
          <w:color w:val="000000"/>
          <w:sz w:val="24"/>
        </w:rPr>
        <w:t>中标结果公告内容包括采购人及其委托的采购代理机构的名称、地址、联系方式，项目名称和项目编号，中标人名称、地址和中标金额，主要中标标的的名称、规格型号、数量、单价、服务要求，</w:t>
      </w:r>
      <w:r w:rsidRPr="00095210">
        <w:rPr>
          <w:rFonts w:ascii="仿宋" w:eastAsia="仿宋" w:hAnsi="仿宋" w:cs="宋体" w:hint="eastAsia"/>
          <w:color w:val="000000"/>
          <w:sz w:val="24"/>
        </w:rPr>
        <w:t>开标记录、资格审查情况、评审专家抽取规则、符合性审查情况、中标公告期限、评审专家名单、评分汇总及明细等。</w:t>
      </w:r>
    </w:p>
    <w:p w:rsidR="00C34136" w:rsidRPr="00095210" w:rsidRDefault="00C34136" w:rsidP="00CA1529">
      <w:pPr>
        <w:widowControl/>
        <w:shd w:val="clear" w:color="auto" w:fill="FFFFFF"/>
        <w:spacing w:line="360" w:lineRule="auto"/>
        <w:ind w:firstLineChars="200" w:firstLine="480"/>
        <w:jc w:val="left"/>
        <w:rPr>
          <w:rFonts w:ascii="仿宋" w:eastAsia="仿宋" w:hAnsi="仿宋" w:cs="仿宋_GB2312"/>
          <w:color w:val="000000"/>
          <w:sz w:val="24"/>
        </w:rPr>
      </w:pPr>
      <w:r w:rsidRPr="00095210">
        <w:rPr>
          <w:rFonts w:ascii="仿宋" w:eastAsia="仿宋" w:hAnsi="仿宋" w:cs="仿宋_GB2312"/>
          <w:color w:val="000000"/>
          <w:sz w:val="24"/>
        </w:rPr>
        <w:lastRenderedPageBreak/>
        <w:t>23.3</w:t>
      </w:r>
      <w:r w:rsidRPr="00095210">
        <w:rPr>
          <w:rFonts w:ascii="仿宋" w:eastAsia="仿宋" w:hAnsi="仿宋" w:cs="仿宋_GB2312" w:hint="eastAsia"/>
          <w:color w:val="000000"/>
          <w:sz w:val="24"/>
        </w:rPr>
        <w:t>公告期限为</w:t>
      </w:r>
      <w:r w:rsidRPr="00095210">
        <w:rPr>
          <w:rFonts w:ascii="仿宋" w:eastAsia="仿宋" w:hAnsi="仿宋" w:cs="仿宋_GB2312"/>
          <w:color w:val="000000"/>
          <w:sz w:val="24"/>
        </w:rPr>
        <w:t>1</w:t>
      </w:r>
      <w:r w:rsidRPr="00095210">
        <w:rPr>
          <w:rFonts w:ascii="仿宋" w:eastAsia="仿宋" w:hAnsi="仿宋" w:cs="仿宋_GB2312" w:hint="eastAsia"/>
          <w:color w:val="000000"/>
          <w:sz w:val="24"/>
        </w:rPr>
        <w:t>个工作日。</w:t>
      </w:r>
    </w:p>
    <w:p w:rsidR="00C34136" w:rsidRPr="00095210" w:rsidRDefault="00C34136">
      <w:pPr>
        <w:tabs>
          <w:tab w:val="left" w:pos="0"/>
        </w:tabs>
        <w:spacing w:line="360" w:lineRule="auto"/>
        <w:rPr>
          <w:rFonts w:ascii="仿宋" w:eastAsia="仿宋" w:hAnsi="仿宋"/>
          <w:color w:val="000000"/>
          <w:sz w:val="24"/>
        </w:rPr>
      </w:pPr>
    </w:p>
    <w:p w:rsidR="00C34136" w:rsidRPr="00095210" w:rsidRDefault="00C34136">
      <w:pPr>
        <w:adjustRightInd/>
        <w:spacing w:line="360" w:lineRule="auto"/>
        <w:jc w:val="center"/>
        <w:outlineLvl w:val="0"/>
        <w:rPr>
          <w:rFonts w:ascii="仿宋" w:eastAsia="仿宋" w:hAnsi="仿宋" w:cs="仿宋_GB2312"/>
          <w:b/>
          <w:color w:val="000000"/>
          <w:sz w:val="32"/>
          <w:szCs w:val="20"/>
        </w:rPr>
      </w:pPr>
      <w:r w:rsidRPr="00095210">
        <w:rPr>
          <w:rFonts w:ascii="仿宋" w:eastAsia="仿宋" w:hAnsi="仿宋" w:cs="仿宋_GB2312" w:hint="eastAsia"/>
          <w:b/>
          <w:color w:val="000000"/>
          <w:sz w:val="32"/>
          <w:szCs w:val="20"/>
        </w:rPr>
        <w:t>七、电子交易活动的中止</w:t>
      </w:r>
    </w:p>
    <w:p w:rsidR="00C34136" w:rsidRPr="00095210" w:rsidRDefault="00C34136" w:rsidP="00CA1529">
      <w:pPr>
        <w:snapToGrid w:val="0"/>
        <w:spacing w:line="360" w:lineRule="auto"/>
        <w:ind w:firstLineChars="200" w:firstLine="482"/>
        <w:rPr>
          <w:rFonts w:ascii="仿宋" w:eastAsia="仿宋" w:hAnsi="仿宋" w:cs="仿宋_GB2312"/>
          <w:color w:val="000000"/>
          <w:sz w:val="24"/>
          <w:szCs w:val="20"/>
        </w:rPr>
      </w:pPr>
      <w:r w:rsidRPr="00095210">
        <w:rPr>
          <w:rFonts w:ascii="仿宋" w:eastAsia="仿宋" w:hAnsi="仿宋" w:cs="仿宋_GB2312"/>
          <w:b/>
          <w:color w:val="000000"/>
          <w:sz w:val="24"/>
          <w:szCs w:val="20"/>
        </w:rPr>
        <w:t>2</w:t>
      </w:r>
      <w:r w:rsidRPr="00095210">
        <w:rPr>
          <w:rFonts w:ascii="仿宋" w:eastAsia="仿宋" w:hAnsi="仿宋" w:cs="仿宋_GB2312"/>
          <w:b/>
          <w:color w:val="000000"/>
          <w:sz w:val="24"/>
        </w:rPr>
        <w:t xml:space="preserve">4. </w:t>
      </w:r>
      <w:r w:rsidRPr="00095210">
        <w:rPr>
          <w:rFonts w:ascii="仿宋" w:eastAsia="仿宋" w:hAnsi="仿宋" w:cs="仿宋_GB2312" w:hint="eastAsia"/>
          <w:b/>
          <w:color w:val="000000"/>
          <w:sz w:val="24"/>
        </w:rPr>
        <w:t>电子交易活动的中止。</w:t>
      </w:r>
      <w:r w:rsidRPr="00095210">
        <w:rPr>
          <w:rFonts w:ascii="仿宋" w:eastAsia="仿宋" w:hAnsi="仿宋" w:cs="仿宋_GB2312" w:hint="eastAsia"/>
          <w:color w:val="000000"/>
          <w:sz w:val="24"/>
          <w:szCs w:val="20"/>
        </w:rPr>
        <w:t>采购过程中出现以下情形，导致电子交易平台无法正常运行，或者无法保证电子交易的公平、公正和安全时，采购代理机构可中止电子交易活动：</w:t>
      </w:r>
    </w:p>
    <w:p w:rsidR="00C34136" w:rsidRPr="00095210" w:rsidRDefault="00C34136" w:rsidP="00CA1529">
      <w:pPr>
        <w:snapToGrid w:val="0"/>
        <w:spacing w:line="360" w:lineRule="auto"/>
        <w:ind w:firstLineChars="200" w:firstLine="480"/>
        <w:rPr>
          <w:rFonts w:ascii="仿宋" w:eastAsia="仿宋" w:hAnsi="仿宋" w:cs="仿宋_GB2312"/>
          <w:color w:val="000000"/>
          <w:sz w:val="24"/>
          <w:szCs w:val="20"/>
        </w:rPr>
      </w:pPr>
      <w:r w:rsidRPr="00095210">
        <w:rPr>
          <w:rFonts w:ascii="仿宋" w:eastAsia="仿宋" w:hAnsi="仿宋" w:cs="仿宋_GB2312"/>
          <w:color w:val="000000"/>
          <w:sz w:val="24"/>
          <w:szCs w:val="20"/>
        </w:rPr>
        <w:t>24.1</w:t>
      </w:r>
      <w:r w:rsidRPr="00095210">
        <w:rPr>
          <w:rFonts w:ascii="仿宋" w:eastAsia="仿宋" w:hAnsi="仿宋" w:cs="仿宋_GB2312" w:hint="eastAsia"/>
          <w:color w:val="000000"/>
          <w:sz w:val="24"/>
          <w:szCs w:val="20"/>
        </w:rPr>
        <w:t>电子交易平台发生故障而无法登录访问的；</w:t>
      </w:r>
      <w:r w:rsidRPr="00095210">
        <w:rPr>
          <w:rFonts w:ascii="仿宋" w:eastAsia="仿宋" w:hAnsi="仿宋" w:cs="仿宋_GB2312"/>
          <w:color w:val="000000"/>
          <w:sz w:val="24"/>
          <w:szCs w:val="20"/>
        </w:rPr>
        <w:t xml:space="preserve"> </w:t>
      </w:r>
    </w:p>
    <w:p w:rsidR="00C34136" w:rsidRPr="00095210" w:rsidRDefault="00C34136" w:rsidP="00CA1529">
      <w:pPr>
        <w:snapToGrid w:val="0"/>
        <w:spacing w:line="360" w:lineRule="auto"/>
        <w:ind w:firstLineChars="200" w:firstLine="480"/>
        <w:rPr>
          <w:rFonts w:ascii="仿宋" w:eastAsia="仿宋" w:hAnsi="仿宋" w:cs="仿宋_GB2312"/>
          <w:color w:val="000000"/>
          <w:sz w:val="24"/>
          <w:szCs w:val="20"/>
        </w:rPr>
      </w:pPr>
      <w:r w:rsidRPr="00095210">
        <w:rPr>
          <w:rFonts w:ascii="仿宋" w:eastAsia="仿宋" w:hAnsi="仿宋" w:cs="仿宋_GB2312"/>
          <w:color w:val="000000"/>
          <w:sz w:val="24"/>
          <w:szCs w:val="20"/>
        </w:rPr>
        <w:t>24.2</w:t>
      </w:r>
      <w:r w:rsidRPr="00095210">
        <w:rPr>
          <w:rFonts w:ascii="仿宋" w:eastAsia="仿宋" w:hAnsi="仿宋" w:cs="仿宋_GB2312" w:hint="eastAsia"/>
          <w:color w:val="000000"/>
          <w:sz w:val="24"/>
          <w:szCs w:val="20"/>
        </w:rPr>
        <w:t>电子交易平台应用或数据库出现错误，不能进行正常操作的；</w:t>
      </w:r>
    </w:p>
    <w:p w:rsidR="00C34136" w:rsidRPr="00095210" w:rsidRDefault="00C34136" w:rsidP="00CA1529">
      <w:pPr>
        <w:snapToGrid w:val="0"/>
        <w:spacing w:line="360" w:lineRule="auto"/>
        <w:ind w:firstLineChars="200" w:firstLine="480"/>
        <w:rPr>
          <w:rFonts w:ascii="仿宋" w:eastAsia="仿宋" w:hAnsi="仿宋" w:cs="仿宋_GB2312"/>
          <w:color w:val="000000"/>
          <w:sz w:val="24"/>
          <w:szCs w:val="20"/>
        </w:rPr>
      </w:pPr>
      <w:r w:rsidRPr="00095210">
        <w:rPr>
          <w:rFonts w:ascii="仿宋" w:eastAsia="仿宋" w:hAnsi="仿宋" w:cs="仿宋_GB2312"/>
          <w:color w:val="000000"/>
          <w:sz w:val="24"/>
          <w:szCs w:val="20"/>
        </w:rPr>
        <w:t>24.3</w:t>
      </w:r>
      <w:r w:rsidRPr="00095210">
        <w:rPr>
          <w:rFonts w:ascii="仿宋" w:eastAsia="仿宋" w:hAnsi="仿宋" w:cs="仿宋_GB2312" w:hint="eastAsia"/>
          <w:color w:val="000000"/>
          <w:sz w:val="24"/>
          <w:szCs w:val="20"/>
        </w:rPr>
        <w:t>电子交易平台发现严重安全漏洞，有潜在泄密危险的；</w:t>
      </w:r>
    </w:p>
    <w:p w:rsidR="00C34136" w:rsidRPr="00095210" w:rsidRDefault="00C34136" w:rsidP="00CA1529">
      <w:pPr>
        <w:snapToGrid w:val="0"/>
        <w:spacing w:line="360" w:lineRule="auto"/>
        <w:ind w:firstLineChars="200" w:firstLine="480"/>
        <w:rPr>
          <w:rFonts w:ascii="仿宋" w:eastAsia="仿宋" w:hAnsi="仿宋" w:cs="仿宋_GB2312"/>
          <w:color w:val="000000"/>
          <w:sz w:val="24"/>
          <w:szCs w:val="20"/>
        </w:rPr>
      </w:pPr>
      <w:r w:rsidRPr="00095210">
        <w:rPr>
          <w:rFonts w:ascii="仿宋" w:eastAsia="仿宋" w:hAnsi="仿宋" w:cs="仿宋_GB2312"/>
          <w:color w:val="000000"/>
          <w:sz w:val="24"/>
          <w:szCs w:val="20"/>
        </w:rPr>
        <w:t>24.4</w:t>
      </w:r>
      <w:r w:rsidRPr="00095210">
        <w:rPr>
          <w:rFonts w:ascii="仿宋" w:eastAsia="仿宋" w:hAnsi="仿宋" w:cs="仿宋_GB2312" w:hint="eastAsia"/>
          <w:color w:val="000000"/>
          <w:sz w:val="24"/>
          <w:szCs w:val="20"/>
        </w:rPr>
        <w:t>病毒发作导致不能进行正常操作的；</w:t>
      </w:r>
      <w:r w:rsidRPr="00095210">
        <w:rPr>
          <w:rFonts w:ascii="仿宋" w:eastAsia="仿宋" w:hAnsi="仿宋" w:cs="仿宋_GB2312"/>
          <w:color w:val="000000"/>
          <w:sz w:val="24"/>
          <w:szCs w:val="20"/>
        </w:rPr>
        <w:t xml:space="preserve"> </w:t>
      </w:r>
    </w:p>
    <w:p w:rsidR="00C34136" w:rsidRPr="00095210" w:rsidRDefault="00C34136" w:rsidP="00CA1529">
      <w:pPr>
        <w:snapToGrid w:val="0"/>
        <w:spacing w:line="360" w:lineRule="auto"/>
        <w:ind w:firstLineChars="200" w:firstLine="480"/>
        <w:rPr>
          <w:rFonts w:ascii="仿宋" w:eastAsia="仿宋" w:hAnsi="仿宋" w:cs="仿宋_GB2312"/>
          <w:color w:val="000000"/>
          <w:sz w:val="24"/>
          <w:szCs w:val="20"/>
        </w:rPr>
      </w:pPr>
      <w:r w:rsidRPr="00095210">
        <w:rPr>
          <w:rFonts w:ascii="仿宋" w:eastAsia="仿宋" w:hAnsi="仿宋" w:cs="仿宋_GB2312"/>
          <w:color w:val="000000"/>
          <w:sz w:val="24"/>
          <w:szCs w:val="20"/>
        </w:rPr>
        <w:t>24.5</w:t>
      </w:r>
      <w:r w:rsidRPr="00095210">
        <w:rPr>
          <w:rFonts w:ascii="仿宋" w:eastAsia="仿宋" w:hAnsi="仿宋" w:cs="仿宋_GB2312" w:hint="eastAsia"/>
          <w:color w:val="000000"/>
          <w:sz w:val="24"/>
          <w:szCs w:val="20"/>
        </w:rPr>
        <w:t>其他无法保证电子交易的公平、公正和安全的情况。</w:t>
      </w:r>
    </w:p>
    <w:p w:rsidR="00C34136" w:rsidRPr="00095210" w:rsidRDefault="00C34136" w:rsidP="00CA1529">
      <w:pPr>
        <w:snapToGrid w:val="0"/>
        <w:spacing w:line="360" w:lineRule="auto"/>
        <w:ind w:firstLineChars="200" w:firstLine="480"/>
        <w:rPr>
          <w:rFonts w:ascii="仿宋" w:eastAsia="仿宋" w:hAnsi="仿宋" w:cs="仿宋_GB2312"/>
          <w:color w:val="000000"/>
          <w:sz w:val="24"/>
          <w:szCs w:val="20"/>
        </w:rPr>
      </w:pPr>
      <w:r w:rsidRPr="00095210">
        <w:rPr>
          <w:rFonts w:ascii="仿宋" w:eastAsia="仿宋" w:hAnsi="仿宋" w:cs="仿宋_GB2312" w:hint="eastAsia"/>
          <w:color w:val="000000"/>
          <w:sz w:val="24"/>
          <w:szCs w:val="20"/>
        </w:rPr>
        <w:t>出现以上情形，不影响采购公平、公正性的，采购组织机构可以待上述情形消除后继续组织电子交易活动，也可以决定某些环节以纸质形式进行；影响或可能影响采购公平、公正性的，应当重新采购。</w:t>
      </w:r>
    </w:p>
    <w:p w:rsidR="00C34136" w:rsidRPr="00095210" w:rsidRDefault="00C34136" w:rsidP="00CA1529">
      <w:pPr>
        <w:snapToGrid w:val="0"/>
        <w:spacing w:line="360" w:lineRule="auto"/>
        <w:ind w:firstLineChars="200" w:firstLine="480"/>
        <w:rPr>
          <w:rFonts w:ascii="仿宋" w:eastAsia="仿宋" w:hAnsi="仿宋" w:cs="仿宋_GB2312"/>
          <w:color w:val="000000"/>
          <w:sz w:val="24"/>
          <w:szCs w:val="20"/>
        </w:rPr>
      </w:pPr>
    </w:p>
    <w:p w:rsidR="00C34136" w:rsidRPr="00095210" w:rsidRDefault="00C34136">
      <w:pPr>
        <w:adjustRightInd/>
        <w:spacing w:line="360" w:lineRule="auto"/>
        <w:jc w:val="center"/>
        <w:outlineLvl w:val="0"/>
        <w:rPr>
          <w:rFonts w:ascii="仿宋" w:eastAsia="仿宋" w:hAnsi="仿宋" w:cs="仿宋_GB2312"/>
          <w:b/>
          <w:color w:val="000000"/>
          <w:sz w:val="32"/>
          <w:szCs w:val="20"/>
        </w:rPr>
      </w:pPr>
      <w:r w:rsidRPr="00095210">
        <w:rPr>
          <w:rFonts w:ascii="仿宋" w:eastAsia="仿宋" w:hAnsi="仿宋" w:cs="仿宋_GB2312" w:hint="eastAsia"/>
          <w:b/>
          <w:color w:val="000000"/>
          <w:sz w:val="32"/>
          <w:szCs w:val="20"/>
        </w:rPr>
        <w:t>八、合同授予</w:t>
      </w:r>
    </w:p>
    <w:p w:rsidR="00C34136" w:rsidRPr="00095210" w:rsidRDefault="00C34136" w:rsidP="00CA1529">
      <w:pPr>
        <w:spacing w:line="360" w:lineRule="auto"/>
        <w:ind w:firstLineChars="200" w:firstLine="482"/>
        <w:rPr>
          <w:rFonts w:ascii="仿宋" w:eastAsia="仿宋" w:hAnsi="仿宋" w:cs="仿宋_GB2312"/>
          <w:b/>
          <w:color w:val="000000"/>
          <w:sz w:val="24"/>
        </w:rPr>
      </w:pPr>
      <w:r w:rsidRPr="00095210">
        <w:rPr>
          <w:rFonts w:ascii="仿宋" w:eastAsia="仿宋" w:hAnsi="仿宋" w:cs="仿宋_GB2312"/>
          <w:b/>
          <w:color w:val="000000"/>
          <w:sz w:val="24"/>
        </w:rPr>
        <w:t xml:space="preserve">25. </w:t>
      </w:r>
      <w:r w:rsidRPr="00095210">
        <w:rPr>
          <w:rFonts w:ascii="仿宋" w:eastAsia="仿宋" w:hAnsi="仿宋" w:cs="仿宋_GB2312" w:hint="eastAsia"/>
          <w:color w:val="000000"/>
          <w:sz w:val="24"/>
        </w:rPr>
        <w:t>合同主要条款详见第五部分拟签订的合同文本。</w:t>
      </w:r>
    </w:p>
    <w:p w:rsidR="00C34136" w:rsidRPr="00095210" w:rsidRDefault="00C34136" w:rsidP="00CA1529">
      <w:pPr>
        <w:spacing w:line="360" w:lineRule="auto"/>
        <w:ind w:firstLineChars="200" w:firstLine="482"/>
        <w:rPr>
          <w:rFonts w:ascii="仿宋" w:eastAsia="仿宋" w:hAnsi="仿宋" w:cs="仿宋_GB2312"/>
          <w:b/>
          <w:color w:val="000000"/>
          <w:sz w:val="24"/>
        </w:rPr>
      </w:pPr>
      <w:r w:rsidRPr="00095210">
        <w:rPr>
          <w:rFonts w:ascii="仿宋" w:eastAsia="仿宋" w:hAnsi="仿宋" w:cs="仿宋_GB2312"/>
          <w:b/>
          <w:color w:val="000000"/>
          <w:sz w:val="24"/>
        </w:rPr>
        <w:t xml:space="preserve">26. </w:t>
      </w:r>
      <w:r w:rsidRPr="00095210">
        <w:rPr>
          <w:rFonts w:ascii="仿宋" w:eastAsia="仿宋" w:hAnsi="仿宋" w:cs="仿宋_GB2312" w:hint="eastAsia"/>
          <w:b/>
          <w:color w:val="000000"/>
          <w:sz w:val="24"/>
        </w:rPr>
        <w:t>合同的签订</w:t>
      </w:r>
    </w:p>
    <w:p w:rsidR="00C34136" w:rsidRPr="00095210" w:rsidRDefault="00C34136">
      <w:pPr>
        <w:widowControl/>
        <w:shd w:val="clear" w:color="auto" w:fill="FFFFFF"/>
        <w:spacing w:line="360" w:lineRule="auto"/>
        <w:ind w:firstLine="480"/>
        <w:jc w:val="left"/>
        <w:rPr>
          <w:rFonts w:ascii="仿宋" w:eastAsia="仿宋" w:hAnsi="仿宋" w:cs="宋体"/>
          <w:color w:val="000000"/>
          <w:kern w:val="0"/>
          <w:sz w:val="24"/>
        </w:rPr>
      </w:pPr>
      <w:r w:rsidRPr="00095210">
        <w:rPr>
          <w:rFonts w:ascii="仿宋" w:eastAsia="仿宋" w:hAnsi="仿宋" w:cs="宋体"/>
          <w:color w:val="000000"/>
          <w:sz w:val="24"/>
        </w:rPr>
        <w:t>26.1</w:t>
      </w:r>
      <w:r w:rsidRPr="00095210">
        <w:rPr>
          <w:rFonts w:ascii="仿宋" w:eastAsia="仿宋" w:hAnsi="仿宋" w:cs="宋体"/>
          <w:color w:val="000000"/>
          <w:kern w:val="0"/>
          <w:sz w:val="24"/>
        </w:rPr>
        <w:t xml:space="preserve"> </w:t>
      </w:r>
      <w:r w:rsidRPr="00095210">
        <w:rPr>
          <w:rFonts w:ascii="仿宋" w:eastAsia="仿宋" w:hAnsi="仿宋" w:cs="宋体" w:hint="eastAsia"/>
          <w:color w:val="000000"/>
          <w:kern w:val="0"/>
          <w:sz w:val="24"/>
        </w:rPr>
        <w:t>采购人与中标人应当通过电子交易平台在中标通知书发出之日起三十日内，按照招标文件确定的事项签订政府采购合同，并在签订之日起</w:t>
      </w:r>
      <w:r w:rsidRPr="00095210">
        <w:rPr>
          <w:rFonts w:ascii="仿宋" w:eastAsia="仿宋" w:hAnsi="仿宋" w:cs="宋体"/>
          <w:color w:val="000000"/>
          <w:kern w:val="0"/>
          <w:sz w:val="24"/>
        </w:rPr>
        <w:t>2</w:t>
      </w:r>
      <w:r w:rsidRPr="00095210">
        <w:rPr>
          <w:rFonts w:ascii="仿宋" w:eastAsia="仿宋" w:hAnsi="仿宋" w:cs="宋体" w:hint="eastAsia"/>
          <w:color w:val="000000"/>
          <w:kern w:val="0"/>
          <w:sz w:val="24"/>
        </w:rPr>
        <w:t>个工作日内将政府采购合同在浙江政府采购网上公告（采购合同中涉及国家秘密、商业秘密和个人隐私的内容除外）。鼓励采购人视情况缩减采购合同签订时限，提高采购效率，杜绝“冷、硬、横、推”等不当行为。除不可抗力等特殊情况外，原则上采购人应当在中标通知书发出之日起十日内，与中标供应商按照采购文件确定的事项签订政府采购合同。</w:t>
      </w:r>
    </w:p>
    <w:p w:rsidR="00C34136" w:rsidRPr="00095210" w:rsidRDefault="00C34136" w:rsidP="00CA1529">
      <w:pPr>
        <w:snapToGrid w:val="0"/>
        <w:spacing w:line="360" w:lineRule="auto"/>
        <w:ind w:firstLineChars="200" w:firstLine="480"/>
        <w:rPr>
          <w:rFonts w:ascii="仿宋" w:eastAsia="仿宋" w:hAnsi="仿宋" w:cs="宋体"/>
          <w:color w:val="000000"/>
          <w:kern w:val="0"/>
          <w:sz w:val="24"/>
          <w:szCs w:val="20"/>
          <w:lang w:val="zh-CN"/>
        </w:rPr>
      </w:pPr>
      <w:r w:rsidRPr="00095210">
        <w:rPr>
          <w:rFonts w:ascii="仿宋" w:eastAsia="仿宋" w:hAnsi="仿宋" w:cs="宋体"/>
          <w:color w:val="000000"/>
          <w:kern w:val="0"/>
          <w:sz w:val="24"/>
          <w:szCs w:val="20"/>
          <w:lang w:val="zh-CN"/>
        </w:rPr>
        <w:t>26.2</w:t>
      </w:r>
      <w:r w:rsidRPr="00095210">
        <w:rPr>
          <w:rFonts w:ascii="仿宋" w:eastAsia="仿宋" w:hAnsi="仿宋" w:cs="宋体" w:hint="eastAsia"/>
          <w:color w:val="000000"/>
          <w:kern w:val="0"/>
          <w:sz w:val="24"/>
          <w:szCs w:val="20"/>
          <w:lang w:val="zh-CN"/>
        </w:rPr>
        <w:t>中标人按规定的时间、地点，由法定代表人或其授权代表与采购人代表签订合同。如中标人为联合体的，由联合体成员各方法定代表人或其授权代表与采购人代表签订合同。</w:t>
      </w:r>
    </w:p>
    <w:p w:rsidR="00C34136" w:rsidRPr="00095210" w:rsidRDefault="00C34136" w:rsidP="00CA1529">
      <w:pPr>
        <w:spacing w:line="360" w:lineRule="auto"/>
        <w:ind w:firstLineChars="200" w:firstLine="480"/>
        <w:rPr>
          <w:rFonts w:ascii="仿宋" w:eastAsia="仿宋" w:hAnsi="仿宋" w:cs="宋体"/>
          <w:color w:val="000000"/>
          <w:kern w:val="0"/>
          <w:sz w:val="24"/>
          <w:szCs w:val="20"/>
          <w:lang w:val="zh-CN"/>
        </w:rPr>
      </w:pPr>
      <w:r w:rsidRPr="00095210">
        <w:rPr>
          <w:rFonts w:ascii="仿宋" w:eastAsia="仿宋" w:hAnsi="仿宋" w:cs="宋体"/>
          <w:color w:val="000000"/>
          <w:kern w:val="0"/>
          <w:sz w:val="24"/>
          <w:szCs w:val="20"/>
          <w:lang w:val="zh-CN"/>
        </w:rPr>
        <w:t>26.3</w:t>
      </w:r>
      <w:r w:rsidRPr="00095210">
        <w:rPr>
          <w:rFonts w:ascii="仿宋" w:eastAsia="仿宋" w:hAnsi="仿宋" w:cs="宋体" w:hint="eastAsia"/>
          <w:color w:val="000000"/>
          <w:kern w:val="0"/>
          <w:sz w:val="24"/>
          <w:szCs w:val="20"/>
          <w:lang w:val="zh-CN"/>
        </w:rPr>
        <w:t>采购人或中标人不得向另一方提出超出招标文件及投标响应文件以外的任何要求作为签订合同的条件，不得订立背离招标文件确定的合同文本以及采购标的、规格型号、采购金额、采购数量、技术和服务等实质性内容的协议。如果中标人不能按照招</w:t>
      </w:r>
      <w:r w:rsidRPr="00095210">
        <w:rPr>
          <w:rFonts w:ascii="仿宋" w:eastAsia="仿宋" w:hAnsi="仿宋" w:cs="宋体" w:hint="eastAsia"/>
          <w:color w:val="000000"/>
          <w:kern w:val="0"/>
          <w:sz w:val="24"/>
          <w:szCs w:val="20"/>
          <w:lang w:val="zh-CN"/>
        </w:rPr>
        <w:lastRenderedPageBreak/>
        <w:t>标文件要求及其投标文件的承诺签订合同或其投标文件与事实不符，影响采购合同的实施，损害采购人利益，采购人有权拒绝签订合同，并报采购监督部门处理。</w:t>
      </w:r>
    </w:p>
    <w:p w:rsidR="00C34136" w:rsidRPr="00095210" w:rsidRDefault="00C34136" w:rsidP="00CA1529">
      <w:pPr>
        <w:snapToGrid w:val="0"/>
        <w:spacing w:line="360" w:lineRule="auto"/>
        <w:ind w:firstLineChars="200" w:firstLine="480"/>
        <w:rPr>
          <w:rFonts w:ascii="仿宋" w:eastAsia="仿宋" w:hAnsi="仿宋" w:cs="宋体"/>
          <w:color w:val="000000"/>
          <w:sz w:val="24"/>
          <w:szCs w:val="20"/>
        </w:rPr>
      </w:pPr>
      <w:r w:rsidRPr="00095210">
        <w:rPr>
          <w:rFonts w:ascii="仿宋" w:eastAsia="仿宋" w:hAnsi="仿宋" w:cs="宋体"/>
          <w:color w:val="000000"/>
          <w:sz w:val="24"/>
          <w:szCs w:val="20"/>
        </w:rPr>
        <w:t>26.4</w:t>
      </w:r>
      <w:r w:rsidRPr="00095210">
        <w:rPr>
          <w:rFonts w:ascii="仿宋" w:eastAsia="仿宋" w:hAnsi="仿宋" w:cs="宋体" w:hint="eastAsia"/>
          <w:color w:val="000000"/>
          <w:sz w:val="24"/>
          <w:szCs w:val="20"/>
        </w:rPr>
        <w:t>鼓励采购人与中标供应商根据招标文件、投标文件等内容通过政府采购电子交易平台在线签订合同，自动备案。</w:t>
      </w:r>
    </w:p>
    <w:p w:rsidR="00C34136" w:rsidRPr="00095210" w:rsidRDefault="00C34136" w:rsidP="00CA1529">
      <w:pPr>
        <w:tabs>
          <w:tab w:val="left" w:pos="2760"/>
        </w:tabs>
        <w:spacing w:line="360" w:lineRule="auto"/>
        <w:ind w:firstLineChars="200" w:firstLine="482"/>
        <w:rPr>
          <w:rFonts w:ascii="仿宋" w:eastAsia="仿宋" w:hAnsi="仿宋" w:cs="仿宋_GB2312"/>
          <w:b/>
          <w:color w:val="000000"/>
          <w:sz w:val="24"/>
        </w:rPr>
      </w:pPr>
      <w:r w:rsidRPr="00095210">
        <w:rPr>
          <w:rFonts w:ascii="仿宋" w:eastAsia="仿宋" w:hAnsi="仿宋" w:cs="仿宋_GB2312"/>
          <w:b/>
          <w:color w:val="000000"/>
          <w:sz w:val="24"/>
        </w:rPr>
        <w:t xml:space="preserve">27. </w:t>
      </w:r>
      <w:r w:rsidRPr="00095210">
        <w:rPr>
          <w:rFonts w:ascii="仿宋" w:eastAsia="仿宋" w:hAnsi="仿宋" w:cs="仿宋_GB2312" w:hint="eastAsia"/>
          <w:b/>
          <w:color w:val="000000"/>
          <w:sz w:val="24"/>
        </w:rPr>
        <w:t>履约保证金</w:t>
      </w:r>
      <w:r w:rsidRPr="00095210">
        <w:rPr>
          <w:rFonts w:ascii="仿宋" w:eastAsia="仿宋" w:hAnsi="仿宋" w:cs="仿宋_GB2312"/>
          <w:b/>
          <w:color w:val="000000"/>
          <w:sz w:val="24"/>
        </w:rPr>
        <w:tab/>
      </w:r>
    </w:p>
    <w:p w:rsidR="00C34136" w:rsidRPr="00095210" w:rsidRDefault="00C34136">
      <w:pPr>
        <w:tabs>
          <w:tab w:val="left" w:pos="0"/>
        </w:tabs>
        <w:spacing w:line="360" w:lineRule="auto"/>
        <w:ind w:firstLine="482"/>
        <w:rPr>
          <w:rFonts w:ascii="仿宋" w:eastAsia="仿宋" w:hAnsi="仿宋" w:cs="宋体"/>
          <w:color w:val="000000"/>
          <w:sz w:val="24"/>
        </w:rPr>
      </w:pPr>
      <w:r w:rsidRPr="00095210">
        <w:rPr>
          <w:rFonts w:ascii="仿宋" w:eastAsia="仿宋" w:hAnsi="仿宋" w:cs="Helvetica" w:hint="eastAsia"/>
          <w:color w:val="000000"/>
          <w:kern w:val="0"/>
          <w:sz w:val="24"/>
        </w:rPr>
        <w:t>拟签订的合同文本要求中标供应商提交履约保证金的，供应商应当以支票、汇票、本票或者金融机构、担保机构出具的保函等非现金形式提交</w:t>
      </w:r>
      <w:r w:rsidRPr="00095210">
        <w:rPr>
          <w:rFonts w:ascii="仿宋" w:eastAsia="仿宋" w:hAnsi="仿宋" w:hint="eastAsia"/>
          <w:color w:val="000000"/>
          <w:sz w:val="24"/>
        </w:rPr>
        <w:t>。履约保证金的数额不得超过政府采购合同金额的</w:t>
      </w:r>
      <w:r w:rsidRPr="00095210">
        <w:rPr>
          <w:rFonts w:ascii="仿宋" w:eastAsia="仿宋" w:hAnsi="仿宋"/>
          <w:b/>
          <w:color w:val="000000"/>
          <w:sz w:val="24"/>
        </w:rPr>
        <w:t>0.5</w:t>
      </w:r>
      <w:r w:rsidRPr="00095210">
        <w:rPr>
          <w:rFonts w:ascii="仿宋" w:eastAsia="仿宋" w:hAnsi="仿宋"/>
          <w:color w:val="000000"/>
          <w:sz w:val="24"/>
        </w:rPr>
        <w:t>%</w:t>
      </w:r>
      <w:r w:rsidRPr="00095210">
        <w:rPr>
          <w:rFonts w:ascii="仿宋" w:eastAsia="仿宋" w:hAnsi="仿宋" w:hint="eastAsia"/>
          <w:color w:val="000000"/>
          <w:sz w:val="24"/>
        </w:rPr>
        <w:t>，</w:t>
      </w:r>
      <w:r w:rsidRPr="00095210">
        <w:rPr>
          <w:rFonts w:ascii="仿宋" w:eastAsia="仿宋" w:hAnsi="仿宋" w:cs="宋体" w:hint="eastAsia"/>
          <w:color w:val="000000"/>
          <w:sz w:val="24"/>
        </w:rPr>
        <w:t>鼓励采购人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rsidR="00C34136" w:rsidRPr="00095210" w:rsidRDefault="00C34136" w:rsidP="00CA1529">
      <w:pPr>
        <w:keepNext/>
        <w:keepLines/>
        <w:tabs>
          <w:tab w:val="left" w:pos="432"/>
        </w:tabs>
        <w:adjustRightInd/>
        <w:spacing w:line="360" w:lineRule="auto"/>
        <w:ind w:firstLineChars="200" w:firstLine="480"/>
        <w:jc w:val="left"/>
        <w:outlineLvl w:val="1"/>
        <w:rPr>
          <w:rFonts w:ascii="仿宋" w:eastAsia="仿宋" w:hAnsi="仿宋" w:cs="宋体"/>
          <w:snapToGrid w:val="0"/>
          <w:color w:val="000000"/>
          <w:kern w:val="28"/>
          <w:sz w:val="24"/>
          <w:szCs w:val="32"/>
          <w:lang w:val="zh-CN"/>
        </w:rPr>
      </w:pPr>
      <w:r w:rsidRPr="00095210">
        <w:rPr>
          <w:rFonts w:ascii="仿宋" w:eastAsia="仿宋" w:hAnsi="仿宋" w:cs="宋体" w:hint="eastAsia"/>
          <w:snapToGrid w:val="0"/>
          <w:color w:val="000000"/>
          <w:kern w:val="28"/>
          <w:sz w:val="24"/>
          <w:szCs w:val="32"/>
          <w:lang w:val="zh-CN"/>
        </w:rPr>
        <w:t>供应商</w:t>
      </w:r>
      <w:r w:rsidRPr="00095210">
        <w:rPr>
          <w:rFonts w:ascii="仿宋" w:eastAsia="仿宋" w:hAnsi="仿宋" w:cs="宋体" w:hint="eastAsia"/>
          <w:snapToGrid w:val="0"/>
          <w:color w:val="000000"/>
          <w:kern w:val="28"/>
          <w:sz w:val="24"/>
          <w:szCs w:val="32"/>
        </w:rPr>
        <w:t>可</w:t>
      </w:r>
      <w:r w:rsidRPr="00095210">
        <w:rPr>
          <w:rFonts w:ascii="仿宋" w:eastAsia="仿宋" w:hAnsi="仿宋" w:cs="宋体" w:hint="eastAsia"/>
          <w:snapToGrid w:val="0"/>
          <w:color w:val="000000"/>
          <w:kern w:val="28"/>
          <w:sz w:val="24"/>
          <w:szCs w:val="32"/>
          <w:lang w:val="zh-CN"/>
        </w:rPr>
        <w:t>登录政采云平台</w:t>
      </w:r>
      <w:r w:rsidRPr="00095210">
        <w:rPr>
          <w:rFonts w:ascii="仿宋" w:eastAsia="仿宋" w:hAnsi="仿宋" w:cs="宋体"/>
          <w:snapToGrid w:val="0"/>
          <w:color w:val="000000"/>
          <w:kern w:val="28"/>
          <w:sz w:val="24"/>
          <w:szCs w:val="32"/>
          <w:lang w:val="zh-CN"/>
        </w:rPr>
        <w:t>-</w:t>
      </w:r>
      <w:r w:rsidRPr="00095210">
        <w:rPr>
          <w:rFonts w:ascii="仿宋" w:eastAsia="仿宋" w:hAnsi="仿宋" w:cs="宋体" w:hint="eastAsia"/>
          <w:snapToGrid w:val="0"/>
          <w:color w:val="000000"/>
          <w:kern w:val="28"/>
          <w:sz w:val="24"/>
          <w:szCs w:val="32"/>
          <w:lang w:val="zh-CN"/>
        </w:rPr>
        <w:t>【金融服务】</w:t>
      </w:r>
      <w:r w:rsidRPr="00095210">
        <w:rPr>
          <w:rFonts w:ascii="仿宋" w:eastAsia="仿宋" w:hAnsi="仿宋" w:cs="宋体"/>
          <w:snapToGrid w:val="0"/>
          <w:color w:val="000000"/>
          <w:kern w:val="28"/>
          <w:sz w:val="24"/>
          <w:szCs w:val="32"/>
          <w:lang w:val="zh-CN"/>
        </w:rPr>
        <w:t>—</w:t>
      </w:r>
      <w:r w:rsidRPr="00095210">
        <w:rPr>
          <w:rFonts w:ascii="仿宋" w:eastAsia="仿宋" w:hAnsi="仿宋" w:cs="宋体" w:hint="eastAsia"/>
          <w:snapToGrid w:val="0"/>
          <w:color w:val="000000"/>
          <w:kern w:val="28"/>
          <w:sz w:val="24"/>
          <w:szCs w:val="32"/>
          <w:lang w:val="zh-CN"/>
        </w:rPr>
        <w:t>【我的项目】</w:t>
      </w:r>
      <w:r w:rsidRPr="00095210">
        <w:rPr>
          <w:rFonts w:ascii="仿宋" w:eastAsia="仿宋" w:hAnsi="仿宋" w:cs="宋体"/>
          <w:snapToGrid w:val="0"/>
          <w:color w:val="000000"/>
          <w:kern w:val="28"/>
          <w:sz w:val="24"/>
          <w:szCs w:val="32"/>
          <w:lang w:val="zh-CN"/>
        </w:rPr>
        <w:t>—</w:t>
      </w:r>
      <w:r w:rsidRPr="00095210">
        <w:rPr>
          <w:rFonts w:ascii="仿宋" w:eastAsia="仿宋" w:hAnsi="仿宋" w:cs="宋体" w:hint="eastAsia"/>
          <w:snapToGrid w:val="0"/>
          <w:color w:val="000000"/>
          <w:kern w:val="28"/>
          <w:sz w:val="24"/>
          <w:szCs w:val="32"/>
          <w:lang w:val="zh-CN"/>
        </w:rPr>
        <w:t>【已备案合同】以保函形式提供：</w:t>
      </w:r>
      <w:r w:rsidRPr="00095210">
        <w:rPr>
          <w:rFonts w:ascii="仿宋" w:eastAsia="仿宋" w:hAnsi="仿宋" w:cs="宋体"/>
          <w:snapToGrid w:val="0"/>
          <w:color w:val="000000"/>
          <w:kern w:val="28"/>
          <w:sz w:val="24"/>
          <w:szCs w:val="32"/>
          <w:lang w:val="zh-CN"/>
        </w:rPr>
        <w:t>1</w:t>
      </w:r>
      <w:r w:rsidRPr="00095210">
        <w:rPr>
          <w:rFonts w:ascii="仿宋" w:eastAsia="仿宋" w:hAnsi="仿宋" w:cs="宋体" w:hint="eastAsia"/>
          <w:snapToGrid w:val="0"/>
          <w:color w:val="000000"/>
          <w:kern w:val="28"/>
          <w:sz w:val="24"/>
          <w:szCs w:val="32"/>
          <w:lang w:val="zh-CN"/>
        </w:rPr>
        <w:t>、供应商在合同列表选择需要投保的合同，点击</w:t>
      </w:r>
      <w:r w:rsidRPr="00095210">
        <w:rPr>
          <w:rFonts w:ascii="仿宋" w:eastAsia="仿宋" w:hAnsi="仿宋" w:cs="宋体"/>
          <w:snapToGrid w:val="0"/>
          <w:color w:val="000000"/>
          <w:kern w:val="28"/>
          <w:sz w:val="24"/>
          <w:szCs w:val="32"/>
          <w:lang w:val="zh-CN"/>
        </w:rPr>
        <w:t>[</w:t>
      </w:r>
      <w:r w:rsidRPr="00095210">
        <w:rPr>
          <w:rFonts w:ascii="仿宋" w:eastAsia="仿宋" w:hAnsi="仿宋" w:cs="宋体" w:hint="eastAsia"/>
          <w:snapToGrid w:val="0"/>
          <w:color w:val="000000"/>
          <w:kern w:val="28"/>
          <w:sz w:val="24"/>
          <w:szCs w:val="32"/>
          <w:lang w:val="zh-CN"/>
        </w:rPr>
        <w:t>保函推荐</w:t>
      </w:r>
      <w:r w:rsidRPr="00095210">
        <w:rPr>
          <w:rFonts w:ascii="仿宋" w:eastAsia="仿宋" w:hAnsi="仿宋" w:cs="宋体"/>
          <w:snapToGrid w:val="0"/>
          <w:color w:val="000000"/>
          <w:kern w:val="28"/>
          <w:sz w:val="24"/>
          <w:szCs w:val="32"/>
          <w:lang w:val="zh-CN"/>
        </w:rPr>
        <w:t>]</w:t>
      </w:r>
      <w:r w:rsidRPr="00095210">
        <w:rPr>
          <w:rFonts w:ascii="仿宋" w:eastAsia="仿宋" w:hAnsi="仿宋" w:cs="宋体" w:hint="eastAsia"/>
          <w:snapToGrid w:val="0"/>
          <w:color w:val="000000"/>
          <w:kern w:val="28"/>
          <w:sz w:val="24"/>
          <w:szCs w:val="32"/>
          <w:lang w:val="zh-CN"/>
        </w:rPr>
        <w:t>。</w:t>
      </w:r>
      <w:r w:rsidRPr="00095210">
        <w:rPr>
          <w:rFonts w:ascii="仿宋" w:eastAsia="仿宋" w:hAnsi="仿宋" w:cs="宋体"/>
          <w:snapToGrid w:val="0"/>
          <w:color w:val="000000"/>
          <w:kern w:val="28"/>
          <w:sz w:val="24"/>
          <w:szCs w:val="32"/>
          <w:lang w:val="zh-CN"/>
        </w:rPr>
        <w:t>2</w:t>
      </w:r>
      <w:r w:rsidRPr="00095210">
        <w:rPr>
          <w:rFonts w:ascii="仿宋" w:eastAsia="仿宋" w:hAnsi="仿宋" w:cs="宋体" w:hint="eastAsia"/>
          <w:snapToGrid w:val="0"/>
          <w:color w:val="000000"/>
          <w:kern w:val="28"/>
          <w:sz w:val="24"/>
          <w:szCs w:val="32"/>
          <w:lang w:val="zh-CN"/>
        </w:rPr>
        <w:t>、在弹框里查看推荐的保函产品，供应商自行选择保函产品，点击</w:t>
      </w:r>
      <w:r w:rsidRPr="00095210">
        <w:rPr>
          <w:rFonts w:ascii="仿宋" w:eastAsia="仿宋" w:hAnsi="仿宋" w:cs="宋体"/>
          <w:snapToGrid w:val="0"/>
          <w:color w:val="000000"/>
          <w:kern w:val="28"/>
          <w:sz w:val="24"/>
          <w:szCs w:val="32"/>
          <w:lang w:val="zh-CN"/>
        </w:rPr>
        <w:t>[</w:t>
      </w:r>
      <w:r w:rsidRPr="00095210">
        <w:rPr>
          <w:rFonts w:ascii="仿宋" w:eastAsia="仿宋" w:hAnsi="仿宋" w:cs="宋体" w:hint="eastAsia"/>
          <w:snapToGrid w:val="0"/>
          <w:color w:val="000000"/>
          <w:kern w:val="28"/>
          <w:sz w:val="24"/>
          <w:szCs w:val="32"/>
          <w:lang w:val="zh-CN"/>
        </w:rPr>
        <w:t>立即申请</w:t>
      </w:r>
      <w:r w:rsidRPr="00095210">
        <w:rPr>
          <w:rFonts w:ascii="仿宋" w:eastAsia="仿宋" w:hAnsi="仿宋" w:cs="宋体"/>
          <w:snapToGrid w:val="0"/>
          <w:color w:val="000000"/>
          <w:kern w:val="28"/>
          <w:sz w:val="24"/>
          <w:szCs w:val="32"/>
          <w:lang w:val="zh-CN"/>
        </w:rPr>
        <w:t>]</w:t>
      </w:r>
      <w:r w:rsidRPr="00095210">
        <w:rPr>
          <w:rFonts w:ascii="仿宋" w:eastAsia="仿宋" w:hAnsi="仿宋" w:cs="宋体" w:hint="eastAsia"/>
          <w:snapToGrid w:val="0"/>
          <w:color w:val="000000"/>
          <w:kern w:val="28"/>
          <w:sz w:val="24"/>
          <w:szCs w:val="32"/>
          <w:lang w:val="zh-CN"/>
        </w:rPr>
        <w:t>。</w:t>
      </w:r>
      <w:r w:rsidRPr="00095210">
        <w:rPr>
          <w:rFonts w:ascii="仿宋" w:eastAsia="仿宋" w:hAnsi="仿宋" w:cs="宋体"/>
          <w:snapToGrid w:val="0"/>
          <w:color w:val="000000"/>
          <w:kern w:val="28"/>
          <w:sz w:val="24"/>
          <w:szCs w:val="32"/>
          <w:lang w:val="zh-CN"/>
        </w:rPr>
        <w:t>3</w:t>
      </w:r>
      <w:r w:rsidRPr="00095210">
        <w:rPr>
          <w:rFonts w:ascii="仿宋" w:eastAsia="仿宋" w:hAnsi="仿宋" w:cs="宋体" w:hint="eastAsia"/>
          <w:snapToGrid w:val="0"/>
          <w:color w:val="000000"/>
          <w:kern w:val="28"/>
          <w:sz w:val="24"/>
          <w:szCs w:val="32"/>
          <w:lang w:val="zh-CN"/>
        </w:rPr>
        <w:t>、在弹框里填写保函申请信息。具体步骤：选择产品</w:t>
      </w:r>
      <w:r w:rsidRPr="00095210">
        <w:rPr>
          <w:rFonts w:ascii="仿宋" w:eastAsia="仿宋" w:hAnsi="仿宋" w:cs="宋体"/>
          <w:snapToGrid w:val="0"/>
          <w:color w:val="000000"/>
          <w:kern w:val="28"/>
          <w:sz w:val="24"/>
          <w:szCs w:val="32"/>
          <w:lang w:val="zh-CN"/>
        </w:rPr>
        <w:t>—</w:t>
      </w:r>
      <w:r w:rsidRPr="00095210">
        <w:rPr>
          <w:rFonts w:ascii="仿宋" w:eastAsia="仿宋" w:hAnsi="仿宋" w:cs="宋体" w:hint="eastAsia"/>
          <w:snapToGrid w:val="0"/>
          <w:color w:val="000000"/>
          <w:kern w:val="28"/>
          <w:sz w:val="24"/>
          <w:szCs w:val="32"/>
          <w:lang w:val="zh-CN"/>
        </w:rPr>
        <w:t>填写供应商信息</w:t>
      </w:r>
      <w:r w:rsidRPr="00095210">
        <w:rPr>
          <w:rFonts w:ascii="仿宋" w:eastAsia="仿宋" w:hAnsi="仿宋" w:cs="宋体"/>
          <w:snapToGrid w:val="0"/>
          <w:color w:val="000000"/>
          <w:kern w:val="28"/>
          <w:sz w:val="24"/>
          <w:szCs w:val="32"/>
          <w:lang w:val="zh-CN"/>
        </w:rPr>
        <w:t>—</w:t>
      </w:r>
      <w:r w:rsidRPr="00095210">
        <w:rPr>
          <w:rFonts w:ascii="仿宋" w:eastAsia="仿宋" w:hAnsi="仿宋" w:cs="宋体" w:hint="eastAsia"/>
          <w:snapToGrid w:val="0"/>
          <w:color w:val="000000"/>
          <w:kern w:val="28"/>
          <w:sz w:val="24"/>
          <w:szCs w:val="32"/>
          <w:lang w:val="zh-CN"/>
        </w:rPr>
        <w:t>选择中标项目</w:t>
      </w:r>
      <w:r w:rsidRPr="00095210">
        <w:rPr>
          <w:rFonts w:ascii="仿宋" w:eastAsia="仿宋" w:hAnsi="仿宋" w:cs="宋体"/>
          <w:snapToGrid w:val="0"/>
          <w:color w:val="000000"/>
          <w:kern w:val="28"/>
          <w:sz w:val="24"/>
          <w:szCs w:val="32"/>
          <w:lang w:val="zh-CN"/>
        </w:rPr>
        <w:t>—</w:t>
      </w:r>
      <w:r w:rsidRPr="00095210">
        <w:rPr>
          <w:rFonts w:ascii="仿宋" w:eastAsia="仿宋" w:hAnsi="仿宋" w:cs="宋体" w:hint="eastAsia"/>
          <w:snapToGrid w:val="0"/>
          <w:color w:val="000000"/>
          <w:kern w:val="28"/>
          <w:sz w:val="24"/>
          <w:szCs w:val="32"/>
          <w:lang w:val="zh-CN"/>
        </w:rPr>
        <w:t>确认信息</w:t>
      </w:r>
      <w:r w:rsidRPr="00095210">
        <w:rPr>
          <w:rFonts w:ascii="仿宋" w:eastAsia="仿宋" w:hAnsi="仿宋" w:cs="宋体"/>
          <w:snapToGrid w:val="0"/>
          <w:color w:val="000000"/>
          <w:kern w:val="28"/>
          <w:sz w:val="24"/>
          <w:szCs w:val="32"/>
          <w:lang w:val="zh-CN"/>
        </w:rPr>
        <w:t>—</w:t>
      </w:r>
      <w:r w:rsidRPr="00095210">
        <w:rPr>
          <w:rFonts w:ascii="仿宋" w:eastAsia="仿宋" w:hAnsi="仿宋" w:cs="宋体" w:hint="eastAsia"/>
          <w:snapToGrid w:val="0"/>
          <w:color w:val="000000"/>
          <w:kern w:val="28"/>
          <w:sz w:val="24"/>
          <w:szCs w:val="32"/>
          <w:lang w:val="zh-CN"/>
        </w:rPr>
        <w:t>等待保险</w:t>
      </w:r>
      <w:r w:rsidRPr="00095210">
        <w:rPr>
          <w:rFonts w:ascii="仿宋" w:eastAsia="仿宋" w:hAnsi="仿宋" w:cs="宋体"/>
          <w:snapToGrid w:val="0"/>
          <w:color w:val="000000"/>
          <w:kern w:val="28"/>
          <w:sz w:val="24"/>
          <w:szCs w:val="32"/>
          <w:lang w:val="zh-CN"/>
        </w:rPr>
        <w:t>/</w:t>
      </w:r>
      <w:r w:rsidRPr="00095210">
        <w:rPr>
          <w:rFonts w:ascii="仿宋" w:eastAsia="仿宋" w:hAnsi="仿宋" w:cs="宋体" w:hint="eastAsia"/>
          <w:snapToGrid w:val="0"/>
          <w:color w:val="000000"/>
          <w:kern w:val="28"/>
          <w:sz w:val="24"/>
          <w:szCs w:val="32"/>
          <w:lang w:val="zh-CN"/>
        </w:rPr>
        <w:t>保函受理</w:t>
      </w:r>
      <w:r w:rsidRPr="00095210">
        <w:rPr>
          <w:rFonts w:ascii="仿宋" w:eastAsia="仿宋" w:hAnsi="仿宋" w:cs="宋体"/>
          <w:snapToGrid w:val="0"/>
          <w:color w:val="000000"/>
          <w:kern w:val="28"/>
          <w:sz w:val="24"/>
          <w:szCs w:val="32"/>
          <w:lang w:val="zh-CN"/>
        </w:rPr>
        <w:t>—</w:t>
      </w:r>
      <w:r w:rsidRPr="00095210">
        <w:rPr>
          <w:rFonts w:ascii="仿宋" w:eastAsia="仿宋" w:hAnsi="仿宋" w:cs="宋体" w:hint="eastAsia"/>
          <w:snapToGrid w:val="0"/>
          <w:color w:val="000000"/>
          <w:kern w:val="28"/>
          <w:sz w:val="24"/>
          <w:szCs w:val="32"/>
          <w:lang w:val="zh-CN"/>
        </w:rPr>
        <w:t>确认保单</w:t>
      </w:r>
      <w:r w:rsidRPr="00095210">
        <w:rPr>
          <w:rFonts w:ascii="仿宋" w:eastAsia="仿宋" w:hAnsi="仿宋" w:cs="宋体"/>
          <w:snapToGrid w:val="0"/>
          <w:color w:val="000000"/>
          <w:kern w:val="28"/>
          <w:sz w:val="24"/>
          <w:szCs w:val="32"/>
          <w:lang w:val="zh-CN"/>
        </w:rPr>
        <w:t>—</w:t>
      </w:r>
      <w:r w:rsidRPr="00095210">
        <w:rPr>
          <w:rFonts w:ascii="仿宋" w:eastAsia="仿宋" w:hAnsi="仿宋" w:cs="宋体" w:hint="eastAsia"/>
          <w:snapToGrid w:val="0"/>
          <w:color w:val="000000"/>
          <w:kern w:val="28"/>
          <w:sz w:val="24"/>
          <w:szCs w:val="32"/>
          <w:lang w:val="zh-CN"/>
        </w:rPr>
        <w:t>支付保费</w:t>
      </w:r>
      <w:r w:rsidRPr="00095210">
        <w:rPr>
          <w:rFonts w:ascii="仿宋" w:eastAsia="仿宋" w:hAnsi="仿宋" w:cs="宋体"/>
          <w:snapToGrid w:val="0"/>
          <w:color w:val="000000"/>
          <w:kern w:val="28"/>
          <w:sz w:val="24"/>
          <w:szCs w:val="32"/>
          <w:lang w:val="zh-CN"/>
        </w:rPr>
        <w:t>—</w:t>
      </w:r>
      <w:r w:rsidRPr="00095210">
        <w:rPr>
          <w:rFonts w:ascii="仿宋" w:eastAsia="仿宋" w:hAnsi="仿宋" w:cs="宋体" w:hint="eastAsia"/>
          <w:snapToGrid w:val="0"/>
          <w:color w:val="000000"/>
          <w:kern w:val="28"/>
          <w:sz w:val="24"/>
          <w:szCs w:val="32"/>
          <w:lang w:val="zh-CN"/>
        </w:rPr>
        <w:t>成功出单。政采云金融专线</w:t>
      </w:r>
      <w:r w:rsidRPr="00095210">
        <w:rPr>
          <w:rFonts w:ascii="仿宋" w:eastAsia="仿宋" w:hAnsi="仿宋" w:cs="宋体"/>
          <w:snapToGrid w:val="0"/>
          <w:color w:val="000000"/>
          <w:kern w:val="28"/>
          <w:sz w:val="24"/>
          <w:szCs w:val="32"/>
          <w:lang w:val="zh-CN"/>
        </w:rPr>
        <w:t>400-903-9583</w:t>
      </w:r>
      <w:r w:rsidRPr="00095210">
        <w:rPr>
          <w:rFonts w:ascii="仿宋" w:eastAsia="仿宋" w:hAnsi="仿宋" w:cs="宋体" w:hint="eastAsia"/>
          <w:snapToGrid w:val="0"/>
          <w:color w:val="000000"/>
          <w:kern w:val="28"/>
          <w:sz w:val="24"/>
          <w:szCs w:val="32"/>
          <w:lang w:val="zh-CN"/>
        </w:rPr>
        <w:t>。</w:t>
      </w:r>
    </w:p>
    <w:p w:rsidR="00C34136" w:rsidRPr="00095210" w:rsidRDefault="00C34136" w:rsidP="00CA1529">
      <w:pPr>
        <w:spacing w:line="360" w:lineRule="auto"/>
        <w:ind w:firstLineChars="200" w:firstLine="482"/>
        <w:rPr>
          <w:rFonts w:ascii="仿宋" w:eastAsia="仿宋" w:hAnsi="仿宋" w:cs="仿宋_GB2312"/>
          <w:b/>
          <w:color w:val="000000"/>
          <w:sz w:val="24"/>
        </w:rPr>
      </w:pPr>
      <w:r w:rsidRPr="00095210">
        <w:rPr>
          <w:rFonts w:ascii="仿宋" w:eastAsia="仿宋" w:hAnsi="仿宋" w:cs="仿宋_GB2312"/>
          <w:b/>
          <w:color w:val="000000"/>
          <w:sz w:val="24"/>
        </w:rPr>
        <w:t>28.</w:t>
      </w:r>
      <w:r w:rsidRPr="00095210">
        <w:rPr>
          <w:rFonts w:ascii="仿宋" w:eastAsia="仿宋" w:hAnsi="仿宋" w:cs="仿宋_GB2312" w:hint="eastAsia"/>
          <w:b/>
          <w:color w:val="000000"/>
          <w:sz w:val="24"/>
        </w:rPr>
        <w:t>预付款</w:t>
      </w:r>
    </w:p>
    <w:p w:rsidR="00C34136" w:rsidRPr="00095210" w:rsidRDefault="00C34136" w:rsidP="00CA1529">
      <w:pPr>
        <w:adjustRightInd/>
        <w:spacing w:line="360" w:lineRule="auto"/>
        <w:ind w:firstLineChars="200" w:firstLine="480"/>
        <w:rPr>
          <w:rFonts w:ascii="仿宋" w:eastAsia="仿宋" w:hAnsi="仿宋"/>
          <w:color w:val="000000"/>
        </w:rPr>
      </w:pPr>
      <w:r w:rsidRPr="00095210">
        <w:rPr>
          <w:rFonts w:ascii="仿宋" w:eastAsia="仿宋" w:hAnsi="仿宋" w:hint="eastAsia"/>
          <w:color w:val="000000"/>
          <w:sz w:val="24"/>
        </w:rPr>
        <w:t>采购单位应当在政府采购合同中约定预付款，对中小企业合同预付款比例原则上不低于合同金额的</w:t>
      </w:r>
      <w:r w:rsidRPr="00095210">
        <w:rPr>
          <w:rFonts w:ascii="仿宋" w:eastAsia="仿宋" w:hAnsi="仿宋"/>
          <w:color w:val="000000"/>
          <w:sz w:val="24"/>
        </w:rPr>
        <w:t>40</w:t>
      </w:r>
      <w:r w:rsidRPr="00095210">
        <w:rPr>
          <w:rFonts w:ascii="仿宋" w:eastAsia="仿宋" w:hAnsi="仿宋" w:hint="eastAsia"/>
          <w:color w:val="000000"/>
          <w:sz w:val="24"/>
        </w:rPr>
        <w:t>％，不高于合同金额的</w:t>
      </w:r>
      <w:r w:rsidRPr="00095210">
        <w:rPr>
          <w:rFonts w:ascii="仿宋" w:eastAsia="仿宋" w:hAnsi="仿宋"/>
          <w:color w:val="000000"/>
          <w:sz w:val="24"/>
        </w:rPr>
        <w:t>70%</w:t>
      </w:r>
      <w:r w:rsidRPr="00095210">
        <w:rPr>
          <w:rFonts w:ascii="仿宋" w:eastAsia="仿宋" w:hAnsi="仿宋" w:hint="eastAsia"/>
          <w:color w:val="000000"/>
          <w:sz w:val="24"/>
        </w:rPr>
        <w:t>；项目分年安排预算的，每年预付款比例不低于项目年度计划支付资金额的</w:t>
      </w:r>
      <w:r w:rsidRPr="00095210">
        <w:rPr>
          <w:rFonts w:ascii="仿宋" w:eastAsia="仿宋" w:hAnsi="仿宋"/>
          <w:color w:val="000000"/>
          <w:sz w:val="24"/>
        </w:rPr>
        <w:t>40</w:t>
      </w:r>
      <w:r w:rsidRPr="00095210">
        <w:rPr>
          <w:rFonts w:ascii="仿宋" w:eastAsia="仿宋" w:hAnsi="仿宋" w:hint="eastAsia"/>
          <w:color w:val="000000"/>
          <w:sz w:val="24"/>
        </w:rPr>
        <w:t>％，不高于年度计划支付金额的</w:t>
      </w:r>
      <w:r w:rsidRPr="00095210">
        <w:rPr>
          <w:rFonts w:ascii="仿宋" w:eastAsia="仿宋" w:hAnsi="仿宋"/>
          <w:color w:val="000000"/>
          <w:sz w:val="24"/>
        </w:rPr>
        <w:t>70%</w:t>
      </w:r>
      <w:r w:rsidRPr="00095210">
        <w:rPr>
          <w:rFonts w:ascii="仿宋" w:eastAsia="仿宋" w:hAnsi="仿宋" w:hint="eastAsia"/>
          <w:color w:val="000000"/>
          <w:sz w:val="24"/>
        </w:rPr>
        <w:t>。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w:t>
      </w:r>
      <w:r w:rsidRPr="00095210">
        <w:rPr>
          <w:rFonts w:ascii="仿宋" w:eastAsia="仿宋" w:hAnsi="仿宋"/>
          <w:color w:val="000000"/>
          <w:sz w:val="24"/>
        </w:rPr>
        <w:t>7</w:t>
      </w:r>
      <w:r w:rsidRPr="00095210">
        <w:rPr>
          <w:rFonts w:ascii="仿宋" w:eastAsia="仿宋" w:hAnsi="仿宋" w:hint="eastAsia"/>
          <w:color w:val="000000"/>
          <w:sz w:val="24"/>
        </w:rPr>
        <w:t>个工作日内支付。政府采购工程以及与工程建设有关的货物、服务，采用招标方式采购的，预付款从其相关规定。供应商可登录政采云前台大厅选择金融服务</w:t>
      </w:r>
      <w:r w:rsidRPr="00095210">
        <w:rPr>
          <w:rFonts w:ascii="仿宋" w:eastAsia="仿宋" w:hAnsi="仿宋"/>
          <w:color w:val="000000"/>
          <w:sz w:val="24"/>
        </w:rPr>
        <w:t xml:space="preserve"> - </w:t>
      </w:r>
      <w:r w:rsidRPr="00095210">
        <w:rPr>
          <w:rFonts w:ascii="仿宋" w:eastAsia="仿宋" w:hAnsi="仿宋" w:hint="eastAsia"/>
          <w:color w:val="000000"/>
          <w:sz w:val="24"/>
        </w:rPr>
        <w:t>【保函保险服务】出具预付款保函，具体步骤：选择产品</w:t>
      </w:r>
      <w:r w:rsidRPr="00095210">
        <w:rPr>
          <w:rFonts w:ascii="仿宋" w:eastAsia="仿宋" w:hAnsi="仿宋"/>
          <w:color w:val="000000"/>
          <w:sz w:val="24"/>
        </w:rPr>
        <w:t>—</w:t>
      </w:r>
      <w:r w:rsidRPr="00095210">
        <w:rPr>
          <w:rFonts w:ascii="仿宋" w:eastAsia="仿宋" w:hAnsi="仿宋" w:hint="eastAsia"/>
          <w:color w:val="000000"/>
          <w:sz w:val="24"/>
        </w:rPr>
        <w:t>填写供应商信息</w:t>
      </w:r>
      <w:r w:rsidRPr="00095210">
        <w:rPr>
          <w:rFonts w:ascii="仿宋" w:eastAsia="仿宋" w:hAnsi="仿宋"/>
          <w:color w:val="000000"/>
          <w:sz w:val="24"/>
        </w:rPr>
        <w:t>—</w:t>
      </w:r>
      <w:r w:rsidRPr="00095210">
        <w:rPr>
          <w:rFonts w:ascii="仿宋" w:eastAsia="仿宋" w:hAnsi="仿宋" w:hint="eastAsia"/>
          <w:color w:val="000000"/>
          <w:sz w:val="24"/>
        </w:rPr>
        <w:t>选择中标项目</w:t>
      </w:r>
      <w:r w:rsidRPr="00095210">
        <w:rPr>
          <w:rFonts w:ascii="仿宋" w:eastAsia="仿宋" w:hAnsi="仿宋"/>
          <w:color w:val="000000"/>
          <w:sz w:val="24"/>
        </w:rPr>
        <w:t>—</w:t>
      </w:r>
      <w:r w:rsidRPr="00095210">
        <w:rPr>
          <w:rFonts w:ascii="仿宋" w:eastAsia="仿宋" w:hAnsi="仿宋" w:hint="eastAsia"/>
          <w:color w:val="000000"/>
          <w:sz w:val="24"/>
        </w:rPr>
        <w:t>确认信息</w:t>
      </w:r>
      <w:r w:rsidRPr="00095210">
        <w:rPr>
          <w:rFonts w:ascii="仿宋" w:eastAsia="仿宋" w:hAnsi="仿宋"/>
          <w:color w:val="000000"/>
          <w:sz w:val="24"/>
        </w:rPr>
        <w:t>—</w:t>
      </w:r>
      <w:r w:rsidRPr="00095210">
        <w:rPr>
          <w:rFonts w:ascii="仿宋" w:eastAsia="仿宋" w:hAnsi="仿宋" w:hint="eastAsia"/>
          <w:color w:val="000000"/>
          <w:sz w:val="24"/>
        </w:rPr>
        <w:t>等待保险</w:t>
      </w:r>
      <w:r w:rsidRPr="00095210">
        <w:rPr>
          <w:rFonts w:ascii="仿宋" w:eastAsia="仿宋" w:hAnsi="仿宋"/>
          <w:color w:val="000000"/>
          <w:sz w:val="24"/>
        </w:rPr>
        <w:t>/</w:t>
      </w:r>
      <w:r w:rsidRPr="00095210">
        <w:rPr>
          <w:rFonts w:ascii="仿宋" w:eastAsia="仿宋" w:hAnsi="仿宋" w:hint="eastAsia"/>
          <w:color w:val="000000"/>
          <w:sz w:val="24"/>
        </w:rPr>
        <w:t>保函受理</w:t>
      </w:r>
      <w:r w:rsidRPr="00095210">
        <w:rPr>
          <w:rFonts w:ascii="仿宋" w:eastAsia="仿宋" w:hAnsi="仿宋"/>
          <w:color w:val="000000"/>
          <w:sz w:val="24"/>
        </w:rPr>
        <w:t>—</w:t>
      </w:r>
      <w:r w:rsidRPr="00095210">
        <w:rPr>
          <w:rFonts w:ascii="仿宋" w:eastAsia="仿宋" w:hAnsi="仿宋" w:hint="eastAsia"/>
          <w:color w:val="000000"/>
          <w:sz w:val="24"/>
        </w:rPr>
        <w:t>确认保单</w:t>
      </w:r>
      <w:r w:rsidRPr="00095210">
        <w:rPr>
          <w:rFonts w:ascii="仿宋" w:eastAsia="仿宋" w:hAnsi="仿宋"/>
          <w:color w:val="000000"/>
          <w:sz w:val="24"/>
        </w:rPr>
        <w:t>—</w:t>
      </w:r>
      <w:r w:rsidRPr="00095210">
        <w:rPr>
          <w:rFonts w:ascii="仿宋" w:eastAsia="仿宋" w:hAnsi="仿宋" w:hint="eastAsia"/>
          <w:color w:val="000000"/>
          <w:sz w:val="24"/>
        </w:rPr>
        <w:t>支付保费</w:t>
      </w:r>
      <w:r w:rsidRPr="00095210">
        <w:rPr>
          <w:rFonts w:ascii="仿宋" w:eastAsia="仿宋" w:hAnsi="仿宋"/>
          <w:color w:val="000000"/>
          <w:sz w:val="24"/>
        </w:rPr>
        <w:t>—</w:t>
      </w:r>
      <w:r w:rsidRPr="00095210">
        <w:rPr>
          <w:rFonts w:ascii="仿宋" w:eastAsia="仿宋" w:hAnsi="仿宋" w:hint="eastAsia"/>
          <w:color w:val="000000"/>
          <w:sz w:val="24"/>
        </w:rPr>
        <w:t>成功出单。政采云金融专线</w:t>
      </w:r>
      <w:r w:rsidRPr="00095210">
        <w:rPr>
          <w:rFonts w:ascii="仿宋" w:eastAsia="仿宋" w:hAnsi="仿宋"/>
          <w:color w:val="000000"/>
          <w:sz w:val="24"/>
        </w:rPr>
        <w:t>400-903-9583</w:t>
      </w:r>
      <w:r w:rsidRPr="00095210">
        <w:rPr>
          <w:rFonts w:ascii="仿宋" w:eastAsia="仿宋" w:hAnsi="仿宋" w:hint="eastAsia"/>
          <w:color w:val="000000"/>
          <w:sz w:val="24"/>
        </w:rPr>
        <w:t>。</w:t>
      </w:r>
    </w:p>
    <w:p w:rsidR="00C34136" w:rsidRPr="00095210" w:rsidRDefault="00C34136">
      <w:pPr>
        <w:adjustRightInd/>
        <w:spacing w:line="360" w:lineRule="auto"/>
        <w:outlineLvl w:val="0"/>
        <w:rPr>
          <w:rFonts w:ascii="仿宋" w:eastAsia="仿宋" w:hAnsi="仿宋" w:cs="仿宋_GB2312"/>
          <w:b/>
          <w:color w:val="000000"/>
          <w:sz w:val="32"/>
          <w:szCs w:val="20"/>
        </w:rPr>
      </w:pPr>
    </w:p>
    <w:p w:rsidR="00C34136" w:rsidRPr="00095210" w:rsidRDefault="00C34136">
      <w:pPr>
        <w:adjustRightInd/>
        <w:spacing w:line="360" w:lineRule="auto"/>
        <w:jc w:val="center"/>
        <w:outlineLvl w:val="0"/>
        <w:rPr>
          <w:rFonts w:ascii="仿宋" w:eastAsia="仿宋" w:hAnsi="仿宋" w:cs="仿宋_GB2312"/>
          <w:b/>
          <w:color w:val="000000"/>
          <w:sz w:val="32"/>
          <w:szCs w:val="20"/>
        </w:rPr>
      </w:pPr>
      <w:r w:rsidRPr="00095210">
        <w:rPr>
          <w:rFonts w:ascii="仿宋" w:eastAsia="仿宋" w:hAnsi="仿宋" w:cs="仿宋_GB2312" w:hint="eastAsia"/>
          <w:b/>
          <w:color w:val="000000"/>
          <w:sz w:val="32"/>
          <w:szCs w:val="20"/>
        </w:rPr>
        <w:lastRenderedPageBreak/>
        <w:t>九、履约验收</w:t>
      </w:r>
    </w:p>
    <w:p w:rsidR="00C34136" w:rsidRPr="00095210" w:rsidRDefault="00C34136" w:rsidP="00CA1529">
      <w:pPr>
        <w:spacing w:line="360" w:lineRule="auto"/>
        <w:ind w:firstLineChars="200" w:firstLine="482"/>
        <w:rPr>
          <w:rFonts w:ascii="仿宋" w:eastAsia="仿宋" w:hAnsi="仿宋" w:cs="仿宋_GB2312"/>
          <w:b/>
          <w:color w:val="000000"/>
          <w:sz w:val="24"/>
        </w:rPr>
      </w:pPr>
      <w:r w:rsidRPr="00095210">
        <w:rPr>
          <w:rFonts w:ascii="仿宋" w:eastAsia="仿宋" w:hAnsi="仿宋" w:cs="仿宋_GB2312"/>
          <w:b/>
          <w:color w:val="000000"/>
          <w:sz w:val="24"/>
        </w:rPr>
        <w:t>29.</w:t>
      </w:r>
      <w:r w:rsidRPr="00095210">
        <w:rPr>
          <w:rFonts w:ascii="仿宋" w:eastAsia="仿宋" w:hAnsi="仿宋" w:cs="仿宋_GB2312" w:hint="eastAsia"/>
          <w:b/>
          <w:color w:val="000000"/>
          <w:sz w:val="24"/>
        </w:rPr>
        <w:t>履约验收</w:t>
      </w:r>
    </w:p>
    <w:p w:rsidR="00C34136" w:rsidRPr="00095210" w:rsidRDefault="00C34136" w:rsidP="00CA1529">
      <w:pPr>
        <w:tabs>
          <w:tab w:val="left" w:pos="0"/>
        </w:tabs>
        <w:spacing w:line="360" w:lineRule="auto"/>
        <w:ind w:firstLineChars="200" w:firstLine="480"/>
        <w:jc w:val="left"/>
        <w:rPr>
          <w:rFonts w:ascii="仿宋" w:eastAsia="仿宋" w:hAnsi="仿宋" w:cs="Helvetica"/>
          <w:color w:val="000000"/>
          <w:kern w:val="0"/>
          <w:sz w:val="24"/>
        </w:rPr>
      </w:pPr>
      <w:r w:rsidRPr="00095210">
        <w:rPr>
          <w:rFonts w:ascii="仿宋" w:eastAsia="仿宋" w:hAnsi="仿宋" w:cs="Helvetica"/>
          <w:color w:val="000000"/>
          <w:kern w:val="0"/>
          <w:sz w:val="24"/>
        </w:rPr>
        <w:t>29.1</w:t>
      </w:r>
      <w:r w:rsidRPr="00095210">
        <w:rPr>
          <w:rFonts w:ascii="仿宋" w:eastAsia="仿宋" w:hAnsi="仿宋" w:cs="Helvetica" w:hint="eastAsia"/>
          <w:color w:val="000000"/>
          <w:kern w:val="0"/>
          <w:sz w:val="24"/>
        </w:rPr>
        <w:t>采购人自行组织或委托采购代理机构对供应商进行履约验收，出具验收书，存档备查。如果发现与合同中要求不符，供应商须承担由此发生的一切损失和费用，并承担相应的法律责任。</w:t>
      </w:r>
    </w:p>
    <w:p w:rsidR="00C34136" w:rsidRPr="00095210" w:rsidRDefault="00C34136" w:rsidP="00CA1529">
      <w:pPr>
        <w:tabs>
          <w:tab w:val="left" w:pos="0"/>
        </w:tabs>
        <w:spacing w:line="360" w:lineRule="auto"/>
        <w:ind w:firstLineChars="200" w:firstLine="480"/>
        <w:jc w:val="left"/>
        <w:rPr>
          <w:rFonts w:ascii="仿宋" w:eastAsia="仿宋" w:hAnsi="仿宋" w:cs="Helvetica"/>
          <w:color w:val="000000"/>
          <w:kern w:val="0"/>
          <w:sz w:val="24"/>
        </w:rPr>
      </w:pPr>
      <w:r w:rsidRPr="00095210">
        <w:rPr>
          <w:rFonts w:ascii="仿宋" w:eastAsia="仿宋" w:hAnsi="仿宋" w:cs="Helvetica"/>
          <w:color w:val="000000"/>
          <w:kern w:val="0"/>
          <w:sz w:val="24"/>
        </w:rPr>
        <w:t>29.2</w:t>
      </w:r>
      <w:r w:rsidRPr="00095210">
        <w:rPr>
          <w:rFonts w:ascii="仿宋" w:eastAsia="仿宋" w:hAnsi="仿宋" w:cs="Helvetica" w:hint="eastAsia"/>
          <w:color w:val="000000"/>
          <w:kern w:val="0"/>
          <w:sz w:val="24"/>
        </w:rPr>
        <w:t>技术复杂、社会影响较大的货物类项目，可以根据需要设置出厂检验、到货检验、安装调试检验、配套服务检验等多重验收环节；服务类项目，可以根据项目特点对服务期内的服务实施情况进行分期考核，结合考核情况和服务效果进行验收。工程类项目应当按照行业管理部门规定的标准、方法和内容进行验收。</w:t>
      </w:r>
    </w:p>
    <w:p w:rsidR="00C34136" w:rsidRPr="00095210" w:rsidRDefault="00C34136" w:rsidP="00CA1529">
      <w:pPr>
        <w:tabs>
          <w:tab w:val="left" w:pos="0"/>
        </w:tabs>
        <w:spacing w:line="360" w:lineRule="auto"/>
        <w:ind w:firstLineChars="200" w:firstLine="480"/>
        <w:jc w:val="left"/>
        <w:rPr>
          <w:rFonts w:ascii="仿宋" w:eastAsia="仿宋" w:hAnsi="仿宋" w:cs="Helvetica"/>
          <w:color w:val="000000"/>
          <w:kern w:val="0"/>
          <w:sz w:val="24"/>
        </w:rPr>
      </w:pPr>
      <w:r w:rsidRPr="00095210">
        <w:rPr>
          <w:rFonts w:ascii="仿宋" w:eastAsia="仿宋" w:hAnsi="仿宋" w:cs="Helvetica"/>
          <w:color w:val="000000"/>
          <w:kern w:val="0"/>
          <w:sz w:val="24"/>
        </w:rPr>
        <w:t>29.3</w:t>
      </w:r>
      <w:r w:rsidRPr="00095210">
        <w:rPr>
          <w:rFonts w:ascii="仿宋" w:eastAsia="仿宋" w:hAnsi="仿宋" w:cs="Helvetica" w:hint="eastAsia"/>
          <w:color w:val="000000"/>
          <w:kern w:val="0"/>
          <w:sz w:val="24"/>
        </w:rPr>
        <w:t>采购人可以邀请参加本项目的其他投标人或者第三方机构参与验收。参与验收的投标人或者第三方机构的意见作为验收书的参考资料一并存档。</w:t>
      </w:r>
    </w:p>
    <w:p w:rsidR="00C34136" w:rsidRPr="00095210" w:rsidRDefault="00C34136" w:rsidP="00CA1529">
      <w:pPr>
        <w:tabs>
          <w:tab w:val="left" w:pos="0"/>
        </w:tabs>
        <w:spacing w:line="360" w:lineRule="auto"/>
        <w:ind w:firstLineChars="200" w:firstLine="480"/>
        <w:jc w:val="left"/>
        <w:rPr>
          <w:rFonts w:ascii="仿宋" w:eastAsia="仿宋" w:hAnsi="仿宋" w:cs="Helvetica"/>
          <w:color w:val="000000"/>
          <w:kern w:val="0"/>
          <w:sz w:val="24"/>
        </w:rPr>
      </w:pPr>
      <w:r w:rsidRPr="00095210">
        <w:rPr>
          <w:rFonts w:ascii="仿宋" w:eastAsia="仿宋" w:hAnsi="仿宋" w:cs="Helvetica"/>
          <w:color w:val="000000"/>
          <w:kern w:val="0"/>
          <w:sz w:val="24"/>
        </w:rPr>
        <w:t>29.4</w:t>
      </w:r>
      <w:r w:rsidRPr="00095210">
        <w:rPr>
          <w:rFonts w:ascii="仿宋" w:eastAsia="仿宋" w:hAnsi="仿宋" w:cs="Helvetica" w:hint="eastAsia"/>
          <w:color w:val="000000"/>
          <w:kern w:val="0"/>
          <w:sz w:val="24"/>
        </w:rPr>
        <w:t>政府向社会公众提供的公共服务项目验收时应当邀请服务对象参与并出具意见，政府向社会公众提供的公共服务项目以及合同金额达到分散采购限额标准的项目验收结果应于验收结束后及时在浙江政府采购网公开。</w:t>
      </w:r>
    </w:p>
    <w:p w:rsidR="00C34136" w:rsidRPr="00095210" w:rsidRDefault="00C34136" w:rsidP="00CA1529">
      <w:pPr>
        <w:tabs>
          <w:tab w:val="left" w:pos="0"/>
        </w:tabs>
        <w:spacing w:line="360" w:lineRule="auto"/>
        <w:ind w:firstLineChars="200" w:firstLine="480"/>
        <w:jc w:val="left"/>
        <w:rPr>
          <w:rFonts w:ascii="仿宋" w:eastAsia="仿宋" w:hAnsi="仿宋" w:cs="Helvetica"/>
          <w:color w:val="000000"/>
          <w:kern w:val="0"/>
          <w:sz w:val="24"/>
        </w:rPr>
      </w:pPr>
      <w:r w:rsidRPr="00095210">
        <w:rPr>
          <w:rFonts w:ascii="仿宋" w:eastAsia="仿宋" w:hAnsi="仿宋" w:cs="Helvetica"/>
          <w:color w:val="000000"/>
          <w:kern w:val="0"/>
          <w:sz w:val="24"/>
        </w:rPr>
        <w:t xml:space="preserve">29.5 </w:t>
      </w:r>
      <w:r w:rsidRPr="00095210">
        <w:rPr>
          <w:rFonts w:ascii="仿宋" w:eastAsia="仿宋" w:hAnsi="仿宋" w:cs="Helvetica" w:hint="eastAsia"/>
          <w:color w:val="000000"/>
          <w:kern w:val="0"/>
          <w:sz w:val="24"/>
        </w:rPr>
        <w:t>采购合同的履行、违约责任和解决争议的方式等适用《中华人民共和国合同法》。</w:t>
      </w:r>
    </w:p>
    <w:p w:rsidR="00C34136" w:rsidRPr="00095210" w:rsidRDefault="00C34136" w:rsidP="00CA1529">
      <w:pPr>
        <w:tabs>
          <w:tab w:val="left" w:pos="0"/>
        </w:tabs>
        <w:spacing w:line="360" w:lineRule="auto"/>
        <w:ind w:firstLineChars="200" w:firstLine="480"/>
        <w:jc w:val="left"/>
        <w:rPr>
          <w:rFonts w:ascii="仿宋" w:eastAsia="仿宋" w:hAnsi="仿宋" w:cs="Helvetica"/>
          <w:color w:val="000000"/>
          <w:kern w:val="0"/>
          <w:sz w:val="24"/>
        </w:rPr>
      </w:pPr>
      <w:r w:rsidRPr="00095210">
        <w:rPr>
          <w:rFonts w:ascii="仿宋" w:eastAsia="仿宋" w:hAnsi="仿宋" w:cs="Helvetica"/>
          <w:color w:val="000000"/>
          <w:kern w:val="0"/>
          <w:sz w:val="24"/>
        </w:rPr>
        <w:t>29.6</w:t>
      </w:r>
      <w:r w:rsidRPr="00095210">
        <w:rPr>
          <w:rFonts w:ascii="仿宋" w:eastAsia="仿宋" w:hAnsi="仿宋" w:cs="Helvetica" w:hint="eastAsia"/>
          <w:color w:val="000000"/>
          <w:kern w:val="0"/>
          <w:sz w:val="24"/>
        </w:rPr>
        <w:t>供应商在履约过程中有政府采购法律法规规定的违法违规情形的，采购人应当及时报告本级财政部门。</w:t>
      </w:r>
    </w:p>
    <w:p w:rsidR="00C34136" w:rsidRPr="00095210" w:rsidRDefault="00C34136" w:rsidP="00CA1529">
      <w:pPr>
        <w:adjustRightInd/>
        <w:spacing w:line="360" w:lineRule="auto"/>
        <w:ind w:firstLineChars="1197" w:firstLine="2873"/>
        <w:outlineLvl w:val="0"/>
        <w:rPr>
          <w:rFonts w:ascii="仿宋" w:eastAsia="仿宋" w:hAnsi="仿宋" w:cs="Helvetica"/>
          <w:color w:val="000000"/>
          <w:kern w:val="0"/>
          <w:sz w:val="24"/>
        </w:rPr>
        <w:sectPr w:rsidR="00C34136" w:rsidRPr="00095210">
          <w:headerReference w:type="default" r:id="rId9"/>
          <w:footerReference w:type="even" r:id="rId10"/>
          <w:footerReference w:type="default" r:id="rId11"/>
          <w:headerReference w:type="first" r:id="rId12"/>
          <w:footerReference w:type="first" r:id="rId13"/>
          <w:pgSz w:w="11906" w:h="16838"/>
          <w:pgMar w:top="680" w:right="1418" w:bottom="468" w:left="1418" w:header="851" w:footer="992" w:gutter="0"/>
          <w:cols w:space="720"/>
          <w:titlePg/>
          <w:docGrid w:linePitch="312"/>
        </w:sectPr>
      </w:pPr>
    </w:p>
    <w:bookmarkEnd w:id="42"/>
    <w:bookmarkEnd w:id="43"/>
    <w:p w:rsidR="00C34136" w:rsidRPr="00095210" w:rsidRDefault="00C34136">
      <w:pPr>
        <w:spacing w:line="360" w:lineRule="auto"/>
        <w:jc w:val="center"/>
        <w:outlineLvl w:val="0"/>
        <w:rPr>
          <w:rFonts w:ascii="仿宋" w:eastAsia="仿宋" w:hAnsi="仿宋" w:cs="仿宋"/>
          <w:b/>
          <w:color w:val="000000"/>
          <w:sz w:val="36"/>
          <w:szCs w:val="36"/>
        </w:rPr>
      </w:pPr>
      <w:r w:rsidRPr="00095210">
        <w:rPr>
          <w:rFonts w:ascii="仿宋" w:eastAsia="仿宋" w:hAnsi="仿宋" w:cs="仿宋" w:hint="eastAsia"/>
          <w:b/>
          <w:color w:val="000000"/>
          <w:sz w:val="36"/>
          <w:szCs w:val="36"/>
        </w:rPr>
        <w:lastRenderedPageBreak/>
        <w:t>第三部分采购需求</w:t>
      </w:r>
    </w:p>
    <w:p w:rsidR="00C34136" w:rsidRPr="00095210" w:rsidRDefault="00C34136">
      <w:pPr>
        <w:snapToGrid w:val="0"/>
        <w:spacing w:line="360" w:lineRule="auto"/>
        <w:jc w:val="left"/>
        <w:rPr>
          <w:rFonts w:ascii="仿宋" w:eastAsia="仿宋" w:hAnsi="仿宋" w:cs="仿宋"/>
          <w:b/>
          <w:i/>
          <w:color w:val="000000"/>
          <w:sz w:val="22"/>
          <w:szCs w:val="36"/>
        </w:rPr>
      </w:pPr>
    </w:p>
    <w:p w:rsidR="00C34136" w:rsidRPr="00095210" w:rsidRDefault="00C34136" w:rsidP="00CA1529">
      <w:pPr>
        <w:snapToGrid w:val="0"/>
        <w:spacing w:beforeLines="50" w:before="120" w:afterLines="50" w:after="120"/>
        <w:rPr>
          <w:rFonts w:ascii="仿宋" w:eastAsia="仿宋" w:hAnsi="仿宋" w:cs="仿宋"/>
          <w:color w:val="000000"/>
          <w:sz w:val="24"/>
        </w:rPr>
      </w:pPr>
      <w:r w:rsidRPr="00095210">
        <w:rPr>
          <w:rFonts w:ascii="仿宋" w:eastAsia="仿宋" w:hAnsi="仿宋" w:cs="仿宋" w:hint="eastAsia"/>
          <w:color w:val="000000"/>
          <w:sz w:val="24"/>
        </w:rPr>
        <w:t>特别说明：</w:t>
      </w:r>
    </w:p>
    <w:p w:rsidR="00C34136" w:rsidRPr="00095210" w:rsidRDefault="00C34136" w:rsidP="00CA1529">
      <w:pPr>
        <w:spacing w:line="360" w:lineRule="auto"/>
        <w:ind w:firstLineChars="200" w:firstLine="480"/>
        <w:rPr>
          <w:rFonts w:ascii="仿宋" w:eastAsia="仿宋" w:hAnsi="仿宋" w:cs="仿宋"/>
          <w:color w:val="000000"/>
          <w:sz w:val="24"/>
        </w:rPr>
      </w:pPr>
      <w:r w:rsidRPr="00095210">
        <w:rPr>
          <w:rFonts w:ascii="仿宋" w:eastAsia="仿宋" w:hAnsi="仿宋" w:cs="仿宋"/>
          <w:color w:val="000000"/>
          <w:sz w:val="24"/>
        </w:rPr>
        <w:t>1.</w:t>
      </w:r>
      <w:r w:rsidRPr="00095210">
        <w:rPr>
          <w:rFonts w:ascii="仿宋" w:eastAsia="仿宋" w:hAnsi="仿宋" w:cs="仿宋" w:hint="eastAsia"/>
          <w:color w:val="000000"/>
          <w:sz w:val="24"/>
        </w:rPr>
        <w:t>需求中不允许偏离的实质性要求和条件，以“▲”号标明。</w:t>
      </w:r>
    </w:p>
    <w:p w:rsidR="00C34136" w:rsidRPr="00095210" w:rsidRDefault="00C34136" w:rsidP="00CA1529">
      <w:pPr>
        <w:spacing w:line="360" w:lineRule="auto"/>
        <w:ind w:firstLineChars="200" w:firstLine="480"/>
        <w:rPr>
          <w:rFonts w:ascii="仿宋" w:eastAsia="仿宋" w:hAnsi="仿宋" w:cs="仿宋"/>
          <w:color w:val="000000"/>
          <w:sz w:val="24"/>
        </w:rPr>
      </w:pPr>
      <w:r w:rsidRPr="00095210">
        <w:rPr>
          <w:rFonts w:ascii="仿宋" w:eastAsia="仿宋" w:hAnsi="仿宋" w:cs="仿宋"/>
          <w:color w:val="000000"/>
          <w:sz w:val="24"/>
        </w:rPr>
        <w:t>2.</w:t>
      </w:r>
      <w:r w:rsidRPr="00095210">
        <w:rPr>
          <w:rFonts w:ascii="仿宋" w:eastAsia="仿宋" w:hAnsi="仿宋" w:cs="仿宋" w:hint="eastAsia"/>
          <w:color w:val="000000"/>
          <w:sz w:val="24"/>
        </w:rPr>
        <w:t>单一产品采购项目中的该产品或者非单一产品采购项目的核心产品，以“★”标明。</w:t>
      </w:r>
    </w:p>
    <w:p w:rsidR="00C34136" w:rsidRPr="00095210" w:rsidRDefault="00C34136" w:rsidP="00CA1529">
      <w:pPr>
        <w:spacing w:line="360" w:lineRule="auto"/>
        <w:ind w:firstLineChars="200" w:firstLine="480"/>
        <w:rPr>
          <w:rFonts w:ascii="仿宋" w:eastAsia="仿宋" w:hAnsi="仿宋" w:cs="仿宋"/>
          <w:color w:val="000000"/>
          <w:sz w:val="24"/>
        </w:rPr>
      </w:pPr>
      <w:r w:rsidRPr="00095210">
        <w:rPr>
          <w:rFonts w:ascii="仿宋" w:eastAsia="仿宋" w:hAnsi="仿宋" w:cs="仿宋"/>
          <w:color w:val="000000"/>
          <w:sz w:val="24"/>
        </w:rPr>
        <w:t>3.</w:t>
      </w:r>
      <w:r w:rsidRPr="00095210">
        <w:rPr>
          <w:rFonts w:ascii="仿宋" w:eastAsia="仿宋" w:hAnsi="仿宋" w:cs="仿宋" w:hint="eastAsia"/>
          <w:color w:val="000000"/>
          <w:sz w:val="24"/>
        </w:rPr>
        <w:t>本招标文件如涉及各类品牌、型号，则所述品牌、型号是结合实际现有情况的推荐性参考方案，投标方也可根据招标文件的要求提供性能相当或高于、服务条款相等或高于、符合招标方实际业务需求其它同档次优质品牌的产品参加投标。</w:t>
      </w:r>
    </w:p>
    <w:p w:rsidR="00C34136" w:rsidRPr="00095210" w:rsidRDefault="00C34136">
      <w:pPr>
        <w:snapToGrid w:val="0"/>
        <w:spacing w:line="360" w:lineRule="auto"/>
        <w:rPr>
          <w:rFonts w:ascii="仿宋" w:eastAsia="仿宋" w:hAnsi="仿宋" w:cs="仿宋"/>
          <w:color w:val="000000"/>
          <w:kern w:val="0"/>
          <w:sz w:val="24"/>
        </w:rPr>
      </w:pPr>
    </w:p>
    <w:p w:rsidR="00C34136" w:rsidRPr="00095210" w:rsidRDefault="00C34136">
      <w:pPr>
        <w:snapToGrid w:val="0"/>
        <w:spacing w:line="360" w:lineRule="auto"/>
        <w:rPr>
          <w:rFonts w:ascii="仿宋" w:eastAsia="仿宋" w:hAnsi="仿宋" w:cs="仿宋"/>
          <w:color w:val="000000"/>
          <w:kern w:val="0"/>
          <w:sz w:val="24"/>
        </w:rPr>
      </w:pPr>
    </w:p>
    <w:p w:rsidR="00C34136" w:rsidRPr="00095210" w:rsidRDefault="00C34136">
      <w:pPr>
        <w:snapToGrid w:val="0"/>
        <w:spacing w:line="360" w:lineRule="auto"/>
        <w:rPr>
          <w:rFonts w:ascii="仿宋" w:eastAsia="仿宋" w:hAnsi="仿宋" w:cs="仿宋"/>
          <w:color w:val="000000"/>
          <w:kern w:val="0"/>
          <w:sz w:val="24"/>
        </w:rPr>
      </w:pPr>
    </w:p>
    <w:p w:rsidR="00C34136" w:rsidRPr="00095210" w:rsidRDefault="00C34136">
      <w:pPr>
        <w:snapToGrid w:val="0"/>
        <w:spacing w:line="360" w:lineRule="auto"/>
        <w:rPr>
          <w:rFonts w:ascii="仿宋" w:eastAsia="仿宋" w:hAnsi="仿宋" w:cs="仿宋"/>
          <w:color w:val="000000"/>
          <w:kern w:val="0"/>
          <w:sz w:val="24"/>
        </w:rPr>
      </w:pPr>
    </w:p>
    <w:p w:rsidR="00C34136" w:rsidRPr="00095210" w:rsidRDefault="00C34136">
      <w:pPr>
        <w:snapToGrid w:val="0"/>
        <w:spacing w:line="360" w:lineRule="auto"/>
        <w:rPr>
          <w:rFonts w:ascii="仿宋" w:eastAsia="仿宋" w:hAnsi="仿宋" w:cs="仿宋"/>
          <w:color w:val="000000"/>
          <w:kern w:val="0"/>
          <w:sz w:val="24"/>
        </w:rPr>
      </w:pPr>
    </w:p>
    <w:p w:rsidR="00C34136" w:rsidRPr="00095210" w:rsidRDefault="00C34136">
      <w:pPr>
        <w:snapToGrid w:val="0"/>
        <w:spacing w:line="360" w:lineRule="auto"/>
        <w:rPr>
          <w:rFonts w:ascii="仿宋" w:eastAsia="仿宋" w:hAnsi="仿宋" w:cs="仿宋"/>
          <w:color w:val="000000"/>
          <w:kern w:val="0"/>
          <w:sz w:val="24"/>
        </w:rPr>
      </w:pPr>
    </w:p>
    <w:p w:rsidR="00C34136" w:rsidRPr="00095210" w:rsidRDefault="00C34136">
      <w:pPr>
        <w:snapToGrid w:val="0"/>
        <w:spacing w:line="360" w:lineRule="auto"/>
        <w:rPr>
          <w:rFonts w:ascii="仿宋" w:eastAsia="仿宋" w:hAnsi="仿宋" w:cs="仿宋"/>
          <w:color w:val="000000"/>
          <w:kern w:val="0"/>
          <w:sz w:val="24"/>
        </w:rPr>
      </w:pPr>
    </w:p>
    <w:p w:rsidR="00C34136" w:rsidRPr="00095210" w:rsidRDefault="00C34136">
      <w:pPr>
        <w:snapToGrid w:val="0"/>
        <w:spacing w:line="360" w:lineRule="auto"/>
        <w:rPr>
          <w:rFonts w:ascii="仿宋" w:eastAsia="仿宋" w:hAnsi="仿宋" w:cs="仿宋"/>
          <w:color w:val="000000"/>
          <w:kern w:val="0"/>
          <w:sz w:val="24"/>
        </w:rPr>
      </w:pPr>
    </w:p>
    <w:p w:rsidR="00C34136" w:rsidRPr="00095210" w:rsidRDefault="00C34136">
      <w:pPr>
        <w:snapToGrid w:val="0"/>
        <w:spacing w:line="360" w:lineRule="auto"/>
        <w:rPr>
          <w:rFonts w:ascii="仿宋" w:eastAsia="仿宋" w:hAnsi="仿宋" w:cs="仿宋"/>
          <w:color w:val="000000"/>
          <w:kern w:val="0"/>
          <w:sz w:val="24"/>
        </w:rPr>
      </w:pPr>
    </w:p>
    <w:p w:rsidR="00C34136" w:rsidRPr="00095210" w:rsidRDefault="00C34136">
      <w:pPr>
        <w:snapToGrid w:val="0"/>
        <w:spacing w:line="360" w:lineRule="auto"/>
        <w:rPr>
          <w:rFonts w:ascii="仿宋" w:eastAsia="仿宋" w:hAnsi="仿宋" w:cs="仿宋"/>
          <w:color w:val="000000"/>
          <w:kern w:val="0"/>
          <w:sz w:val="24"/>
        </w:rPr>
      </w:pPr>
    </w:p>
    <w:p w:rsidR="00C34136" w:rsidRPr="00095210" w:rsidRDefault="00C34136">
      <w:pPr>
        <w:snapToGrid w:val="0"/>
        <w:spacing w:line="360" w:lineRule="auto"/>
        <w:rPr>
          <w:rFonts w:ascii="仿宋" w:eastAsia="仿宋" w:hAnsi="仿宋" w:cs="仿宋"/>
          <w:color w:val="000000"/>
          <w:kern w:val="0"/>
          <w:sz w:val="24"/>
        </w:rPr>
      </w:pPr>
    </w:p>
    <w:p w:rsidR="00C34136" w:rsidRPr="00095210" w:rsidRDefault="00C34136">
      <w:pPr>
        <w:snapToGrid w:val="0"/>
        <w:spacing w:line="360" w:lineRule="auto"/>
        <w:rPr>
          <w:rFonts w:ascii="仿宋" w:eastAsia="仿宋" w:hAnsi="仿宋" w:cs="仿宋"/>
          <w:color w:val="000000"/>
          <w:kern w:val="0"/>
          <w:sz w:val="24"/>
        </w:rPr>
      </w:pPr>
    </w:p>
    <w:p w:rsidR="00C34136" w:rsidRPr="00095210" w:rsidRDefault="00C34136">
      <w:pPr>
        <w:snapToGrid w:val="0"/>
        <w:spacing w:line="360" w:lineRule="auto"/>
        <w:rPr>
          <w:rFonts w:ascii="仿宋" w:eastAsia="仿宋" w:hAnsi="仿宋" w:cs="仿宋"/>
          <w:color w:val="000000"/>
          <w:kern w:val="0"/>
          <w:sz w:val="24"/>
        </w:rPr>
      </w:pPr>
    </w:p>
    <w:p w:rsidR="00C34136" w:rsidRPr="00095210" w:rsidRDefault="00C34136">
      <w:pPr>
        <w:snapToGrid w:val="0"/>
        <w:spacing w:line="360" w:lineRule="auto"/>
        <w:rPr>
          <w:rFonts w:ascii="仿宋" w:eastAsia="仿宋" w:hAnsi="仿宋" w:cs="仿宋"/>
          <w:color w:val="000000"/>
          <w:kern w:val="0"/>
          <w:sz w:val="24"/>
        </w:rPr>
      </w:pPr>
    </w:p>
    <w:p w:rsidR="00C34136" w:rsidRPr="00095210" w:rsidRDefault="00C34136">
      <w:pPr>
        <w:snapToGrid w:val="0"/>
        <w:spacing w:line="360" w:lineRule="auto"/>
        <w:rPr>
          <w:rFonts w:ascii="仿宋" w:eastAsia="仿宋" w:hAnsi="仿宋" w:cs="仿宋"/>
          <w:color w:val="000000"/>
          <w:kern w:val="0"/>
          <w:sz w:val="24"/>
        </w:rPr>
      </w:pPr>
    </w:p>
    <w:p w:rsidR="00C34136" w:rsidRPr="00095210" w:rsidRDefault="00C34136">
      <w:pPr>
        <w:snapToGrid w:val="0"/>
        <w:spacing w:line="360" w:lineRule="auto"/>
        <w:rPr>
          <w:rFonts w:ascii="仿宋" w:eastAsia="仿宋" w:hAnsi="仿宋" w:cs="仿宋"/>
          <w:color w:val="000000"/>
          <w:kern w:val="0"/>
          <w:sz w:val="24"/>
        </w:rPr>
      </w:pPr>
    </w:p>
    <w:p w:rsidR="00C34136" w:rsidRPr="00095210" w:rsidRDefault="00C34136">
      <w:pPr>
        <w:snapToGrid w:val="0"/>
        <w:spacing w:line="360" w:lineRule="auto"/>
        <w:rPr>
          <w:rFonts w:ascii="仿宋" w:eastAsia="仿宋" w:hAnsi="仿宋" w:cs="仿宋"/>
          <w:color w:val="000000"/>
          <w:kern w:val="0"/>
          <w:sz w:val="24"/>
        </w:rPr>
      </w:pPr>
    </w:p>
    <w:p w:rsidR="00C34136" w:rsidRPr="00095210" w:rsidRDefault="00C34136">
      <w:pPr>
        <w:snapToGrid w:val="0"/>
        <w:spacing w:line="360" w:lineRule="auto"/>
        <w:rPr>
          <w:rFonts w:ascii="仿宋" w:eastAsia="仿宋" w:hAnsi="仿宋" w:cs="仿宋"/>
          <w:color w:val="000000"/>
          <w:kern w:val="0"/>
          <w:sz w:val="24"/>
        </w:rPr>
      </w:pPr>
    </w:p>
    <w:p w:rsidR="00C34136" w:rsidRPr="00095210" w:rsidRDefault="00C34136">
      <w:pPr>
        <w:snapToGrid w:val="0"/>
        <w:spacing w:line="360" w:lineRule="auto"/>
        <w:rPr>
          <w:rFonts w:ascii="仿宋" w:eastAsia="仿宋" w:hAnsi="仿宋" w:cs="仿宋"/>
          <w:color w:val="000000"/>
          <w:kern w:val="0"/>
          <w:sz w:val="24"/>
        </w:rPr>
      </w:pPr>
    </w:p>
    <w:p w:rsidR="00C34136" w:rsidRPr="00095210" w:rsidRDefault="00C34136">
      <w:pPr>
        <w:snapToGrid w:val="0"/>
        <w:spacing w:line="360" w:lineRule="auto"/>
        <w:rPr>
          <w:rFonts w:ascii="仿宋" w:eastAsia="仿宋" w:hAnsi="仿宋" w:cs="仿宋"/>
          <w:color w:val="000000"/>
          <w:kern w:val="0"/>
          <w:sz w:val="24"/>
        </w:rPr>
      </w:pPr>
    </w:p>
    <w:p w:rsidR="00C34136" w:rsidRPr="00095210" w:rsidRDefault="00C34136">
      <w:pPr>
        <w:widowControl/>
        <w:snapToGrid w:val="0"/>
        <w:spacing w:line="360" w:lineRule="auto"/>
        <w:rPr>
          <w:rFonts w:ascii="仿宋" w:eastAsia="仿宋" w:hAnsi="仿宋" w:cs="仿宋"/>
          <w:color w:val="000000"/>
          <w:kern w:val="0"/>
          <w:sz w:val="24"/>
        </w:rPr>
      </w:pPr>
    </w:p>
    <w:p w:rsidR="00C34136" w:rsidRPr="00095210" w:rsidRDefault="00C34136" w:rsidP="00CA1529">
      <w:pPr>
        <w:snapToGrid w:val="0"/>
        <w:spacing w:line="360" w:lineRule="auto"/>
        <w:ind w:firstLineChars="950" w:firstLine="3052"/>
        <w:rPr>
          <w:rFonts w:ascii="仿宋" w:eastAsia="仿宋" w:hAnsi="仿宋" w:cs="仿宋"/>
          <w:b/>
          <w:color w:val="000000"/>
          <w:sz w:val="32"/>
        </w:rPr>
      </w:pPr>
      <w:r w:rsidRPr="00095210">
        <w:rPr>
          <w:rFonts w:ascii="仿宋" w:eastAsia="仿宋" w:hAnsi="仿宋" w:cs="仿宋" w:hint="eastAsia"/>
          <w:b/>
          <w:color w:val="000000"/>
          <w:sz w:val="32"/>
        </w:rPr>
        <w:lastRenderedPageBreak/>
        <w:t>一、服务清单及要求</w:t>
      </w:r>
    </w:p>
    <w:p w:rsidR="00C34136" w:rsidRPr="00095210" w:rsidRDefault="00C34136">
      <w:pPr>
        <w:spacing w:line="360" w:lineRule="auto"/>
        <w:ind w:firstLine="640"/>
        <w:jc w:val="left"/>
        <w:rPr>
          <w:rFonts w:ascii="仿宋" w:eastAsia="仿宋" w:hAnsi="仿宋" w:cs="仿宋"/>
          <w:color w:val="000000"/>
          <w:sz w:val="24"/>
        </w:rPr>
      </w:pPr>
      <w:r w:rsidRPr="00095210">
        <w:rPr>
          <w:rFonts w:ascii="仿宋" w:eastAsia="仿宋" w:hAnsi="仿宋" w:cs="仿宋" w:hint="eastAsia"/>
          <w:color w:val="000000"/>
          <w:sz w:val="24"/>
        </w:rPr>
        <w:t>服务内容：招标范围内的全部物业服务，包括物管所需的管理人员、保洁、保安、重大活动后勤保障等物业相关的管理服务。</w:t>
      </w:r>
    </w:p>
    <w:p w:rsidR="00C34136" w:rsidRPr="00095210" w:rsidRDefault="00C34136">
      <w:pPr>
        <w:spacing w:line="360" w:lineRule="auto"/>
        <w:ind w:firstLine="640"/>
        <w:jc w:val="left"/>
        <w:rPr>
          <w:rFonts w:ascii="仿宋" w:eastAsia="仿宋" w:hAnsi="仿宋" w:cs="仿宋"/>
          <w:color w:val="000000"/>
          <w:sz w:val="24"/>
        </w:rPr>
      </w:pPr>
      <w:r w:rsidRPr="00095210">
        <w:rPr>
          <w:rFonts w:ascii="仿宋" w:eastAsia="仿宋" w:hAnsi="仿宋" w:cs="仿宋" w:hint="eastAsia"/>
          <w:color w:val="000000"/>
          <w:sz w:val="24"/>
        </w:rPr>
        <w:t>一、物业服务人员具体情况：</w:t>
      </w:r>
      <w:r w:rsidRPr="00095210">
        <w:rPr>
          <w:rFonts w:ascii="仿宋" w:eastAsia="仿宋" w:hAnsi="仿宋" w:cs="仿宋"/>
          <w:color w:val="000000"/>
          <w:sz w:val="24"/>
        </w:rPr>
        <w:t xml:space="preserve"> </w:t>
      </w:r>
    </w:p>
    <w:p w:rsidR="00C34136" w:rsidRPr="00095210" w:rsidRDefault="00C34136">
      <w:pPr>
        <w:spacing w:line="360" w:lineRule="auto"/>
        <w:jc w:val="left"/>
        <w:rPr>
          <w:rFonts w:ascii="仿宋" w:eastAsia="仿宋" w:hAnsi="仿宋" w:cs="仿宋"/>
          <w:color w:val="000000"/>
          <w:sz w:val="24"/>
        </w:rPr>
      </w:pPr>
      <w:r w:rsidRPr="00095210">
        <w:rPr>
          <w:rFonts w:ascii="仿宋" w:eastAsia="仿宋" w:hAnsi="仿宋" w:cs="仿宋"/>
          <w:color w:val="000000"/>
          <w:sz w:val="24"/>
        </w:rPr>
        <w:t xml:space="preserve">    </w:t>
      </w:r>
      <w:r w:rsidRPr="00095210">
        <w:rPr>
          <w:rFonts w:ascii="仿宋" w:eastAsia="仿宋" w:hAnsi="仿宋" w:cs="仿宋" w:hint="eastAsia"/>
          <w:color w:val="000000"/>
          <w:sz w:val="24"/>
        </w:rPr>
        <w:t>保安</w:t>
      </w:r>
      <w:r w:rsidRPr="00095210">
        <w:rPr>
          <w:rFonts w:ascii="仿宋" w:eastAsia="仿宋" w:hAnsi="仿宋" w:cs="仿宋"/>
          <w:color w:val="000000"/>
          <w:sz w:val="24"/>
        </w:rPr>
        <w:t>6</w:t>
      </w:r>
      <w:r w:rsidRPr="00095210">
        <w:rPr>
          <w:rFonts w:ascii="仿宋" w:eastAsia="仿宋" w:hAnsi="仿宋" w:cs="仿宋" w:hint="eastAsia"/>
          <w:color w:val="000000"/>
          <w:sz w:val="24"/>
        </w:rPr>
        <w:t>人。其中：门卫室保安</w:t>
      </w:r>
      <w:r w:rsidRPr="00095210">
        <w:rPr>
          <w:rFonts w:ascii="仿宋" w:eastAsia="仿宋" w:hAnsi="仿宋" w:cs="仿宋"/>
          <w:color w:val="000000"/>
          <w:sz w:val="24"/>
        </w:rPr>
        <w:t>6</w:t>
      </w:r>
      <w:r w:rsidRPr="00095210">
        <w:rPr>
          <w:rFonts w:ascii="仿宋" w:eastAsia="仿宋" w:hAnsi="仿宋" w:cs="仿宋" w:hint="eastAsia"/>
          <w:color w:val="000000"/>
          <w:sz w:val="24"/>
        </w:rPr>
        <w:t>人（其中</w:t>
      </w:r>
      <w:r w:rsidRPr="00095210">
        <w:rPr>
          <w:rFonts w:ascii="仿宋" w:eastAsia="仿宋" w:hAnsi="仿宋" w:cs="仿宋"/>
          <w:color w:val="000000"/>
          <w:sz w:val="24"/>
        </w:rPr>
        <w:t>1</w:t>
      </w:r>
      <w:r w:rsidRPr="00095210">
        <w:rPr>
          <w:rFonts w:ascii="仿宋" w:eastAsia="仿宋" w:hAnsi="仿宋" w:cs="仿宋" w:hint="eastAsia"/>
          <w:color w:val="000000"/>
          <w:sz w:val="24"/>
        </w:rPr>
        <w:t>名保安兼项目经理）；保洁</w:t>
      </w:r>
      <w:r w:rsidRPr="00095210">
        <w:rPr>
          <w:rFonts w:ascii="仿宋" w:eastAsia="仿宋" w:hAnsi="仿宋" w:cs="仿宋"/>
          <w:color w:val="000000"/>
          <w:sz w:val="24"/>
        </w:rPr>
        <w:t>3</w:t>
      </w:r>
      <w:r w:rsidRPr="00095210">
        <w:rPr>
          <w:rFonts w:ascii="仿宋" w:eastAsia="仿宋" w:hAnsi="仿宋" w:cs="仿宋" w:hint="eastAsia"/>
          <w:color w:val="000000"/>
          <w:sz w:val="24"/>
        </w:rPr>
        <w:t>人</w:t>
      </w:r>
      <w:r w:rsidR="00DA4CBE" w:rsidRPr="00095210">
        <w:rPr>
          <w:rFonts w:ascii="仿宋" w:eastAsia="仿宋" w:hAnsi="仿宋" w:cs="仿宋" w:hint="eastAsia"/>
          <w:color w:val="000000"/>
          <w:sz w:val="24"/>
        </w:rPr>
        <w:t>，</w:t>
      </w:r>
      <w:r w:rsidRPr="00095210">
        <w:rPr>
          <w:rFonts w:ascii="仿宋" w:eastAsia="仿宋" w:hAnsi="仿宋" w:cs="仿宋" w:hint="eastAsia"/>
          <w:color w:val="000000"/>
          <w:sz w:val="24"/>
        </w:rPr>
        <w:t>其中行政楼保洁</w:t>
      </w:r>
      <w:r w:rsidRPr="00095210">
        <w:rPr>
          <w:rFonts w:ascii="仿宋" w:eastAsia="仿宋" w:hAnsi="仿宋" w:cs="仿宋"/>
          <w:color w:val="000000"/>
          <w:sz w:val="24"/>
        </w:rPr>
        <w:t>2</w:t>
      </w:r>
      <w:r w:rsidRPr="00095210">
        <w:rPr>
          <w:rFonts w:ascii="仿宋" w:eastAsia="仿宋" w:hAnsi="仿宋" w:cs="仿宋" w:hint="eastAsia"/>
          <w:color w:val="000000"/>
          <w:sz w:val="24"/>
        </w:rPr>
        <w:t>人，外围保洁</w:t>
      </w:r>
      <w:r w:rsidRPr="00095210">
        <w:rPr>
          <w:rFonts w:ascii="仿宋" w:eastAsia="仿宋" w:hAnsi="仿宋" w:cs="仿宋"/>
          <w:color w:val="000000"/>
          <w:sz w:val="24"/>
        </w:rPr>
        <w:t>1</w:t>
      </w:r>
      <w:r w:rsidRPr="00095210">
        <w:rPr>
          <w:rFonts w:ascii="仿宋" w:eastAsia="仿宋" w:hAnsi="仿宋" w:cs="仿宋" w:hint="eastAsia"/>
          <w:color w:val="000000"/>
          <w:sz w:val="24"/>
        </w:rPr>
        <w:t>人</w:t>
      </w:r>
      <w:r w:rsidR="00DA4CBE" w:rsidRPr="00095210">
        <w:rPr>
          <w:rFonts w:ascii="仿宋" w:eastAsia="仿宋" w:hAnsi="仿宋" w:cs="仿宋" w:hint="eastAsia"/>
          <w:color w:val="000000"/>
          <w:sz w:val="24"/>
        </w:rPr>
        <w:t>；</w:t>
      </w:r>
      <w:r w:rsidRPr="00095210">
        <w:rPr>
          <w:rFonts w:ascii="仿宋" w:eastAsia="仿宋" w:hAnsi="仿宋" w:cs="仿宋" w:hint="eastAsia"/>
          <w:color w:val="000000"/>
          <w:sz w:val="24"/>
        </w:rPr>
        <w:t>绿化养护</w:t>
      </w:r>
      <w:r w:rsidRPr="00095210">
        <w:rPr>
          <w:rFonts w:ascii="仿宋" w:eastAsia="仿宋" w:hAnsi="仿宋" w:cs="仿宋"/>
          <w:color w:val="000000"/>
          <w:sz w:val="24"/>
        </w:rPr>
        <w:t>1</w:t>
      </w:r>
      <w:r w:rsidRPr="00095210">
        <w:rPr>
          <w:rFonts w:ascii="仿宋" w:eastAsia="仿宋" w:hAnsi="仿宋" w:cs="仿宋" w:hint="eastAsia"/>
          <w:color w:val="000000"/>
          <w:sz w:val="24"/>
        </w:rPr>
        <w:t>人，负责对使用面积</w:t>
      </w:r>
      <w:r w:rsidRPr="00095210">
        <w:rPr>
          <w:rFonts w:ascii="仿宋" w:eastAsia="仿宋" w:hAnsi="仿宋" w:cs="仿宋"/>
          <w:color w:val="000000"/>
          <w:sz w:val="24"/>
        </w:rPr>
        <w:t>9240</w:t>
      </w:r>
      <w:r w:rsidRPr="00095210">
        <w:rPr>
          <w:rFonts w:ascii="仿宋" w:eastAsia="仿宋" w:hAnsi="仿宋" w:cs="仿宋" w:hint="eastAsia"/>
          <w:color w:val="000000"/>
          <w:sz w:val="24"/>
        </w:rPr>
        <w:t>平方基层站所内的所有花木进行养护修剪，对户外灌木绿化半年进行一次修剪，确保草坪每年至少修剪一次，对所内绿化每周进行浇水，对绿篱带和草坪定期除草以保持美观。水电工</w:t>
      </w:r>
      <w:r w:rsidRPr="00095210">
        <w:rPr>
          <w:rFonts w:ascii="仿宋" w:eastAsia="仿宋" w:hAnsi="仿宋" w:cs="仿宋"/>
          <w:color w:val="000000"/>
          <w:sz w:val="24"/>
        </w:rPr>
        <w:t>1</w:t>
      </w:r>
      <w:r w:rsidRPr="00095210">
        <w:rPr>
          <w:rFonts w:ascii="仿宋" w:eastAsia="仿宋" w:hAnsi="仿宋" w:cs="仿宋" w:hint="eastAsia"/>
          <w:color w:val="000000"/>
          <w:sz w:val="24"/>
        </w:rPr>
        <w:t>人（兼职），负责对基层站所内的所有水龙头管道、电灯、线路进行定期进行检查维护，如有损坏及时进行维修更换，损坏的物件由甲方负责采购中标负责更换和修理。</w:t>
      </w:r>
    </w:p>
    <w:p w:rsidR="00C34136" w:rsidRPr="00095210" w:rsidRDefault="00C34136" w:rsidP="00CA1529">
      <w:pPr>
        <w:spacing w:line="360" w:lineRule="auto"/>
        <w:ind w:firstLineChars="200" w:firstLine="480"/>
        <w:jc w:val="left"/>
        <w:rPr>
          <w:rFonts w:ascii="仿宋" w:eastAsia="仿宋" w:hAnsi="仿宋" w:cs="仿宋"/>
          <w:color w:val="000000"/>
          <w:sz w:val="24"/>
        </w:rPr>
      </w:pPr>
      <w:r w:rsidRPr="00095210">
        <w:rPr>
          <w:rFonts w:ascii="仿宋" w:eastAsia="仿宋" w:hAnsi="仿宋" w:cs="仿宋" w:hint="eastAsia"/>
          <w:color w:val="000000"/>
          <w:sz w:val="24"/>
        </w:rPr>
        <w:t>服务期限：一年（具体以采购方下达的服务指令时间为准）。</w:t>
      </w:r>
    </w:p>
    <w:p w:rsidR="00C34136" w:rsidRPr="00095210" w:rsidRDefault="00C34136">
      <w:pPr>
        <w:spacing w:line="360" w:lineRule="auto"/>
        <w:jc w:val="left"/>
        <w:rPr>
          <w:rFonts w:ascii="仿宋" w:eastAsia="仿宋" w:hAnsi="仿宋" w:cs="仿宋"/>
          <w:color w:val="000000"/>
          <w:sz w:val="24"/>
        </w:rPr>
      </w:pPr>
      <w:r w:rsidRPr="00095210">
        <w:rPr>
          <w:rFonts w:ascii="仿宋" w:eastAsia="仿宋" w:hAnsi="仿宋" w:cs="仿宋"/>
          <w:color w:val="000000"/>
          <w:sz w:val="24"/>
        </w:rPr>
        <w:t xml:space="preserve">    </w:t>
      </w:r>
      <w:r w:rsidRPr="00095210">
        <w:rPr>
          <w:rFonts w:ascii="仿宋" w:eastAsia="仿宋" w:hAnsi="仿宋" w:cs="仿宋" w:hint="eastAsia"/>
          <w:color w:val="000000"/>
          <w:sz w:val="24"/>
        </w:rPr>
        <w:t>其他说明：采购人服务场所提供保洁用的水、电等基本物资，并提供一间以上办公用房，以便中标单位作业和管理，但使用过程中应节约水电，不得浪费。</w:t>
      </w:r>
    </w:p>
    <w:p w:rsidR="00C34136" w:rsidRPr="00095210" w:rsidRDefault="00C34136">
      <w:pPr>
        <w:widowControl/>
        <w:overflowPunct w:val="0"/>
        <w:autoSpaceDE w:val="0"/>
        <w:autoSpaceDN w:val="0"/>
        <w:spacing w:line="360" w:lineRule="auto"/>
        <w:jc w:val="left"/>
        <w:textAlignment w:val="baseline"/>
        <w:rPr>
          <w:rFonts w:ascii="仿宋" w:eastAsia="仿宋" w:hAnsi="仿宋" w:cs="仿宋"/>
          <w:bCs/>
          <w:color w:val="000000"/>
          <w:kern w:val="0"/>
          <w:sz w:val="24"/>
        </w:rPr>
      </w:pPr>
      <w:r w:rsidRPr="00095210">
        <w:rPr>
          <w:rFonts w:ascii="仿宋" w:eastAsia="仿宋" w:hAnsi="仿宋" w:cs="仿宋"/>
          <w:bCs/>
          <w:color w:val="000000"/>
          <w:kern w:val="0"/>
          <w:sz w:val="24"/>
        </w:rPr>
        <w:t xml:space="preserve">   </w:t>
      </w:r>
      <w:r w:rsidRPr="00095210">
        <w:rPr>
          <w:rFonts w:ascii="仿宋" w:eastAsia="仿宋" w:hAnsi="仿宋" w:cs="仿宋" w:hint="eastAsia"/>
          <w:bCs/>
          <w:color w:val="000000"/>
          <w:kern w:val="0"/>
          <w:sz w:val="24"/>
        </w:rPr>
        <w:t>二、物业管理服务人员职责及要求：</w:t>
      </w:r>
    </w:p>
    <w:p w:rsidR="00C34136" w:rsidRPr="00095210" w:rsidRDefault="00C34136">
      <w:pPr>
        <w:widowControl/>
        <w:overflowPunct w:val="0"/>
        <w:autoSpaceDE w:val="0"/>
        <w:autoSpaceDN w:val="0"/>
        <w:spacing w:line="360" w:lineRule="auto"/>
        <w:jc w:val="left"/>
        <w:textAlignment w:val="baseline"/>
        <w:rPr>
          <w:rFonts w:ascii="仿宋" w:eastAsia="仿宋" w:hAnsi="仿宋" w:cs="仿宋"/>
          <w:bCs/>
          <w:color w:val="000000"/>
          <w:kern w:val="0"/>
          <w:sz w:val="24"/>
        </w:rPr>
      </w:pPr>
      <w:r w:rsidRPr="00095210">
        <w:rPr>
          <w:rFonts w:ascii="仿宋" w:eastAsia="仿宋" w:hAnsi="仿宋" w:cs="黑体"/>
          <w:bCs/>
          <w:color w:val="000000"/>
          <w:kern w:val="0"/>
          <w:sz w:val="24"/>
        </w:rPr>
        <w:t xml:space="preserve">  </w:t>
      </w:r>
      <w:r w:rsidRPr="00095210">
        <w:rPr>
          <w:rFonts w:ascii="仿宋" w:eastAsia="仿宋" w:hAnsi="仿宋" w:cs="黑体" w:hint="eastAsia"/>
          <w:bCs/>
          <w:color w:val="000000"/>
          <w:kern w:val="0"/>
          <w:sz w:val="24"/>
        </w:rPr>
        <w:t>（一）保安：</w:t>
      </w:r>
    </w:p>
    <w:p w:rsidR="00C34136" w:rsidRPr="00095210" w:rsidRDefault="00C34136">
      <w:pPr>
        <w:widowControl/>
        <w:overflowPunct w:val="0"/>
        <w:autoSpaceDE w:val="0"/>
        <w:autoSpaceDN w:val="0"/>
        <w:spacing w:line="360" w:lineRule="auto"/>
        <w:jc w:val="left"/>
        <w:textAlignment w:val="baseline"/>
        <w:rPr>
          <w:rFonts w:ascii="仿宋" w:eastAsia="仿宋" w:hAnsi="仿宋" w:cs="仿宋"/>
          <w:bCs/>
          <w:color w:val="000000"/>
          <w:kern w:val="0"/>
          <w:sz w:val="24"/>
        </w:rPr>
      </w:pPr>
      <w:r w:rsidRPr="00095210">
        <w:rPr>
          <w:rFonts w:ascii="仿宋" w:eastAsia="仿宋" w:hAnsi="仿宋" w:cs="仿宋"/>
          <w:bCs/>
          <w:color w:val="000000"/>
          <w:kern w:val="0"/>
          <w:sz w:val="24"/>
        </w:rPr>
        <w:t xml:space="preserve">    </w:t>
      </w:r>
      <w:r w:rsidRPr="00095210">
        <w:rPr>
          <w:rFonts w:ascii="仿宋" w:eastAsia="仿宋" w:hAnsi="仿宋" w:cs="仿宋" w:hint="eastAsia"/>
          <w:bCs/>
          <w:color w:val="000000"/>
          <w:kern w:val="0"/>
          <w:sz w:val="24"/>
        </w:rPr>
        <w:t>安全保卫范围：</w:t>
      </w:r>
      <w:r w:rsidRPr="00095210">
        <w:rPr>
          <w:rFonts w:ascii="仿宋" w:eastAsia="仿宋" w:hAnsi="仿宋" w:cs="仿宋" w:hint="eastAsia"/>
          <w:color w:val="000000"/>
          <w:kern w:val="0"/>
          <w:sz w:val="24"/>
        </w:rPr>
        <w:t>基层站所</w:t>
      </w:r>
      <w:r w:rsidRPr="00095210">
        <w:rPr>
          <w:rFonts w:ascii="仿宋" w:eastAsia="仿宋" w:hAnsi="仿宋" w:cs="仿宋" w:hint="eastAsia"/>
          <w:bCs/>
          <w:color w:val="000000"/>
          <w:kern w:val="0"/>
          <w:sz w:val="24"/>
        </w:rPr>
        <w:t>办公服务场所、</w:t>
      </w:r>
      <w:r w:rsidRPr="00095210">
        <w:rPr>
          <w:rFonts w:ascii="仿宋" w:eastAsia="仿宋" w:hAnsi="仿宋" w:cs="仿宋" w:hint="eastAsia"/>
          <w:color w:val="000000"/>
          <w:kern w:val="0"/>
          <w:sz w:val="24"/>
        </w:rPr>
        <w:t>停车场及周边</w:t>
      </w:r>
      <w:r w:rsidRPr="00095210">
        <w:rPr>
          <w:rFonts w:ascii="仿宋" w:eastAsia="仿宋" w:hAnsi="仿宋" w:cs="仿宋" w:hint="eastAsia"/>
          <w:bCs/>
          <w:color w:val="000000"/>
          <w:kern w:val="0"/>
          <w:sz w:val="24"/>
        </w:rPr>
        <w:t>环境。</w:t>
      </w:r>
    </w:p>
    <w:p w:rsidR="00C34136" w:rsidRPr="00095210" w:rsidRDefault="00C34136">
      <w:pPr>
        <w:widowControl/>
        <w:overflowPunct w:val="0"/>
        <w:autoSpaceDE w:val="0"/>
        <w:autoSpaceDN w:val="0"/>
        <w:spacing w:line="360" w:lineRule="auto"/>
        <w:jc w:val="left"/>
        <w:textAlignment w:val="baseline"/>
        <w:rPr>
          <w:rFonts w:ascii="仿宋" w:eastAsia="仿宋" w:hAnsi="仿宋" w:cs="仿宋"/>
          <w:bCs/>
          <w:color w:val="000000"/>
          <w:kern w:val="0"/>
          <w:sz w:val="24"/>
        </w:rPr>
      </w:pPr>
      <w:r w:rsidRPr="00095210">
        <w:rPr>
          <w:rFonts w:ascii="仿宋" w:eastAsia="仿宋" w:hAnsi="仿宋" w:cs="仿宋"/>
          <w:bCs/>
          <w:color w:val="000000"/>
          <w:kern w:val="0"/>
          <w:sz w:val="24"/>
        </w:rPr>
        <w:t xml:space="preserve">    </w:t>
      </w:r>
      <w:r w:rsidRPr="00095210">
        <w:rPr>
          <w:rFonts w:ascii="仿宋" w:eastAsia="仿宋" w:hAnsi="仿宋" w:cs="仿宋" w:hint="eastAsia"/>
          <w:bCs/>
          <w:color w:val="000000"/>
          <w:kern w:val="0"/>
          <w:sz w:val="24"/>
        </w:rPr>
        <w:t>内容为保证安全和正常生活秩序，对来访人员进行登记检查，做好安全保卫、防盗、防火工作，并做好车辆及内部道路及环境秩序的维护管理。治安：刑事案件发生率为零，不发生被盗事件，不发生投诉事件，服务态度、服务水平良好。</w:t>
      </w:r>
    </w:p>
    <w:p w:rsidR="00C34136" w:rsidRPr="00095210" w:rsidRDefault="00C34136" w:rsidP="00CA1529">
      <w:pPr>
        <w:widowControl/>
        <w:overflowPunct w:val="0"/>
        <w:autoSpaceDE w:val="0"/>
        <w:autoSpaceDN w:val="0"/>
        <w:spacing w:line="360" w:lineRule="auto"/>
        <w:ind w:firstLineChars="200" w:firstLine="480"/>
        <w:jc w:val="left"/>
        <w:textAlignment w:val="baseline"/>
        <w:rPr>
          <w:rFonts w:ascii="仿宋" w:eastAsia="仿宋" w:hAnsi="仿宋" w:cs="仿宋"/>
          <w:bCs/>
          <w:color w:val="000000"/>
          <w:kern w:val="0"/>
          <w:sz w:val="24"/>
        </w:rPr>
      </w:pPr>
      <w:r w:rsidRPr="00095210">
        <w:rPr>
          <w:rFonts w:ascii="仿宋" w:eastAsia="仿宋" w:hAnsi="仿宋" w:cs="仿宋"/>
          <w:bCs/>
          <w:color w:val="000000"/>
          <w:kern w:val="0"/>
          <w:sz w:val="24"/>
        </w:rPr>
        <w:t>1.</w:t>
      </w:r>
      <w:r w:rsidRPr="00095210">
        <w:rPr>
          <w:rFonts w:ascii="仿宋" w:eastAsia="仿宋" w:hAnsi="仿宋" w:cs="仿宋" w:hint="eastAsia"/>
          <w:bCs/>
          <w:color w:val="000000"/>
          <w:kern w:val="0"/>
          <w:sz w:val="24"/>
        </w:rPr>
        <w:t>人员要求：年龄要求在</w:t>
      </w:r>
      <w:r w:rsidRPr="00095210">
        <w:rPr>
          <w:rFonts w:ascii="仿宋" w:eastAsia="仿宋" w:hAnsi="仿宋" w:cs="仿宋"/>
          <w:bCs/>
          <w:color w:val="000000"/>
          <w:kern w:val="0"/>
          <w:sz w:val="24"/>
        </w:rPr>
        <w:t>18</w:t>
      </w:r>
      <w:r w:rsidRPr="00095210">
        <w:rPr>
          <w:rFonts w:ascii="仿宋" w:eastAsia="仿宋" w:hAnsi="仿宋" w:cs="仿宋" w:hint="eastAsia"/>
          <w:bCs/>
          <w:color w:val="000000"/>
          <w:kern w:val="0"/>
          <w:sz w:val="24"/>
        </w:rPr>
        <w:t>～</w:t>
      </w:r>
      <w:r w:rsidRPr="00095210">
        <w:rPr>
          <w:rFonts w:ascii="仿宋" w:eastAsia="仿宋" w:hAnsi="仿宋" w:cs="仿宋"/>
          <w:bCs/>
          <w:color w:val="000000"/>
          <w:kern w:val="0"/>
          <w:sz w:val="24"/>
        </w:rPr>
        <w:t xml:space="preserve">60 </w:t>
      </w:r>
      <w:r w:rsidRPr="00095210">
        <w:rPr>
          <w:rFonts w:ascii="仿宋" w:eastAsia="仿宋" w:hAnsi="仿宋" w:cs="仿宋" w:hint="eastAsia"/>
          <w:bCs/>
          <w:color w:val="000000"/>
          <w:kern w:val="0"/>
          <w:sz w:val="24"/>
        </w:rPr>
        <w:t>周岁、身高</w:t>
      </w:r>
      <w:r w:rsidRPr="00095210">
        <w:rPr>
          <w:rFonts w:ascii="仿宋" w:eastAsia="仿宋" w:hAnsi="仿宋" w:cs="仿宋"/>
          <w:bCs/>
          <w:color w:val="000000"/>
          <w:kern w:val="0"/>
          <w:sz w:val="24"/>
        </w:rPr>
        <w:t xml:space="preserve">170cm </w:t>
      </w:r>
      <w:r w:rsidRPr="00095210">
        <w:rPr>
          <w:rFonts w:ascii="仿宋" w:eastAsia="仿宋" w:hAnsi="仿宋" w:cs="仿宋" w:hint="eastAsia"/>
          <w:bCs/>
          <w:color w:val="000000"/>
          <w:kern w:val="0"/>
          <w:sz w:val="24"/>
        </w:rPr>
        <w:t>左右，身体健康、形象气质佳，统一着装，严格登记制度，杜绝闲杂人员进入，所有保安人员必须为经过培训的正规保安。</w:t>
      </w:r>
    </w:p>
    <w:p w:rsidR="00C34136" w:rsidRPr="00095210" w:rsidRDefault="00C34136">
      <w:pPr>
        <w:widowControl/>
        <w:overflowPunct w:val="0"/>
        <w:autoSpaceDE w:val="0"/>
        <w:autoSpaceDN w:val="0"/>
        <w:spacing w:line="360" w:lineRule="auto"/>
        <w:jc w:val="left"/>
        <w:textAlignment w:val="baseline"/>
        <w:rPr>
          <w:rFonts w:ascii="仿宋" w:eastAsia="仿宋" w:hAnsi="仿宋" w:cs="仿宋"/>
          <w:bCs/>
          <w:color w:val="000000"/>
          <w:kern w:val="0"/>
          <w:sz w:val="24"/>
        </w:rPr>
      </w:pPr>
      <w:r w:rsidRPr="00095210">
        <w:rPr>
          <w:rFonts w:ascii="仿宋" w:eastAsia="仿宋" w:hAnsi="仿宋" w:cs="仿宋"/>
          <w:bCs/>
          <w:color w:val="000000"/>
          <w:kern w:val="0"/>
          <w:sz w:val="24"/>
        </w:rPr>
        <w:t xml:space="preserve">    2.</w:t>
      </w:r>
      <w:r w:rsidRPr="00095210">
        <w:rPr>
          <w:rFonts w:ascii="仿宋" w:eastAsia="仿宋" w:hAnsi="仿宋" w:cs="仿宋" w:hint="eastAsia"/>
          <w:bCs/>
          <w:color w:val="000000"/>
          <w:kern w:val="0"/>
          <w:sz w:val="24"/>
        </w:rPr>
        <w:t>执勤：每日执勤人员配备和岗位按</w:t>
      </w:r>
      <w:r w:rsidRPr="00095210">
        <w:rPr>
          <w:rFonts w:ascii="仿宋" w:eastAsia="仿宋" w:hAnsi="仿宋" w:cs="仿宋" w:hint="eastAsia"/>
          <w:color w:val="000000"/>
          <w:kern w:val="0"/>
          <w:sz w:val="24"/>
        </w:rPr>
        <w:t>基层站所</w:t>
      </w:r>
      <w:r w:rsidRPr="00095210">
        <w:rPr>
          <w:rFonts w:ascii="仿宋" w:eastAsia="仿宋" w:hAnsi="仿宋" w:cs="仿宋" w:hint="eastAsia"/>
          <w:bCs/>
          <w:color w:val="000000"/>
          <w:kern w:val="0"/>
          <w:sz w:val="24"/>
        </w:rPr>
        <w:t>现有规定执行。建立交接班登记，交接班要做好交接，并做好交接班记录，每班建立巡视记录，负责保管办公大楼及附楼大门钥匙，按照规定时间打开和关闭，积极与公安部门配合，保证场所安全。上下班早晚高峰期，门卫出入口落实安全措施，维持好交通秩序，避免拥堵和发生交通事故，及时发现和整改引发交通安全隐患现象，具体保安人员执勤配备情况以现场踏勘各服务场所为准。</w:t>
      </w:r>
    </w:p>
    <w:p w:rsidR="00C34136" w:rsidRPr="00095210" w:rsidRDefault="00C34136">
      <w:pPr>
        <w:widowControl/>
        <w:overflowPunct w:val="0"/>
        <w:autoSpaceDE w:val="0"/>
        <w:autoSpaceDN w:val="0"/>
        <w:spacing w:line="360" w:lineRule="auto"/>
        <w:textAlignment w:val="baseline"/>
        <w:rPr>
          <w:rFonts w:ascii="仿宋" w:eastAsia="仿宋" w:hAnsi="仿宋" w:cs="仿宋"/>
          <w:b/>
          <w:color w:val="000000"/>
          <w:kern w:val="0"/>
          <w:sz w:val="24"/>
        </w:rPr>
      </w:pPr>
      <w:r w:rsidRPr="00095210">
        <w:rPr>
          <w:rFonts w:ascii="仿宋" w:eastAsia="仿宋" w:hAnsi="仿宋" w:cs="仿宋"/>
          <w:bCs/>
          <w:color w:val="000000"/>
          <w:kern w:val="0"/>
          <w:sz w:val="24"/>
        </w:rPr>
        <w:t xml:space="preserve">    3.</w:t>
      </w:r>
      <w:r w:rsidRPr="00095210">
        <w:rPr>
          <w:rFonts w:ascii="仿宋" w:eastAsia="仿宋" w:hAnsi="仿宋" w:cs="仿宋" w:hint="eastAsia"/>
          <w:bCs/>
          <w:color w:val="000000"/>
          <w:kern w:val="0"/>
          <w:sz w:val="24"/>
        </w:rPr>
        <w:t>来访登记：值勤时对外来办事人员和车辆要进行登记、引导和防控，严格落实疫情防疫相关规定并做好登统计，懂得礼仪知识，讲究文明礼貌。</w:t>
      </w:r>
    </w:p>
    <w:p w:rsidR="00C34136" w:rsidRPr="00095210" w:rsidRDefault="00C34136" w:rsidP="00CA1529">
      <w:pPr>
        <w:widowControl/>
        <w:overflowPunct w:val="0"/>
        <w:autoSpaceDE w:val="0"/>
        <w:autoSpaceDN w:val="0"/>
        <w:spacing w:line="360" w:lineRule="auto"/>
        <w:ind w:firstLineChars="200" w:firstLine="480"/>
        <w:jc w:val="left"/>
        <w:textAlignment w:val="baseline"/>
        <w:rPr>
          <w:rFonts w:ascii="仿宋" w:eastAsia="仿宋" w:hAnsi="仿宋" w:cs="仿宋"/>
          <w:bCs/>
          <w:color w:val="000000"/>
          <w:kern w:val="0"/>
          <w:sz w:val="24"/>
        </w:rPr>
      </w:pPr>
      <w:r w:rsidRPr="00095210">
        <w:rPr>
          <w:rFonts w:ascii="仿宋" w:eastAsia="仿宋" w:hAnsi="仿宋" w:cs="仿宋"/>
          <w:bCs/>
          <w:color w:val="000000"/>
          <w:kern w:val="0"/>
          <w:sz w:val="24"/>
        </w:rPr>
        <w:lastRenderedPageBreak/>
        <w:t>4.</w:t>
      </w:r>
      <w:r w:rsidRPr="00095210">
        <w:rPr>
          <w:rFonts w:ascii="仿宋" w:eastAsia="仿宋" w:hAnsi="仿宋" w:cs="仿宋" w:hint="eastAsia"/>
          <w:bCs/>
          <w:color w:val="000000"/>
          <w:kern w:val="0"/>
          <w:sz w:val="24"/>
        </w:rPr>
        <w:t>代收信函、报刊、文件的邮寄与分发。对个人的报刊、信件、包裹等及时通知领取。</w:t>
      </w:r>
    </w:p>
    <w:p w:rsidR="00C34136" w:rsidRPr="00095210" w:rsidRDefault="00C34136" w:rsidP="00CA1529">
      <w:pPr>
        <w:widowControl/>
        <w:overflowPunct w:val="0"/>
        <w:autoSpaceDE w:val="0"/>
        <w:autoSpaceDN w:val="0"/>
        <w:spacing w:line="360" w:lineRule="auto"/>
        <w:ind w:firstLineChars="200" w:firstLine="480"/>
        <w:jc w:val="left"/>
        <w:textAlignment w:val="baseline"/>
        <w:rPr>
          <w:rFonts w:ascii="仿宋" w:eastAsia="仿宋" w:hAnsi="仿宋" w:cs="仿宋"/>
          <w:bCs/>
          <w:color w:val="000000"/>
          <w:kern w:val="0"/>
          <w:sz w:val="24"/>
        </w:rPr>
      </w:pPr>
      <w:r w:rsidRPr="00095210">
        <w:rPr>
          <w:rFonts w:ascii="仿宋" w:eastAsia="仿宋" w:hAnsi="仿宋" w:cs="仿宋"/>
          <w:bCs/>
          <w:color w:val="000000"/>
          <w:kern w:val="0"/>
          <w:sz w:val="24"/>
        </w:rPr>
        <w:t>5.</w:t>
      </w:r>
      <w:r w:rsidRPr="00095210">
        <w:rPr>
          <w:rFonts w:ascii="仿宋" w:eastAsia="仿宋" w:hAnsi="仿宋" w:cs="仿宋" w:hint="eastAsia"/>
          <w:bCs/>
          <w:color w:val="000000"/>
          <w:kern w:val="0"/>
          <w:sz w:val="24"/>
        </w:rPr>
        <w:t>维护车辆行驶、停泊秩序，停车场道路保持通畅，车辆排列整齐、停放有序，对内部工作人员车辆进出要督促有序进出，检查车库的安全性，保持车库照明等设备良好，督促车辆锁闭情况，严防偷盗和交通事故的发生。</w:t>
      </w:r>
    </w:p>
    <w:p w:rsidR="00C34136" w:rsidRPr="00095210" w:rsidRDefault="00C34136">
      <w:pPr>
        <w:widowControl/>
        <w:overflowPunct w:val="0"/>
        <w:autoSpaceDE w:val="0"/>
        <w:autoSpaceDN w:val="0"/>
        <w:spacing w:line="360" w:lineRule="auto"/>
        <w:textAlignment w:val="baseline"/>
        <w:rPr>
          <w:rFonts w:ascii="仿宋" w:eastAsia="仿宋" w:hAnsi="仿宋" w:cs="仿宋"/>
          <w:bCs/>
          <w:color w:val="000000"/>
          <w:kern w:val="0"/>
          <w:sz w:val="24"/>
        </w:rPr>
      </w:pPr>
      <w:r w:rsidRPr="00095210">
        <w:rPr>
          <w:rFonts w:ascii="仿宋" w:eastAsia="仿宋" w:hAnsi="仿宋" w:cs="仿宋"/>
          <w:bCs/>
          <w:color w:val="000000"/>
          <w:kern w:val="0"/>
          <w:sz w:val="24"/>
        </w:rPr>
        <w:t xml:space="preserve">    6.</w:t>
      </w:r>
      <w:r w:rsidRPr="00095210">
        <w:rPr>
          <w:rFonts w:ascii="仿宋" w:eastAsia="仿宋" w:hAnsi="仿宋" w:cs="仿宋" w:hint="eastAsia"/>
          <w:bCs/>
          <w:color w:val="000000"/>
          <w:kern w:val="0"/>
          <w:sz w:val="24"/>
        </w:rPr>
        <w:t>其它突发事件：对火灾、治安、公共卫生等有应急预案，能及时发现安全事故隐患，并进行处理上报。严防刑事案件和治安事件的发生，随时处理紧急情况和制止突发事件，维护工作秩序，确保正常办公秩序。</w:t>
      </w:r>
    </w:p>
    <w:p w:rsidR="00C34136" w:rsidRPr="00095210" w:rsidRDefault="00C34136">
      <w:pPr>
        <w:widowControl/>
        <w:overflowPunct w:val="0"/>
        <w:autoSpaceDE w:val="0"/>
        <w:autoSpaceDN w:val="0"/>
        <w:spacing w:line="360" w:lineRule="auto"/>
        <w:jc w:val="left"/>
        <w:textAlignment w:val="baseline"/>
        <w:rPr>
          <w:rFonts w:ascii="仿宋" w:eastAsia="仿宋" w:hAnsi="仿宋" w:cs="仿宋"/>
          <w:bCs/>
          <w:color w:val="000000"/>
          <w:kern w:val="0"/>
          <w:sz w:val="24"/>
        </w:rPr>
      </w:pPr>
      <w:r w:rsidRPr="00095210">
        <w:rPr>
          <w:rFonts w:ascii="仿宋" w:eastAsia="仿宋" w:hAnsi="仿宋" w:cs="仿宋"/>
          <w:bCs/>
          <w:color w:val="000000"/>
          <w:kern w:val="0"/>
          <w:sz w:val="24"/>
        </w:rPr>
        <w:t xml:space="preserve">    7.</w:t>
      </w:r>
      <w:r w:rsidRPr="00095210">
        <w:rPr>
          <w:rFonts w:ascii="仿宋" w:eastAsia="仿宋" w:hAnsi="仿宋" w:cs="仿宋" w:hint="eastAsia"/>
          <w:bCs/>
          <w:color w:val="000000"/>
          <w:kern w:val="0"/>
          <w:sz w:val="24"/>
        </w:rPr>
        <w:t>执勤交接和巡更登记数据每半月上报采购方检查，登记要做到字迹工整，记录详实准确等要求，如发现登记不符合要求将按相关规定进行处罚。</w:t>
      </w:r>
    </w:p>
    <w:p w:rsidR="00C34136" w:rsidRPr="00095210" w:rsidRDefault="00C34136">
      <w:pPr>
        <w:widowControl/>
        <w:overflowPunct w:val="0"/>
        <w:autoSpaceDE w:val="0"/>
        <w:autoSpaceDN w:val="0"/>
        <w:spacing w:line="360" w:lineRule="auto"/>
        <w:jc w:val="left"/>
        <w:textAlignment w:val="baseline"/>
        <w:rPr>
          <w:rFonts w:ascii="仿宋" w:eastAsia="仿宋" w:hAnsi="仿宋" w:cs="仿宋"/>
          <w:bCs/>
          <w:color w:val="000000"/>
          <w:kern w:val="0"/>
          <w:sz w:val="24"/>
        </w:rPr>
      </w:pPr>
      <w:r w:rsidRPr="00095210">
        <w:rPr>
          <w:rFonts w:ascii="仿宋" w:eastAsia="仿宋" w:hAnsi="仿宋" w:cs="仿宋"/>
          <w:bCs/>
          <w:color w:val="000000"/>
          <w:kern w:val="0"/>
          <w:sz w:val="24"/>
        </w:rPr>
        <w:t xml:space="preserve">    8.</w:t>
      </w:r>
      <w:r w:rsidRPr="00095210">
        <w:rPr>
          <w:rFonts w:ascii="仿宋" w:eastAsia="仿宋" w:hAnsi="仿宋" w:cs="仿宋" w:hint="eastAsia"/>
          <w:bCs/>
          <w:color w:val="000000"/>
          <w:kern w:val="0"/>
          <w:sz w:val="24"/>
        </w:rPr>
        <w:t>物业管理人员调离岗位需提前一个月由物业公司向采购方提出申请，经同意后才能调离。</w:t>
      </w:r>
    </w:p>
    <w:p w:rsidR="00C34136" w:rsidRPr="00095210" w:rsidRDefault="00C34136" w:rsidP="00CA1529">
      <w:pPr>
        <w:widowControl/>
        <w:overflowPunct w:val="0"/>
        <w:autoSpaceDE w:val="0"/>
        <w:autoSpaceDN w:val="0"/>
        <w:spacing w:line="360" w:lineRule="auto"/>
        <w:ind w:firstLineChars="200" w:firstLine="480"/>
        <w:jc w:val="left"/>
        <w:textAlignment w:val="baseline"/>
        <w:rPr>
          <w:rFonts w:ascii="仿宋" w:eastAsia="仿宋" w:hAnsi="仿宋" w:cs="仿宋"/>
          <w:bCs/>
          <w:color w:val="000000"/>
          <w:kern w:val="0"/>
          <w:sz w:val="24"/>
        </w:rPr>
      </w:pPr>
      <w:r w:rsidRPr="00095210">
        <w:rPr>
          <w:rFonts w:ascii="仿宋" w:eastAsia="仿宋" w:hAnsi="仿宋" w:cs="仿宋"/>
          <w:bCs/>
          <w:color w:val="000000"/>
          <w:kern w:val="0"/>
          <w:sz w:val="24"/>
        </w:rPr>
        <w:t>9.</w:t>
      </w:r>
      <w:r w:rsidRPr="00095210">
        <w:rPr>
          <w:rFonts w:ascii="仿宋" w:eastAsia="仿宋" w:hAnsi="仿宋" w:cs="仿宋" w:hint="eastAsia"/>
          <w:bCs/>
          <w:color w:val="000000"/>
          <w:kern w:val="0"/>
          <w:sz w:val="24"/>
        </w:rPr>
        <w:t>重大活动后勤保障：遇采购人有重大活动时，须做好采购人重大活动后勤保障工作。</w:t>
      </w:r>
    </w:p>
    <w:p w:rsidR="00C34136" w:rsidRPr="00095210" w:rsidRDefault="00C34136" w:rsidP="00CA1529">
      <w:pPr>
        <w:widowControl/>
        <w:overflowPunct w:val="0"/>
        <w:autoSpaceDE w:val="0"/>
        <w:autoSpaceDN w:val="0"/>
        <w:spacing w:line="360" w:lineRule="auto"/>
        <w:ind w:firstLineChars="200" w:firstLine="480"/>
        <w:jc w:val="left"/>
        <w:textAlignment w:val="baseline"/>
        <w:rPr>
          <w:rFonts w:ascii="仿宋" w:eastAsia="仿宋" w:hAnsi="仿宋" w:cs="仿宋"/>
          <w:bCs/>
          <w:color w:val="000000"/>
          <w:kern w:val="0"/>
          <w:sz w:val="24"/>
        </w:rPr>
      </w:pPr>
      <w:r w:rsidRPr="00095210">
        <w:rPr>
          <w:rFonts w:ascii="仿宋" w:eastAsia="仿宋" w:hAnsi="仿宋" w:cs="仿宋"/>
          <w:bCs/>
          <w:color w:val="000000"/>
          <w:kern w:val="0"/>
          <w:sz w:val="24"/>
        </w:rPr>
        <w:t>10.</w:t>
      </w:r>
      <w:r w:rsidRPr="00095210">
        <w:rPr>
          <w:rFonts w:ascii="仿宋" w:eastAsia="仿宋" w:hAnsi="仿宋" w:cs="仿宋" w:hint="eastAsia"/>
          <w:bCs/>
          <w:color w:val="000000"/>
          <w:kern w:val="0"/>
          <w:sz w:val="24"/>
        </w:rPr>
        <w:t>保安工作时间为全年</w:t>
      </w:r>
      <w:r w:rsidRPr="00095210">
        <w:rPr>
          <w:rFonts w:ascii="仿宋" w:eastAsia="仿宋" w:hAnsi="仿宋" w:cs="仿宋"/>
          <w:bCs/>
          <w:color w:val="000000"/>
          <w:kern w:val="0"/>
          <w:sz w:val="24"/>
        </w:rPr>
        <w:t>365</w:t>
      </w:r>
      <w:r w:rsidRPr="00095210">
        <w:rPr>
          <w:rFonts w:ascii="仿宋" w:eastAsia="仿宋" w:hAnsi="仿宋" w:cs="仿宋" w:hint="eastAsia"/>
          <w:bCs/>
          <w:color w:val="000000"/>
          <w:kern w:val="0"/>
          <w:sz w:val="24"/>
        </w:rPr>
        <w:t>天，每天</w:t>
      </w:r>
      <w:r w:rsidRPr="00095210">
        <w:rPr>
          <w:rFonts w:ascii="仿宋" w:eastAsia="仿宋" w:hAnsi="仿宋" w:cs="仿宋"/>
          <w:bCs/>
          <w:color w:val="000000"/>
          <w:kern w:val="0"/>
          <w:sz w:val="24"/>
        </w:rPr>
        <w:t>24</w:t>
      </w:r>
      <w:r w:rsidRPr="00095210">
        <w:rPr>
          <w:rFonts w:ascii="仿宋" w:eastAsia="仿宋" w:hAnsi="仿宋" w:cs="仿宋" w:hint="eastAsia"/>
          <w:bCs/>
          <w:color w:val="000000"/>
          <w:kern w:val="0"/>
          <w:sz w:val="24"/>
        </w:rPr>
        <w:t>小时在岗，人员配备按照现有各服务场所要求配备，后期如有调整，按采购方要求进行。</w:t>
      </w:r>
    </w:p>
    <w:p w:rsidR="00C34136" w:rsidRPr="00095210" w:rsidRDefault="00C34136" w:rsidP="00CA1529">
      <w:pPr>
        <w:widowControl/>
        <w:overflowPunct w:val="0"/>
        <w:autoSpaceDE w:val="0"/>
        <w:autoSpaceDN w:val="0"/>
        <w:spacing w:line="360" w:lineRule="auto"/>
        <w:ind w:firstLineChars="200" w:firstLine="480"/>
        <w:jc w:val="left"/>
        <w:textAlignment w:val="baseline"/>
        <w:rPr>
          <w:rFonts w:ascii="仿宋" w:eastAsia="仿宋" w:hAnsi="仿宋" w:cs="仿宋"/>
          <w:bCs/>
          <w:color w:val="000000"/>
          <w:kern w:val="0"/>
          <w:sz w:val="24"/>
        </w:rPr>
      </w:pPr>
      <w:r w:rsidRPr="00095210">
        <w:rPr>
          <w:rFonts w:ascii="仿宋" w:eastAsia="仿宋" w:hAnsi="仿宋" w:cs="仿宋"/>
          <w:bCs/>
          <w:color w:val="000000"/>
          <w:kern w:val="0"/>
          <w:sz w:val="24"/>
        </w:rPr>
        <w:t>11.</w:t>
      </w:r>
      <w:r w:rsidRPr="00095210">
        <w:rPr>
          <w:rFonts w:ascii="仿宋" w:eastAsia="仿宋" w:hAnsi="仿宋" w:cs="仿宋" w:hint="eastAsia"/>
          <w:b/>
          <w:bCs/>
          <w:color w:val="000000"/>
          <w:kern w:val="0"/>
          <w:sz w:val="24"/>
        </w:rPr>
        <w:t>保安考核：采购单位按《保安服务考核评价表》（附件</w:t>
      </w:r>
      <w:r w:rsidRPr="00095210">
        <w:rPr>
          <w:rFonts w:ascii="仿宋" w:eastAsia="仿宋" w:hAnsi="仿宋" w:cs="仿宋"/>
          <w:b/>
          <w:bCs/>
          <w:color w:val="000000"/>
          <w:kern w:val="0"/>
          <w:sz w:val="24"/>
        </w:rPr>
        <w:t>4</w:t>
      </w:r>
      <w:r w:rsidRPr="00095210">
        <w:rPr>
          <w:rFonts w:ascii="仿宋" w:eastAsia="仿宋" w:hAnsi="仿宋" w:cs="仿宋" w:hint="eastAsia"/>
          <w:b/>
          <w:bCs/>
          <w:color w:val="000000"/>
          <w:kern w:val="0"/>
          <w:sz w:val="24"/>
        </w:rPr>
        <w:t>）</w:t>
      </w:r>
      <w:r w:rsidRPr="00095210">
        <w:rPr>
          <w:rFonts w:ascii="仿宋" w:eastAsia="仿宋" w:hAnsi="仿宋" w:cs="仿宋" w:hint="eastAsia"/>
          <w:bCs/>
          <w:color w:val="000000"/>
          <w:kern w:val="0"/>
          <w:sz w:val="24"/>
        </w:rPr>
        <w:t>进行考核，此项考核与保安当月工资挂钩。</w:t>
      </w:r>
    </w:p>
    <w:p w:rsidR="00C34136" w:rsidRPr="00095210" w:rsidRDefault="00C34136">
      <w:pPr>
        <w:widowControl/>
        <w:overflowPunct w:val="0"/>
        <w:autoSpaceDE w:val="0"/>
        <w:autoSpaceDN w:val="0"/>
        <w:spacing w:line="360" w:lineRule="auto"/>
        <w:ind w:firstLine="640"/>
        <w:jc w:val="left"/>
        <w:textAlignment w:val="baseline"/>
        <w:rPr>
          <w:rFonts w:ascii="仿宋" w:eastAsia="仿宋" w:hAnsi="仿宋" w:cs="仿宋"/>
          <w:bCs/>
          <w:color w:val="000000"/>
          <w:kern w:val="0"/>
          <w:sz w:val="24"/>
        </w:rPr>
      </w:pPr>
      <w:r w:rsidRPr="00095210">
        <w:rPr>
          <w:rFonts w:ascii="仿宋" w:eastAsia="仿宋" w:hAnsi="仿宋" w:cs="仿宋" w:hint="eastAsia"/>
          <w:bCs/>
          <w:color w:val="000000"/>
          <w:kern w:val="0"/>
          <w:sz w:val="24"/>
        </w:rPr>
        <w:t>考核采取扣分制，以月为单位计算，每人单独计分，考核总分为</w:t>
      </w:r>
      <w:r w:rsidRPr="00095210">
        <w:rPr>
          <w:rFonts w:ascii="仿宋" w:eastAsia="仿宋" w:hAnsi="仿宋" w:cs="仿宋"/>
          <w:bCs/>
          <w:color w:val="000000"/>
          <w:kern w:val="0"/>
          <w:sz w:val="24"/>
        </w:rPr>
        <w:t>100</w:t>
      </w:r>
      <w:r w:rsidRPr="00095210">
        <w:rPr>
          <w:rFonts w:ascii="仿宋" w:eastAsia="仿宋" w:hAnsi="仿宋" w:cs="仿宋" w:hint="eastAsia"/>
          <w:bCs/>
          <w:color w:val="000000"/>
          <w:kern w:val="0"/>
          <w:sz w:val="24"/>
        </w:rPr>
        <w:t>分，月考核分</w:t>
      </w:r>
      <w:r w:rsidRPr="00095210">
        <w:rPr>
          <w:rFonts w:ascii="仿宋" w:eastAsia="仿宋" w:hAnsi="仿宋" w:cs="仿宋"/>
          <w:bCs/>
          <w:color w:val="000000"/>
          <w:kern w:val="0"/>
          <w:sz w:val="24"/>
        </w:rPr>
        <w:t>95</w:t>
      </w:r>
      <w:r w:rsidRPr="00095210">
        <w:rPr>
          <w:rFonts w:ascii="仿宋" w:eastAsia="仿宋" w:hAnsi="仿宋" w:cs="仿宋" w:hint="eastAsia"/>
          <w:bCs/>
          <w:color w:val="000000"/>
          <w:kern w:val="0"/>
          <w:sz w:val="24"/>
        </w:rPr>
        <w:t>分及以上得工资</w:t>
      </w:r>
      <w:r w:rsidRPr="00095210">
        <w:rPr>
          <w:rFonts w:ascii="仿宋" w:eastAsia="仿宋" w:hAnsi="仿宋" w:cs="仿宋"/>
          <w:bCs/>
          <w:color w:val="000000"/>
          <w:kern w:val="0"/>
          <w:sz w:val="24"/>
        </w:rPr>
        <w:t>100%</w:t>
      </w:r>
      <w:r w:rsidRPr="00095210">
        <w:rPr>
          <w:rFonts w:ascii="仿宋" w:eastAsia="仿宋" w:hAnsi="仿宋" w:cs="仿宋" w:hint="eastAsia"/>
          <w:bCs/>
          <w:color w:val="000000"/>
          <w:kern w:val="0"/>
          <w:sz w:val="24"/>
        </w:rPr>
        <w:t>；月考核分低于</w:t>
      </w:r>
      <w:r w:rsidRPr="00095210">
        <w:rPr>
          <w:rFonts w:ascii="仿宋" w:eastAsia="仿宋" w:hAnsi="仿宋" w:cs="仿宋"/>
          <w:bCs/>
          <w:color w:val="000000"/>
          <w:kern w:val="0"/>
          <w:sz w:val="24"/>
        </w:rPr>
        <w:t>95</w:t>
      </w:r>
      <w:r w:rsidRPr="00095210">
        <w:rPr>
          <w:rFonts w:ascii="仿宋" w:eastAsia="仿宋" w:hAnsi="仿宋" w:cs="仿宋" w:hint="eastAsia"/>
          <w:bCs/>
          <w:color w:val="000000"/>
          <w:kern w:val="0"/>
          <w:sz w:val="24"/>
        </w:rPr>
        <w:t>分至</w:t>
      </w:r>
      <w:r w:rsidRPr="00095210">
        <w:rPr>
          <w:rFonts w:ascii="仿宋" w:eastAsia="仿宋" w:hAnsi="仿宋" w:cs="仿宋"/>
          <w:bCs/>
          <w:color w:val="000000"/>
          <w:kern w:val="0"/>
          <w:sz w:val="24"/>
        </w:rPr>
        <w:t>85</w:t>
      </w:r>
      <w:r w:rsidRPr="00095210">
        <w:rPr>
          <w:rFonts w:ascii="仿宋" w:eastAsia="仿宋" w:hAnsi="仿宋" w:cs="仿宋" w:hint="eastAsia"/>
          <w:bCs/>
          <w:color w:val="000000"/>
          <w:kern w:val="0"/>
          <w:sz w:val="24"/>
        </w:rPr>
        <w:t>分及以上的，每分扣</w:t>
      </w:r>
      <w:r w:rsidRPr="00095210">
        <w:rPr>
          <w:rFonts w:ascii="仿宋" w:eastAsia="仿宋" w:hAnsi="仿宋" w:cs="仿宋"/>
          <w:bCs/>
          <w:color w:val="000000"/>
          <w:kern w:val="0"/>
          <w:sz w:val="24"/>
        </w:rPr>
        <w:t>20</w:t>
      </w:r>
      <w:r w:rsidRPr="00095210">
        <w:rPr>
          <w:rFonts w:ascii="仿宋" w:eastAsia="仿宋" w:hAnsi="仿宋" w:cs="仿宋" w:hint="eastAsia"/>
          <w:bCs/>
          <w:color w:val="000000"/>
          <w:kern w:val="0"/>
          <w:sz w:val="24"/>
        </w:rPr>
        <w:t>元；月考核分低于</w:t>
      </w:r>
      <w:r w:rsidRPr="00095210">
        <w:rPr>
          <w:rFonts w:ascii="仿宋" w:eastAsia="仿宋" w:hAnsi="仿宋" w:cs="仿宋"/>
          <w:bCs/>
          <w:color w:val="000000"/>
          <w:kern w:val="0"/>
          <w:sz w:val="24"/>
        </w:rPr>
        <w:t>85</w:t>
      </w:r>
      <w:r w:rsidRPr="00095210">
        <w:rPr>
          <w:rFonts w:ascii="仿宋" w:eastAsia="仿宋" w:hAnsi="仿宋" w:cs="仿宋" w:hint="eastAsia"/>
          <w:bCs/>
          <w:color w:val="000000"/>
          <w:kern w:val="0"/>
          <w:sz w:val="24"/>
        </w:rPr>
        <w:t>分的，每分扣</w:t>
      </w:r>
      <w:r w:rsidRPr="00095210">
        <w:rPr>
          <w:rFonts w:ascii="仿宋" w:eastAsia="仿宋" w:hAnsi="仿宋" w:cs="仿宋"/>
          <w:bCs/>
          <w:color w:val="000000"/>
          <w:kern w:val="0"/>
          <w:sz w:val="24"/>
        </w:rPr>
        <w:t>50</w:t>
      </w:r>
      <w:r w:rsidRPr="00095210">
        <w:rPr>
          <w:rFonts w:ascii="仿宋" w:eastAsia="仿宋" w:hAnsi="仿宋" w:cs="仿宋" w:hint="eastAsia"/>
          <w:bCs/>
          <w:color w:val="000000"/>
          <w:kern w:val="0"/>
          <w:sz w:val="24"/>
        </w:rPr>
        <w:t>元；连续二个月低于</w:t>
      </w:r>
      <w:r w:rsidRPr="00095210">
        <w:rPr>
          <w:rFonts w:ascii="仿宋" w:eastAsia="仿宋" w:hAnsi="仿宋" w:cs="仿宋"/>
          <w:bCs/>
          <w:color w:val="000000"/>
          <w:kern w:val="0"/>
          <w:sz w:val="24"/>
        </w:rPr>
        <w:t>85</w:t>
      </w:r>
      <w:r w:rsidRPr="00095210">
        <w:rPr>
          <w:rFonts w:ascii="仿宋" w:eastAsia="仿宋" w:hAnsi="仿宋" w:cs="仿宋" w:hint="eastAsia"/>
          <w:bCs/>
          <w:color w:val="000000"/>
          <w:kern w:val="0"/>
          <w:sz w:val="24"/>
        </w:rPr>
        <w:t>分，予以辞退，所造成的损失由中标方承担。考核由街道党政办牵头，街道机关、</w:t>
      </w:r>
      <w:r w:rsidRPr="00095210">
        <w:rPr>
          <w:rFonts w:ascii="仿宋" w:eastAsia="仿宋" w:hAnsi="仿宋" w:cs="仿宋" w:hint="eastAsia"/>
          <w:color w:val="000000"/>
          <w:kern w:val="0"/>
          <w:sz w:val="24"/>
        </w:rPr>
        <w:t>基层站所</w:t>
      </w:r>
      <w:r w:rsidRPr="00095210">
        <w:rPr>
          <w:rFonts w:ascii="仿宋" w:eastAsia="仿宋" w:hAnsi="仿宋" w:cs="仿宋" w:hint="eastAsia"/>
          <w:bCs/>
          <w:color w:val="000000"/>
          <w:kern w:val="0"/>
          <w:sz w:val="24"/>
        </w:rPr>
        <w:t>分别组织考核，主要通过不定期检查、查看监控等形式进行。</w:t>
      </w:r>
    </w:p>
    <w:p w:rsidR="00C34136" w:rsidRPr="00095210" w:rsidRDefault="00C34136">
      <w:pPr>
        <w:widowControl/>
        <w:overflowPunct w:val="0"/>
        <w:autoSpaceDE w:val="0"/>
        <w:autoSpaceDN w:val="0"/>
        <w:spacing w:line="360" w:lineRule="auto"/>
        <w:ind w:firstLine="640"/>
        <w:jc w:val="left"/>
        <w:textAlignment w:val="baseline"/>
        <w:rPr>
          <w:rFonts w:ascii="仿宋" w:eastAsia="仿宋" w:hAnsi="仿宋" w:cs="仿宋"/>
          <w:bCs/>
          <w:color w:val="000000"/>
          <w:kern w:val="0"/>
          <w:sz w:val="24"/>
        </w:rPr>
      </w:pPr>
      <w:r w:rsidRPr="00095210">
        <w:rPr>
          <w:rFonts w:ascii="仿宋" w:eastAsia="仿宋" w:hAnsi="仿宋" w:cs="仿宋"/>
          <w:bCs/>
          <w:color w:val="000000"/>
          <w:kern w:val="0"/>
          <w:sz w:val="24"/>
        </w:rPr>
        <w:t>12.</w:t>
      </w:r>
      <w:r w:rsidRPr="00095210">
        <w:rPr>
          <w:rFonts w:ascii="仿宋" w:eastAsia="仿宋" w:hAnsi="仿宋" w:cs="仿宋" w:hint="eastAsia"/>
          <w:bCs/>
          <w:color w:val="000000"/>
          <w:kern w:val="0"/>
          <w:sz w:val="24"/>
        </w:rPr>
        <w:t>承担其他物业管理服务的工作内容。</w:t>
      </w:r>
    </w:p>
    <w:p w:rsidR="00C34136" w:rsidRPr="00095210" w:rsidRDefault="00C34136">
      <w:pPr>
        <w:widowControl/>
        <w:overflowPunct w:val="0"/>
        <w:autoSpaceDE w:val="0"/>
        <w:autoSpaceDN w:val="0"/>
        <w:spacing w:line="360" w:lineRule="auto"/>
        <w:jc w:val="left"/>
        <w:textAlignment w:val="baseline"/>
        <w:rPr>
          <w:rFonts w:ascii="仿宋" w:eastAsia="仿宋" w:hAnsi="仿宋" w:cs="黑体"/>
          <w:bCs/>
          <w:color w:val="000000"/>
          <w:kern w:val="0"/>
          <w:sz w:val="24"/>
        </w:rPr>
      </w:pPr>
      <w:r w:rsidRPr="00095210">
        <w:rPr>
          <w:rFonts w:ascii="仿宋" w:eastAsia="仿宋" w:hAnsi="仿宋" w:cs="黑体" w:hint="eastAsia"/>
          <w:bCs/>
          <w:color w:val="000000"/>
          <w:kern w:val="0"/>
          <w:sz w:val="24"/>
        </w:rPr>
        <w:t>（二）保洁</w:t>
      </w:r>
    </w:p>
    <w:p w:rsidR="00C34136" w:rsidRPr="00095210" w:rsidRDefault="00C34136" w:rsidP="00CA1529">
      <w:pPr>
        <w:widowControl/>
        <w:overflowPunct w:val="0"/>
        <w:autoSpaceDE w:val="0"/>
        <w:autoSpaceDN w:val="0"/>
        <w:spacing w:line="360" w:lineRule="auto"/>
        <w:ind w:firstLineChars="200" w:firstLine="480"/>
        <w:jc w:val="left"/>
        <w:textAlignment w:val="baseline"/>
        <w:rPr>
          <w:rFonts w:ascii="仿宋" w:eastAsia="仿宋" w:hAnsi="仿宋"/>
          <w:bCs/>
          <w:color w:val="000000"/>
          <w:kern w:val="0"/>
          <w:sz w:val="24"/>
        </w:rPr>
      </w:pPr>
      <w:r w:rsidRPr="00095210">
        <w:rPr>
          <w:rFonts w:ascii="仿宋" w:eastAsia="仿宋" w:hAnsi="仿宋" w:cs="仿宋"/>
          <w:bCs/>
          <w:color w:val="000000"/>
          <w:kern w:val="0"/>
          <w:sz w:val="24"/>
        </w:rPr>
        <w:t>1.</w:t>
      </w:r>
      <w:r w:rsidRPr="00095210">
        <w:rPr>
          <w:rFonts w:ascii="仿宋" w:eastAsia="仿宋" w:hAnsi="仿宋" w:cs="仿宋" w:hint="eastAsia"/>
          <w:bCs/>
          <w:color w:val="000000"/>
          <w:kern w:val="0"/>
          <w:sz w:val="24"/>
        </w:rPr>
        <w:t>保洁要求：开放场所墙、窗、地、顶洁净，有光泽，洗手间设施完好、无异味、无积水，室内无虫害，使用人对物业管理满意率为</w:t>
      </w:r>
      <w:r w:rsidRPr="00095210">
        <w:rPr>
          <w:rFonts w:ascii="仿宋" w:eastAsia="仿宋" w:hAnsi="仿宋" w:cs="仿宋"/>
          <w:bCs/>
          <w:color w:val="000000"/>
          <w:kern w:val="0"/>
          <w:sz w:val="24"/>
        </w:rPr>
        <w:t>95%</w:t>
      </w:r>
      <w:r w:rsidRPr="00095210">
        <w:rPr>
          <w:rFonts w:ascii="仿宋" w:eastAsia="仿宋" w:hAnsi="仿宋" w:cs="仿宋" w:hint="eastAsia"/>
          <w:bCs/>
          <w:color w:val="000000"/>
          <w:kern w:val="0"/>
          <w:sz w:val="24"/>
        </w:rPr>
        <w:t>以上。</w:t>
      </w:r>
    </w:p>
    <w:p w:rsidR="00C34136" w:rsidRPr="00095210" w:rsidRDefault="00C34136" w:rsidP="00CA1529">
      <w:pPr>
        <w:widowControl/>
        <w:overflowPunct w:val="0"/>
        <w:autoSpaceDE w:val="0"/>
        <w:autoSpaceDN w:val="0"/>
        <w:spacing w:line="360" w:lineRule="auto"/>
        <w:ind w:firstLineChars="200" w:firstLine="480"/>
        <w:jc w:val="left"/>
        <w:textAlignment w:val="baseline"/>
        <w:rPr>
          <w:rFonts w:ascii="仿宋" w:eastAsia="仿宋" w:hAnsi="仿宋" w:cs="仿宋"/>
          <w:bCs/>
          <w:color w:val="000000"/>
          <w:kern w:val="0"/>
          <w:sz w:val="24"/>
        </w:rPr>
      </w:pPr>
      <w:r w:rsidRPr="00095210">
        <w:rPr>
          <w:rFonts w:ascii="仿宋" w:eastAsia="仿宋" w:hAnsi="仿宋" w:cs="仿宋"/>
          <w:bCs/>
          <w:color w:val="000000"/>
          <w:kern w:val="0"/>
          <w:sz w:val="24"/>
        </w:rPr>
        <w:t>2.</w:t>
      </w:r>
      <w:r w:rsidRPr="00095210">
        <w:rPr>
          <w:rFonts w:ascii="仿宋" w:eastAsia="仿宋" w:hAnsi="仿宋" w:cs="仿宋" w:hint="eastAsia"/>
          <w:bCs/>
          <w:color w:val="000000"/>
          <w:kern w:val="0"/>
          <w:sz w:val="24"/>
        </w:rPr>
        <w:t>标准：</w:t>
      </w:r>
    </w:p>
    <w:p w:rsidR="00C34136" w:rsidRPr="00095210" w:rsidRDefault="00C34136" w:rsidP="00CA1529">
      <w:pPr>
        <w:widowControl/>
        <w:overflowPunct w:val="0"/>
        <w:autoSpaceDE w:val="0"/>
        <w:autoSpaceDN w:val="0"/>
        <w:spacing w:line="360" w:lineRule="auto"/>
        <w:ind w:firstLineChars="200" w:firstLine="480"/>
        <w:jc w:val="left"/>
        <w:textAlignment w:val="baseline"/>
        <w:rPr>
          <w:rFonts w:ascii="仿宋" w:eastAsia="仿宋" w:hAnsi="仿宋" w:cs="仿宋"/>
          <w:bCs/>
          <w:color w:val="000000"/>
          <w:kern w:val="0"/>
          <w:sz w:val="24"/>
        </w:rPr>
      </w:pPr>
      <w:r w:rsidRPr="00095210">
        <w:rPr>
          <w:rFonts w:ascii="仿宋" w:eastAsia="仿宋" w:hAnsi="仿宋" w:cs="仿宋" w:hint="eastAsia"/>
          <w:bCs/>
          <w:color w:val="000000"/>
          <w:kern w:val="0"/>
          <w:sz w:val="24"/>
        </w:rPr>
        <w:t>（</w:t>
      </w:r>
      <w:r w:rsidRPr="00095210">
        <w:rPr>
          <w:rFonts w:ascii="仿宋" w:eastAsia="仿宋" w:hAnsi="仿宋" w:cs="仿宋"/>
          <w:bCs/>
          <w:color w:val="000000"/>
          <w:kern w:val="0"/>
          <w:sz w:val="24"/>
        </w:rPr>
        <w:t>1</w:t>
      </w:r>
      <w:r w:rsidRPr="00095210">
        <w:rPr>
          <w:rFonts w:ascii="仿宋" w:eastAsia="仿宋" w:hAnsi="仿宋" w:cs="仿宋" w:hint="eastAsia"/>
          <w:bCs/>
          <w:color w:val="000000"/>
          <w:kern w:val="0"/>
          <w:sz w:val="24"/>
        </w:rPr>
        <w:t>）门厅与各层大厅：玻璃门干净、无尘、无手印、地面无垃圾、杂物、泥沙、污渍，休息厅茶几、椅子干净、整齐。</w:t>
      </w:r>
    </w:p>
    <w:p w:rsidR="00C34136" w:rsidRPr="00095210" w:rsidRDefault="00C34136" w:rsidP="00CA1529">
      <w:pPr>
        <w:widowControl/>
        <w:overflowPunct w:val="0"/>
        <w:autoSpaceDE w:val="0"/>
        <w:autoSpaceDN w:val="0"/>
        <w:spacing w:line="360" w:lineRule="auto"/>
        <w:ind w:firstLineChars="200" w:firstLine="480"/>
        <w:jc w:val="left"/>
        <w:textAlignment w:val="baseline"/>
        <w:rPr>
          <w:rFonts w:ascii="仿宋" w:eastAsia="仿宋" w:hAnsi="仿宋" w:cs="仿宋"/>
          <w:bCs/>
          <w:color w:val="000000"/>
          <w:kern w:val="0"/>
          <w:sz w:val="24"/>
        </w:rPr>
      </w:pPr>
      <w:r w:rsidRPr="00095210">
        <w:rPr>
          <w:rFonts w:ascii="仿宋" w:eastAsia="仿宋" w:hAnsi="仿宋" w:cs="仿宋" w:hint="eastAsia"/>
          <w:bCs/>
          <w:color w:val="000000"/>
          <w:kern w:val="0"/>
          <w:sz w:val="24"/>
        </w:rPr>
        <w:lastRenderedPageBreak/>
        <w:t>（</w:t>
      </w:r>
      <w:r w:rsidRPr="00095210">
        <w:rPr>
          <w:rFonts w:ascii="仿宋" w:eastAsia="仿宋" w:hAnsi="仿宋" w:cs="仿宋"/>
          <w:bCs/>
          <w:color w:val="000000"/>
          <w:kern w:val="0"/>
          <w:sz w:val="24"/>
        </w:rPr>
        <w:t>2</w:t>
      </w:r>
      <w:r w:rsidRPr="00095210">
        <w:rPr>
          <w:rFonts w:ascii="仿宋" w:eastAsia="仿宋" w:hAnsi="仿宋" w:cs="仿宋" w:hint="eastAsia"/>
          <w:bCs/>
          <w:color w:val="000000"/>
          <w:kern w:val="0"/>
          <w:sz w:val="24"/>
        </w:rPr>
        <w:t>）公共通道：无杂物、无烟头污渍，电梯间每日更换地毯并保持清洁。</w:t>
      </w:r>
    </w:p>
    <w:p w:rsidR="00C34136" w:rsidRPr="00095210" w:rsidRDefault="00C34136" w:rsidP="00CA1529">
      <w:pPr>
        <w:widowControl/>
        <w:overflowPunct w:val="0"/>
        <w:autoSpaceDE w:val="0"/>
        <w:autoSpaceDN w:val="0"/>
        <w:spacing w:line="360" w:lineRule="auto"/>
        <w:ind w:firstLineChars="200" w:firstLine="480"/>
        <w:jc w:val="left"/>
        <w:textAlignment w:val="baseline"/>
        <w:rPr>
          <w:rFonts w:ascii="仿宋" w:eastAsia="仿宋" w:hAnsi="仿宋" w:cs="仿宋"/>
          <w:bCs/>
          <w:color w:val="000000"/>
          <w:kern w:val="0"/>
          <w:sz w:val="24"/>
        </w:rPr>
      </w:pPr>
      <w:r w:rsidRPr="00095210">
        <w:rPr>
          <w:rFonts w:ascii="仿宋" w:eastAsia="仿宋" w:hAnsi="仿宋" w:cs="仿宋" w:hint="eastAsia"/>
          <w:bCs/>
          <w:color w:val="000000"/>
          <w:kern w:val="0"/>
          <w:sz w:val="24"/>
        </w:rPr>
        <w:t>（</w:t>
      </w:r>
      <w:r w:rsidRPr="00095210">
        <w:rPr>
          <w:rFonts w:ascii="仿宋" w:eastAsia="仿宋" w:hAnsi="仿宋" w:cs="仿宋"/>
          <w:bCs/>
          <w:color w:val="000000"/>
          <w:kern w:val="0"/>
          <w:sz w:val="24"/>
        </w:rPr>
        <w:t>3</w:t>
      </w:r>
      <w:r w:rsidRPr="00095210">
        <w:rPr>
          <w:rFonts w:ascii="仿宋" w:eastAsia="仿宋" w:hAnsi="仿宋" w:cs="仿宋" w:hint="eastAsia"/>
          <w:bCs/>
          <w:color w:val="000000"/>
          <w:kern w:val="0"/>
          <w:sz w:val="24"/>
        </w:rPr>
        <w:t>）楼道：地面干净、无污渍、杂物、烟头，扶手及扶手架无尘。</w:t>
      </w:r>
    </w:p>
    <w:p w:rsidR="00C34136" w:rsidRPr="00095210" w:rsidRDefault="00C34136" w:rsidP="00CA1529">
      <w:pPr>
        <w:widowControl/>
        <w:overflowPunct w:val="0"/>
        <w:autoSpaceDE w:val="0"/>
        <w:autoSpaceDN w:val="0"/>
        <w:spacing w:line="360" w:lineRule="auto"/>
        <w:ind w:firstLineChars="200" w:firstLine="480"/>
        <w:jc w:val="left"/>
        <w:textAlignment w:val="baseline"/>
        <w:rPr>
          <w:rFonts w:ascii="仿宋" w:eastAsia="仿宋" w:hAnsi="仿宋" w:cs="仿宋"/>
          <w:bCs/>
          <w:color w:val="000000"/>
          <w:kern w:val="0"/>
          <w:sz w:val="24"/>
        </w:rPr>
      </w:pPr>
      <w:r w:rsidRPr="00095210">
        <w:rPr>
          <w:rFonts w:ascii="仿宋" w:eastAsia="仿宋" w:hAnsi="仿宋" w:cs="仿宋" w:hint="eastAsia"/>
          <w:bCs/>
          <w:color w:val="000000"/>
          <w:kern w:val="0"/>
          <w:sz w:val="24"/>
        </w:rPr>
        <w:t>（</w:t>
      </w:r>
      <w:r w:rsidRPr="00095210">
        <w:rPr>
          <w:rFonts w:ascii="仿宋" w:eastAsia="仿宋" w:hAnsi="仿宋" w:cs="仿宋"/>
          <w:bCs/>
          <w:color w:val="000000"/>
          <w:kern w:val="0"/>
          <w:sz w:val="24"/>
        </w:rPr>
        <w:t>4</w:t>
      </w:r>
      <w:r w:rsidRPr="00095210">
        <w:rPr>
          <w:rFonts w:ascii="仿宋" w:eastAsia="仿宋" w:hAnsi="仿宋" w:cs="仿宋" w:hint="eastAsia"/>
          <w:bCs/>
          <w:color w:val="000000"/>
          <w:kern w:val="0"/>
          <w:sz w:val="24"/>
        </w:rPr>
        <w:t>）卫生间：须放置地毯、洗手液、卫生球、垃圾箱、纸篓等基础用品。卫生间地面干净、无积水污渍、无烟头、无异味，镜面无尘、无手印水迹，无蜘蛛网，洗手盆无污渍、水龙头明亮、干净、坐便器无污渍，水箱外无尘，便池冲水按钮及时消毒，小便池无污渍应放置卫生球，及时更换厕纸。卫生间所需厕纸、卫生球、垃圾袋、洗手液由采购方提供。</w:t>
      </w:r>
    </w:p>
    <w:p w:rsidR="00C34136" w:rsidRPr="00095210" w:rsidRDefault="00C34136" w:rsidP="00CA1529">
      <w:pPr>
        <w:widowControl/>
        <w:overflowPunct w:val="0"/>
        <w:autoSpaceDE w:val="0"/>
        <w:autoSpaceDN w:val="0"/>
        <w:spacing w:line="360" w:lineRule="auto"/>
        <w:ind w:firstLineChars="200" w:firstLine="480"/>
        <w:jc w:val="left"/>
        <w:textAlignment w:val="baseline"/>
        <w:rPr>
          <w:rFonts w:ascii="仿宋" w:eastAsia="仿宋" w:hAnsi="仿宋" w:cs="仿宋"/>
          <w:bCs/>
          <w:color w:val="000000"/>
          <w:kern w:val="0"/>
          <w:sz w:val="24"/>
        </w:rPr>
      </w:pPr>
      <w:r w:rsidRPr="00095210">
        <w:rPr>
          <w:rFonts w:ascii="仿宋" w:eastAsia="仿宋" w:hAnsi="仿宋" w:cs="仿宋" w:hint="eastAsia"/>
          <w:bCs/>
          <w:color w:val="000000"/>
          <w:kern w:val="0"/>
          <w:sz w:val="24"/>
        </w:rPr>
        <w:t>（</w:t>
      </w:r>
      <w:r w:rsidRPr="00095210">
        <w:rPr>
          <w:rFonts w:ascii="仿宋" w:eastAsia="仿宋" w:hAnsi="仿宋" w:cs="仿宋"/>
          <w:bCs/>
          <w:color w:val="000000"/>
          <w:kern w:val="0"/>
          <w:sz w:val="24"/>
        </w:rPr>
        <w:t>5</w:t>
      </w:r>
      <w:r w:rsidRPr="00095210">
        <w:rPr>
          <w:rFonts w:ascii="仿宋" w:eastAsia="仿宋" w:hAnsi="仿宋" w:cs="仿宋" w:hint="eastAsia"/>
          <w:bCs/>
          <w:color w:val="000000"/>
          <w:kern w:val="0"/>
          <w:sz w:val="24"/>
        </w:rPr>
        <w:t>）墙面：公共场所的内墙面、槽及附属物明亮无灰尘、无污渍、无贴纸。</w:t>
      </w:r>
    </w:p>
    <w:p w:rsidR="00C34136" w:rsidRPr="00095210" w:rsidRDefault="00C34136" w:rsidP="00CA1529">
      <w:pPr>
        <w:widowControl/>
        <w:overflowPunct w:val="0"/>
        <w:autoSpaceDE w:val="0"/>
        <w:autoSpaceDN w:val="0"/>
        <w:spacing w:line="360" w:lineRule="auto"/>
        <w:ind w:firstLineChars="200" w:firstLine="480"/>
        <w:jc w:val="left"/>
        <w:textAlignment w:val="baseline"/>
        <w:rPr>
          <w:rFonts w:ascii="仿宋" w:eastAsia="仿宋" w:hAnsi="仿宋" w:cs="仿宋"/>
          <w:bCs/>
          <w:color w:val="000000"/>
          <w:kern w:val="0"/>
          <w:sz w:val="24"/>
        </w:rPr>
      </w:pPr>
      <w:r w:rsidRPr="00095210">
        <w:rPr>
          <w:rFonts w:ascii="仿宋" w:eastAsia="仿宋" w:hAnsi="仿宋" w:cs="仿宋" w:hint="eastAsia"/>
          <w:bCs/>
          <w:color w:val="000000"/>
          <w:kern w:val="0"/>
          <w:sz w:val="24"/>
        </w:rPr>
        <w:t>（</w:t>
      </w:r>
      <w:r w:rsidRPr="00095210">
        <w:rPr>
          <w:rFonts w:ascii="仿宋" w:eastAsia="仿宋" w:hAnsi="仿宋" w:cs="仿宋"/>
          <w:bCs/>
          <w:color w:val="000000"/>
          <w:kern w:val="0"/>
          <w:sz w:val="24"/>
        </w:rPr>
        <w:t>6</w:t>
      </w:r>
      <w:r w:rsidRPr="00095210">
        <w:rPr>
          <w:rFonts w:ascii="仿宋" w:eastAsia="仿宋" w:hAnsi="仿宋" w:cs="仿宋" w:hint="eastAsia"/>
          <w:bCs/>
          <w:color w:val="000000"/>
          <w:kern w:val="0"/>
          <w:sz w:val="24"/>
        </w:rPr>
        <w:t>）外环境：道路与场地无杂物、垃圾，台阶、花坛、护墙无污渍、泥沙，保持干净，花坛内无杂物等；</w:t>
      </w:r>
    </w:p>
    <w:p w:rsidR="00C34136" w:rsidRPr="00095210" w:rsidRDefault="00C34136" w:rsidP="00CA1529">
      <w:pPr>
        <w:widowControl/>
        <w:overflowPunct w:val="0"/>
        <w:autoSpaceDE w:val="0"/>
        <w:autoSpaceDN w:val="0"/>
        <w:spacing w:line="360" w:lineRule="auto"/>
        <w:ind w:firstLineChars="200" w:firstLine="480"/>
        <w:jc w:val="left"/>
        <w:textAlignment w:val="baseline"/>
        <w:rPr>
          <w:rFonts w:ascii="仿宋" w:eastAsia="仿宋" w:hAnsi="仿宋" w:cs="仿宋"/>
          <w:bCs/>
          <w:color w:val="000000"/>
          <w:kern w:val="0"/>
          <w:sz w:val="24"/>
        </w:rPr>
      </w:pPr>
      <w:r w:rsidRPr="00095210">
        <w:rPr>
          <w:rFonts w:ascii="仿宋" w:eastAsia="仿宋" w:hAnsi="仿宋" w:cs="仿宋" w:hint="eastAsia"/>
          <w:bCs/>
          <w:color w:val="000000"/>
          <w:kern w:val="0"/>
          <w:sz w:val="24"/>
        </w:rPr>
        <w:t>（</w:t>
      </w:r>
      <w:r w:rsidRPr="00095210">
        <w:rPr>
          <w:rFonts w:ascii="仿宋" w:eastAsia="仿宋" w:hAnsi="仿宋" w:cs="仿宋"/>
          <w:bCs/>
          <w:color w:val="000000"/>
          <w:kern w:val="0"/>
          <w:sz w:val="24"/>
        </w:rPr>
        <w:t>7</w:t>
      </w:r>
      <w:r w:rsidRPr="00095210">
        <w:rPr>
          <w:rFonts w:ascii="仿宋" w:eastAsia="仿宋" w:hAnsi="仿宋" w:cs="仿宋" w:hint="eastAsia"/>
          <w:bCs/>
          <w:color w:val="000000"/>
          <w:kern w:val="0"/>
          <w:sz w:val="24"/>
        </w:rPr>
        <w:t>）垃圾筒：外表无污渍、水迹、明亮干净，表面烟缸无堆积、垃圾不过夜，垃圾袋摆放整齐、每天更换；</w:t>
      </w:r>
    </w:p>
    <w:p w:rsidR="00C34136" w:rsidRPr="00095210" w:rsidRDefault="00C34136" w:rsidP="00CA1529">
      <w:pPr>
        <w:widowControl/>
        <w:overflowPunct w:val="0"/>
        <w:autoSpaceDE w:val="0"/>
        <w:autoSpaceDN w:val="0"/>
        <w:spacing w:line="360" w:lineRule="auto"/>
        <w:ind w:firstLineChars="200" w:firstLine="480"/>
        <w:jc w:val="left"/>
        <w:textAlignment w:val="baseline"/>
        <w:rPr>
          <w:rFonts w:ascii="仿宋" w:eastAsia="仿宋" w:hAnsi="仿宋" w:cs="仿宋"/>
          <w:bCs/>
          <w:color w:val="000000"/>
          <w:kern w:val="0"/>
          <w:sz w:val="24"/>
        </w:rPr>
      </w:pPr>
      <w:r w:rsidRPr="00095210">
        <w:rPr>
          <w:rFonts w:ascii="仿宋" w:eastAsia="仿宋" w:hAnsi="仿宋" w:cs="仿宋" w:hint="eastAsia"/>
          <w:bCs/>
          <w:color w:val="000000"/>
          <w:kern w:val="0"/>
          <w:sz w:val="24"/>
        </w:rPr>
        <w:t>（</w:t>
      </w:r>
      <w:r w:rsidRPr="00095210">
        <w:rPr>
          <w:rFonts w:ascii="仿宋" w:eastAsia="仿宋" w:hAnsi="仿宋" w:cs="仿宋"/>
          <w:bCs/>
          <w:color w:val="000000"/>
          <w:kern w:val="0"/>
          <w:sz w:val="24"/>
        </w:rPr>
        <w:t>8</w:t>
      </w:r>
      <w:r w:rsidRPr="00095210">
        <w:rPr>
          <w:rFonts w:ascii="仿宋" w:eastAsia="仿宋" w:hAnsi="仿宋" w:cs="仿宋" w:hint="eastAsia"/>
          <w:bCs/>
          <w:color w:val="000000"/>
          <w:kern w:val="0"/>
          <w:sz w:val="24"/>
        </w:rPr>
        <w:t>）排污管道要定期检查疏通，确保污水畅流；</w:t>
      </w:r>
    </w:p>
    <w:p w:rsidR="00C34136" w:rsidRPr="00095210" w:rsidRDefault="00C34136" w:rsidP="00CA1529">
      <w:pPr>
        <w:widowControl/>
        <w:overflowPunct w:val="0"/>
        <w:autoSpaceDE w:val="0"/>
        <w:autoSpaceDN w:val="0"/>
        <w:spacing w:line="360" w:lineRule="auto"/>
        <w:ind w:firstLineChars="200" w:firstLine="480"/>
        <w:jc w:val="left"/>
        <w:textAlignment w:val="baseline"/>
        <w:rPr>
          <w:rFonts w:ascii="仿宋" w:eastAsia="仿宋" w:hAnsi="仿宋" w:cs="仿宋"/>
          <w:bCs/>
          <w:color w:val="000000"/>
          <w:kern w:val="0"/>
          <w:sz w:val="24"/>
        </w:rPr>
      </w:pPr>
      <w:r w:rsidRPr="00095210">
        <w:rPr>
          <w:rFonts w:ascii="仿宋" w:eastAsia="仿宋" w:hAnsi="仿宋" w:cs="仿宋" w:hint="eastAsia"/>
          <w:bCs/>
          <w:color w:val="000000"/>
          <w:kern w:val="0"/>
          <w:sz w:val="24"/>
        </w:rPr>
        <w:t>（</w:t>
      </w:r>
      <w:r w:rsidRPr="00095210">
        <w:rPr>
          <w:rFonts w:ascii="仿宋" w:eastAsia="仿宋" w:hAnsi="仿宋" w:cs="仿宋"/>
          <w:bCs/>
          <w:color w:val="000000"/>
          <w:kern w:val="0"/>
          <w:sz w:val="24"/>
        </w:rPr>
        <w:t>9</w:t>
      </w:r>
      <w:r w:rsidRPr="00095210">
        <w:rPr>
          <w:rFonts w:ascii="仿宋" w:eastAsia="仿宋" w:hAnsi="仿宋" w:cs="仿宋" w:hint="eastAsia"/>
          <w:bCs/>
          <w:color w:val="000000"/>
          <w:kern w:val="0"/>
          <w:sz w:val="24"/>
        </w:rPr>
        <w:t>）领导办公室每天上班前打扫完毕，打好开水，做到窗明几净、物品整理有序。有客人访问接待后，及时清理。</w:t>
      </w:r>
    </w:p>
    <w:p w:rsidR="00C34136" w:rsidRPr="00095210" w:rsidRDefault="00C34136" w:rsidP="00CA1529">
      <w:pPr>
        <w:widowControl/>
        <w:numPr>
          <w:ilvl w:val="0"/>
          <w:numId w:val="3"/>
        </w:numPr>
        <w:overflowPunct w:val="0"/>
        <w:autoSpaceDE w:val="0"/>
        <w:autoSpaceDN w:val="0"/>
        <w:spacing w:line="360" w:lineRule="auto"/>
        <w:ind w:firstLineChars="200" w:firstLine="480"/>
        <w:jc w:val="left"/>
        <w:textAlignment w:val="baseline"/>
        <w:rPr>
          <w:rFonts w:ascii="仿宋" w:eastAsia="仿宋" w:hAnsi="仿宋" w:cs="仿宋"/>
          <w:bCs/>
          <w:color w:val="000000"/>
          <w:kern w:val="0"/>
          <w:sz w:val="24"/>
        </w:rPr>
      </w:pPr>
      <w:r w:rsidRPr="00095210">
        <w:rPr>
          <w:rFonts w:ascii="仿宋" w:eastAsia="仿宋" w:hAnsi="仿宋" w:cs="仿宋" w:hint="eastAsia"/>
          <w:bCs/>
          <w:color w:val="000000"/>
          <w:kern w:val="0"/>
          <w:sz w:val="24"/>
        </w:rPr>
        <w:t>每天清晨及中午将垃圾送到指定地点，并严格做好签收手续，所有垃圾均应分类堆放于垃圾间内，每天清理垃圾站及运送工具，每天清洗及消毒一次。</w:t>
      </w:r>
    </w:p>
    <w:p w:rsidR="00C34136" w:rsidRPr="00095210" w:rsidRDefault="00C34136" w:rsidP="00CA1529">
      <w:pPr>
        <w:widowControl/>
        <w:overflowPunct w:val="0"/>
        <w:autoSpaceDE w:val="0"/>
        <w:autoSpaceDN w:val="0"/>
        <w:spacing w:line="360" w:lineRule="auto"/>
        <w:ind w:firstLineChars="200" w:firstLine="480"/>
        <w:jc w:val="left"/>
        <w:textAlignment w:val="baseline"/>
        <w:rPr>
          <w:rFonts w:ascii="仿宋" w:eastAsia="仿宋" w:hAnsi="仿宋" w:cs="仿宋"/>
          <w:bCs/>
          <w:color w:val="000000"/>
          <w:kern w:val="0"/>
          <w:sz w:val="24"/>
        </w:rPr>
      </w:pPr>
      <w:r w:rsidRPr="00095210">
        <w:rPr>
          <w:rFonts w:ascii="仿宋" w:eastAsia="仿宋" w:hAnsi="仿宋" w:cs="仿宋" w:hint="eastAsia"/>
          <w:bCs/>
          <w:color w:val="000000"/>
          <w:kern w:val="0"/>
          <w:sz w:val="24"/>
        </w:rPr>
        <w:t>（</w:t>
      </w:r>
      <w:r w:rsidRPr="00095210">
        <w:rPr>
          <w:rFonts w:ascii="仿宋" w:eastAsia="仿宋" w:hAnsi="仿宋" w:cs="仿宋"/>
          <w:bCs/>
          <w:color w:val="000000"/>
          <w:kern w:val="0"/>
          <w:sz w:val="24"/>
        </w:rPr>
        <w:t>11</w:t>
      </w:r>
      <w:r w:rsidRPr="00095210">
        <w:rPr>
          <w:rFonts w:ascii="仿宋" w:eastAsia="仿宋" w:hAnsi="仿宋" w:cs="仿宋" w:hint="eastAsia"/>
          <w:bCs/>
          <w:color w:val="000000"/>
          <w:kern w:val="0"/>
          <w:sz w:val="24"/>
        </w:rPr>
        <w:t>）会议室：椅子整齐、无尘，四周墙面无尘和贴纸杂物，热水瓶干净、无水迹，茶水柜表面干净、无尘、内整齐，茶具无茶迹，会议结束及时整理。</w:t>
      </w:r>
    </w:p>
    <w:p w:rsidR="00C34136" w:rsidRPr="00095210" w:rsidRDefault="00C34136" w:rsidP="00CA1529">
      <w:pPr>
        <w:widowControl/>
        <w:overflowPunct w:val="0"/>
        <w:autoSpaceDE w:val="0"/>
        <w:autoSpaceDN w:val="0"/>
        <w:spacing w:line="360" w:lineRule="auto"/>
        <w:ind w:firstLineChars="200" w:firstLine="480"/>
        <w:jc w:val="left"/>
        <w:textAlignment w:val="baseline"/>
        <w:rPr>
          <w:rFonts w:ascii="仿宋" w:eastAsia="仿宋" w:hAnsi="仿宋" w:cs="仿宋"/>
          <w:bCs/>
          <w:color w:val="000000"/>
          <w:kern w:val="0"/>
          <w:sz w:val="24"/>
        </w:rPr>
      </w:pPr>
      <w:r w:rsidRPr="00095210">
        <w:rPr>
          <w:rFonts w:ascii="仿宋" w:eastAsia="仿宋" w:hAnsi="仿宋" w:cs="仿宋" w:hint="eastAsia"/>
          <w:bCs/>
          <w:color w:val="000000"/>
          <w:kern w:val="0"/>
          <w:sz w:val="24"/>
        </w:rPr>
        <w:t>（</w:t>
      </w:r>
      <w:r w:rsidRPr="00095210">
        <w:rPr>
          <w:rFonts w:ascii="仿宋" w:eastAsia="仿宋" w:hAnsi="仿宋" w:cs="仿宋"/>
          <w:bCs/>
          <w:color w:val="000000"/>
          <w:kern w:val="0"/>
          <w:sz w:val="24"/>
        </w:rPr>
        <w:t>12</w:t>
      </w:r>
      <w:r w:rsidRPr="00095210">
        <w:rPr>
          <w:rFonts w:ascii="仿宋" w:eastAsia="仿宋" w:hAnsi="仿宋" w:cs="仿宋" w:hint="eastAsia"/>
          <w:bCs/>
          <w:color w:val="000000"/>
          <w:kern w:val="0"/>
          <w:sz w:val="24"/>
        </w:rPr>
        <w:t>）完善保洁措施，健全完善规章制度，并能认真落实执行。</w:t>
      </w:r>
    </w:p>
    <w:p w:rsidR="00C34136" w:rsidRPr="00095210" w:rsidRDefault="00C34136" w:rsidP="00CA1529">
      <w:pPr>
        <w:widowControl/>
        <w:overflowPunct w:val="0"/>
        <w:autoSpaceDE w:val="0"/>
        <w:autoSpaceDN w:val="0"/>
        <w:spacing w:line="360" w:lineRule="auto"/>
        <w:ind w:firstLineChars="200" w:firstLine="480"/>
        <w:jc w:val="left"/>
        <w:textAlignment w:val="baseline"/>
        <w:rPr>
          <w:rFonts w:ascii="仿宋" w:eastAsia="仿宋" w:hAnsi="仿宋" w:cs="仿宋"/>
          <w:bCs/>
          <w:color w:val="000000"/>
          <w:kern w:val="0"/>
          <w:sz w:val="24"/>
        </w:rPr>
      </w:pPr>
      <w:r w:rsidRPr="00095210">
        <w:rPr>
          <w:rFonts w:ascii="仿宋" w:eastAsia="仿宋" w:hAnsi="仿宋" w:cs="仿宋"/>
          <w:bCs/>
          <w:color w:val="000000"/>
          <w:kern w:val="0"/>
          <w:sz w:val="24"/>
        </w:rPr>
        <w:t>3.</w:t>
      </w:r>
      <w:r w:rsidRPr="00095210">
        <w:rPr>
          <w:rFonts w:ascii="仿宋" w:eastAsia="仿宋" w:hAnsi="仿宋" w:cs="仿宋" w:hint="eastAsia"/>
          <w:bCs/>
          <w:color w:val="000000"/>
          <w:kern w:val="0"/>
          <w:sz w:val="24"/>
        </w:rPr>
        <w:t>按上述保洁范围与标准开展工作而由此需配备的清洁工具与清洁耗材由中标单位承担，包括清洁耗材指垃圾袋、打扫卫生所需的一切必须配件等。</w:t>
      </w:r>
    </w:p>
    <w:p w:rsidR="00C34136" w:rsidRPr="00095210" w:rsidRDefault="00C34136">
      <w:pPr>
        <w:widowControl/>
        <w:overflowPunct w:val="0"/>
        <w:autoSpaceDE w:val="0"/>
        <w:autoSpaceDN w:val="0"/>
        <w:spacing w:line="360" w:lineRule="auto"/>
        <w:ind w:firstLine="640"/>
        <w:jc w:val="left"/>
        <w:textAlignment w:val="baseline"/>
        <w:rPr>
          <w:rFonts w:ascii="仿宋" w:eastAsia="仿宋" w:hAnsi="仿宋" w:cs="仿宋"/>
          <w:b/>
          <w:bCs/>
          <w:color w:val="000000"/>
          <w:kern w:val="0"/>
          <w:sz w:val="24"/>
        </w:rPr>
      </w:pPr>
      <w:r w:rsidRPr="00095210">
        <w:rPr>
          <w:rFonts w:ascii="仿宋" w:eastAsia="仿宋" w:hAnsi="仿宋" w:cs="仿宋"/>
          <w:b/>
          <w:bCs/>
          <w:color w:val="000000"/>
          <w:kern w:val="0"/>
          <w:sz w:val="24"/>
        </w:rPr>
        <w:t>4.</w:t>
      </w:r>
      <w:r w:rsidRPr="00095210">
        <w:rPr>
          <w:rFonts w:ascii="仿宋" w:eastAsia="仿宋" w:hAnsi="仿宋" w:cs="仿宋" w:hint="eastAsia"/>
          <w:b/>
          <w:bCs/>
          <w:color w:val="000000"/>
          <w:kern w:val="0"/>
          <w:sz w:val="24"/>
        </w:rPr>
        <w:t>保洁考核：采购单位按《保洁管理工作考核评价表》（附件</w:t>
      </w:r>
      <w:r w:rsidRPr="00095210">
        <w:rPr>
          <w:rFonts w:ascii="仿宋" w:eastAsia="仿宋" w:hAnsi="仿宋" w:cs="仿宋"/>
          <w:b/>
          <w:bCs/>
          <w:color w:val="000000"/>
          <w:kern w:val="0"/>
          <w:sz w:val="24"/>
        </w:rPr>
        <w:t>5</w:t>
      </w:r>
      <w:r w:rsidRPr="00095210">
        <w:rPr>
          <w:rFonts w:ascii="仿宋" w:eastAsia="仿宋" w:hAnsi="仿宋" w:cs="仿宋" w:hint="eastAsia"/>
          <w:b/>
          <w:bCs/>
          <w:color w:val="000000"/>
          <w:kern w:val="0"/>
          <w:sz w:val="24"/>
        </w:rPr>
        <w:t>）进行考核，此项考核在保洁当月工资挂钩。</w:t>
      </w:r>
    </w:p>
    <w:p w:rsidR="00C34136" w:rsidRPr="00095210" w:rsidRDefault="00C34136">
      <w:pPr>
        <w:widowControl/>
        <w:overflowPunct w:val="0"/>
        <w:autoSpaceDE w:val="0"/>
        <w:autoSpaceDN w:val="0"/>
        <w:spacing w:line="360" w:lineRule="auto"/>
        <w:ind w:firstLine="640"/>
        <w:jc w:val="left"/>
        <w:textAlignment w:val="baseline"/>
        <w:rPr>
          <w:rFonts w:ascii="仿宋" w:eastAsia="仿宋" w:hAnsi="仿宋" w:cs="仿宋"/>
          <w:bCs/>
          <w:color w:val="000000"/>
          <w:kern w:val="0"/>
          <w:sz w:val="24"/>
        </w:rPr>
      </w:pPr>
      <w:r w:rsidRPr="00095210">
        <w:rPr>
          <w:rFonts w:ascii="仿宋" w:eastAsia="仿宋" w:hAnsi="仿宋" w:cs="仿宋" w:hint="eastAsia"/>
          <w:bCs/>
          <w:color w:val="000000"/>
          <w:kern w:val="0"/>
          <w:sz w:val="24"/>
        </w:rPr>
        <w:t>保洁考核总分为</w:t>
      </w:r>
      <w:r w:rsidRPr="00095210">
        <w:rPr>
          <w:rFonts w:ascii="仿宋" w:eastAsia="仿宋" w:hAnsi="仿宋" w:cs="仿宋"/>
          <w:bCs/>
          <w:color w:val="000000"/>
          <w:kern w:val="0"/>
          <w:sz w:val="24"/>
        </w:rPr>
        <w:t>100</w:t>
      </w:r>
      <w:r w:rsidRPr="00095210">
        <w:rPr>
          <w:rFonts w:ascii="仿宋" w:eastAsia="仿宋" w:hAnsi="仿宋" w:cs="仿宋" w:hint="eastAsia"/>
          <w:bCs/>
          <w:color w:val="000000"/>
          <w:kern w:val="0"/>
          <w:sz w:val="24"/>
        </w:rPr>
        <w:t>分，月考核分</w:t>
      </w:r>
      <w:r w:rsidRPr="00095210">
        <w:rPr>
          <w:rFonts w:ascii="仿宋" w:eastAsia="仿宋" w:hAnsi="仿宋" w:cs="仿宋"/>
          <w:bCs/>
          <w:color w:val="000000"/>
          <w:kern w:val="0"/>
          <w:sz w:val="24"/>
        </w:rPr>
        <w:t>95</w:t>
      </w:r>
      <w:r w:rsidRPr="00095210">
        <w:rPr>
          <w:rFonts w:ascii="仿宋" w:eastAsia="仿宋" w:hAnsi="仿宋" w:cs="仿宋" w:hint="eastAsia"/>
          <w:bCs/>
          <w:color w:val="000000"/>
          <w:kern w:val="0"/>
          <w:sz w:val="24"/>
        </w:rPr>
        <w:t>分及以上得工资</w:t>
      </w:r>
      <w:r w:rsidRPr="00095210">
        <w:rPr>
          <w:rFonts w:ascii="仿宋" w:eastAsia="仿宋" w:hAnsi="仿宋" w:cs="仿宋"/>
          <w:bCs/>
          <w:color w:val="000000"/>
          <w:kern w:val="0"/>
          <w:sz w:val="24"/>
        </w:rPr>
        <w:t>100%</w:t>
      </w:r>
      <w:r w:rsidRPr="00095210">
        <w:rPr>
          <w:rFonts w:ascii="仿宋" w:eastAsia="仿宋" w:hAnsi="仿宋" w:cs="仿宋" w:hint="eastAsia"/>
          <w:bCs/>
          <w:color w:val="000000"/>
          <w:kern w:val="0"/>
          <w:sz w:val="24"/>
        </w:rPr>
        <w:t>；月考核分低于</w:t>
      </w:r>
      <w:r w:rsidRPr="00095210">
        <w:rPr>
          <w:rFonts w:ascii="仿宋" w:eastAsia="仿宋" w:hAnsi="仿宋" w:cs="仿宋"/>
          <w:bCs/>
          <w:color w:val="000000"/>
          <w:kern w:val="0"/>
          <w:sz w:val="24"/>
        </w:rPr>
        <w:t>95</w:t>
      </w:r>
      <w:r w:rsidRPr="00095210">
        <w:rPr>
          <w:rFonts w:ascii="仿宋" w:eastAsia="仿宋" w:hAnsi="仿宋" w:cs="仿宋" w:hint="eastAsia"/>
          <w:bCs/>
          <w:color w:val="000000"/>
          <w:kern w:val="0"/>
          <w:sz w:val="24"/>
        </w:rPr>
        <w:t>分至</w:t>
      </w:r>
      <w:r w:rsidRPr="00095210">
        <w:rPr>
          <w:rFonts w:ascii="仿宋" w:eastAsia="仿宋" w:hAnsi="仿宋" w:cs="仿宋"/>
          <w:bCs/>
          <w:color w:val="000000"/>
          <w:kern w:val="0"/>
          <w:sz w:val="24"/>
        </w:rPr>
        <w:t>85</w:t>
      </w:r>
      <w:r w:rsidRPr="00095210">
        <w:rPr>
          <w:rFonts w:ascii="仿宋" w:eastAsia="仿宋" w:hAnsi="仿宋" w:cs="仿宋" w:hint="eastAsia"/>
          <w:bCs/>
          <w:color w:val="000000"/>
          <w:kern w:val="0"/>
          <w:sz w:val="24"/>
        </w:rPr>
        <w:t>分的，每人每分扣</w:t>
      </w:r>
      <w:r w:rsidRPr="00095210">
        <w:rPr>
          <w:rFonts w:ascii="仿宋" w:eastAsia="仿宋" w:hAnsi="仿宋" w:cs="仿宋"/>
          <w:bCs/>
          <w:color w:val="000000"/>
          <w:kern w:val="0"/>
          <w:sz w:val="24"/>
        </w:rPr>
        <w:t>100</w:t>
      </w:r>
      <w:r w:rsidRPr="00095210">
        <w:rPr>
          <w:rFonts w:ascii="仿宋" w:eastAsia="仿宋" w:hAnsi="仿宋" w:cs="仿宋" w:hint="eastAsia"/>
          <w:bCs/>
          <w:color w:val="000000"/>
          <w:kern w:val="0"/>
          <w:sz w:val="24"/>
        </w:rPr>
        <w:t>元；月考核分低于</w:t>
      </w:r>
      <w:r w:rsidRPr="00095210">
        <w:rPr>
          <w:rFonts w:ascii="仿宋" w:eastAsia="仿宋" w:hAnsi="仿宋" w:cs="仿宋"/>
          <w:bCs/>
          <w:color w:val="000000"/>
          <w:kern w:val="0"/>
          <w:sz w:val="24"/>
        </w:rPr>
        <w:t>85</w:t>
      </w:r>
      <w:r w:rsidRPr="00095210">
        <w:rPr>
          <w:rFonts w:ascii="仿宋" w:eastAsia="仿宋" w:hAnsi="仿宋" w:cs="仿宋" w:hint="eastAsia"/>
          <w:bCs/>
          <w:color w:val="000000"/>
          <w:kern w:val="0"/>
          <w:sz w:val="24"/>
        </w:rPr>
        <w:t>分的，每分扣</w:t>
      </w:r>
      <w:r w:rsidRPr="00095210">
        <w:rPr>
          <w:rFonts w:ascii="仿宋" w:eastAsia="仿宋" w:hAnsi="仿宋" w:cs="仿宋"/>
          <w:bCs/>
          <w:color w:val="000000"/>
          <w:kern w:val="0"/>
          <w:sz w:val="24"/>
        </w:rPr>
        <w:t>200</w:t>
      </w:r>
      <w:r w:rsidRPr="00095210">
        <w:rPr>
          <w:rFonts w:ascii="仿宋" w:eastAsia="仿宋" w:hAnsi="仿宋" w:cs="仿宋" w:hint="eastAsia"/>
          <w:bCs/>
          <w:color w:val="000000"/>
          <w:kern w:val="0"/>
          <w:sz w:val="24"/>
        </w:rPr>
        <w:t>元。月考核得分连续三次在</w:t>
      </w:r>
      <w:r w:rsidRPr="00095210">
        <w:rPr>
          <w:rFonts w:ascii="仿宋" w:eastAsia="仿宋" w:hAnsi="仿宋" w:cs="仿宋"/>
          <w:bCs/>
          <w:color w:val="000000"/>
          <w:kern w:val="0"/>
          <w:sz w:val="24"/>
        </w:rPr>
        <w:t>85</w:t>
      </w:r>
      <w:r w:rsidRPr="00095210">
        <w:rPr>
          <w:rFonts w:ascii="仿宋" w:eastAsia="仿宋" w:hAnsi="仿宋" w:cs="仿宋" w:hint="eastAsia"/>
          <w:bCs/>
          <w:color w:val="000000"/>
          <w:kern w:val="0"/>
          <w:sz w:val="24"/>
        </w:rPr>
        <w:t>分以下的，采购方可直接要求中标供应方辞退保洁，所造成的损失由中标方承担。</w:t>
      </w:r>
    </w:p>
    <w:p w:rsidR="00C34136" w:rsidRPr="00095210" w:rsidRDefault="00C34136">
      <w:pPr>
        <w:widowControl/>
        <w:overflowPunct w:val="0"/>
        <w:autoSpaceDE w:val="0"/>
        <w:autoSpaceDN w:val="0"/>
        <w:spacing w:line="360" w:lineRule="auto"/>
        <w:ind w:firstLine="640"/>
        <w:jc w:val="left"/>
        <w:textAlignment w:val="baseline"/>
        <w:rPr>
          <w:rFonts w:ascii="仿宋" w:eastAsia="仿宋" w:hAnsi="仿宋" w:cs="仿宋"/>
          <w:bCs/>
          <w:color w:val="000000"/>
          <w:kern w:val="0"/>
          <w:sz w:val="24"/>
        </w:rPr>
      </w:pPr>
      <w:r w:rsidRPr="00095210">
        <w:rPr>
          <w:rFonts w:ascii="仿宋" w:eastAsia="仿宋" w:hAnsi="仿宋" w:cs="仿宋"/>
          <w:bCs/>
          <w:color w:val="000000"/>
          <w:kern w:val="0"/>
          <w:sz w:val="24"/>
        </w:rPr>
        <w:t>5.</w:t>
      </w:r>
      <w:r w:rsidRPr="00095210">
        <w:rPr>
          <w:rFonts w:ascii="仿宋" w:eastAsia="仿宋" w:hAnsi="仿宋" w:cs="仿宋" w:hint="eastAsia"/>
          <w:bCs/>
          <w:color w:val="000000"/>
          <w:kern w:val="0"/>
          <w:sz w:val="24"/>
        </w:rPr>
        <w:t>保洁人员工作时间参照各服务场所正常上班时间，人员配备按照现有各服务场所要求配备，具体情况现场踏勘了解，后期如有调整，按采购方要求进行。</w:t>
      </w:r>
    </w:p>
    <w:p w:rsidR="00C34136" w:rsidRPr="00095210" w:rsidRDefault="00C34136">
      <w:pPr>
        <w:widowControl/>
        <w:overflowPunct w:val="0"/>
        <w:autoSpaceDE w:val="0"/>
        <w:autoSpaceDN w:val="0"/>
        <w:spacing w:line="360" w:lineRule="auto"/>
        <w:ind w:firstLine="640"/>
        <w:jc w:val="left"/>
        <w:textAlignment w:val="baseline"/>
        <w:rPr>
          <w:rFonts w:ascii="仿宋" w:eastAsia="仿宋" w:hAnsi="仿宋" w:cs="仿宋"/>
          <w:bCs/>
          <w:color w:val="000000"/>
          <w:kern w:val="0"/>
          <w:sz w:val="24"/>
        </w:rPr>
      </w:pPr>
      <w:r w:rsidRPr="00095210">
        <w:rPr>
          <w:rFonts w:ascii="仿宋" w:eastAsia="仿宋" w:hAnsi="仿宋" w:cs="仿宋"/>
          <w:bCs/>
          <w:color w:val="000000"/>
          <w:kern w:val="0"/>
          <w:sz w:val="24"/>
        </w:rPr>
        <w:t>6.</w:t>
      </w:r>
      <w:r w:rsidRPr="00095210">
        <w:rPr>
          <w:rFonts w:ascii="仿宋" w:eastAsia="仿宋" w:hAnsi="仿宋" w:cs="仿宋" w:hint="eastAsia"/>
          <w:bCs/>
          <w:color w:val="000000"/>
          <w:kern w:val="0"/>
          <w:sz w:val="24"/>
        </w:rPr>
        <w:t>保洁人员要求身体健康，形象好，素质高。</w:t>
      </w:r>
    </w:p>
    <w:p w:rsidR="00C34136" w:rsidRPr="00095210" w:rsidRDefault="00C34136">
      <w:pPr>
        <w:widowControl/>
        <w:overflowPunct w:val="0"/>
        <w:autoSpaceDE w:val="0"/>
        <w:autoSpaceDN w:val="0"/>
        <w:spacing w:line="360" w:lineRule="auto"/>
        <w:ind w:firstLine="640"/>
        <w:jc w:val="left"/>
        <w:textAlignment w:val="baseline"/>
        <w:rPr>
          <w:rFonts w:ascii="仿宋" w:eastAsia="仿宋" w:hAnsi="仿宋" w:cs="仿宋"/>
          <w:bCs/>
          <w:color w:val="000000"/>
          <w:kern w:val="0"/>
          <w:sz w:val="24"/>
        </w:rPr>
      </w:pPr>
      <w:r w:rsidRPr="00095210">
        <w:rPr>
          <w:rFonts w:ascii="仿宋" w:eastAsia="仿宋" w:hAnsi="仿宋" w:cs="仿宋"/>
          <w:bCs/>
          <w:color w:val="000000"/>
          <w:kern w:val="0"/>
          <w:sz w:val="24"/>
        </w:rPr>
        <w:lastRenderedPageBreak/>
        <w:t>7.</w:t>
      </w:r>
      <w:r w:rsidRPr="00095210">
        <w:rPr>
          <w:rFonts w:ascii="仿宋" w:eastAsia="仿宋" w:hAnsi="仿宋" w:cs="仿宋" w:hint="eastAsia"/>
          <w:bCs/>
          <w:color w:val="000000"/>
          <w:kern w:val="0"/>
          <w:sz w:val="24"/>
        </w:rPr>
        <w:t>承担其他物业管理服务的工作内容。</w:t>
      </w:r>
    </w:p>
    <w:p w:rsidR="00C34136" w:rsidRPr="00095210" w:rsidRDefault="00C34136" w:rsidP="00CA1529">
      <w:pPr>
        <w:widowControl/>
        <w:overflowPunct w:val="0"/>
        <w:autoSpaceDE w:val="0"/>
        <w:autoSpaceDN w:val="0"/>
        <w:spacing w:line="360" w:lineRule="auto"/>
        <w:ind w:firstLineChars="200" w:firstLine="480"/>
        <w:jc w:val="left"/>
        <w:textAlignment w:val="baseline"/>
        <w:rPr>
          <w:rFonts w:ascii="仿宋" w:eastAsia="仿宋" w:hAnsi="仿宋" w:cs="黑体"/>
          <w:bCs/>
          <w:color w:val="000000"/>
          <w:kern w:val="0"/>
          <w:sz w:val="24"/>
        </w:rPr>
      </w:pPr>
      <w:r w:rsidRPr="00095210">
        <w:rPr>
          <w:rFonts w:ascii="仿宋" w:eastAsia="仿宋" w:hAnsi="仿宋" w:cs="黑体" w:hint="eastAsia"/>
          <w:bCs/>
          <w:color w:val="000000"/>
          <w:kern w:val="0"/>
          <w:sz w:val="24"/>
        </w:rPr>
        <w:t>（三）物业服务人员要求：</w:t>
      </w:r>
    </w:p>
    <w:p w:rsidR="00C34136" w:rsidRPr="00095210" w:rsidRDefault="00C34136" w:rsidP="00CA1529">
      <w:pPr>
        <w:widowControl/>
        <w:overflowPunct w:val="0"/>
        <w:autoSpaceDE w:val="0"/>
        <w:autoSpaceDN w:val="0"/>
        <w:spacing w:line="360" w:lineRule="auto"/>
        <w:ind w:firstLineChars="200" w:firstLine="480"/>
        <w:jc w:val="left"/>
        <w:textAlignment w:val="baseline"/>
        <w:rPr>
          <w:rFonts w:ascii="仿宋" w:eastAsia="仿宋" w:hAnsi="仿宋" w:cs="楷体"/>
          <w:bCs/>
          <w:color w:val="000000"/>
          <w:kern w:val="0"/>
          <w:sz w:val="24"/>
        </w:rPr>
      </w:pPr>
      <w:r w:rsidRPr="00095210">
        <w:rPr>
          <w:rFonts w:ascii="仿宋" w:eastAsia="仿宋" w:hAnsi="仿宋" w:cs="楷体" w:hint="eastAsia"/>
          <w:bCs/>
          <w:color w:val="000000"/>
          <w:kern w:val="0"/>
          <w:sz w:val="24"/>
        </w:rPr>
        <w:t>全体物业管理及工作人员必须遵守如下工作准则：</w:t>
      </w:r>
      <w:r w:rsidRPr="00095210">
        <w:rPr>
          <w:rFonts w:ascii="仿宋" w:eastAsia="仿宋" w:hAnsi="仿宋" w:cs="楷体"/>
          <w:bCs/>
          <w:color w:val="000000"/>
          <w:kern w:val="0"/>
          <w:sz w:val="24"/>
        </w:rPr>
        <w:t xml:space="preserve"> </w:t>
      </w:r>
    </w:p>
    <w:p w:rsidR="00C34136" w:rsidRPr="00095210" w:rsidRDefault="00C34136" w:rsidP="00CA1529">
      <w:pPr>
        <w:widowControl/>
        <w:overflowPunct w:val="0"/>
        <w:autoSpaceDE w:val="0"/>
        <w:autoSpaceDN w:val="0"/>
        <w:spacing w:line="360" w:lineRule="auto"/>
        <w:ind w:firstLineChars="200" w:firstLine="480"/>
        <w:jc w:val="left"/>
        <w:textAlignment w:val="baseline"/>
        <w:rPr>
          <w:rFonts w:ascii="仿宋" w:eastAsia="仿宋" w:hAnsi="仿宋" w:cs="仿宋"/>
          <w:bCs/>
          <w:color w:val="000000"/>
          <w:kern w:val="0"/>
          <w:sz w:val="24"/>
        </w:rPr>
      </w:pPr>
      <w:r w:rsidRPr="00095210">
        <w:rPr>
          <w:rFonts w:ascii="仿宋" w:eastAsia="仿宋" w:hAnsi="仿宋" w:cs="仿宋"/>
          <w:bCs/>
          <w:color w:val="000000"/>
          <w:kern w:val="0"/>
          <w:sz w:val="24"/>
        </w:rPr>
        <w:t>1.</w:t>
      </w:r>
      <w:r w:rsidRPr="00095210">
        <w:rPr>
          <w:rFonts w:ascii="仿宋" w:eastAsia="仿宋" w:hAnsi="仿宋" w:cs="仿宋" w:hint="eastAsia"/>
          <w:bCs/>
          <w:color w:val="000000"/>
          <w:kern w:val="0"/>
          <w:sz w:val="24"/>
        </w:rPr>
        <w:t>上班时间按规定着装，穿工作服并佩戴工作牌，仪容仪表整洁、大方、得体。</w:t>
      </w:r>
    </w:p>
    <w:p w:rsidR="00C34136" w:rsidRPr="00095210" w:rsidRDefault="00C34136" w:rsidP="00CA1529">
      <w:pPr>
        <w:widowControl/>
        <w:overflowPunct w:val="0"/>
        <w:autoSpaceDE w:val="0"/>
        <w:autoSpaceDN w:val="0"/>
        <w:spacing w:line="360" w:lineRule="auto"/>
        <w:ind w:firstLineChars="200" w:firstLine="480"/>
        <w:jc w:val="left"/>
        <w:textAlignment w:val="baseline"/>
        <w:rPr>
          <w:rFonts w:ascii="仿宋" w:eastAsia="仿宋" w:hAnsi="仿宋" w:cs="仿宋"/>
          <w:bCs/>
          <w:color w:val="000000"/>
          <w:kern w:val="0"/>
          <w:sz w:val="24"/>
        </w:rPr>
      </w:pPr>
      <w:r w:rsidRPr="00095210">
        <w:rPr>
          <w:rFonts w:ascii="仿宋" w:eastAsia="仿宋" w:hAnsi="仿宋" w:cs="仿宋"/>
          <w:bCs/>
          <w:color w:val="000000"/>
          <w:kern w:val="0"/>
          <w:sz w:val="24"/>
        </w:rPr>
        <w:t>2.</w:t>
      </w:r>
      <w:r w:rsidRPr="00095210">
        <w:rPr>
          <w:rFonts w:ascii="仿宋" w:eastAsia="仿宋" w:hAnsi="仿宋" w:cs="仿宋" w:hint="eastAsia"/>
          <w:bCs/>
          <w:color w:val="000000"/>
          <w:kern w:val="0"/>
          <w:sz w:val="24"/>
        </w:rPr>
        <w:t>使用服务规范用语，遇到人员主动问候、打招呼，做到热情待人、文明礼貌。</w:t>
      </w:r>
    </w:p>
    <w:p w:rsidR="00C34136" w:rsidRPr="00095210" w:rsidRDefault="00C34136" w:rsidP="00CA1529">
      <w:pPr>
        <w:widowControl/>
        <w:overflowPunct w:val="0"/>
        <w:autoSpaceDE w:val="0"/>
        <w:autoSpaceDN w:val="0"/>
        <w:spacing w:line="360" w:lineRule="auto"/>
        <w:ind w:firstLineChars="200" w:firstLine="480"/>
        <w:jc w:val="left"/>
        <w:textAlignment w:val="baseline"/>
        <w:rPr>
          <w:rFonts w:ascii="仿宋" w:eastAsia="仿宋" w:hAnsi="仿宋" w:cs="仿宋"/>
          <w:bCs/>
          <w:color w:val="000000"/>
          <w:kern w:val="0"/>
          <w:sz w:val="24"/>
        </w:rPr>
      </w:pPr>
      <w:r w:rsidRPr="00095210">
        <w:rPr>
          <w:rFonts w:ascii="仿宋" w:eastAsia="仿宋" w:hAnsi="仿宋" w:cs="仿宋"/>
          <w:bCs/>
          <w:color w:val="000000"/>
          <w:kern w:val="0"/>
          <w:sz w:val="24"/>
        </w:rPr>
        <w:t>3.</w:t>
      </w:r>
      <w:r w:rsidRPr="00095210">
        <w:rPr>
          <w:rFonts w:ascii="仿宋" w:eastAsia="仿宋" w:hAnsi="仿宋" w:cs="仿宋" w:hint="eastAsia"/>
          <w:bCs/>
          <w:color w:val="000000"/>
          <w:kern w:val="0"/>
          <w:sz w:val="24"/>
        </w:rPr>
        <w:t>遵守各项纪律和规章制度，坚守工作岗位，不脱岗离岗，值班时严禁睡觉。</w:t>
      </w:r>
    </w:p>
    <w:p w:rsidR="00C34136" w:rsidRPr="00095210" w:rsidRDefault="00C34136" w:rsidP="00CA1529">
      <w:pPr>
        <w:widowControl/>
        <w:overflowPunct w:val="0"/>
        <w:autoSpaceDE w:val="0"/>
        <w:autoSpaceDN w:val="0"/>
        <w:spacing w:line="360" w:lineRule="auto"/>
        <w:ind w:firstLineChars="200" w:firstLine="480"/>
        <w:jc w:val="left"/>
        <w:textAlignment w:val="baseline"/>
        <w:rPr>
          <w:rFonts w:ascii="仿宋" w:eastAsia="仿宋" w:hAnsi="仿宋" w:cs="仿宋"/>
          <w:bCs/>
          <w:color w:val="000000"/>
          <w:kern w:val="0"/>
          <w:sz w:val="24"/>
        </w:rPr>
      </w:pPr>
      <w:r w:rsidRPr="00095210">
        <w:rPr>
          <w:rFonts w:ascii="仿宋" w:eastAsia="仿宋" w:hAnsi="仿宋" w:cs="仿宋"/>
          <w:bCs/>
          <w:color w:val="000000"/>
          <w:kern w:val="0"/>
          <w:sz w:val="24"/>
        </w:rPr>
        <w:t>4.</w:t>
      </w:r>
      <w:r w:rsidRPr="00095210">
        <w:rPr>
          <w:rFonts w:ascii="仿宋" w:eastAsia="仿宋" w:hAnsi="仿宋" w:cs="仿宋" w:hint="eastAsia"/>
          <w:bCs/>
          <w:color w:val="000000"/>
          <w:kern w:val="0"/>
          <w:sz w:val="24"/>
        </w:rPr>
        <w:t>遵守安全工作规定及操作程序、及时发现不安全因素，正确处理突发事件并上报。</w:t>
      </w:r>
    </w:p>
    <w:p w:rsidR="00C34136" w:rsidRPr="00095210" w:rsidRDefault="00C34136" w:rsidP="00CA1529">
      <w:pPr>
        <w:widowControl/>
        <w:overflowPunct w:val="0"/>
        <w:autoSpaceDE w:val="0"/>
        <w:autoSpaceDN w:val="0"/>
        <w:spacing w:line="360" w:lineRule="auto"/>
        <w:ind w:firstLineChars="200" w:firstLine="480"/>
        <w:jc w:val="left"/>
        <w:textAlignment w:val="baseline"/>
        <w:rPr>
          <w:rFonts w:ascii="仿宋" w:eastAsia="仿宋" w:hAnsi="仿宋" w:cs="仿宋"/>
          <w:bCs/>
          <w:color w:val="000000"/>
          <w:kern w:val="0"/>
          <w:sz w:val="24"/>
        </w:rPr>
      </w:pPr>
      <w:r w:rsidRPr="00095210">
        <w:rPr>
          <w:rFonts w:ascii="仿宋" w:eastAsia="仿宋" w:hAnsi="仿宋" w:cs="仿宋"/>
          <w:bCs/>
          <w:color w:val="000000"/>
          <w:kern w:val="0"/>
          <w:sz w:val="24"/>
        </w:rPr>
        <w:t>5.</w:t>
      </w:r>
      <w:r w:rsidRPr="00095210">
        <w:rPr>
          <w:rFonts w:ascii="仿宋" w:eastAsia="仿宋" w:hAnsi="仿宋" w:cs="仿宋" w:hint="eastAsia"/>
          <w:bCs/>
          <w:color w:val="000000"/>
          <w:kern w:val="0"/>
          <w:sz w:val="24"/>
        </w:rPr>
        <w:t>不损坏、不拿取公共或用户的财务，不得将采购单位物品外带（包括报纸、纸板、卫生用纸等）。</w:t>
      </w:r>
    </w:p>
    <w:p w:rsidR="00C34136" w:rsidRPr="00095210" w:rsidRDefault="00C34136" w:rsidP="00CA1529">
      <w:pPr>
        <w:widowControl/>
        <w:overflowPunct w:val="0"/>
        <w:autoSpaceDE w:val="0"/>
        <w:autoSpaceDN w:val="0"/>
        <w:spacing w:line="360" w:lineRule="auto"/>
        <w:ind w:firstLineChars="200" w:firstLine="480"/>
        <w:jc w:val="left"/>
        <w:textAlignment w:val="baseline"/>
        <w:rPr>
          <w:rFonts w:ascii="仿宋" w:eastAsia="仿宋" w:hAnsi="仿宋" w:cs="仿宋"/>
          <w:bCs/>
          <w:color w:val="000000"/>
          <w:kern w:val="0"/>
          <w:sz w:val="24"/>
        </w:rPr>
      </w:pPr>
      <w:r w:rsidRPr="00095210">
        <w:rPr>
          <w:rFonts w:ascii="仿宋" w:eastAsia="仿宋" w:hAnsi="仿宋" w:cs="仿宋"/>
          <w:bCs/>
          <w:color w:val="000000"/>
          <w:kern w:val="0"/>
          <w:sz w:val="24"/>
        </w:rPr>
        <w:t>6.</w:t>
      </w:r>
      <w:r w:rsidRPr="00095210">
        <w:rPr>
          <w:rFonts w:ascii="仿宋" w:eastAsia="仿宋" w:hAnsi="仿宋" w:cs="仿宋" w:hint="eastAsia"/>
          <w:bCs/>
          <w:color w:val="000000"/>
          <w:kern w:val="0"/>
          <w:sz w:val="24"/>
        </w:rPr>
        <w:t>遵守保密规定，不得擅自进入机要部位，不得带亲属等无关人员进入工作区域，不得随便对外透露采购相关信息情况。</w:t>
      </w:r>
    </w:p>
    <w:p w:rsidR="00C34136" w:rsidRPr="00095210" w:rsidRDefault="00C34136" w:rsidP="00CA1529">
      <w:pPr>
        <w:widowControl/>
        <w:overflowPunct w:val="0"/>
        <w:autoSpaceDE w:val="0"/>
        <w:autoSpaceDN w:val="0"/>
        <w:spacing w:line="360" w:lineRule="auto"/>
        <w:ind w:firstLineChars="200" w:firstLine="480"/>
        <w:jc w:val="left"/>
        <w:textAlignment w:val="baseline"/>
        <w:rPr>
          <w:rFonts w:ascii="仿宋" w:eastAsia="仿宋" w:hAnsi="仿宋" w:cs="仿宋"/>
          <w:bCs/>
          <w:color w:val="000000"/>
          <w:kern w:val="0"/>
          <w:sz w:val="24"/>
        </w:rPr>
      </w:pPr>
      <w:r w:rsidRPr="00095210">
        <w:rPr>
          <w:rFonts w:ascii="仿宋" w:eastAsia="仿宋" w:hAnsi="仿宋" w:cs="仿宋"/>
          <w:bCs/>
          <w:color w:val="000000"/>
          <w:kern w:val="0"/>
          <w:sz w:val="24"/>
        </w:rPr>
        <w:t>7.</w:t>
      </w:r>
      <w:r w:rsidRPr="00095210">
        <w:rPr>
          <w:rFonts w:ascii="仿宋" w:eastAsia="仿宋" w:hAnsi="仿宋" w:cs="仿宋" w:hint="eastAsia"/>
          <w:bCs/>
          <w:color w:val="000000"/>
          <w:kern w:val="0"/>
          <w:sz w:val="24"/>
        </w:rPr>
        <w:t>人员电话确保工作时间内通讯畅通。</w:t>
      </w:r>
    </w:p>
    <w:p w:rsidR="00C34136" w:rsidRPr="00095210" w:rsidRDefault="00C34136" w:rsidP="00CA1529">
      <w:pPr>
        <w:widowControl/>
        <w:overflowPunct w:val="0"/>
        <w:autoSpaceDE w:val="0"/>
        <w:autoSpaceDN w:val="0"/>
        <w:spacing w:line="360" w:lineRule="auto"/>
        <w:ind w:firstLineChars="200" w:firstLine="480"/>
        <w:jc w:val="left"/>
        <w:textAlignment w:val="baseline"/>
        <w:rPr>
          <w:rFonts w:ascii="仿宋" w:eastAsia="仿宋" w:hAnsi="仿宋" w:cs="仿宋"/>
          <w:bCs/>
          <w:color w:val="000000"/>
          <w:kern w:val="0"/>
          <w:sz w:val="24"/>
        </w:rPr>
      </w:pPr>
      <w:r w:rsidRPr="00095210">
        <w:rPr>
          <w:rFonts w:ascii="仿宋" w:eastAsia="仿宋" w:hAnsi="仿宋" w:cs="仿宋"/>
          <w:bCs/>
          <w:color w:val="000000"/>
          <w:kern w:val="0"/>
          <w:sz w:val="24"/>
        </w:rPr>
        <w:t>8.</w:t>
      </w:r>
      <w:r w:rsidRPr="00095210">
        <w:rPr>
          <w:rFonts w:ascii="仿宋" w:eastAsia="仿宋" w:hAnsi="仿宋" w:cs="仿宋" w:hint="eastAsia"/>
          <w:bCs/>
          <w:color w:val="000000"/>
          <w:kern w:val="0"/>
          <w:sz w:val="24"/>
        </w:rPr>
        <w:t>协助完成采购方其他物业相关工作。</w:t>
      </w:r>
    </w:p>
    <w:p w:rsidR="00C34136" w:rsidRPr="00095210" w:rsidRDefault="00C34136">
      <w:pPr>
        <w:widowControl/>
        <w:overflowPunct w:val="0"/>
        <w:autoSpaceDE w:val="0"/>
        <w:autoSpaceDN w:val="0"/>
        <w:spacing w:line="360" w:lineRule="auto"/>
        <w:jc w:val="left"/>
        <w:textAlignment w:val="baseline"/>
        <w:rPr>
          <w:rFonts w:ascii="仿宋" w:eastAsia="仿宋" w:hAnsi="仿宋" w:cs="楷体"/>
          <w:bCs/>
          <w:color w:val="000000"/>
          <w:kern w:val="0"/>
          <w:sz w:val="24"/>
        </w:rPr>
      </w:pPr>
      <w:r w:rsidRPr="00095210">
        <w:rPr>
          <w:rFonts w:ascii="仿宋" w:eastAsia="仿宋" w:hAnsi="仿宋" w:cs="楷体"/>
          <w:bCs/>
          <w:color w:val="000000"/>
          <w:kern w:val="0"/>
          <w:sz w:val="24"/>
        </w:rPr>
        <w:t xml:space="preserve"> </w:t>
      </w:r>
      <w:r w:rsidRPr="00095210">
        <w:rPr>
          <w:rFonts w:ascii="仿宋" w:eastAsia="仿宋" w:hAnsi="仿宋" w:cs="楷体" w:hint="eastAsia"/>
          <w:bCs/>
          <w:color w:val="000000"/>
          <w:kern w:val="0"/>
          <w:sz w:val="24"/>
        </w:rPr>
        <w:t>工作要求：</w:t>
      </w:r>
    </w:p>
    <w:p w:rsidR="00C34136" w:rsidRPr="00095210" w:rsidRDefault="00C34136" w:rsidP="00CA1529">
      <w:pPr>
        <w:widowControl/>
        <w:overflowPunct w:val="0"/>
        <w:autoSpaceDE w:val="0"/>
        <w:autoSpaceDN w:val="0"/>
        <w:spacing w:line="360" w:lineRule="auto"/>
        <w:ind w:firstLineChars="200" w:firstLine="480"/>
        <w:jc w:val="left"/>
        <w:textAlignment w:val="baseline"/>
        <w:rPr>
          <w:rFonts w:ascii="仿宋" w:eastAsia="仿宋" w:hAnsi="仿宋" w:cs="仿宋"/>
          <w:bCs/>
          <w:color w:val="000000"/>
          <w:kern w:val="0"/>
          <w:sz w:val="24"/>
        </w:rPr>
      </w:pPr>
      <w:r w:rsidRPr="00095210">
        <w:rPr>
          <w:rFonts w:ascii="仿宋" w:eastAsia="仿宋" w:hAnsi="仿宋" w:cs="仿宋"/>
          <w:bCs/>
          <w:color w:val="000000"/>
          <w:kern w:val="0"/>
          <w:sz w:val="24"/>
        </w:rPr>
        <w:t>1.</w:t>
      </w:r>
      <w:r w:rsidRPr="00095210">
        <w:rPr>
          <w:rFonts w:ascii="仿宋" w:eastAsia="仿宋" w:hAnsi="仿宋" w:cs="仿宋" w:hint="eastAsia"/>
          <w:bCs/>
          <w:color w:val="000000"/>
          <w:kern w:val="0"/>
          <w:sz w:val="24"/>
        </w:rPr>
        <w:t>遵守规章制度，不得在办公楼区域内从事与物业管理服务无关的活动；</w:t>
      </w:r>
    </w:p>
    <w:p w:rsidR="00C34136" w:rsidRPr="00095210" w:rsidRDefault="00C34136" w:rsidP="00CA1529">
      <w:pPr>
        <w:widowControl/>
        <w:overflowPunct w:val="0"/>
        <w:autoSpaceDE w:val="0"/>
        <w:autoSpaceDN w:val="0"/>
        <w:spacing w:line="360" w:lineRule="auto"/>
        <w:ind w:firstLineChars="200" w:firstLine="480"/>
        <w:jc w:val="left"/>
        <w:textAlignment w:val="baseline"/>
        <w:rPr>
          <w:rFonts w:ascii="仿宋" w:eastAsia="仿宋" w:hAnsi="仿宋" w:cs="仿宋"/>
          <w:bCs/>
          <w:color w:val="000000"/>
          <w:kern w:val="0"/>
          <w:sz w:val="24"/>
        </w:rPr>
      </w:pPr>
      <w:r w:rsidRPr="00095210">
        <w:rPr>
          <w:rFonts w:ascii="仿宋" w:eastAsia="仿宋" w:hAnsi="仿宋" w:cs="仿宋"/>
          <w:bCs/>
          <w:color w:val="000000"/>
          <w:kern w:val="0"/>
          <w:sz w:val="24"/>
        </w:rPr>
        <w:t>2.</w:t>
      </w:r>
      <w:r w:rsidRPr="00095210">
        <w:rPr>
          <w:rFonts w:ascii="仿宋" w:eastAsia="仿宋" w:hAnsi="仿宋" w:cs="仿宋" w:hint="eastAsia"/>
          <w:bCs/>
          <w:color w:val="000000"/>
          <w:kern w:val="0"/>
          <w:sz w:val="24"/>
        </w:rPr>
        <w:t>所有清洁卫生工作均应在规定时间内保洁，保证动态状况下的清洁卫生，保安、消防应做到全时服务。</w:t>
      </w:r>
    </w:p>
    <w:p w:rsidR="00C34136" w:rsidRPr="00095210" w:rsidRDefault="00C34136" w:rsidP="00CA1529">
      <w:pPr>
        <w:widowControl/>
        <w:overflowPunct w:val="0"/>
        <w:autoSpaceDE w:val="0"/>
        <w:autoSpaceDN w:val="0"/>
        <w:spacing w:line="360" w:lineRule="auto"/>
        <w:ind w:firstLineChars="200" w:firstLine="480"/>
        <w:jc w:val="left"/>
        <w:textAlignment w:val="baseline"/>
        <w:rPr>
          <w:rFonts w:ascii="仿宋" w:eastAsia="仿宋" w:hAnsi="仿宋" w:cs="仿宋"/>
          <w:bCs/>
          <w:color w:val="000000"/>
          <w:kern w:val="0"/>
          <w:sz w:val="24"/>
        </w:rPr>
      </w:pPr>
      <w:r w:rsidRPr="00095210">
        <w:rPr>
          <w:rFonts w:ascii="仿宋" w:eastAsia="仿宋" w:hAnsi="仿宋" w:cs="仿宋"/>
          <w:bCs/>
          <w:color w:val="000000"/>
          <w:kern w:val="0"/>
          <w:sz w:val="24"/>
        </w:rPr>
        <w:t>3.</w:t>
      </w:r>
      <w:r w:rsidRPr="00095210">
        <w:rPr>
          <w:rFonts w:ascii="仿宋" w:eastAsia="仿宋" w:hAnsi="仿宋" w:cs="仿宋" w:hint="eastAsia"/>
          <w:bCs/>
          <w:color w:val="000000"/>
          <w:kern w:val="0"/>
          <w:sz w:val="24"/>
        </w:rPr>
        <w:t>每天清晨及中午将废弃物密闭送到指定地点，并严格做好签收手续，所有垃圾均应分类堆放于垃圾间内，每天清通，运送工具及垃圾间、每天清洗及消毒一次。</w:t>
      </w:r>
    </w:p>
    <w:p w:rsidR="00C34136" w:rsidRPr="00095210" w:rsidRDefault="00C34136" w:rsidP="00CA1529">
      <w:pPr>
        <w:widowControl/>
        <w:overflowPunct w:val="0"/>
        <w:autoSpaceDE w:val="0"/>
        <w:autoSpaceDN w:val="0"/>
        <w:spacing w:line="360" w:lineRule="auto"/>
        <w:ind w:firstLineChars="200" w:firstLine="480"/>
        <w:jc w:val="left"/>
        <w:textAlignment w:val="baseline"/>
        <w:rPr>
          <w:rFonts w:ascii="仿宋" w:eastAsia="仿宋" w:hAnsi="仿宋" w:cs="仿宋"/>
          <w:bCs/>
          <w:color w:val="000000"/>
          <w:kern w:val="0"/>
          <w:sz w:val="24"/>
        </w:rPr>
      </w:pPr>
      <w:r w:rsidRPr="00095210">
        <w:rPr>
          <w:rFonts w:ascii="仿宋" w:eastAsia="仿宋" w:hAnsi="仿宋" w:cs="仿宋"/>
          <w:bCs/>
          <w:color w:val="000000"/>
          <w:kern w:val="0"/>
          <w:sz w:val="24"/>
        </w:rPr>
        <w:t>4.</w:t>
      </w:r>
      <w:r w:rsidRPr="00095210">
        <w:rPr>
          <w:rFonts w:ascii="仿宋" w:eastAsia="仿宋" w:hAnsi="仿宋" w:cs="仿宋" w:hint="eastAsia"/>
          <w:bCs/>
          <w:color w:val="000000"/>
          <w:kern w:val="0"/>
          <w:sz w:val="24"/>
        </w:rPr>
        <w:t>管好垃圾间，除环卫人员外，外人一律不得进入，杜绝废物外流。</w:t>
      </w:r>
    </w:p>
    <w:p w:rsidR="00C34136" w:rsidRPr="00095210" w:rsidRDefault="00C34136" w:rsidP="00CA1529">
      <w:pPr>
        <w:widowControl/>
        <w:overflowPunct w:val="0"/>
        <w:autoSpaceDE w:val="0"/>
        <w:autoSpaceDN w:val="0"/>
        <w:spacing w:line="360" w:lineRule="auto"/>
        <w:ind w:firstLineChars="200" w:firstLine="480"/>
        <w:jc w:val="left"/>
        <w:textAlignment w:val="baseline"/>
        <w:rPr>
          <w:rFonts w:ascii="仿宋" w:eastAsia="仿宋" w:hAnsi="仿宋" w:cs="仿宋"/>
          <w:bCs/>
          <w:color w:val="000000"/>
          <w:kern w:val="0"/>
          <w:sz w:val="24"/>
        </w:rPr>
      </w:pPr>
      <w:r w:rsidRPr="00095210">
        <w:rPr>
          <w:rFonts w:ascii="仿宋" w:eastAsia="仿宋" w:hAnsi="仿宋" w:cs="仿宋"/>
          <w:bCs/>
          <w:color w:val="000000"/>
          <w:kern w:val="0"/>
          <w:sz w:val="24"/>
        </w:rPr>
        <w:t>5.</w:t>
      </w:r>
      <w:r w:rsidRPr="00095210">
        <w:rPr>
          <w:rFonts w:ascii="仿宋" w:eastAsia="仿宋" w:hAnsi="仿宋" w:cs="仿宋" w:hint="eastAsia"/>
          <w:bCs/>
          <w:color w:val="000000"/>
          <w:kern w:val="0"/>
          <w:sz w:val="24"/>
        </w:rPr>
        <w:t>当采购方有特殊任务时，承包方应在指定范围无条件协助完成。</w:t>
      </w:r>
    </w:p>
    <w:p w:rsidR="00C34136" w:rsidRPr="00095210" w:rsidRDefault="00C34136" w:rsidP="00CA1529">
      <w:pPr>
        <w:widowControl/>
        <w:overflowPunct w:val="0"/>
        <w:autoSpaceDE w:val="0"/>
        <w:autoSpaceDN w:val="0"/>
        <w:spacing w:line="360" w:lineRule="auto"/>
        <w:ind w:firstLineChars="200" w:firstLine="480"/>
        <w:jc w:val="left"/>
        <w:textAlignment w:val="baseline"/>
        <w:rPr>
          <w:rFonts w:ascii="仿宋" w:eastAsia="仿宋" w:hAnsi="仿宋" w:cs="仿宋"/>
          <w:bCs/>
          <w:color w:val="000000"/>
          <w:kern w:val="0"/>
          <w:sz w:val="24"/>
        </w:rPr>
      </w:pPr>
      <w:r w:rsidRPr="00095210">
        <w:rPr>
          <w:rFonts w:ascii="仿宋" w:eastAsia="仿宋" w:hAnsi="仿宋" w:cs="仿宋"/>
          <w:bCs/>
          <w:color w:val="000000"/>
          <w:kern w:val="0"/>
          <w:sz w:val="24"/>
        </w:rPr>
        <w:t>6.</w:t>
      </w:r>
      <w:r w:rsidRPr="00095210">
        <w:rPr>
          <w:rFonts w:ascii="仿宋" w:eastAsia="仿宋" w:hAnsi="仿宋" w:cs="仿宋" w:hint="eastAsia"/>
          <w:bCs/>
          <w:color w:val="000000"/>
          <w:kern w:val="0"/>
          <w:sz w:val="24"/>
        </w:rPr>
        <w:t>露天地面、停车场等公共场所地面及时用清水冲洗并做到动态保洁，室内地面保持清洁。</w:t>
      </w:r>
    </w:p>
    <w:p w:rsidR="00C34136" w:rsidRPr="00095210" w:rsidRDefault="00C34136" w:rsidP="00CA1529">
      <w:pPr>
        <w:widowControl/>
        <w:overflowPunct w:val="0"/>
        <w:autoSpaceDE w:val="0"/>
        <w:autoSpaceDN w:val="0"/>
        <w:spacing w:line="360" w:lineRule="auto"/>
        <w:ind w:firstLineChars="200" w:firstLine="480"/>
        <w:jc w:val="left"/>
        <w:textAlignment w:val="baseline"/>
        <w:rPr>
          <w:rFonts w:ascii="仿宋" w:eastAsia="仿宋" w:hAnsi="仿宋" w:cs="仿宋"/>
          <w:bCs/>
          <w:color w:val="000000"/>
          <w:kern w:val="0"/>
          <w:sz w:val="24"/>
        </w:rPr>
      </w:pPr>
      <w:r w:rsidRPr="00095210">
        <w:rPr>
          <w:rFonts w:ascii="仿宋" w:eastAsia="仿宋" w:hAnsi="仿宋" w:cs="仿宋"/>
          <w:bCs/>
          <w:color w:val="000000"/>
          <w:kern w:val="0"/>
          <w:sz w:val="24"/>
        </w:rPr>
        <w:t>7.</w:t>
      </w:r>
      <w:r w:rsidRPr="00095210">
        <w:rPr>
          <w:rFonts w:ascii="仿宋" w:eastAsia="仿宋" w:hAnsi="仿宋" w:cs="仿宋" w:hint="eastAsia"/>
          <w:bCs/>
          <w:color w:val="000000"/>
          <w:kern w:val="0"/>
          <w:sz w:val="24"/>
        </w:rPr>
        <w:t>办公区及相应公共走道、楼梯每天湿拖一次，动态保洁；场外及道路、绿化等周边环境每天打扫一次，保持清洁。其中不锈钢设施需要提供清洁、保养服务。</w:t>
      </w:r>
    </w:p>
    <w:p w:rsidR="00C34136" w:rsidRPr="00095210" w:rsidRDefault="00C34136" w:rsidP="00CA1529">
      <w:pPr>
        <w:widowControl/>
        <w:overflowPunct w:val="0"/>
        <w:autoSpaceDE w:val="0"/>
        <w:autoSpaceDN w:val="0"/>
        <w:spacing w:line="360" w:lineRule="auto"/>
        <w:ind w:firstLineChars="200" w:firstLine="480"/>
        <w:jc w:val="left"/>
        <w:textAlignment w:val="baseline"/>
        <w:rPr>
          <w:rFonts w:ascii="仿宋" w:eastAsia="仿宋" w:hAnsi="仿宋" w:cs="仿宋"/>
          <w:bCs/>
          <w:color w:val="000000"/>
          <w:kern w:val="0"/>
          <w:sz w:val="24"/>
        </w:rPr>
      </w:pPr>
      <w:r w:rsidRPr="00095210">
        <w:rPr>
          <w:rFonts w:ascii="仿宋" w:eastAsia="仿宋" w:hAnsi="仿宋" w:cs="仿宋"/>
          <w:bCs/>
          <w:color w:val="000000"/>
          <w:kern w:val="0"/>
          <w:sz w:val="24"/>
        </w:rPr>
        <w:t>8.</w:t>
      </w:r>
      <w:r w:rsidRPr="00095210">
        <w:rPr>
          <w:rFonts w:ascii="仿宋" w:eastAsia="仿宋" w:hAnsi="仿宋" w:cs="仿宋" w:hint="eastAsia"/>
          <w:bCs/>
          <w:color w:val="000000"/>
          <w:kern w:val="0"/>
          <w:sz w:val="24"/>
        </w:rPr>
        <w:t>屋顶每月至少清扫一次，雨前雨后检查，保证屋顶清洁，排水畅通。</w:t>
      </w:r>
    </w:p>
    <w:p w:rsidR="00C34136" w:rsidRPr="00095210" w:rsidRDefault="00C34136" w:rsidP="00CA1529">
      <w:pPr>
        <w:widowControl/>
        <w:overflowPunct w:val="0"/>
        <w:autoSpaceDE w:val="0"/>
        <w:autoSpaceDN w:val="0"/>
        <w:spacing w:line="360" w:lineRule="auto"/>
        <w:ind w:firstLineChars="200" w:firstLine="480"/>
        <w:jc w:val="left"/>
        <w:textAlignment w:val="baseline"/>
        <w:rPr>
          <w:rFonts w:ascii="仿宋" w:eastAsia="仿宋" w:hAnsi="仿宋" w:cs="仿宋"/>
          <w:bCs/>
          <w:color w:val="000000"/>
          <w:kern w:val="0"/>
          <w:sz w:val="24"/>
        </w:rPr>
      </w:pPr>
      <w:r w:rsidRPr="00095210">
        <w:rPr>
          <w:rFonts w:ascii="仿宋" w:eastAsia="仿宋" w:hAnsi="仿宋" w:cs="仿宋"/>
          <w:bCs/>
          <w:color w:val="000000"/>
          <w:kern w:val="0"/>
          <w:sz w:val="24"/>
        </w:rPr>
        <w:t>9.</w:t>
      </w:r>
      <w:r w:rsidRPr="00095210">
        <w:rPr>
          <w:rFonts w:ascii="仿宋" w:eastAsia="仿宋" w:hAnsi="仿宋" w:cs="仿宋" w:hint="eastAsia"/>
          <w:bCs/>
          <w:color w:val="000000"/>
          <w:kern w:val="0"/>
          <w:sz w:val="24"/>
        </w:rPr>
        <w:t>所有地面无痰迹、垃圾、烟蒂；楼梯扶手光洁；遮阳板及花圃绿化带无垃圾杂物和烟蒂等；保持卫生间清洁无臭、无尿垢、确保畅通；门窗和天花板无尘、蜘蛛网；承包范围内无卫生死角。</w:t>
      </w:r>
    </w:p>
    <w:p w:rsidR="00C34136" w:rsidRPr="00095210" w:rsidRDefault="00C34136" w:rsidP="00CA1529">
      <w:pPr>
        <w:widowControl/>
        <w:overflowPunct w:val="0"/>
        <w:autoSpaceDE w:val="0"/>
        <w:autoSpaceDN w:val="0"/>
        <w:spacing w:line="360" w:lineRule="auto"/>
        <w:ind w:firstLineChars="200" w:firstLine="480"/>
        <w:jc w:val="left"/>
        <w:textAlignment w:val="baseline"/>
        <w:rPr>
          <w:rFonts w:ascii="仿宋" w:eastAsia="仿宋" w:hAnsi="仿宋" w:cs="仿宋"/>
          <w:bCs/>
          <w:color w:val="000000"/>
          <w:kern w:val="0"/>
          <w:sz w:val="24"/>
        </w:rPr>
      </w:pPr>
      <w:r w:rsidRPr="00095210">
        <w:rPr>
          <w:rFonts w:ascii="仿宋" w:eastAsia="仿宋" w:hAnsi="仿宋" w:cs="仿宋"/>
          <w:bCs/>
          <w:color w:val="000000"/>
          <w:kern w:val="0"/>
          <w:sz w:val="24"/>
        </w:rPr>
        <w:t>10.</w:t>
      </w:r>
      <w:r w:rsidRPr="00095210">
        <w:rPr>
          <w:rFonts w:ascii="仿宋" w:eastAsia="仿宋" w:hAnsi="仿宋" w:cs="仿宋" w:hint="eastAsia"/>
          <w:bCs/>
          <w:color w:val="000000"/>
          <w:kern w:val="0"/>
          <w:sz w:val="24"/>
        </w:rPr>
        <w:t>物业管理人员的健康状况及劳动安全由中标方负责，采购方不承担责任。</w:t>
      </w:r>
    </w:p>
    <w:p w:rsidR="00C34136" w:rsidRPr="00095210" w:rsidRDefault="00C34136">
      <w:pPr>
        <w:widowControl/>
        <w:adjustRightInd/>
        <w:jc w:val="left"/>
        <w:rPr>
          <w:rFonts w:ascii="仿宋" w:eastAsia="仿宋" w:hAnsi="仿宋" w:cs="仿宋"/>
          <w:b/>
          <w:color w:val="000000"/>
          <w:sz w:val="32"/>
        </w:rPr>
      </w:pPr>
    </w:p>
    <w:p w:rsidR="00C34136" w:rsidRPr="00095210" w:rsidRDefault="00C34136">
      <w:pPr>
        <w:snapToGrid w:val="0"/>
        <w:spacing w:line="360" w:lineRule="auto"/>
        <w:jc w:val="center"/>
        <w:outlineLvl w:val="1"/>
        <w:rPr>
          <w:rFonts w:ascii="仿宋" w:eastAsia="仿宋" w:hAnsi="仿宋" w:cs="仿宋"/>
          <w:b/>
          <w:color w:val="000000"/>
          <w:sz w:val="28"/>
          <w:szCs w:val="28"/>
        </w:rPr>
      </w:pPr>
      <w:r w:rsidRPr="00095210">
        <w:rPr>
          <w:rFonts w:ascii="仿宋" w:eastAsia="仿宋" w:hAnsi="仿宋" w:cs="仿宋" w:hint="eastAsia"/>
          <w:b/>
          <w:color w:val="000000"/>
          <w:sz w:val="32"/>
        </w:rPr>
        <w:t>二、商务要求</w:t>
      </w:r>
    </w:p>
    <w:p w:rsidR="00C34136" w:rsidRPr="00095210" w:rsidRDefault="00C34136">
      <w:pPr>
        <w:widowControl/>
        <w:snapToGrid w:val="0"/>
        <w:spacing w:line="360" w:lineRule="auto"/>
        <w:rPr>
          <w:rFonts w:ascii="仿宋" w:eastAsia="仿宋" w:hAnsi="仿宋" w:cs="仿宋"/>
          <w:b/>
          <w:bCs/>
          <w:color w:val="000000"/>
          <w:kern w:val="0"/>
          <w:sz w:val="24"/>
        </w:rPr>
      </w:pPr>
      <w:r w:rsidRPr="00095210">
        <w:rPr>
          <w:rFonts w:ascii="仿宋" w:eastAsia="仿宋" w:hAnsi="仿宋" w:cs="仿宋" w:hint="eastAsia"/>
          <w:color w:val="000000"/>
          <w:sz w:val="24"/>
        </w:rPr>
        <w:t>▲</w:t>
      </w:r>
      <w:r w:rsidRPr="00095210">
        <w:rPr>
          <w:rFonts w:ascii="仿宋" w:eastAsia="仿宋" w:hAnsi="仿宋" w:cs="仿宋"/>
          <w:b/>
          <w:bCs/>
          <w:color w:val="000000"/>
          <w:kern w:val="0"/>
          <w:sz w:val="24"/>
        </w:rPr>
        <w:t>2.1</w:t>
      </w:r>
      <w:r w:rsidRPr="00095210">
        <w:rPr>
          <w:rFonts w:ascii="仿宋" w:eastAsia="仿宋" w:hAnsi="仿宋" w:cs="仿宋" w:hint="eastAsia"/>
          <w:b/>
          <w:bCs/>
          <w:color w:val="000000"/>
          <w:kern w:val="0"/>
          <w:sz w:val="24"/>
        </w:rPr>
        <w:t>服务期限</w:t>
      </w:r>
    </w:p>
    <w:p w:rsidR="00C34136" w:rsidRPr="00095210" w:rsidRDefault="00C34136">
      <w:pPr>
        <w:widowControl/>
        <w:snapToGrid w:val="0"/>
        <w:spacing w:line="360" w:lineRule="auto"/>
        <w:outlineLvl w:val="2"/>
        <w:rPr>
          <w:rFonts w:ascii="仿宋" w:eastAsia="仿宋" w:hAnsi="仿宋" w:cs="仿宋"/>
          <w:color w:val="000000"/>
          <w:sz w:val="24"/>
        </w:rPr>
      </w:pPr>
      <w:r w:rsidRPr="00095210">
        <w:rPr>
          <w:rFonts w:ascii="仿宋" w:eastAsia="仿宋" w:hAnsi="仿宋" w:cs="仿宋" w:hint="eastAsia"/>
          <w:color w:val="000000"/>
          <w:sz w:val="24"/>
        </w:rPr>
        <w:t>服务期限为一年，具体起始时间以合同签订时间为准。</w:t>
      </w:r>
    </w:p>
    <w:p w:rsidR="00C34136" w:rsidRPr="00095210" w:rsidRDefault="00C34136">
      <w:pPr>
        <w:widowControl/>
        <w:snapToGrid w:val="0"/>
        <w:spacing w:line="360" w:lineRule="auto"/>
        <w:outlineLvl w:val="2"/>
        <w:rPr>
          <w:rFonts w:ascii="仿宋" w:eastAsia="仿宋" w:hAnsi="仿宋" w:cs="仿宋"/>
          <w:b/>
          <w:bCs/>
          <w:color w:val="000000"/>
          <w:kern w:val="0"/>
          <w:sz w:val="24"/>
        </w:rPr>
      </w:pPr>
      <w:r w:rsidRPr="00095210">
        <w:rPr>
          <w:rFonts w:ascii="仿宋" w:eastAsia="仿宋" w:hAnsi="仿宋" w:cs="仿宋"/>
          <w:b/>
          <w:color w:val="000000"/>
          <w:sz w:val="24"/>
        </w:rPr>
        <w:t>2.2</w:t>
      </w:r>
      <w:r w:rsidRPr="00095210">
        <w:rPr>
          <w:rFonts w:ascii="仿宋" w:eastAsia="仿宋" w:hAnsi="仿宋" w:cs="仿宋" w:hint="eastAsia"/>
          <w:b/>
          <w:color w:val="000000"/>
          <w:sz w:val="24"/>
        </w:rPr>
        <w:t>技术培训</w:t>
      </w:r>
    </w:p>
    <w:p w:rsidR="00C34136" w:rsidRPr="00095210" w:rsidRDefault="00C34136">
      <w:pPr>
        <w:widowControl/>
        <w:snapToGrid w:val="0"/>
        <w:spacing w:line="360" w:lineRule="auto"/>
        <w:rPr>
          <w:rFonts w:ascii="仿宋" w:eastAsia="仿宋" w:hAnsi="仿宋" w:cs="仿宋"/>
          <w:color w:val="000000"/>
          <w:kern w:val="0"/>
          <w:sz w:val="24"/>
        </w:rPr>
      </w:pPr>
      <w:r w:rsidRPr="00095210">
        <w:rPr>
          <w:rFonts w:ascii="仿宋" w:eastAsia="仿宋" w:hAnsi="仿宋" w:cs="仿宋"/>
          <w:color w:val="000000"/>
          <w:kern w:val="0"/>
          <w:sz w:val="24"/>
        </w:rPr>
        <w:t>2.2.1</w:t>
      </w:r>
      <w:r w:rsidRPr="00095210">
        <w:rPr>
          <w:rFonts w:ascii="仿宋" w:eastAsia="仿宋" w:hAnsi="仿宋" w:cs="仿宋" w:hint="eastAsia"/>
          <w:color w:val="000000"/>
          <w:kern w:val="0"/>
          <w:sz w:val="24"/>
        </w:rPr>
        <w:t>中标人须对招标人的技术人员培训。投标人须在投标文件中提供详细的培训计划，包括培训内容、培训时间、培训费用等。</w:t>
      </w:r>
    </w:p>
    <w:p w:rsidR="00C34136" w:rsidRPr="00095210" w:rsidRDefault="00C34136">
      <w:pPr>
        <w:widowControl/>
        <w:snapToGrid w:val="0"/>
        <w:spacing w:line="360" w:lineRule="auto"/>
        <w:rPr>
          <w:rFonts w:ascii="仿宋" w:eastAsia="仿宋" w:hAnsi="仿宋" w:cs="仿宋"/>
          <w:color w:val="000000"/>
          <w:kern w:val="0"/>
          <w:sz w:val="24"/>
        </w:rPr>
      </w:pPr>
      <w:r w:rsidRPr="00095210">
        <w:rPr>
          <w:rFonts w:ascii="仿宋" w:eastAsia="仿宋" w:hAnsi="仿宋" w:cs="仿宋"/>
          <w:color w:val="000000"/>
          <w:kern w:val="0"/>
          <w:sz w:val="24"/>
        </w:rPr>
        <w:t>2.2.2</w:t>
      </w:r>
      <w:r w:rsidRPr="00095210">
        <w:rPr>
          <w:rFonts w:ascii="仿宋" w:eastAsia="仿宋" w:hAnsi="仿宋" w:cs="仿宋" w:hint="eastAsia"/>
          <w:color w:val="000000"/>
          <w:kern w:val="0"/>
          <w:sz w:val="24"/>
        </w:rPr>
        <w:t>技术培训费用应包含在投标总价中。</w:t>
      </w:r>
    </w:p>
    <w:p w:rsidR="00C34136" w:rsidRPr="00095210" w:rsidRDefault="00C34136">
      <w:pPr>
        <w:widowControl/>
        <w:snapToGrid w:val="0"/>
        <w:spacing w:line="360" w:lineRule="auto"/>
        <w:rPr>
          <w:rFonts w:ascii="仿宋" w:eastAsia="仿宋" w:hAnsi="仿宋" w:cs="仿宋"/>
          <w:b/>
          <w:bCs/>
          <w:color w:val="000000"/>
          <w:sz w:val="24"/>
        </w:rPr>
      </w:pPr>
      <w:r w:rsidRPr="00095210">
        <w:rPr>
          <w:rFonts w:ascii="仿宋" w:eastAsia="仿宋" w:hAnsi="仿宋" w:cs="仿宋" w:hint="eastAsia"/>
          <w:color w:val="000000"/>
          <w:sz w:val="24"/>
        </w:rPr>
        <w:t>▲</w:t>
      </w:r>
      <w:r w:rsidRPr="00095210">
        <w:rPr>
          <w:rFonts w:ascii="仿宋" w:eastAsia="仿宋" w:hAnsi="仿宋" w:cs="仿宋"/>
          <w:b/>
          <w:bCs/>
          <w:color w:val="000000"/>
          <w:sz w:val="24"/>
        </w:rPr>
        <w:t>2.3</w:t>
      </w:r>
      <w:r w:rsidRPr="00095210">
        <w:rPr>
          <w:rFonts w:ascii="仿宋" w:eastAsia="仿宋" w:hAnsi="仿宋" w:cs="仿宋" w:hint="eastAsia"/>
          <w:b/>
          <w:bCs/>
          <w:color w:val="000000"/>
          <w:sz w:val="24"/>
        </w:rPr>
        <w:t>数量调整</w:t>
      </w:r>
    </w:p>
    <w:p w:rsidR="00C34136" w:rsidRPr="00095210" w:rsidRDefault="00C34136" w:rsidP="00CA1529">
      <w:pPr>
        <w:widowControl/>
        <w:overflowPunct w:val="0"/>
        <w:autoSpaceDE w:val="0"/>
        <w:autoSpaceDN w:val="0"/>
        <w:spacing w:line="440" w:lineRule="exact"/>
        <w:ind w:firstLineChars="200" w:firstLine="480"/>
        <w:jc w:val="left"/>
        <w:textAlignment w:val="baseline"/>
        <w:rPr>
          <w:rFonts w:ascii="仿宋" w:eastAsia="仿宋" w:hAnsi="仿宋" w:cs="仿宋"/>
          <w:color w:val="000000"/>
          <w:sz w:val="24"/>
        </w:rPr>
      </w:pPr>
      <w:r w:rsidRPr="00095210">
        <w:rPr>
          <w:rFonts w:ascii="仿宋" w:eastAsia="仿宋" w:hAnsi="仿宋" w:cs="仿宋" w:hint="eastAsia"/>
          <w:color w:val="000000"/>
          <w:sz w:val="24"/>
        </w:rPr>
        <w:t>采购人保留合同履行中调整部分服务的权力，投标人应对服务类别明细报价，按投标单价不变的前提下进行调整，双方不得拒绝。合同最终结算金额按实际使用量乘以投标单价进行计算，追加的采购金额不得超过原合同采购金额的</w:t>
      </w:r>
      <w:r w:rsidRPr="00095210">
        <w:rPr>
          <w:rFonts w:ascii="仿宋" w:eastAsia="仿宋" w:hAnsi="仿宋" w:cs="仿宋"/>
          <w:color w:val="000000"/>
          <w:sz w:val="24"/>
        </w:rPr>
        <w:t>10%</w:t>
      </w:r>
      <w:r w:rsidRPr="00095210">
        <w:rPr>
          <w:rFonts w:ascii="仿宋" w:eastAsia="仿宋" w:hAnsi="仿宋" w:cs="仿宋" w:hint="eastAsia"/>
          <w:color w:val="000000"/>
          <w:sz w:val="24"/>
        </w:rPr>
        <w:t>。如遇本次招标没有涉及的服务时，由中标人提供申请，采购人确认后实施。</w:t>
      </w:r>
    </w:p>
    <w:p w:rsidR="00C34136" w:rsidRPr="00095210" w:rsidRDefault="00C34136">
      <w:pPr>
        <w:widowControl/>
        <w:snapToGrid w:val="0"/>
        <w:spacing w:line="360" w:lineRule="auto"/>
        <w:rPr>
          <w:rFonts w:ascii="仿宋" w:eastAsia="仿宋" w:hAnsi="仿宋" w:cs="仿宋"/>
          <w:b/>
          <w:bCs/>
          <w:color w:val="000000"/>
          <w:kern w:val="0"/>
          <w:sz w:val="24"/>
        </w:rPr>
      </w:pPr>
      <w:r w:rsidRPr="00095210">
        <w:rPr>
          <w:rFonts w:ascii="仿宋" w:eastAsia="仿宋" w:hAnsi="仿宋" w:cs="仿宋" w:hint="eastAsia"/>
          <w:color w:val="000000"/>
          <w:sz w:val="24"/>
        </w:rPr>
        <w:t>▲</w:t>
      </w:r>
      <w:r w:rsidRPr="00095210">
        <w:rPr>
          <w:rFonts w:ascii="仿宋" w:eastAsia="仿宋" w:hAnsi="仿宋" w:cs="仿宋"/>
          <w:b/>
          <w:bCs/>
          <w:color w:val="000000"/>
          <w:kern w:val="0"/>
          <w:sz w:val="24"/>
        </w:rPr>
        <w:t>2.4</w:t>
      </w:r>
      <w:r w:rsidRPr="00095210">
        <w:rPr>
          <w:rFonts w:ascii="仿宋" w:eastAsia="仿宋" w:hAnsi="仿宋" w:cs="仿宋" w:hint="eastAsia"/>
          <w:b/>
          <w:bCs/>
          <w:color w:val="000000"/>
          <w:kern w:val="0"/>
          <w:sz w:val="24"/>
        </w:rPr>
        <w:t>付款方式</w:t>
      </w:r>
    </w:p>
    <w:p w:rsidR="00C34136" w:rsidRPr="00095210" w:rsidRDefault="00C34136" w:rsidP="00CA1529">
      <w:pPr>
        <w:pStyle w:val="20"/>
        <w:spacing w:before="0" w:after="156" w:line="440" w:lineRule="exact"/>
        <w:ind w:firstLine="480"/>
        <w:rPr>
          <w:rFonts w:ascii="仿宋" w:eastAsia="仿宋" w:hAnsi="仿宋" w:cs="仿宋"/>
          <w:color w:val="000000"/>
        </w:rPr>
      </w:pPr>
      <w:r w:rsidRPr="00095210">
        <w:rPr>
          <w:rFonts w:ascii="仿宋" w:eastAsia="仿宋" w:hAnsi="仿宋" w:cs="仿宋"/>
          <w:color w:val="000000"/>
        </w:rPr>
        <w:t>2.4.1.</w:t>
      </w:r>
      <w:r w:rsidRPr="00095210">
        <w:rPr>
          <w:rFonts w:ascii="仿宋" w:eastAsia="仿宋" w:hAnsi="仿宋" w:cs="仿宋" w:hint="eastAsia"/>
          <w:color w:val="000000"/>
        </w:rPr>
        <w:t>支付方式为按照中标价每月支付，其中日常考核处罚和违约金（具体见</w:t>
      </w:r>
      <w:r w:rsidRPr="00095210">
        <w:rPr>
          <w:rFonts w:ascii="仿宋" w:eastAsia="仿宋" w:hAnsi="仿宋" w:cs="仿宋"/>
          <w:color w:val="000000"/>
        </w:rPr>
        <w:t>2.5.1.4</w:t>
      </w:r>
      <w:r w:rsidRPr="00095210">
        <w:rPr>
          <w:rFonts w:ascii="仿宋" w:eastAsia="仿宋" w:hAnsi="仿宋" w:cs="仿宋" w:hint="eastAsia"/>
          <w:color w:val="000000"/>
        </w:rPr>
        <w:t>）从每月支付费用中扣除（考核采取按日常考核方式进行）。</w:t>
      </w:r>
    </w:p>
    <w:p w:rsidR="00C34136" w:rsidRPr="00095210" w:rsidRDefault="00C34136" w:rsidP="00CA1529">
      <w:pPr>
        <w:pStyle w:val="20"/>
        <w:spacing w:before="0" w:after="156" w:line="440" w:lineRule="exact"/>
        <w:ind w:firstLine="480"/>
        <w:rPr>
          <w:rFonts w:ascii="仿宋" w:eastAsia="仿宋" w:hAnsi="仿宋" w:cs="仿宋"/>
          <w:color w:val="000000"/>
          <w:szCs w:val="24"/>
        </w:rPr>
      </w:pPr>
      <w:r w:rsidRPr="00095210">
        <w:rPr>
          <w:rFonts w:ascii="仿宋" w:eastAsia="仿宋" w:hAnsi="仿宋" w:cs="仿宋" w:hint="eastAsia"/>
          <w:color w:val="000000"/>
        </w:rPr>
        <w:t>支付的服务费为含税费用，无需再支付税金，付款时，中标供应商需提供有效票据。</w:t>
      </w:r>
    </w:p>
    <w:p w:rsidR="00C34136" w:rsidRPr="00095210" w:rsidRDefault="00C34136" w:rsidP="00CA1529">
      <w:pPr>
        <w:pStyle w:val="a5"/>
        <w:ind w:firstLineChars="200" w:firstLine="480"/>
        <w:rPr>
          <w:rFonts w:ascii="仿宋" w:eastAsia="仿宋"/>
          <w:color w:val="000000"/>
        </w:rPr>
      </w:pPr>
      <w:r w:rsidRPr="00095210">
        <w:rPr>
          <w:rFonts w:ascii="仿宋" w:eastAsia="仿宋" w:hAnsi="仿宋" w:cs="仿宋"/>
          <w:color w:val="000000"/>
          <w:szCs w:val="24"/>
        </w:rPr>
        <w:t>2.4.2</w:t>
      </w:r>
      <w:r w:rsidRPr="00095210">
        <w:rPr>
          <w:rFonts w:ascii="仿宋" w:eastAsia="仿宋" w:hAnsi="仿宋" w:cs="仿宋" w:hint="eastAsia"/>
          <w:color w:val="000000"/>
        </w:rPr>
        <w:t>涉及中小企业合同的，按采购文件总则</w:t>
      </w:r>
      <w:r w:rsidRPr="00095210">
        <w:rPr>
          <w:rFonts w:ascii="仿宋" w:eastAsia="仿宋" w:hAnsi="仿宋" w:cs="仿宋"/>
          <w:color w:val="000000"/>
          <w:lang w:val="en-US"/>
        </w:rPr>
        <w:t>28</w:t>
      </w:r>
      <w:r w:rsidRPr="00095210">
        <w:rPr>
          <w:rFonts w:ascii="仿宋" w:eastAsia="仿宋" w:hAnsi="仿宋" w:cs="仿宋" w:hint="eastAsia"/>
          <w:color w:val="000000"/>
          <w:lang w:val="en-US"/>
        </w:rPr>
        <w:t>预付款</w:t>
      </w:r>
      <w:r w:rsidRPr="00095210">
        <w:rPr>
          <w:rFonts w:ascii="仿宋" w:eastAsia="仿宋" w:hAnsi="仿宋" w:cs="仿宋" w:hint="eastAsia"/>
          <w:color w:val="000000"/>
        </w:rPr>
        <w:t>规定执行的条款。</w:t>
      </w:r>
    </w:p>
    <w:p w:rsidR="00C34136" w:rsidRPr="00095210" w:rsidRDefault="00C34136">
      <w:pPr>
        <w:widowControl/>
        <w:snapToGrid w:val="0"/>
        <w:spacing w:line="360" w:lineRule="auto"/>
        <w:rPr>
          <w:rFonts w:ascii="仿宋" w:eastAsia="仿宋" w:hAnsi="Arial" w:cs="Arial"/>
          <w:b/>
          <w:bCs/>
          <w:snapToGrid w:val="0"/>
          <w:color w:val="000000"/>
          <w:sz w:val="24"/>
          <w:szCs w:val="21"/>
          <w:lang w:val="zh-CN"/>
        </w:rPr>
      </w:pPr>
      <w:r w:rsidRPr="00095210">
        <w:rPr>
          <w:rFonts w:ascii="仿宋" w:eastAsia="仿宋" w:hAnsi="Arial" w:cs="Arial" w:hint="eastAsia"/>
          <w:b/>
          <w:bCs/>
          <w:snapToGrid w:val="0"/>
          <w:color w:val="000000"/>
          <w:sz w:val="24"/>
          <w:szCs w:val="21"/>
          <w:lang w:val="zh-CN"/>
        </w:rPr>
        <w:t>▲</w:t>
      </w:r>
      <w:r w:rsidRPr="00095210">
        <w:rPr>
          <w:rFonts w:ascii="仿宋" w:eastAsia="仿宋" w:hAnsi="Arial" w:cs="Arial"/>
          <w:b/>
          <w:bCs/>
          <w:snapToGrid w:val="0"/>
          <w:color w:val="000000"/>
          <w:sz w:val="24"/>
          <w:szCs w:val="21"/>
          <w:lang w:val="zh-CN"/>
        </w:rPr>
        <w:t>2.5</w:t>
      </w:r>
      <w:r w:rsidRPr="00095210">
        <w:rPr>
          <w:rFonts w:ascii="仿宋" w:eastAsia="仿宋" w:hAnsi="Arial" w:cs="Arial" w:hint="eastAsia"/>
          <w:b/>
          <w:bCs/>
          <w:snapToGrid w:val="0"/>
          <w:color w:val="000000"/>
          <w:sz w:val="24"/>
          <w:szCs w:val="21"/>
          <w:lang w:val="zh-CN"/>
        </w:rPr>
        <w:t>验收</w:t>
      </w:r>
    </w:p>
    <w:p w:rsidR="00C34136" w:rsidRPr="00095210" w:rsidRDefault="00C34136" w:rsidP="00CA1529">
      <w:pPr>
        <w:spacing w:line="440" w:lineRule="exact"/>
        <w:ind w:firstLineChars="200" w:firstLine="480"/>
        <w:jc w:val="left"/>
        <w:rPr>
          <w:rFonts w:ascii="仿宋" w:eastAsia="仿宋" w:hAnsi="Arial" w:cs="Arial"/>
          <w:snapToGrid w:val="0"/>
          <w:color w:val="000000"/>
          <w:sz w:val="24"/>
          <w:szCs w:val="21"/>
          <w:lang w:val="zh-CN"/>
        </w:rPr>
      </w:pPr>
      <w:r w:rsidRPr="00095210">
        <w:rPr>
          <w:rFonts w:ascii="仿宋" w:eastAsia="仿宋" w:hAnsi="Arial" w:cs="Arial"/>
          <w:snapToGrid w:val="0"/>
          <w:color w:val="000000"/>
          <w:sz w:val="24"/>
          <w:szCs w:val="21"/>
          <w:lang w:val="zh-CN"/>
        </w:rPr>
        <w:t>2.5.1</w:t>
      </w:r>
      <w:r w:rsidRPr="00095210">
        <w:rPr>
          <w:rFonts w:ascii="仿宋" w:eastAsia="仿宋" w:hAnsi="Arial" w:cs="Arial" w:hint="eastAsia"/>
          <w:snapToGrid w:val="0"/>
          <w:color w:val="000000"/>
          <w:sz w:val="24"/>
          <w:szCs w:val="21"/>
          <w:lang w:val="zh-CN"/>
        </w:rPr>
        <w:t>检查、考核：</w:t>
      </w:r>
    </w:p>
    <w:p w:rsidR="00C34136" w:rsidRPr="00095210" w:rsidRDefault="00C34136" w:rsidP="00CA1529">
      <w:pPr>
        <w:spacing w:line="440" w:lineRule="exact"/>
        <w:ind w:firstLineChars="200" w:firstLine="480"/>
        <w:jc w:val="left"/>
        <w:rPr>
          <w:rFonts w:ascii="仿宋" w:eastAsia="仿宋" w:hAnsi="仿宋" w:cs="仿宋"/>
          <w:color w:val="000000"/>
          <w:sz w:val="24"/>
        </w:rPr>
      </w:pPr>
      <w:r w:rsidRPr="00095210">
        <w:rPr>
          <w:rFonts w:ascii="仿宋" w:eastAsia="仿宋" w:hAnsi="仿宋" w:cs="仿宋"/>
          <w:color w:val="000000"/>
          <w:sz w:val="24"/>
        </w:rPr>
        <w:t>2.5.1.1</w:t>
      </w:r>
      <w:r w:rsidRPr="00095210">
        <w:rPr>
          <w:rFonts w:ascii="仿宋" w:eastAsia="仿宋" w:hAnsi="仿宋" w:cs="仿宋" w:hint="eastAsia"/>
          <w:color w:val="000000"/>
          <w:sz w:val="24"/>
        </w:rPr>
        <w:t>按考核标准及要求进行检查、考核。</w:t>
      </w:r>
    </w:p>
    <w:p w:rsidR="00C34136" w:rsidRPr="00095210" w:rsidRDefault="00C34136" w:rsidP="00CA1529">
      <w:pPr>
        <w:spacing w:line="440" w:lineRule="exact"/>
        <w:ind w:firstLineChars="200" w:firstLine="480"/>
        <w:jc w:val="left"/>
        <w:rPr>
          <w:rFonts w:ascii="仿宋" w:eastAsia="仿宋" w:hAnsi="仿宋" w:cs="仿宋"/>
          <w:color w:val="000000"/>
          <w:sz w:val="24"/>
        </w:rPr>
      </w:pPr>
      <w:r w:rsidRPr="00095210">
        <w:rPr>
          <w:rFonts w:ascii="仿宋" w:eastAsia="仿宋" w:hAnsi="仿宋" w:cs="仿宋"/>
          <w:color w:val="000000"/>
          <w:sz w:val="24"/>
        </w:rPr>
        <w:t>2.5.1.2</w:t>
      </w:r>
      <w:r w:rsidRPr="00095210">
        <w:rPr>
          <w:rFonts w:ascii="仿宋" w:eastAsia="仿宋" w:hAnsi="仿宋" w:cs="仿宋" w:hint="eastAsia"/>
          <w:color w:val="000000"/>
          <w:sz w:val="24"/>
        </w:rPr>
        <w:t>合同期内采购方对中标供应商的服务质量进行考核，按平时考核与季度考核相结合。若达不到采购方的考核标准，采购方对中标供应商提出限期整改，并有权给予相应罚款，限期整改仍达不到采购方的考核标准的，采购方有权终止合同，并由中标供应商承担相关损失。</w:t>
      </w:r>
    </w:p>
    <w:p w:rsidR="00C34136" w:rsidRPr="00095210" w:rsidRDefault="00C34136" w:rsidP="00CA1529">
      <w:pPr>
        <w:spacing w:line="440" w:lineRule="exact"/>
        <w:ind w:firstLineChars="200" w:firstLine="480"/>
        <w:jc w:val="left"/>
        <w:rPr>
          <w:rFonts w:ascii="仿宋" w:eastAsia="仿宋" w:hAnsi="仿宋" w:cs="仿宋"/>
          <w:color w:val="000000"/>
          <w:sz w:val="24"/>
        </w:rPr>
      </w:pPr>
      <w:r w:rsidRPr="00095210">
        <w:rPr>
          <w:rFonts w:ascii="仿宋" w:eastAsia="仿宋" w:hAnsi="仿宋" w:cs="仿宋"/>
          <w:color w:val="000000"/>
          <w:sz w:val="24"/>
        </w:rPr>
        <w:t>2.5.1.3</w:t>
      </w:r>
      <w:r w:rsidRPr="00095210">
        <w:rPr>
          <w:rFonts w:ascii="仿宋" w:eastAsia="仿宋" w:hAnsi="仿宋" w:cs="仿宋" w:hint="eastAsia"/>
          <w:color w:val="000000"/>
          <w:sz w:val="24"/>
        </w:rPr>
        <w:t>服务质量达到《物业管理服务质量考核标准》；国家、浙江省《物业管理条例》和相关标准。</w:t>
      </w:r>
    </w:p>
    <w:p w:rsidR="00C34136" w:rsidRPr="00095210" w:rsidRDefault="00C34136" w:rsidP="00CA1529">
      <w:pPr>
        <w:spacing w:line="440" w:lineRule="exact"/>
        <w:ind w:firstLineChars="200" w:firstLine="480"/>
        <w:jc w:val="left"/>
        <w:rPr>
          <w:rFonts w:ascii="仿宋" w:eastAsia="仿宋" w:hAnsi="仿宋" w:cs="仿宋"/>
          <w:color w:val="000000"/>
          <w:sz w:val="24"/>
        </w:rPr>
      </w:pPr>
      <w:r w:rsidRPr="00095210">
        <w:rPr>
          <w:rFonts w:ascii="仿宋" w:eastAsia="仿宋" w:hAnsi="仿宋" w:cs="仿宋"/>
          <w:color w:val="000000"/>
          <w:sz w:val="24"/>
        </w:rPr>
        <w:t>2.5.1.4</w:t>
      </w:r>
      <w:r w:rsidRPr="00095210">
        <w:rPr>
          <w:rFonts w:ascii="仿宋" w:eastAsia="仿宋" w:hAnsi="仿宋" w:cs="仿宋" w:hint="eastAsia"/>
          <w:color w:val="000000"/>
          <w:sz w:val="24"/>
        </w:rPr>
        <w:t>人员到位率为</w:t>
      </w:r>
      <w:r w:rsidRPr="00095210">
        <w:rPr>
          <w:rFonts w:ascii="仿宋" w:eastAsia="仿宋" w:hAnsi="仿宋" w:cs="仿宋"/>
          <w:color w:val="000000"/>
          <w:sz w:val="24"/>
        </w:rPr>
        <w:t>100%</w:t>
      </w:r>
      <w:r w:rsidRPr="00095210">
        <w:rPr>
          <w:rFonts w:ascii="仿宋" w:eastAsia="仿宋" w:hAnsi="仿宋" w:cs="仿宋" w:hint="eastAsia"/>
          <w:color w:val="000000"/>
          <w:sz w:val="24"/>
        </w:rPr>
        <w:t>，通知检查到位率为</w:t>
      </w:r>
      <w:r w:rsidRPr="00095210">
        <w:rPr>
          <w:rFonts w:ascii="仿宋" w:eastAsia="仿宋" w:hAnsi="仿宋" w:cs="仿宋"/>
          <w:color w:val="000000"/>
          <w:sz w:val="24"/>
        </w:rPr>
        <w:t>100%</w:t>
      </w:r>
      <w:r w:rsidRPr="00095210">
        <w:rPr>
          <w:rFonts w:ascii="仿宋" w:eastAsia="仿宋" w:hAnsi="仿宋" w:cs="仿宋" w:hint="eastAsia"/>
          <w:color w:val="000000"/>
          <w:sz w:val="24"/>
        </w:rPr>
        <w:t>。因员工离职造成缺岗，中标供应商应事先拟定应对计划，特殊情况可以加班的形式进行补救，但不得超过</w:t>
      </w:r>
      <w:r w:rsidRPr="00095210">
        <w:rPr>
          <w:rFonts w:ascii="仿宋" w:eastAsia="仿宋" w:hAnsi="仿宋" w:cs="仿宋"/>
          <w:color w:val="000000"/>
          <w:sz w:val="24"/>
        </w:rPr>
        <w:t>7</w:t>
      </w:r>
      <w:r w:rsidRPr="00095210">
        <w:rPr>
          <w:rFonts w:ascii="仿宋" w:eastAsia="仿宋" w:hAnsi="仿宋" w:cs="仿宋" w:hint="eastAsia"/>
          <w:color w:val="000000"/>
          <w:sz w:val="24"/>
        </w:rPr>
        <w:t>天，</w:t>
      </w:r>
      <w:r w:rsidRPr="00095210">
        <w:rPr>
          <w:rFonts w:ascii="仿宋" w:eastAsia="仿宋" w:hAnsi="仿宋" w:cs="仿宋"/>
          <w:color w:val="000000"/>
          <w:sz w:val="24"/>
        </w:rPr>
        <w:t>7</w:t>
      </w:r>
      <w:r w:rsidRPr="00095210">
        <w:rPr>
          <w:rFonts w:ascii="仿宋" w:eastAsia="仿宋" w:hAnsi="仿宋" w:cs="仿宋" w:hint="eastAsia"/>
          <w:color w:val="000000"/>
          <w:sz w:val="24"/>
        </w:rPr>
        <w:t>天后仍缺岗按人数</w:t>
      </w:r>
      <w:r w:rsidRPr="00095210">
        <w:rPr>
          <w:rFonts w:ascii="仿宋" w:eastAsia="仿宋" w:hAnsi="仿宋" w:cs="仿宋"/>
          <w:color w:val="000000"/>
          <w:sz w:val="24"/>
        </w:rPr>
        <w:t>*</w:t>
      </w:r>
      <w:r w:rsidRPr="00095210">
        <w:rPr>
          <w:rFonts w:ascii="仿宋" w:eastAsia="仿宋" w:hAnsi="仿宋" w:cs="仿宋" w:hint="eastAsia"/>
          <w:color w:val="000000"/>
          <w:sz w:val="24"/>
        </w:rPr>
        <w:t>人均每天合同款在进度款支付时扣除，如无积极应对措施或者其他</w:t>
      </w:r>
      <w:r w:rsidRPr="00095210">
        <w:rPr>
          <w:rFonts w:ascii="仿宋" w:eastAsia="仿宋" w:hAnsi="仿宋" w:cs="仿宋" w:hint="eastAsia"/>
          <w:color w:val="000000"/>
          <w:sz w:val="24"/>
        </w:rPr>
        <w:lastRenderedPageBreak/>
        <w:t>合理解释则加倍扣除。物业人员年流动率必须低于</w:t>
      </w:r>
      <w:r w:rsidRPr="00095210">
        <w:rPr>
          <w:rFonts w:ascii="仿宋" w:eastAsia="仿宋" w:hAnsi="仿宋" w:cs="仿宋"/>
          <w:color w:val="000000"/>
          <w:sz w:val="24"/>
        </w:rPr>
        <w:t>60%</w:t>
      </w:r>
      <w:r w:rsidRPr="00095210">
        <w:rPr>
          <w:rFonts w:ascii="仿宋" w:eastAsia="仿宋" w:hAnsi="仿宋" w:cs="仿宋" w:hint="eastAsia"/>
          <w:color w:val="000000"/>
          <w:sz w:val="24"/>
        </w:rPr>
        <w:t>（业主原因要求调换的除外），每上升</w:t>
      </w:r>
      <w:r w:rsidRPr="00095210">
        <w:rPr>
          <w:rFonts w:ascii="仿宋" w:eastAsia="仿宋" w:hAnsi="仿宋" w:cs="仿宋"/>
          <w:color w:val="000000"/>
          <w:sz w:val="24"/>
        </w:rPr>
        <w:t>5%</w:t>
      </w:r>
      <w:r w:rsidRPr="00095210">
        <w:rPr>
          <w:rFonts w:ascii="仿宋" w:eastAsia="仿宋" w:hAnsi="仿宋" w:cs="仿宋" w:hint="eastAsia"/>
          <w:color w:val="000000"/>
          <w:sz w:val="24"/>
        </w:rPr>
        <w:t>在履约保证金中扣</w:t>
      </w:r>
      <w:r w:rsidRPr="00095210">
        <w:rPr>
          <w:rFonts w:ascii="仿宋" w:eastAsia="仿宋" w:hAnsi="仿宋" w:cs="仿宋"/>
          <w:color w:val="000000"/>
          <w:sz w:val="24"/>
        </w:rPr>
        <w:t>3000</w:t>
      </w:r>
      <w:r w:rsidRPr="00095210">
        <w:rPr>
          <w:rFonts w:ascii="仿宋" w:eastAsia="仿宋" w:hAnsi="仿宋" w:cs="仿宋" w:hint="eastAsia"/>
          <w:color w:val="000000"/>
          <w:sz w:val="24"/>
        </w:rPr>
        <w:t>元。</w:t>
      </w:r>
    </w:p>
    <w:p w:rsidR="00C34136" w:rsidRPr="00095210" w:rsidRDefault="00C34136" w:rsidP="00CA1529">
      <w:pPr>
        <w:spacing w:line="440" w:lineRule="exact"/>
        <w:ind w:firstLineChars="200" w:firstLine="480"/>
        <w:jc w:val="left"/>
        <w:rPr>
          <w:rFonts w:ascii="仿宋" w:eastAsia="仿宋" w:hAnsi="仿宋" w:cs="仿宋"/>
          <w:color w:val="000000"/>
          <w:sz w:val="24"/>
          <w:szCs w:val="20"/>
        </w:rPr>
      </w:pPr>
      <w:r w:rsidRPr="00095210">
        <w:rPr>
          <w:rFonts w:ascii="仿宋" w:eastAsia="仿宋" w:hAnsi="仿宋" w:cs="仿宋" w:hint="eastAsia"/>
          <w:color w:val="000000"/>
          <w:sz w:val="24"/>
        </w:rPr>
        <w:t>检查中，如发现一般人员未到位，处违约金</w:t>
      </w:r>
      <w:r w:rsidRPr="00095210">
        <w:rPr>
          <w:rFonts w:ascii="仿宋" w:eastAsia="仿宋" w:hAnsi="仿宋" w:cs="仿宋"/>
          <w:color w:val="000000"/>
          <w:sz w:val="24"/>
        </w:rPr>
        <w:t>200</w:t>
      </w:r>
      <w:r w:rsidRPr="00095210">
        <w:rPr>
          <w:rFonts w:ascii="仿宋" w:eastAsia="仿宋" w:hAnsi="仿宋" w:cs="仿宋" w:hint="eastAsia"/>
          <w:color w:val="000000"/>
          <w:sz w:val="24"/>
        </w:rPr>
        <w:t>元</w:t>
      </w:r>
      <w:r w:rsidRPr="00095210">
        <w:rPr>
          <w:rFonts w:ascii="仿宋" w:eastAsia="仿宋" w:hAnsi="仿宋" w:cs="仿宋"/>
          <w:color w:val="000000"/>
          <w:sz w:val="24"/>
        </w:rPr>
        <w:t>/</w:t>
      </w:r>
      <w:r w:rsidRPr="00095210">
        <w:rPr>
          <w:rFonts w:ascii="仿宋" w:eastAsia="仿宋" w:hAnsi="仿宋" w:cs="仿宋" w:hint="eastAsia"/>
          <w:color w:val="000000"/>
          <w:sz w:val="24"/>
        </w:rPr>
        <w:t>人次；发生服务质量不到位等被有效投诉处违约金</w:t>
      </w:r>
      <w:r w:rsidRPr="00095210">
        <w:rPr>
          <w:rFonts w:ascii="仿宋" w:eastAsia="仿宋" w:hAnsi="仿宋" w:cs="仿宋"/>
          <w:color w:val="000000"/>
          <w:sz w:val="24"/>
        </w:rPr>
        <w:t>500</w:t>
      </w:r>
      <w:r w:rsidRPr="00095210">
        <w:rPr>
          <w:rFonts w:ascii="仿宋" w:eastAsia="仿宋" w:hAnsi="仿宋" w:cs="仿宋" w:hint="eastAsia"/>
          <w:color w:val="000000"/>
          <w:sz w:val="24"/>
        </w:rPr>
        <w:t>元</w:t>
      </w:r>
      <w:r w:rsidRPr="00095210">
        <w:rPr>
          <w:rFonts w:ascii="仿宋" w:eastAsia="仿宋" w:hAnsi="仿宋" w:cs="仿宋"/>
          <w:color w:val="000000"/>
          <w:sz w:val="24"/>
        </w:rPr>
        <w:t>/</w:t>
      </w:r>
      <w:r w:rsidRPr="00095210">
        <w:rPr>
          <w:rFonts w:ascii="仿宋" w:eastAsia="仿宋" w:hAnsi="仿宋" w:cs="仿宋" w:hint="eastAsia"/>
          <w:color w:val="000000"/>
          <w:sz w:val="24"/>
        </w:rPr>
        <w:t>次，并赔偿相应损失；浪费水处违约金</w:t>
      </w:r>
      <w:r w:rsidRPr="00095210">
        <w:rPr>
          <w:rFonts w:ascii="仿宋" w:eastAsia="仿宋" w:hAnsi="仿宋" w:cs="仿宋"/>
          <w:color w:val="000000"/>
          <w:sz w:val="24"/>
        </w:rPr>
        <w:t>100</w:t>
      </w:r>
      <w:r w:rsidRPr="00095210">
        <w:rPr>
          <w:rFonts w:ascii="仿宋" w:eastAsia="仿宋" w:hAnsi="仿宋" w:cs="仿宋" w:hint="eastAsia"/>
          <w:color w:val="000000"/>
          <w:sz w:val="24"/>
        </w:rPr>
        <w:t>元</w:t>
      </w:r>
      <w:r w:rsidRPr="00095210">
        <w:rPr>
          <w:rFonts w:ascii="仿宋" w:eastAsia="仿宋" w:hAnsi="仿宋" w:cs="仿宋"/>
          <w:color w:val="000000"/>
          <w:sz w:val="24"/>
        </w:rPr>
        <w:t>/</w:t>
      </w:r>
      <w:r w:rsidRPr="00095210">
        <w:rPr>
          <w:rFonts w:ascii="仿宋" w:eastAsia="仿宋" w:hAnsi="仿宋" w:cs="仿宋" w:hint="eastAsia"/>
          <w:color w:val="000000"/>
          <w:sz w:val="24"/>
        </w:rPr>
        <w:t>次</w:t>
      </w:r>
      <w:r w:rsidRPr="00095210">
        <w:rPr>
          <w:rFonts w:ascii="仿宋" w:eastAsia="仿宋" w:hAnsi="仿宋" w:cs="仿宋"/>
          <w:color w:val="000000"/>
          <w:sz w:val="24"/>
        </w:rPr>
        <w:t>-500</w:t>
      </w:r>
      <w:r w:rsidRPr="00095210">
        <w:rPr>
          <w:rFonts w:ascii="仿宋" w:eastAsia="仿宋" w:hAnsi="仿宋" w:cs="仿宋" w:hint="eastAsia"/>
          <w:color w:val="000000"/>
          <w:sz w:val="24"/>
        </w:rPr>
        <w:t>元</w:t>
      </w:r>
      <w:r w:rsidRPr="00095210">
        <w:rPr>
          <w:rFonts w:ascii="仿宋" w:eastAsia="仿宋" w:hAnsi="仿宋" w:cs="仿宋"/>
          <w:color w:val="000000"/>
          <w:sz w:val="24"/>
        </w:rPr>
        <w:t>/</w:t>
      </w:r>
      <w:r w:rsidRPr="00095210">
        <w:rPr>
          <w:rFonts w:ascii="仿宋" w:eastAsia="仿宋" w:hAnsi="仿宋" w:cs="仿宋" w:hint="eastAsia"/>
          <w:color w:val="000000"/>
          <w:sz w:val="24"/>
        </w:rPr>
        <w:t>次；浪费电处违约金</w:t>
      </w:r>
      <w:r w:rsidRPr="00095210">
        <w:rPr>
          <w:rFonts w:ascii="仿宋" w:eastAsia="仿宋" w:hAnsi="仿宋" w:cs="仿宋"/>
          <w:color w:val="000000"/>
          <w:sz w:val="24"/>
        </w:rPr>
        <w:t>500</w:t>
      </w:r>
      <w:r w:rsidRPr="00095210">
        <w:rPr>
          <w:rFonts w:ascii="仿宋" w:eastAsia="仿宋" w:hAnsi="仿宋" w:cs="仿宋" w:hint="eastAsia"/>
          <w:color w:val="000000"/>
          <w:sz w:val="24"/>
        </w:rPr>
        <w:t>元</w:t>
      </w:r>
      <w:r w:rsidRPr="00095210">
        <w:rPr>
          <w:rFonts w:ascii="仿宋" w:eastAsia="仿宋" w:hAnsi="仿宋" w:cs="仿宋"/>
          <w:color w:val="000000"/>
          <w:sz w:val="24"/>
        </w:rPr>
        <w:t>/</w:t>
      </w:r>
      <w:r w:rsidRPr="00095210">
        <w:rPr>
          <w:rFonts w:ascii="仿宋" w:eastAsia="仿宋" w:hAnsi="仿宋" w:cs="仿宋" w:hint="eastAsia"/>
          <w:color w:val="000000"/>
          <w:sz w:val="24"/>
        </w:rPr>
        <w:t>次</w:t>
      </w:r>
      <w:r w:rsidRPr="00095210">
        <w:rPr>
          <w:rFonts w:ascii="仿宋" w:eastAsia="仿宋" w:hAnsi="仿宋" w:cs="仿宋"/>
          <w:color w:val="000000"/>
          <w:sz w:val="24"/>
        </w:rPr>
        <w:t>-1000</w:t>
      </w:r>
      <w:r w:rsidRPr="00095210">
        <w:rPr>
          <w:rFonts w:ascii="仿宋" w:eastAsia="仿宋" w:hAnsi="仿宋" w:cs="仿宋" w:hint="eastAsia"/>
          <w:color w:val="000000"/>
          <w:sz w:val="24"/>
        </w:rPr>
        <w:t>元</w:t>
      </w:r>
      <w:r w:rsidRPr="00095210">
        <w:rPr>
          <w:rFonts w:ascii="仿宋" w:eastAsia="仿宋" w:hAnsi="仿宋" w:cs="仿宋"/>
          <w:color w:val="000000"/>
          <w:sz w:val="24"/>
        </w:rPr>
        <w:t>/</w:t>
      </w:r>
      <w:r w:rsidRPr="00095210">
        <w:rPr>
          <w:rFonts w:ascii="仿宋" w:eastAsia="仿宋" w:hAnsi="仿宋" w:cs="仿宋" w:hint="eastAsia"/>
          <w:color w:val="000000"/>
          <w:sz w:val="24"/>
        </w:rPr>
        <w:t>次；发生管理不当引起事件视情节处违约金</w:t>
      </w:r>
      <w:r w:rsidRPr="00095210">
        <w:rPr>
          <w:rFonts w:ascii="仿宋" w:eastAsia="仿宋" w:hAnsi="仿宋" w:cs="仿宋"/>
          <w:color w:val="000000"/>
          <w:sz w:val="24"/>
        </w:rPr>
        <w:t>1000</w:t>
      </w:r>
      <w:r w:rsidRPr="00095210">
        <w:rPr>
          <w:rFonts w:ascii="仿宋" w:eastAsia="仿宋" w:hAnsi="仿宋" w:cs="仿宋" w:hint="eastAsia"/>
          <w:color w:val="000000"/>
          <w:sz w:val="24"/>
        </w:rPr>
        <w:t>元</w:t>
      </w:r>
      <w:r w:rsidRPr="00095210">
        <w:rPr>
          <w:rFonts w:ascii="仿宋" w:eastAsia="仿宋" w:hAnsi="仿宋" w:cs="仿宋"/>
          <w:color w:val="000000"/>
          <w:sz w:val="24"/>
        </w:rPr>
        <w:t>/</w:t>
      </w:r>
      <w:r w:rsidRPr="00095210">
        <w:rPr>
          <w:rFonts w:ascii="仿宋" w:eastAsia="仿宋" w:hAnsi="仿宋" w:cs="仿宋" w:hint="eastAsia"/>
          <w:color w:val="000000"/>
          <w:sz w:val="24"/>
        </w:rPr>
        <w:t>次</w:t>
      </w:r>
      <w:r w:rsidRPr="00095210">
        <w:rPr>
          <w:rFonts w:ascii="仿宋" w:eastAsia="仿宋" w:hAnsi="仿宋" w:cs="仿宋"/>
          <w:color w:val="000000"/>
          <w:sz w:val="24"/>
        </w:rPr>
        <w:t>-3000</w:t>
      </w:r>
      <w:r w:rsidRPr="00095210">
        <w:rPr>
          <w:rFonts w:ascii="仿宋" w:eastAsia="仿宋" w:hAnsi="仿宋" w:cs="仿宋" w:hint="eastAsia"/>
          <w:color w:val="000000"/>
          <w:sz w:val="24"/>
        </w:rPr>
        <w:t>元</w:t>
      </w:r>
      <w:r w:rsidRPr="00095210">
        <w:rPr>
          <w:rFonts w:ascii="仿宋" w:eastAsia="仿宋" w:hAnsi="仿宋" w:cs="仿宋"/>
          <w:color w:val="000000"/>
          <w:sz w:val="24"/>
        </w:rPr>
        <w:t>/</w:t>
      </w:r>
      <w:r w:rsidRPr="00095210">
        <w:rPr>
          <w:rFonts w:ascii="仿宋" w:eastAsia="仿宋" w:hAnsi="仿宋" w:cs="仿宋" w:hint="eastAsia"/>
          <w:color w:val="000000"/>
          <w:sz w:val="24"/>
        </w:rPr>
        <w:t>次；如发现制度不完善，合同期内其他服务质量等问题视情节处违约金</w:t>
      </w:r>
      <w:r w:rsidRPr="00095210">
        <w:rPr>
          <w:rFonts w:ascii="仿宋" w:eastAsia="仿宋" w:hAnsi="仿宋" w:cs="仿宋"/>
          <w:color w:val="000000"/>
          <w:sz w:val="24"/>
        </w:rPr>
        <w:t>1000</w:t>
      </w:r>
      <w:r w:rsidRPr="00095210">
        <w:rPr>
          <w:rFonts w:ascii="仿宋" w:eastAsia="仿宋" w:hAnsi="仿宋" w:cs="仿宋" w:hint="eastAsia"/>
          <w:color w:val="000000"/>
          <w:sz w:val="24"/>
        </w:rPr>
        <w:t>元</w:t>
      </w:r>
      <w:r w:rsidRPr="00095210">
        <w:rPr>
          <w:rFonts w:ascii="仿宋" w:eastAsia="仿宋" w:hAnsi="仿宋" w:cs="仿宋"/>
          <w:color w:val="000000"/>
          <w:sz w:val="24"/>
        </w:rPr>
        <w:t>/</w:t>
      </w:r>
      <w:r w:rsidRPr="00095210">
        <w:rPr>
          <w:rFonts w:ascii="仿宋" w:eastAsia="仿宋" w:hAnsi="仿宋" w:cs="仿宋" w:hint="eastAsia"/>
          <w:color w:val="000000"/>
          <w:sz w:val="24"/>
        </w:rPr>
        <w:t>次</w:t>
      </w:r>
      <w:r w:rsidRPr="00095210">
        <w:rPr>
          <w:rFonts w:ascii="仿宋" w:eastAsia="仿宋" w:hAnsi="仿宋" w:cs="仿宋"/>
          <w:color w:val="000000"/>
          <w:sz w:val="24"/>
        </w:rPr>
        <w:t>-3000</w:t>
      </w:r>
      <w:r w:rsidRPr="00095210">
        <w:rPr>
          <w:rFonts w:ascii="仿宋" w:eastAsia="仿宋" w:hAnsi="仿宋" w:cs="仿宋" w:hint="eastAsia"/>
          <w:color w:val="000000"/>
          <w:sz w:val="24"/>
        </w:rPr>
        <w:t>元</w:t>
      </w:r>
      <w:r w:rsidRPr="00095210">
        <w:rPr>
          <w:rFonts w:ascii="仿宋" w:eastAsia="仿宋" w:hAnsi="仿宋" w:cs="仿宋"/>
          <w:color w:val="000000"/>
          <w:sz w:val="24"/>
        </w:rPr>
        <w:t>/</w:t>
      </w:r>
      <w:r w:rsidRPr="00095210">
        <w:rPr>
          <w:rFonts w:ascii="仿宋" w:eastAsia="仿宋" w:hAnsi="仿宋" w:cs="仿宋" w:hint="eastAsia"/>
          <w:color w:val="000000"/>
          <w:sz w:val="24"/>
        </w:rPr>
        <w:t>次。如上根据考核所予以违约处罚，违约金在每月费用中扣除</w:t>
      </w:r>
      <w:r w:rsidRPr="00095210">
        <w:rPr>
          <w:rFonts w:ascii="仿宋" w:eastAsia="仿宋" w:hAnsi="仿宋" w:cs="仿宋" w:hint="eastAsia"/>
          <w:color w:val="000000"/>
          <w:sz w:val="24"/>
          <w:szCs w:val="20"/>
        </w:rPr>
        <w:t>。</w:t>
      </w:r>
    </w:p>
    <w:p w:rsidR="00C34136" w:rsidRPr="00095210" w:rsidRDefault="00C34136" w:rsidP="00CA1529">
      <w:pPr>
        <w:spacing w:line="440" w:lineRule="exact"/>
        <w:ind w:firstLineChars="200" w:firstLine="480"/>
        <w:jc w:val="left"/>
        <w:rPr>
          <w:rFonts w:ascii="仿宋" w:eastAsia="仿宋" w:hAnsi="仿宋" w:cs="仿宋"/>
          <w:color w:val="000000"/>
          <w:sz w:val="24"/>
          <w:szCs w:val="20"/>
        </w:rPr>
      </w:pPr>
      <w:r w:rsidRPr="00095210">
        <w:rPr>
          <w:rFonts w:ascii="仿宋" w:eastAsia="仿宋" w:hAnsi="仿宋" w:cs="仿宋"/>
          <w:color w:val="000000"/>
          <w:sz w:val="24"/>
        </w:rPr>
        <w:t>2.5.1.5</w:t>
      </w:r>
      <w:r w:rsidRPr="00095210">
        <w:rPr>
          <w:rFonts w:ascii="仿宋" w:eastAsia="仿宋" w:hAnsi="仿宋" w:cs="仿宋" w:hint="eastAsia"/>
          <w:color w:val="000000"/>
          <w:sz w:val="24"/>
        </w:rPr>
        <w:t>员工福利待遇按招标文件、中标单位投标文件技术标要求验收</w:t>
      </w:r>
    </w:p>
    <w:p w:rsidR="00C34136" w:rsidRPr="00095210" w:rsidRDefault="00C34136">
      <w:pPr>
        <w:spacing w:line="360" w:lineRule="auto"/>
        <w:jc w:val="left"/>
        <w:rPr>
          <w:rFonts w:ascii="仿宋" w:eastAsia="仿宋" w:hAnsi="仿宋" w:cs="仿宋"/>
          <w:b/>
          <w:bCs/>
          <w:color w:val="000000"/>
          <w:kern w:val="0"/>
          <w:sz w:val="24"/>
        </w:rPr>
      </w:pPr>
      <w:r w:rsidRPr="00095210">
        <w:rPr>
          <w:rFonts w:ascii="仿宋" w:eastAsia="仿宋" w:hAnsi="仿宋" w:cs="仿宋" w:hint="eastAsia"/>
          <w:color w:val="000000"/>
          <w:sz w:val="24"/>
        </w:rPr>
        <w:t>▲</w:t>
      </w:r>
      <w:r w:rsidRPr="00095210">
        <w:rPr>
          <w:rFonts w:ascii="仿宋" w:eastAsia="仿宋" w:hAnsi="仿宋" w:cs="仿宋"/>
          <w:b/>
          <w:bCs/>
          <w:color w:val="000000"/>
          <w:kern w:val="0"/>
          <w:sz w:val="24"/>
        </w:rPr>
        <w:t>2.6</w:t>
      </w:r>
      <w:r w:rsidRPr="00095210">
        <w:rPr>
          <w:rFonts w:ascii="仿宋" w:eastAsia="仿宋" w:hAnsi="仿宋" w:cs="仿宋" w:hint="eastAsia"/>
          <w:b/>
          <w:bCs/>
          <w:color w:val="000000"/>
          <w:kern w:val="0"/>
          <w:sz w:val="24"/>
        </w:rPr>
        <w:t>结算原则</w:t>
      </w:r>
    </w:p>
    <w:p w:rsidR="00C34136" w:rsidRPr="00095210" w:rsidRDefault="00C34136" w:rsidP="00CA1529">
      <w:pPr>
        <w:spacing w:line="440" w:lineRule="exact"/>
        <w:ind w:firstLineChars="200" w:firstLine="480"/>
        <w:jc w:val="left"/>
        <w:rPr>
          <w:rFonts w:ascii="仿宋" w:eastAsia="仿宋" w:hAnsi="仿宋" w:cs="仿宋"/>
          <w:color w:val="000000"/>
          <w:sz w:val="24"/>
        </w:rPr>
      </w:pPr>
      <w:r w:rsidRPr="00095210">
        <w:rPr>
          <w:rFonts w:ascii="仿宋" w:eastAsia="仿宋" w:hAnsi="仿宋" w:cs="仿宋"/>
          <w:color w:val="000000"/>
          <w:sz w:val="24"/>
        </w:rPr>
        <w:t>2.6.1</w:t>
      </w:r>
      <w:r w:rsidRPr="00095210">
        <w:rPr>
          <w:rFonts w:ascii="仿宋" w:eastAsia="仿宋" w:hAnsi="仿宋" w:cs="仿宋" w:hint="eastAsia"/>
          <w:color w:val="000000"/>
          <w:sz w:val="24"/>
        </w:rPr>
        <w:t>招标文件、招标答疑会纪要、中标供应商的中标报价等作为结算依据；</w:t>
      </w:r>
    </w:p>
    <w:p w:rsidR="00C34136" w:rsidRPr="00095210" w:rsidRDefault="00C34136" w:rsidP="00CA1529">
      <w:pPr>
        <w:spacing w:line="440" w:lineRule="exact"/>
        <w:ind w:firstLineChars="200" w:firstLine="480"/>
        <w:jc w:val="left"/>
        <w:rPr>
          <w:rFonts w:ascii="仿宋" w:eastAsia="仿宋" w:hAnsi="仿宋" w:cs="仿宋"/>
          <w:b/>
          <w:bCs/>
          <w:color w:val="000000"/>
          <w:sz w:val="24"/>
        </w:rPr>
      </w:pPr>
      <w:r w:rsidRPr="00095210">
        <w:rPr>
          <w:rFonts w:ascii="仿宋" w:eastAsia="仿宋" w:hAnsi="仿宋" w:cs="仿宋"/>
          <w:color w:val="000000"/>
          <w:sz w:val="24"/>
        </w:rPr>
        <w:t>2.6.2</w:t>
      </w:r>
      <w:r w:rsidRPr="00095210">
        <w:rPr>
          <w:rFonts w:ascii="仿宋" w:eastAsia="仿宋" w:hAnsi="仿宋" w:cs="仿宋" w:hint="eastAsia"/>
          <w:color w:val="000000"/>
          <w:sz w:val="24"/>
        </w:rPr>
        <w:t>中标单价一次性包死，不再调整。</w:t>
      </w:r>
    </w:p>
    <w:p w:rsidR="00C34136" w:rsidRPr="00095210" w:rsidRDefault="00C34136">
      <w:pPr>
        <w:spacing w:line="440" w:lineRule="exact"/>
        <w:rPr>
          <w:rFonts w:ascii="仿宋" w:eastAsia="仿宋" w:hAnsi="仿宋" w:cs="仿宋"/>
          <w:b/>
          <w:bCs/>
          <w:color w:val="000000"/>
          <w:kern w:val="0"/>
          <w:sz w:val="24"/>
        </w:rPr>
      </w:pPr>
      <w:r w:rsidRPr="00095210">
        <w:rPr>
          <w:rFonts w:ascii="仿宋" w:eastAsia="仿宋" w:hAnsi="仿宋" w:cs="仿宋" w:hint="eastAsia"/>
          <w:color w:val="000000"/>
          <w:sz w:val="24"/>
        </w:rPr>
        <w:t>▲</w:t>
      </w:r>
      <w:r w:rsidRPr="00095210">
        <w:rPr>
          <w:rFonts w:ascii="仿宋" w:eastAsia="仿宋" w:hAnsi="仿宋" w:cs="仿宋"/>
          <w:b/>
          <w:bCs/>
          <w:color w:val="000000"/>
          <w:kern w:val="0"/>
          <w:sz w:val="24"/>
        </w:rPr>
        <w:t xml:space="preserve">2.7 </w:t>
      </w:r>
      <w:r w:rsidRPr="00095210">
        <w:rPr>
          <w:rFonts w:ascii="仿宋" w:eastAsia="仿宋" w:hAnsi="仿宋" w:cs="仿宋" w:hint="eastAsia"/>
          <w:b/>
          <w:bCs/>
          <w:color w:val="000000"/>
          <w:kern w:val="0"/>
          <w:sz w:val="24"/>
        </w:rPr>
        <w:t>其他（服务）要求：</w:t>
      </w:r>
    </w:p>
    <w:p w:rsidR="00C34136" w:rsidRPr="00095210" w:rsidRDefault="00C34136" w:rsidP="00CA1529">
      <w:pPr>
        <w:widowControl/>
        <w:overflowPunct w:val="0"/>
        <w:autoSpaceDE w:val="0"/>
        <w:autoSpaceDN w:val="0"/>
        <w:spacing w:line="360" w:lineRule="auto"/>
        <w:ind w:firstLineChars="200" w:firstLine="480"/>
        <w:jc w:val="left"/>
        <w:textAlignment w:val="baseline"/>
        <w:rPr>
          <w:rFonts w:ascii="仿宋" w:eastAsia="仿宋" w:hAnsi="仿宋" w:cs="仿宋"/>
          <w:bCs/>
          <w:color w:val="000000"/>
          <w:kern w:val="0"/>
          <w:sz w:val="24"/>
        </w:rPr>
      </w:pPr>
      <w:r w:rsidRPr="00095210">
        <w:rPr>
          <w:rFonts w:ascii="仿宋" w:eastAsia="仿宋" w:hAnsi="仿宋" w:cs="仿宋"/>
          <w:bCs/>
          <w:color w:val="000000"/>
          <w:kern w:val="0"/>
          <w:sz w:val="24"/>
        </w:rPr>
        <w:t>2.7.1</w:t>
      </w:r>
      <w:r w:rsidRPr="00095210">
        <w:rPr>
          <w:rFonts w:ascii="仿宋" w:eastAsia="仿宋" w:hAnsi="仿宋" w:cs="仿宋" w:hint="eastAsia"/>
          <w:bCs/>
          <w:color w:val="000000"/>
          <w:kern w:val="0"/>
          <w:sz w:val="24"/>
        </w:rPr>
        <w:t>中标方的管理服务达不到本合同的服务内容和质量标准，采购方有权终止合同，并由中标方赔偿由此给采购方造成的损失。</w:t>
      </w:r>
    </w:p>
    <w:p w:rsidR="00C34136" w:rsidRPr="00095210" w:rsidRDefault="00C34136" w:rsidP="00CA1529">
      <w:pPr>
        <w:widowControl/>
        <w:overflowPunct w:val="0"/>
        <w:autoSpaceDE w:val="0"/>
        <w:autoSpaceDN w:val="0"/>
        <w:spacing w:line="360" w:lineRule="auto"/>
        <w:ind w:firstLineChars="200" w:firstLine="480"/>
        <w:jc w:val="left"/>
        <w:textAlignment w:val="baseline"/>
        <w:rPr>
          <w:rFonts w:ascii="仿宋" w:eastAsia="仿宋" w:hAnsi="仿宋" w:cs="仿宋"/>
          <w:bCs/>
          <w:color w:val="000000"/>
          <w:kern w:val="0"/>
          <w:sz w:val="24"/>
        </w:rPr>
      </w:pPr>
      <w:r w:rsidRPr="00095210">
        <w:rPr>
          <w:rFonts w:ascii="仿宋" w:eastAsia="仿宋" w:hAnsi="仿宋" w:cs="仿宋"/>
          <w:bCs/>
          <w:color w:val="000000"/>
          <w:kern w:val="0"/>
          <w:sz w:val="24"/>
        </w:rPr>
        <w:t>2.7.2</w:t>
      </w:r>
      <w:r w:rsidRPr="00095210">
        <w:rPr>
          <w:rFonts w:ascii="仿宋" w:eastAsia="仿宋" w:hAnsi="仿宋" w:cs="仿宋" w:hint="eastAsia"/>
          <w:bCs/>
          <w:color w:val="000000"/>
          <w:kern w:val="0"/>
          <w:sz w:val="24"/>
        </w:rPr>
        <w:t>采购方提供的物业管理服务必须达到招标文件和合同中规定的工作要求。</w:t>
      </w:r>
    </w:p>
    <w:p w:rsidR="00C34136" w:rsidRPr="00095210" w:rsidRDefault="00C34136" w:rsidP="00CA1529">
      <w:pPr>
        <w:widowControl/>
        <w:overflowPunct w:val="0"/>
        <w:autoSpaceDE w:val="0"/>
        <w:autoSpaceDN w:val="0"/>
        <w:spacing w:line="360" w:lineRule="auto"/>
        <w:ind w:firstLineChars="200" w:firstLine="480"/>
        <w:jc w:val="left"/>
        <w:textAlignment w:val="baseline"/>
        <w:rPr>
          <w:rFonts w:ascii="仿宋" w:eastAsia="仿宋" w:hAnsi="仿宋" w:cs="仿宋"/>
          <w:bCs/>
          <w:color w:val="000000"/>
          <w:kern w:val="0"/>
          <w:sz w:val="24"/>
        </w:rPr>
      </w:pPr>
      <w:r w:rsidRPr="00095210">
        <w:rPr>
          <w:rFonts w:ascii="仿宋" w:eastAsia="仿宋" w:hAnsi="仿宋" w:cs="仿宋"/>
          <w:bCs/>
          <w:color w:val="000000"/>
          <w:kern w:val="0"/>
          <w:sz w:val="24"/>
        </w:rPr>
        <w:t>2.7.3</w:t>
      </w:r>
      <w:r w:rsidRPr="00095210">
        <w:rPr>
          <w:rFonts w:ascii="仿宋" w:eastAsia="仿宋" w:hAnsi="仿宋" w:cs="仿宋" w:hint="eastAsia"/>
          <w:bCs/>
          <w:color w:val="000000"/>
          <w:kern w:val="0"/>
          <w:sz w:val="24"/>
        </w:rPr>
        <w:t>合同期内，采购方需追加与合同标的相同服务的，在不改变合同其他条款的前提下，可以与中标方协商签订补充合同，但所有补充合同的采购金额不得超过原合同金额的百分之十。</w:t>
      </w:r>
    </w:p>
    <w:p w:rsidR="00C34136" w:rsidRPr="00095210" w:rsidRDefault="00C34136" w:rsidP="00CA1529">
      <w:pPr>
        <w:widowControl/>
        <w:overflowPunct w:val="0"/>
        <w:autoSpaceDE w:val="0"/>
        <w:autoSpaceDN w:val="0"/>
        <w:spacing w:line="360" w:lineRule="auto"/>
        <w:ind w:firstLineChars="200" w:firstLine="480"/>
        <w:jc w:val="left"/>
        <w:textAlignment w:val="baseline"/>
        <w:rPr>
          <w:rFonts w:ascii="仿宋" w:eastAsia="仿宋" w:hAnsi="仿宋" w:cs="仿宋"/>
          <w:bCs/>
          <w:color w:val="000000"/>
          <w:kern w:val="0"/>
          <w:sz w:val="24"/>
        </w:rPr>
      </w:pPr>
      <w:r w:rsidRPr="00095210">
        <w:rPr>
          <w:rFonts w:ascii="仿宋" w:eastAsia="仿宋" w:hAnsi="仿宋" w:cs="仿宋"/>
          <w:bCs/>
          <w:color w:val="000000"/>
          <w:kern w:val="0"/>
          <w:sz w:val="24"/>
        </w:rPr>
        <w:t>2.7.4</w:t>
      </w:r>
      <w:r w:rsidRPr="00095210">
        <w:rPr>
          <w:rFonts w:ascii="仿宋" w:eastAsia="仿宋" w:hAnsi="仿宋" w:cs="仿宋" w:hint="eastAsia"/>
          <w:bCs/>
          <w:color w:val="000000"/>
          <w:kern w:val="0"/>
          <w:sz w:val="24"/>
        </w:rPr>
        <w:t>当变更只是采购量增减时，按投标所报的单价进行结算。中标方必须按规定程序和安全文明服务有关要求进行实施，承担服务过程中的各种意外，其责任由中标方承担，采购方不承担任何责任。</w:t>
      </w:r>
    </w:p>
    <w:p w:rsidR="00C34136" w:rsidRPr="00095210" w:rsidRDefault="00C34136" w:rsidP="00CA1529">
      <w:pPr>
        <w:widowControl/>
        <w:overflowPunct w:val="0"/>
        <w:autoSpaceDE w:val="0"/>
        <w:autoSpaceDN w:val="0"/>
        <w:spacing w:line="360" w:lineRule="auto"/>
        <w:ind w:firstLineChars="200" w:firstLine="480"/>
        <w:jc w:val="left"/>
        <w:textAlignment w:val="baseline"/>
        <w:rPr>
          <w:rFonts w:ascii="仿宋" w:eastAsia="仿宋" w:hAnsi="仿宋" w:cs="仿宋"/>
          <w:bCs/>
          <w:color w:val="000000"/>
          <w:kern w:val="0"/>
          <w:sz w:val="24"/>
        </w:rPr>
      </w:pPr>
      <w:r w:rsidRPr="00095210">
        <w:rPr>
          <w:rFonts w:ascii="仿宋" w:eastAsia="仿宋" w:hAnsi="仿宋" w:cs="仿宋"/>
          <w:bCs/>
          <w:color w:val="000000"/>
          <w:kern w:val="0"/>
          <w:sz w:val="24"/>
        </w:rPr>
        <w:t>2.7.5</w:t>
      </w:r>
      <w:r w:rsidRPr="00095210">
        <w:rPr>
          <w:rFonts w:ascii="仿宋" w:eastAsia="仿宋" w:hAnsi="仿宋" w:cs="仿宋" w:hint="eastAsia"/>
          <w:bCs/>
          <w:color w:val="000000"/>
          <w:kern w:val="0"/>
          <w:sz w:val="24"/>
        </w:rPr>
        <w:t>采购人发生纠纷等突发性情况出现，为保障采购方人身安全，进入本单位需对人员进行安全检查，需中标方提供设施设备。</w:t>
      </w:r>
    </w:p>
    <w:p w:rsidR="00C34136" w:rsidRPr="00095210" w:rsidRDefault="00C34136">
      <w:pPr>
        <w:rPr>
          <w:rFonts w:ascii="仿宋" w:eastAsia="仿宋" w:hAnsi="仿宋" w:cs="仿宋"/>
          <w:b/>
          <w:color w:val="000000"/>
          <w:sz w:val="36"/>
          <w:szCs w:val="36"/>
        </w:rPr>
      </w:pPr>
      <w:r w:rsidRPr="00095210">
        <w:rPr>
          <w:rFonts w:ascii="仿宋" w:eastAsia="仿宋" w:hAnsi="仿宋" w:cs="仿宋"/>
          <w:b/>
          <w:color w:val="000000"/>
          <w:sz w:val="36"/>
          <w:szCs w:val="36"/>
        </w:rPr>
        <w:br w:type="page"/>
      </w:r>
    </w:p>
    <w:p w:rsidR="00C34136" w:rsidRPr="00095210" w:rsidRDefault="00C34136">
      <w:pPr>
        <w:adjustRightInd/>
        <w:spacing w:line="360" w:lineRule="auto"/>
        <w:jc w:val="center"/>
        <w:rPr>
          <w:rFonts w:ascii="仿宋" w:eastAsia="仿宋" w:hAnsi="仿宋" w:cs="仿宋_GB2312"/>
          <w:b/>
          <w:color w:val="000000"/>
          <w:sz w:val="36"/>
          <w:szCs w:val="36"/>
        </w:rPr>
      </w:pPr>
      <w:r w:rsidRPr="00095210">
        <w:rPr>
          <w:rFonts w:ascii="仿宋" w:eastAsia="仿宋" w:hAnsi="仿宋" w:cs="仿宋_GB2312" w:hint="eastAsia"/>
          <w:b/>
          <w:color w:val="000000"/>
          <w:sz w:val="36"/>
          <w:szCs w:val="36"/>
        </w:rPr>
        <w:t>第四部分</w:t>
      </w:r>
      <w:r w:rsidRPr="00095210">
        <w:rPr>
          <w:rFonts w:ascii="仿宋" w:eastAsia="仿宋" w:hAnsi="仿宋" w:cs="仿宋_GB2312"/>
          <w:b/>
          <w:color w:val="000000"/>
          <w:sz w:val="36"/>
          <w:szCs w:val="36"/>
        </w:rPr>
        <w:t xml:space="preserve">   </w:t>
      </w:r>
      <w:bookmarkStart w:id="65" w:name="_Toc184312092"/>
      <w:bookmarkStart w:id="66" w:name="_Toc184310340"/>
      <w:bookmarkStart w:id="67" w:name="_Toc184314431"/>
      <w:bookmarkStart w:id="68" w:name="_Toc184313269"/>
      <w:bookmarkStart w:id="69" w:name="_Toc184314475"/>
      <w:bookmarkStart w:id="70" w:name="_Toc184308066"/>
      <w:bookmarkStart w:id="71" w:name="_Toc184314481"/>
      <w:bookmarkStart w:id="72" w:name="_Toc184312069"/>
      <w:bookmarkStart w:id="73" w:name="_Toc184312109"/>
      <w:bookmarkStart w:id="74" w:name="_Toc184314464"/>
      <w:bookmarkStart w:id="75" w:name="_Toc184308060"/>
      <w:bookmarkStart w:id="76" w:name="_Toc184312125"/>
      <w:bookmarkStart w:id="77" w:name="_Toc184310323"/>
      <w:bookmarkStart w:id="78" w:name="_Toc184308051"/>
      <w:bookmarkStart w:id="79" w:name="_Toc184312126"/>
      <w:bookmarkStart w:id="80" w:name="_Toc184308105"/>
      <w:bookmarkStart w:id="81" w:name="_Toc184314430"/>
      <w:bookmarkStart w:id="82" w:name="_Toc184313261"/>
      <w:bookmarkStart w:id="83" w:name="_Toc184314460"/>
      <w:bookmarkStart w:id="84" w:name="_Toc184312075"/>
      <w:bookmarkStart w:id="85" w:name="_Toc184313299"/>
      <w:bookmarkStart w:id="86" w:name="_Toc184312113"/>
      <w:bookmarkStart w:id="87" w:name="_Toc184313248"/>
      <w:bookmarkStart w:id="88" w:name="_Toc184308052"/>
      <w:bookmarkStart w:id="89" w:name="_Toc184310274"/>
      <w:bookmarkStart w:id="90" w:name="_Toc184310334"/>
      <w:bookmarkStart w:id="91" w:name="_Toc184314471"/>
      <w:bookmarkStart w:id="92" w:name="_Toc184308080"/>
      <w:bookmarkStart w:id="93" w:name="_Toc184308044"/>
      <w:bookmarkStart w:id="94" w:name="_Toc184312081"/>
      <w:bookmarkStart w:id="95" w:name="_Toc184313297"/>
      <w:bookmarkStart w:id="96" w:name="_Toc184312084"/>
      <w:bookmarkStart w:id="97" w:name="_Toc184312132"/>
      <w:bookmarkStart w:id="98" w:name="_Toc184308055"/>
      <w:bookmarkStart w:id="99" w:name="_Toc184314434"/>
      <w:bookmarkStart w:id="100" w:name="_Toc184312115"/>
      <w:bookmarkStart w:id="101" w:name="_Toc184312105"/>
      <w:bookmarkStart w:id="102" w:name="_Toc184310285"/>
      <w:bookmarkStart w:id="103" w:name="_Toc184312070"/>
      <w:bookmarkStart w:id="104" w:name="_Toc184314474"/>
      <w:bookmarkStart w:id="105" w:name="_Toc184313276"/>
      <w:bookmarkStart w:id="106" w:name="_Toc184312091"/>
      <w:bookmarkStart w:id="107" w:name="_Toc184310331"/>
      <w:bookmarkStart w:id="108" w:name="_Toc184313283"/>
      <w:bookmarkStart w:id="109" w:name="_Toc184313270"/>
      <w:bookmarkStart w:id="110" w:name="_Toc184312135"/>
      <w:bookmarkStart w:id="111" w:name="_Toc184312107"/>
      <w:bookmarkStart w:id="112" w:name="_Toc184314448"/>
      <w:bookmarkStart w:id="113" w:name="_Toc184308063"/>
      <w:bookmarkStart w:id="114" w:name="_Toc184308065"/>
      <w:bookmarkStart w:id="115" w:name="_Toc184312110"/>
      <w:bookmarkStart w:id="116" w:name="_Toc184314465"/>
      <w:bookmarkStart w:id="117" w:name="_Toc184312127"/>
      <w:bookmarkStart w:id="118" w:name="_Toc184308093"/>
      <w:bookmarkStart w:id="119" w:name="_Toc184313263"/>
      <w:bookmarkStart w:id="120" w:name="_Toc184310298"/>
      <w:bookmarkStart w:id="121" w:name="_Toc184314441"/>
      <w:bookmarkStart w:id="122" w:name="_Toc184308074"/>
      <w:bookmarkStart w:id="123" w:name="_Toc184312072"/>
      <w:bookmarkStart w:id="124" w:name="_Toc184313242"/>
      <w:bookmarkStart w:id="125" w:name="_Toc184312086"/>
      <w:bookmarkStart w:id="126" w:name="_Toc184312120"/>
      <w:bookmarkStart w:id="127" w:name="_Toc184310310"/>
      <w:bookmarkStart w:id="128" w:name="_Toc184314414"/>
      <w:bookmarkStart w:id="129" w:name="_Toc184312128"/>
      <w:bookmarkStart w:id="130" w:name="_Toc184310329"/>
      <w:bookmarkStart w:id="131" w:name="_Toc184314454"/>
      <w:bookmarkStart w:id="132" w:name="_Toc184308095"/>
      <w:bookmarkStart w:id="133" w:name="_Toc184314445"/>
      <w:bookmarkStart w:id="134" w:name="_Toc184308067"/>
      <w:bookmarkStart w:id="135" w:name="_Toc184314473"/>
      <w:bookmarkStart w:id="136" w:name="_Toc184308061"/>
      <w:bookmarkStart w:id="137" w:name="_Toc184313294"/>
      <w:bookmarkStart w:id="138" w:name="_Toc184313240"/>
      <w:bookmarkStart w:id="139" w:name="_Toc184308098"/>
      <w:bookmarkStart w:id="140" w:name="_Toc184314463"/>
      <w:bookmarkStart w:id="141" w:name="_Toc184308064"/>
      <w:bookmarkStart w:id="142" w:name="_Toc184308047"/>
      <w:bookmarkStart w:id="143" w:name="_Toc184312068"/>
      <w:bookmarkStart w:id="144" w:name="_Toc184314410"/>
      <w:bookmarkStart w:id="145" w:name="_Toc184314424"/>
      <w:bookmarkStart w:id="146" w:name="_Toc184314416"/>
      <w:bookmarkStart w:id="147" w:name="_Toc184308075"/>
      <w:bookmarkStart w:id="148" w:name="_Toc184310301"/>
      <w:bookmarkStart w:id="149" w:name="_Toc184314438"/>
      <w:bookmarkStart w:id="150" w:name="_Toc184314422"/>
      <w:bookmarkStart w:id="151" w:name="_Toc184308039"/>
      <w:bookmarkStart w:id="152" w:name="_Toc184308100"/>
      <w:bookmarkStart w:id="153" w:name="_Toc184313281"/>
      <w:bookmarkStart w:id="154" w:name="_Toc184313253"/>
      <w:bookmarkStart w:id="155" w:name="_Toc184312124"/>
      <w:bookmarkStart w:id="156" w:name="_Toc184313285"/>
      <w:bookmarkStart w:id="157" w:name="_Toc184314418"/>
      <w:bookmarkStart w:id="158" w:name="_Toc184313280"/>
      <w:bookmarkStart w:id="159" w:name="_Toc184314417"/>
      <w:bookmarkStart w:id="160" w:name="_Toc184308094"/>
      <w:bookmarkStart w:id="161" w:name="_Toc184313250"/>
      <w:bookmarkStart w:id="162" w:name="_Toc184310304"/>
      <w:bookmarkStart w:id="163" w:name="_Toc184308069"/>
      <w:bookmarkStart w:id="164" w:name="_Toc184308071"/>
      <w:bookmarkStart w:id="165" w:name="_Toc184314423"/>
      <w:bookmarkStart w:id="166" w:name="_Toc184314443"/>
      <w:bookmarkStart w:id="167" w:name="_Toc184313284"/>
      <w:bookmarkStart w:id="168" w:name="_Toc184314456"/>
      <w:bookmarkStart w:id="169" w:name="_Toc184310326"/>
      <w:bookmarkStart w:id="170" w:name="_Toc184312114"/>
      <w:bookmarkStart w:id="171" w:name="_Toc184314459"/>
      <w:bookmarkStart w:id="172" w:name="_Toc184308083"/>
      <w:bookmarkStart w:id="173" w:name="_Toc184312139"/>
      <w:bookmarkStart w:id="174" w:name="_Toc184312083"/>
      <w:bookmarkStart w:id="175" w:name="_Toc184314429"/>
      <w:bookmarkStart w:id="176" w:name="_Toc184313244"/>
      <w:bookmarkStart w:id="177" w:name="_Toc184310341"/>
      <w:bookmarkStart w:id="178" w:name="_Toc184310317"/>
      <w:bookmarkStart w:id="179" w:name="_Toc184314457"/>
      <w:bookmarkStart w:id="180" w:name="_Toc184310336"/>
      <w:bookmarkStart w:id="181" w:name="_Toc184314412"/>
      <w:bookmarkStart w:id="182" w:name="_Toc184313272"/>
      <w:bookmarkStart w:id="183" w:name="_Toc184308048"/>
      <w:bookmarkStart w:id="184" w:name="_Toc184310275"/>
      <w:bookmarkStart w:id="185" w:name="_Toc184308070"/>
      <w:bookmarkStart w:id="186" w:name="_Toc184308078"/>
      <w:bookmarkStart w:id="187" w:name="_Toc184308046"/>
      <w:bookmarkStart w:id="188" w:name="_Toc184314440"/>
      <w:bookmarkStart w:id="189" w:name="_Toc184313268"/>
      <w:bookmarkStart w:id="190" w:name="_Toc184313254"/>
      <w:bookmarkStart w:id="191" w:name="_Toc184312122"/>
      <w:bookmarkStart w:id="192" w:name="_Toc184312101"/>
      <w:bookmarkStart w:id="193" w:name="_Toc184312103"/>
      <w:bookmarkStart w:id="194" w:name="_Toc184310283"/>
      <w:bookmarkStart w:id="195" w:name="_Toc184313239"/>
      <w:bookmarkStart w:id="196" w:name="_Toc184313296"/>
      <w:bookmarkStart w:id="197" w:name="_Toc184312116"/>
      <w:bookmarkStart w:id="198" w:name="_Toc184308090"/>
      <w:bookmarkStart w:id="199" w:name="_Toc184310299"/>
      <w:bookmarkStart w:id="200" w:name="_Toc184313298"/>
      <w:bookmarkStart w:id="201" w:name="_Toc184310279"/>
      <w:bookmarkStart w:id="202" w:name="_Toc184314467"/>
      <w:bookmarkStart w:id="203" w:name="_Toc184310332"/>
      <w:bookmarkStart w:id="204" w:name="_Toc184308077"/>
      <w:bookmarkStart w:id="205" w:name="_Toc184310314"/>
      <w:bookmarkStart w:id="206" w:name="_Toc184308037"/>
      <w:bookmarkStart w:id="207" w:name="_Toc184312121"/>
      <w:bookmarkStart w:id="208" w:name="_Toc184314437"/>
      <w:bookmarkStart w:id="209" w:name="_Toc184310327"/>
      <w:bookmarkStart w:id="210" w:name="_Toc184314461"/>
      <w:bookmarkStart w:id="211" w:name="_Toc184312133"/>
      <w:bookmarkStart w:id="212" w:name="_Toc184310322"/>
      <w:bookmarkStart w:id="213" w:name="_Toc184308101"/>
      <w:bookmarkStart w:id="214" w:name="_Toc184313305"/>
      <w:bookmarkStart w:id="215" w:name="_Toc184310276"/>
      <w:bookmarkStart w:id="216" w:name="_Toc184308073"/>
      <w:bookmarkStart w:id="217" w:name="_Toc184310330"/>
      <w:bookmarkStart w:id="218" w:name="_Toc184312130"/>
      <w:bookmarkStart w:id="219" w:name="_Toc184308043"/>
      <w:bookmarkStart w:id="220" w:name="_Toc184314453"/>
      <w:bookmarkStart w:id="221" w:name="_Toc184312137"/>
      <w:bookmarkStart w:id="222" w:name="_Toc184312111"/>
      <w:bookmarkStart w:id="223" w:name="_Toc184313309"/>
      <w:bookmarkStart w:id="224" w:name="_Toc184312131"/>
      <w:bookmarkStart w:id="225" w:name="_Toc184314411"/>
      <w:bookmarkStart w:id="226" w:name="_Toc184308107"/>
      <w:bookmarkStart w:id="227" w:name="_Toc184310281"/>
      <w:bookmarkStart w:id="228" w:name="_Toc184310325"/>
      <w:bookmarkStart w:id="229" w:name="_Toc184310311"/>
      <w:bookmarkStart w:id="230" w:name="_Toc184310320"/>
      <w:bookmarkStart w:id="231" w:name="_Toc184312134"/>
      <w:bookmarkStart w:id="232" w:name="_Toc184313260"/>
      <w:bookmarkStart w:id="233" w:name="_Toc184314432"/>
      <w:bookmarkStart w:id="234" w:name="_Toc184308045"/>
      <w:bookmarkStart w:id="235" w:name="_Toc184313265"/>
      <w:bookmarkStart w:id="236" w:name="_Toc184313291"/>
      <w:bookmarkStart w:id="237" w:name="_Toc184308079"/>
      <w:bookmarkStart w:id="238" w:name="_Toc184313307"/>
      <w:bookmarkStart w:id="239" w:name="_Toc184308068"/>
      <w:bookmarkStart w:id="240" w:name="_Toc184312129"/>
      <w:bookmarkStart w:id="241" w:name="_Toc184312077"/>
      <w:bookmarkStart w:id="242" w:name="_Toc184310291"/>
      <w:bookmarkStart w:id="243" w:name="_Toc184313273"/>
      <w:bookmarkStart w:id="244" w:name="_Toc184312067"/>
      <w:bookmarkStart w:id="245" w:name="_Toc184310280"/>
      <w:bookmarkStart w:id="246" w:name="_Toc184308058"/>
      <w:bookmarkStart w:id="247" w:name="_Toc184312138"/>
      <w:bookmarkStart w:id="248" w:name="_Toc184310309"/>
      <w:bookmarkStart w:id="249" w:name="_Toc184314436"/>
      <w:bookmarkStart w:id="250" w:name="_Toc184313306"/>
      <w:bookmarkStart w:id="251" w:name="_Toc184312099"/>
      <w:bookmarkStart w:id="252" w:name="_Toc184312106"/>
      <w:bookmarkStart w:id="253" w:name="_Toc184314439"/>
      <w:bookmarkStart w:id="254" w:name="_Toc184312085"/>
      <w:bookmarkStart w:id="255" w:name="_Toc184312087"/>
      <w:bookmarkStart w:id="256" w:name="_Toc184313251"/>
      <w:bookmarkStart w:id="257" w:name="_Toc184314442"/>
      <w:bookmarkStart w:id="258" w:name="_Toc184310294"/>
      <w:bookmarkStart w:id="259" w:name="_Toc184313256"/>
      <w:bookmarkStart w:id="260" w:name="_Toc184310308"/>
      <w:bookmarkStart w:id="261" w:name="_Toc184313286"/>
      <w:bookmarkStart w:id="262" w:name="_Toc184310337"/>
      <w:bookmarkStart w:id="263" w:name="_Toc184310338"/>
      <w:bookmarkStart w:id="264" w:name="_Toc184313243"/>
      <w:bookmarkStart w:id="265" w:name="_Toc184314477"/>
      <w:bookmarkStart w:id="266" w:name="_Toc184308041"/>
      <w:bookmarkStart w:id="267" w:name="_Toc184313247"/>
      <w:bookmarkStart w:id="268" w:name="_Toc184310343"/>
      <w:bookmarkStart w:id="269" w:name="_Toc184312112"/>
      <w:bookmarkStart w:id="270" w:name="_Toc184313246"/>
      <w:bookmarkStart w:id="271" w:name="_Toc184313274"/>
      <w:bookmarkStart w:id="272" w:name="_Toc184314472"/>
      <w:bookmarkStart w:id="273" w:name="_Toc184313278"/>
      <w:bookmarkStart w:id="274" w:name="_Toc184308102"/>
      <w:bookmarkStart w:id="275" w:name="_Toc184313288"/>
      <w:bookmarkStart w:id="276" w:name="_Toc184313245"/>
      <w:bookmarkStart w:id="277" w:name="_Toc184310288"/>
      <w:bookmarkStart w:id="278" w:name="_Toc184313279"/>
      <w:bookmarkStart w:id="279" w:name="_Toc184314446"/>
      <w:bookmarkStart w:id="280" w:name="_Toc184310342"/>
      <w:bookmarkStart w:id="281" w:name="_Toc184314420"/>
      <w:bookmarkStart w:id="282" w:name="_Toc184308096"/>
      <w:bookmarkStart w:id="283" w:name="_Toc184312117"/>
      <w:bookmarkStart w:id="284" w:name="_Toc184312093"/>
      <w:bookmarkStart w:id="285" w:name="_Toc184308049"/>
      <w:bookmarkStart w:id="286" w:name="_Toc184314415"/>
      <w:bookmarkStart w:id="287" w:name="_Toc184313258"/>
      <w:bookmarkStart w:id="288" w:name="_Toc184310318"/>
      <w:bookmarkStart w:id="289" w:name="_Toc184310302"/>
      <w:bookmarkStart w:id="290" w:name="_Toc184313277"/>
      <w:bookmarkStart w:id="291" w:name="_Toc184312080"/>
      <w:bookmarkStart w:id="292" w:name="_Toc184308040"/>
      <w:bookmarkStart w:id="293" w:name="_Toc184312082"/>
      <w:bookmarkStart w:id="294" w:name="_Toc184310315"/>
      <w:bookmarkStart w:id="295" w:name="_Toc184314476"/>
      <w:bookmarkStart w:id="296" w:name="_Toc184313290"/>
      <w:bookmarkStart w:id="297" w:name="_Toc184310289"/>
      <w:bookmarkStart w:id="298" w:name="_Toc184308091"/>
      <w:bookmarkStart w:id="299" w:name="_Toc184312078"/>
      <w:bookmarkStart w:id="300" w:name="_Toc184314419"/>
      <w:bookmarkStart w:id="301" w:name="_Toc184312104"/>
      <w:bookmarkStart w:id="302" w:name="_Toc184310300"/>
      <w:bookmarkStart w:id="303" w:name="_Toc184308082"/>
      <w:bookmarkStart w:id="304" w:name="_Toc184314470"/>
      <w:bookmarkStart w:id="305" w:name="_Toc184313292"/>
      <w:bookmarkStart w:id="306" w:name="_Toc184308056"/>
      <w:bookmarkStart w:id="307" w:name="_Toc184312073"/>
      <w:bookmarkStart w:id="308" w:name="_Toc184312108"/>
      <w:bookmarkStart w:id="309" w:name="_Toc184314458"/>
      <w:bookmarkStart w:id="310" w:name="_Toc184310278"/>
      <w:bookmarkStart w:id="311" w:name="_Toc184310284"/>
      <w:bookmarkStart w:id="312" w:name="_Toc184314469"/>
      <w:bookmarkStart w:id="313" w:name="_Toc184314451"/>
      <w:bookmarkStart w:id="314" w:name="_Toc184308057"/>
      <w:bookmarkStart w:id="315" w:name="_Toc184308062"/>
      <w:bookmarkStart w:id="316" w:name="_Toc184312071"/>
      <w:bookmarkStart w:id="317" w:name="_Toc184313255"/>
      <w:bookmarkStart w:id="318" w:name="_Toc184312076"/>
      <w:bookmarkStart w:id="319" w:name="_Toc184310293"/>
      <w:bookmarkStart w:id="320" w:name="_Toc184310335"/>
      <w:bookmarkStart w:id="321" w:name="_Toc184314466"/>
      <w:bookmarkStart w:id="322" w:name="_Toc184314479"/>
      <w:bookmarkStart w:id="323" w:name="_Toc184313289"/>
      <w:bookmarkStart w:id="324" w:name="_Toc184308104"/>
      <w:bookmarkStart w:id="325" w:name="_Toc184313282"/>
      <w:bookmarkStart w:id="326" w:name="_Toc184314428"/>
      <w:bookmarkStart w:id="327" w:name="_Toc184312095"/>
      <w:bookmarkStart w:id="328" w:name="_Toc184314413"/>
      <w:bookmarkStart w:id="329" w:name="_Toc184312090"/>
      <w:bookmarkStart w:id="330" w:name="_Toc184310344"/>
      <w:bookmarkStart w:id="331" w:name="_Toc184308106"/>
      <w:bookmarkStart w:id="332" w:name="_Toc184312097"/>
      <w:bookmarkStart w:id="333" w:name="_Toc184310324"/>
      <w:bookmarkStart w:id="334" w:name="_Toc184310305"/>
      <w:bookmarkStart w:id="335" w:name="_Toc184314427"/>
      <w:bookmarkStart w:id="336" w:name="_Toc184312098"/>
      <w:bookmarkStart w:id="337" w:name="_Toc184310296"/>
      <w:bookmarkStart w:id="338" w:name="_Toc184314447"/>
      <w:bookmarkStart w:id="339" w:name="_Toc184313308"/>
      <w:bookmarkStart w:id="340" w:name="_Toc184308099"/>
      <w:bookmarkStart w:id="341" w:name="_Toc184310333"/>
      <w:bookmarkStart w:id="342" w:name="_Toc184313303"/>
      <w:bookmarkStart w:id="343" w:name="_Toc184310297"/>
      <w:bookmarkStart w:id="344" w:name="_Toc184314478"/>
      <w:bookmarkStart w:id="345" w:name="_Toc184308103"/>
      <w:bookmarkStart w:id="346" w:name="_Toc184308097"/>
      <w:bookmarkStart w:id="347" w:name="_Toc184313293"/>
      <w:bookmarkStart w:id="348" w:name="_Toc184310307"/>
      <w:bookmarkStart w:id="349" w:name="_Toc184308088"/>
      <w:bookmarkStart w:id="350" w:name="_Toc184310292"/>
      <w:bookmarkStart w:id="351" w:name="_Toc184308108"/>
      <w:bookmarkStart w:id="352" w:name="_Toc184314450"/>
      <w:bookmarkStart w:id="353" w:name="_Toc184312100"/>
      <w:bookmarkStart w:id="354" w:name="_Toc184314444"/>
      <w:bookmarkStart w:id="355" w:name="_Toc184314452"/>
      <w:bookmarkStart w:id="356" w:name="_Toc184308053"/>
      <w:bookmarkStart w:id="357" w:name="_Toc184313287"/>
      <w:bookmarkStart w:id="358" w:name="_Toc184310272"/>
      <w:bookmarkStart w:id="359" w:name="_Toc184310319"/>
      <w:bookmarkStart w:id="360" w:name="_Toc184310295"/>
      <w:bookmarkStart w:id="361" w:name="_Toc184310306"/>
      <w:bookmarkStart w:id="362" w:name="_Toc184312118"/>
      <w:bookmarkStart w:id="363" w:name="_Toc184313238"/>
      <w:bookmarkStart w:id="364" w:name="_Toc184312079"/>
      <w:bookmarkStart w:id="365" w:name="_Toc184308089"/>
      <w:bookmarkStart w:id="366" w:name="_Toc184308087"/>
      <w:bookmarkStart w:id="367" w:name="_Toc184308076"/>
      <w:bookmarkStart w:id="368" w:name="_Toc184314435"/>
      <w:bookmarkStart w:id="369" w:name="_Toc184314455"/>
      <w:bookmarkStart w:id="370" w:name="_Toc184313271"/>
      <w:bookmarkStart w:id="371" w:name="_Toc184310312"/>
      <w:bookmarkStart w:id="372" w:name="_Toc184312096"/>
      <w:bookmarkStart w:id="373" w:name="_Toc184313267"/>
      <w:bookmarkStart w:id="374" w:name="_Toc184313249"/>
      <w:bookmarkStart w:id="375" w:name="_Toc184313259"/>
      <w:bookmarkStart w:id="376" w:name="_Toc184314480"/>
      <w:bookmarkStart w:id="377" w:name="_Toc184312074"/>
      <w:bookmarkStart w:id="378" w:name="_Toc184313262"/>
      <w:bookmarkStart w:id="379" w:name="_Toc184313301"/>
      <w:bookmarkStart w:id="380" w:name="_Toc184314468"/>
      <w:bookmarkStart w:id="381" w:name="_Toc184308059"/>
      <w:bookmarkStart w:id="382" w:name="_Toc184312089"/>
      <w:bookmarkStart w:id="383" w:name="_Toc184308036"/>
      <w:bookmarkStart w:id="384" w:name="_Toc184314433"/>
      <w:bookmarkStart w:id="385" w:name="_Toc184308086"/>
      <w:bookmarkStart w:id="386" w:name="_Toc184310290"/>
      <w:bookmarkStart w:id="387" w:name="_Toc184308081"/>
      <w:bookmarkStart w:id="388" w:name="_Toc184312088"/>
      <w:bookmarkStart w:id="389" w:name="_Toc184310286"/>
      <w:bookmarkStart w:id="390" w:name="_Toc184310282"/>
      <w:bookmarkStart w:id="391" w:name="_Toc184308085"/>
      <w:bookmarkStart w:id="392" w:name="_Toc184313275"/>
      <w:bookmarkStart w:id="393" w:name="_Toc184308042"/>
      <w:bookmarkStart w:id="394" w:name="_Toc184310328"/>
      <w:bookmarkStart w:id="395" w:name="_Toc184312123"/>
      <w:bookmarkStart w:id="396" w:name="_Toc184313295"/>
      <w:bookmarkStart w:id="397" w:name="_Toc184310273"/>
      <w:bookmarkStart w:id="398" w:name="_Toc184310287"/>
      <w:bookmarkStart w:id="399" w:name="_Toc184310313"/>
      <w:bookmarkStart w:id="400" w:name="_Toc184310339"/>
      <w:bookmarkStart w:id="401" w:name="_Toc184314421"/>
      <w:bookmarkStart w:id="402" w:name="_Toc184313300"/>
      <w:bookmarkStart w:id="403" w:name="_Toc184313302"/>
      <w:bookmarkStart w:id="404" w:name="_Toc184313266"/>
      <w:bookmarkStart w:id="405" w:name="_Toc184312136"/>
      <w:bookmarkStart w:id="406" w:name="_Toc184308038"/>
      <w:bookmarkStart w:id="407" w:name="_Toc184313264"/>
      <w:bookmarkStart w:id="408" w:name="_Toc184314426"/>
      <w:bookmarkStart w:id="409" w:name="_Toc184313257"/>
      <w:bookmarkStart w:id="410" w:name="_Toc184314462"/>
      <w:bookmarkStart w:id="411" w:name="_Toc184313310"/>
      <w:bookmarkStart w:id="412" w:name="_Toc184312119"/>
      <w:bookmarkStart w:id="413" w:name="_Toc184308084"/>
      <w:bookmarkStart w:id="414" w:name="_Toc184314482"/>
      <w:bookmarkStart w:id="415" w:name="_Toc184308050"/>
      <w:bookmarkStart w:id="416" w:name="_Toc184308092"/>
      <w:bookmarkStart w:id="417" w:name="_Toc184310321"/>
      <w:bookmarkStart w:id="418" w:name="_Toc184314425"/>
      <w:bookmarkStart w:id="419" w:name="_Toc184313304"/>
      <w:bookmarkStart w:id="420" w:name="_Toc184310303"/>
      <w:bookmarkStart w:id="421" w:name="_Toc184313252"/>
      <w:bookmarkStart w:id="422" w:name="_Toc184314449"/>
      <w:bookmarkStart w:id="423" w:name="_Toc184313241"/>
      <w:bookmarkStart w:id="424" w:name="_Toc184312102"/>
      <w:bookmarkStart w:id="425" w:name="_Toc184308072"/>
      <w:bookmarkStart w:id="426" w:name="_Toc184310316"/>
      <w:bookmarkStart w:id="427" w:name="_Toc184308054"/>
      <w:bookmarkStart w:id="428" w:name="_Toc184310277"/>
      <w:bookmarkStart w:id="429" w:name="_Toc18431209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r w:rsidRPr="00095210">
        <w:rPr>
          <w:rFonts w:ascii="仿宋" w:eastAsia="仿宋" w:hAnsi="仿宋" w:cs="仿宋_GB2312" w:hint="eastAsia"/>
          <w:b/>
          <w:color w:val="000000"/>
          <w:sz w:val="36"/>
          <w:szCs w:val="36"/>
        </w:rPr>
        <w:t>评标方法及评分标准</w:t>
      </w:r>
    </w:p>
    <w:p w:rsidR="00C34136" w:rsidRPr="00095210" w:rsidRDefault="00C34136">
      <w:pPr>
        <w:snapToGrid w:val="0"/>
        <w:spacing w:line="360" w:lineRule="auto"/>
        <w:rPr>
          <w:rFonts w:ascii="仿宋" w:eastAsia="仿宋" w:hAnsi="仿宋" w:cs="Arial"/>
          <w:color w:val="000000"/>
          <w:kern w:val="0"/>
          <w:sz w:val="24"/>
        </w:rPr>
      </w:pPr>
      <w:r w:rsidRPr="00095210">
        <w:rPr>
          <w:rFonts w:ascii="仿宋" w:eastAsia="仿宋" w:hAnsi="仿宋" w:cs="Arial" w:hint="eastAsia"/>
          <w:color w:val="000000"/>
          <w:kern w:val="0"/>
          <w:sz w:val="24"/>
        </w:rPr>
        <w:t>（综合评审法）</w:t>
      </w:r>
    </w:p>
    <w:p w:rsidR="00C34136" w:rsidRPr="00095210" w:rsidRDefault="00C34136">
      <w:pPr>
        <w:snapToGrid w:val="0"/>
        <w:spacing w:line="360" w:lineRule="auto"/>
        <w:jc w:val="center"/>
        <w:rPr>
          <w:rFonts w:ascii="仿宋" w:eastAsia="仿宋" w:hAnsi="仿宋"/>
          <w:b/>
          <w:color w:val="000000"/>
          <w:sz w:val="28"/>
          <w:szCs w:val="28"/>
        </w:rPr>
      </w:pPr>
      <w:r w:rsidRPr="00095210">
        <w:rPr>
          <w:rFonts w:ascii="仿宋" w:eastAsia="仿宋" w:hAnsi="仿宋" w:cs="仿宋_GB2312" w:hint="eastAsia"/>
          <w:b/>
          <w:color w:val="000000"/>
          <w:sz w:val="32"/>
        </w:rPr>
        <w:t>一、评标方法</w:t>
      </w:r>
    </w:p>
    <w:p w:rsidR="00C34136" w:rsidRPr="00095210" w:rsidRDefault="00C34136" w:rsidP="00CA1529">
      <w:pPr>
        <w:adjustRightInd/>
        <w:spacing w:line="360" w:lineRule="auto"/>
        <w:ind w:firstLineChars="200" w:firstLine="482"/>
        <w:rPr>
          <w:rFonts w:ascii="仿宋" w:eastAsia="仿宋" w:hAnsi="仿宋" w:cs="Arial"/>
          <w:color w:val="000000"/>
          <w:kern w:val="0"/>
          <w:sz w:val="24"/>
        </w:rPr>
      </w:pPr>
      <w:r w:rsidRPr="00095210">
        <w:rPr>
          <w:rFonts w:ascii="仿宋" w:eastAsia="仿宋" w:hAnsi="仿宋" w:cs="Arial"/>
          <w:b/>
          <w:color w:val="000000"/>
          <w:kern w:val="0"/>
          <w:sz w:val="24"/>
        </w:rPr>
        <w:t>1.</w:t>
      </w:r>
      <w:r w:rsidRPr="00095210">
        <w:rPr>
          <w:rFonts w:ascii="仿宋" w:eastAsia="仿宋" w:hAnsi="仿宋" w:cs="Arial" w:hint="eastAsia"/>
          <w:b/>
          <w:color w:val="000000"/>
          <w:kern w:val="0"/>
          <w:sz w:val="24"/>
        </w:rPr>
        <w:t>综合评分法。</w:t>
      </w:r>
      <w:r w:rsidRPr="00095210">
        <w:rPr>
          <w:rFonts w:ascii="仿宋" w:eastAsia="仿宋" w:hAnsi="仿宋" w:cs="Arial" w:hint="eastAsia"/>
          <w:color w:val="000000"/>
          <w:kern w:val="0"/>
          <w:sz w:val="24"/>
        </w:rPr>
        <w:t>综合评分法，是指投标文件满足招标文件全部实质性要求，且按照评审因素的量化指标评审得分最高的投标人为中标候选人的评标方法。</w:t>
      </w:r>
    </w:p>
    <w:p w:rsidR="00C34136" w:rsidRPr="00095210" w:rsidRDefault="00C34136">
      <w:pPr>
        <w:adjustRightInd/>
        <w:spacing w:line="360" w:lineRule="auto"/>
        <w:rPr>
          <w:rFonts w:ascii="仿宋" w:eastAsia="仿宋" w:hAnsi="仿宋" w:cs="Arial"/>
          <w:color w:val="000000"/>
          <w:kern w:val="0"/>
          <w:sz w:val="24"/>
        </w:rPr>
      </w:pPr>
    </w:p>
    <w:p w:rsidR="00C34136" w:rsidRPr="00095210" w:rsidRDefault="00C34136">
      <w:pPr>
        <w:snapToGrid w:val="0"/>
        <w:spacing w:line="360" w:lineRule="auto"/>
        <w:jc w:val="center"/>
        <w:rPr>
          <w:rFonts w:ascii="仿宋" w:eastAsia="仿宋" w:hAnsi="仿宋" w:cs="仿宋_GB2312"/>
          <w:b/>
          <w:color w:val="000000"/>
          <w:sz w:val="32"/>
        </w:rPr>
      </w:pPr>
      <w:r w:rsidRPr="00095210">
        <w:rPr>
          <w:rFonts w:ascii="仿宋" w:eastAsia="仿宋" w:hAnsi="仿宋" w:cs="仿宋_GB2312" w:hint="eastAsia"/>
          <w:b/>
          <w:color w:val="000000"/>
          <w:sz w:val="32"/>
        </w:rPr>
        <w:t>二、评标委员会的组成</w:t>
      </w:r>
    </w:p>
    <w:p w:rsidR="00C34136" w:rsidRPr="00095210" w:rsidRDefault="00C34136" w:rsidP="00CA1529">
      <w:pPr>
        <w:snapToGrid w:val="0"/>
        <w:spacing w:line="360" w:lineRule="auto"/>
        <w:ind w:firstLineChars="200" w:firstLine="482"/>
        <w:rPr>
          <w:rFonts w:ascii="仿宋" w:eastAsia="仿宋" w:hAnsi="仿宋" w:cs="Arial"/>
          <w:color w:val="000000"/>
          <w:kern w:val="0"/>
          <w:sz w:val="24"/>
        </w:rPr>
      </w:pPr>
      <w:r w:rsidRPr="00095210">
        <w:rPr>
          <w:rFonts w:ascii="仿宋" w:eastAsia="仿宋" w:hAnsi="仿宋" w:cs="Arial"/>
          <w:b/>
          <w:color w:val="000000"/>
          <w:kern w:val="0"/>
          <w:sz w:val="24"/>
        </w:rPr>
        <w:t>2.</w:t>
      </w:r>
      <w:r w:rsidRPr="00095210">
        <w:rPr>
          <w:rFonts w:ascii="仿宋" w:eastAsia="仿宋" w:hAnsi="仿宋" w:cs="Arial" w:hint="eastAsia"/>
          <w:b/>
          <w:color w:val="000000"/>
          <w:kern w:val="0"/>
          <w:sz w:val="24"/>
        </w:rPr>
        <w:t>评标委员会的组成。</w:t>
      </w:r>
      <w:r w:rsidRPr="00095210">
        <w:rPr>
          <w:rFonts w:ascii="仿宋" w:eastAsia="仿宋" w:hAnsi="仿宋" w:cs="Arial" w:hint="eastAsia"/>
          <w:color w:val="000000"/>
          <w:kern w:val="0"/>
          <w:sz w:val="24"/>
        </w:rPr>
        <w:t>评标委员会由采购人代表和评审专家组成，成员人数为</w:t>
      </w:r>
      <w:r w:rsidRPr="00095210">
        <w:rPr>
          <w:rFonts w:ascii="仿宋" w:eastAsia="仿宋" w:hAnsi="仿宋" w:cs="Arial"/>
          <w:color w:val="000000"/>
          <w:kern w:val="0"/>
          <w:sz w:val="24"/>
        </w:rPr>
        <w:t>5</w:t>
      </w:r>
      <w:r w:rsidRPr="00095210">
        <w:rPr>
          <w:rFonts w:ascii="仿宋" w:eastAsia="仿宋" w:hAnsi="仿宋" w:cs="Arial" w:hint="eastAsia"/>
          <w:color w:val="000000"/>
          <w:kern w:val="0"/>
          <w:sz w:val="24"/>
        </w:rPr>
        <w:t>人以上单数，其中评审专家不少于成员总数的三分之二。</w:t>
      </w:r>
    </w:p>
    <w:p w:rsidR="00C34136" w:rsidRPr="00095210" w:rsidRDefault="00C34136" w:rsidP="00CA1529">
      <w:pPr>
        <w:pStyle w:val="20"/>
        <w:spacing w:before="0"/>
        <w:ind w:firstLine="482"/>
        <w:rPr>
          <w:rFonts w:ascii="仿宋" w:eastAsia="仿宋" w:hAnsi="仿宋" w:cs="Arial"/>
          <w:color w:val="000000"/>
          <w:kern w:val="0"/>
        </w:rPr>
      </w:pPr>
      <w:r w:rsidRPr="00095210">
        <w:rPr>
          <w:rFonts w:ascii="仿宋" w:eastAsia="仿宋" w:hAnsi="仿宋" w:cs="Arial"/>
          <w:b/>
          <w:color w:val="000000"/>
          <w:kern w:val="0"/>
        </w:rPr>
        <w:t>3.</w:t>
      </w:r>
      <w:r w:rsidRPr="00095210">
        <w:rPr>
          <w:rFonts w:ascii="仿宋" w:eastAsia="仿宋" w:hAnsi="仿宋" w:cs="Arial" w:hint="eastAsia"/>
          <w:b/>
          <w:color w:val="000000"/>
          <w:kern w:val="0"/>
        </w:rPr>
        <w:t>评</w:t>
      </w:r>
      <w:r w:rsidRPr="00095210">
        <w:rPr>
          <w:rFonts w:ascii="仿宋" w:eastAsia="仿宋" w:hAnsi="仿宋" w:cs="Arial" w:hint="eastAsia"/>
          <w:b/>
          <w:color w:val="000000"/>
          <w:kern w:val="0"/>
          <w:szCs w:val="24"/>
        </w:rPr>
        <w:t>标委员会的组成人员的回避。</w:t>
      </w:r>
      <w:r w:rsidRPr="00095210">
        <w:rPr>
          <w:rFonts w:ascii="仿宋" w:eastAsia="仿宋" w:hAnsi="仿宋" w:cs="Arial" w:hint="eastAsia"/>
          <w:color w:val="000000"/>
          <w:kern w:val="0"/>
        </w:rPr>
        <w:t>在政府采购活动中，评标委员会的组成人员与供应商有下列利害关系之一的，应当回避：</w:t>
      </w:r>
    </w:p>
    <w:p w:rsidR="00C34136" w:rsidRPr="00095210" w:rsidRDefault="00C34136" w:rsidP="00CA1529">
      <w:pPr>
        <w:pStyle w:val="20"/>
        <w:spacing w:before="0"/>
        <w:ind w:firstLine="480"/>
        <w:rPr>
          <w:rFonts w:ascii="仿宋" w:eastAsia="仿宋" w:hAnsi="仿宋" w:cs="Arial"/>
          <w:color w:val="000000"/>
          <w:kern w:val="0"/>
        </w:rPr>
      </w:pPr>
      <w:r w:rsidRPr="00095210">
        <w:rPr>
          <w:rFonts w:ascii="仿宋" w:eastAsia="仿宋" w:hAnsi="仿宋" w:cs="Arial"/>
          <w:color w:val="000000"/>
          <w:kern w:val="0"/>
        </w:rPr>
        <w:t>3.1</w:t>
      </w:r>
      <w:r w:rsidRPr="00095210">
        <w:rPr>
          <w:rFonts w:ascii="仿宋" w:eastAsia="仿宋" w:hAnsi="仿宋" w:cs="Arial" w:hint="eastAsia"/>
          <w:color w:val="000000"/>
          <w:kern w:val="0"/>
        </w:rPr>
        <w:t>参加采购活动前</w:t>
      </w:r>
      <w:r w:rsidRPr="00095210">
        <w:rPr>
          <w:rFonts w:ascii="仿宋" w:eastAsia="仿宋" w:hAnsi="仿宋" w:cs="Arial"/>
          <w:color w:val="000000"/>
          <w:kern w:val="0"/>
        </w:rPr>
        <w:t>3</w:t>
      </w:r>
      <w:r w:rsidRPr="00095210">
        <w:rPr>
          <w:rFonts w:ascii="仿宋" w:eastAsia="仿宋" w:hAnsi="仿宋" w:cs="Arial" w:hint="eastAsia"/>
          <w:color w:val="000000"/>
          <w:kern w:val="0"/>
        </w:rPr>
        <w:t>年内与供应商存在劳动关系；</w:t>
      </w:r>
    </w:p>
    <w:p w:rsidR="00C34136" w:rsidRPr="00095210" w:rsidRDefault="00C34136" w:rsidP="00CA1529">
      <w:pPr>
        <w:pStyle w:val="20"/>
        <w:spacing w:before="0"/>
        <w:ind w:firstLine="480"/>
        <w:rPr>
          <w:rFonts w:ascii="仿宋" w:eastAsia="仿宋" w:hAnsi="仿宋" w:cs="Arial"/>
          <w:color w:val="000000"/>
          <w:kern w:val="0"/>
        </w:rPr>
      </w:pPr>
      <w:r w:rsidRPr="00095210">
        <w:rPr>
          <w:rFonts w:ascii="仿宋" w:eastAsia="仿宋" w:hAnsi="仿宋" w:cs="Arial"/>
          <w:color w:val="000000"/>
          <w:kern w:val="0"/>
        </w:rPr>
        <w:t>3.2</w:t>
      </w:r>
      <w:r w:rsidRPr="00095210">
        <w:rPr>
          <w:rFonts w:ascii="仿宋" w:eastAsia="仿宋" w:hAnsi="仿宋" w:cs="Arial" w:hint="eastAsia"/>
          <w:color w:val="000000"/>
          <w:kern w:val="0"/>
        </w:rPr>
        <w:t>参加采购活动前</w:t>
      </w:r>
      <w:r w:rsidRPr="00095210">
        <w:rPr>
          <w:rFonts w:ascii="仿宋" w:eastAsia="仿宋" w:hAnsi="仿宋" w:cs="Arial"/>
          <w:color w:val="000000"/>
          <w:kern w:val="0"/>
        </w:rPr>
        <w:t>3</w:t>
      </w:r>
      <w:r w:rsidRPr="00095210">
        <w:rPr>
          <w:rFonts w:ascii="仿宋" w:eastAsia="仿宋" w:hAnsi="仿宋" w:cs="Arial" w:hint="eastAsia"/>
          <w:color w:val="000000"/>
          <w:kern w:val="0"/>
        </w:rPr>
        <w:t>年内担任供应商的董事、监事；</w:t>
      </w:r>
    </w:p>
    <w:p w:rsidR="00C34136" w:rsidRPr="00095210" w:rsidRDefault="00C34136" w:rsidP="00CA1529">
      <w:pPr>
        <w:pStyle w:val="20"/>
        <w:spacing w:before="0"/>
        <w:ind w:firstLine="480"/>
        <w:rPr>
          <w:rFonts w:ascii="仿宋" w:eastAsia="仿宋" w:hAnsi="仿宋" w:cs="Arial"/>
          <w:color w:val="000000"/>
          <w:kern w:val="0"/>
        </w:rPr>
      </w:pPr>
      <w:r w:rsidRPr="00095210">
        <w:rPr>
          <w:rFonts w:ascii="仿宋" w:eastAsia="仿宋" w:hAnsi="仿宋" w:cs="Arial"/>
          <w:color w:val="000000"/>
          <w:kern w:val="0"/>
        </w:rPr>
        <w:t>3.3</w:t>
      </w:r>
      <w:r w:rsidRPr="00095210">
        <w:rPr>
          <w:rFonts w:ascii="仿宋" w:eastAsia="仿宋" w:hAnsi="仿宋" w:cs="Arial" w:hint="eastAsia"/>
          <w:color w:val="000000"/>
          <w:kern w:val="0"/>
        </w:rPr>
        <w:t>参加采购活动前</w:t>
      </w:r>
      <w:r w:rsidRPr="00095210">
        <w:rPr>
          <w:rFonts w:ascii="仿宋" w:eastAsia="仿宋" w:hAnsi="仿宋" w:cs="Arial"/>
          <w:color w:val="000000"/>
          <w:kern w:val="0"/>
        </w:rPr>
        <w:t>3</w:t>
      </w:r>
      <w:r w:rsidRPr="00095210">
        <w:rPr>
          <w:rFonts w:ascii="仿宋" w:eastAsia="仿宋" w:hAnsi="仿宋" w:cs="Arial" w:hint="eastAsia"/>
          <w:color w:val="000000"/>
          <w:kern w:val="0"/>
        </w:rPr>
        <w:t>年内是供应商的控股股东或者实际控制人；</w:t>
      </w:r>
    </w:p>
    <w:p w:rsidR="00C34136" w:rsidRPr="00095210" w:rsidRDefault="00C34136" w:rsidP="00CA1529">
      <w:pPr>
        <w:pStyle w:val="20"/>
        <w:spacing w:before="0"/>
        <w:ind w:firstLine="480"/>
        <w:rPr>
          <w:rFonts w:ascii="仿宋" w:eastAsia="仿宋" w:hAnsi="仿宋" w:cs="Arial"/>
          <w:color w:val="000000"/>
          <w:kern w:val="0"/>
        </w:rPr>
      </w:pPr>
      <w:r w:rsidRPr="00095210">
        <w:rPr>
          <w:rFonts w:ascii="仿宋" w:eastAsia="仿宋" w:hAnsi="仿宋" w:cs="Arial"/>
          <w:color w:val="000000"/>
          <w:kern w:val="0"/>
        </w:rPr>
        <w:t>3.4</w:t>
      </w:r>
      <w:r w:rsidRPr="00095210">
        <w:rPr>
          <w:rFonts w:ascii="仿宋" w:eastAsia="仿宋" w:hAnsi="仿宋" w:cs="Arial" w:hint="eastAsia"/>
          <w:color w:val="000000"/>
          <w:kern w:val="0"/>
        </w:rPr>
        <w:t>与供应商的法定代表人或者负责人有夫妻、直系血亲、三代以内旁系血亲或者近姻亲关系；</w:t>
      </w:r>
    </w:p>
    <w:p w:rsidR="00C34136" w:rsidRPr="00095210" w:rsidRDefault="00C34136" w:rsidP="00CA1529">
      <w:pPr>
        <w:pStyle w:val="20"/>
        <w:spacing w:before="0"/>
        <w:ind w:firstLine="480"/>
        <w:rPr>
          <w:rFonts w:ascii="仿宋" w:eastAsia="仿宋" w:hAnsi="仿宋" w:cs="Arial"/>
          <w:color w:val="000000"/>
          <w:kern w:val="0"/>
        </w:rPr>
      </w:pPr>
      <w:r w:rsidRPr="00095210">
        <w:rPr>
          <w:rFonts w:ascii="仿宋" w:eastAsia="仿宋" w:hAnsi="仿宋" w:cs="Arial"/>
          <w:color w:val="000000"/>
          <w:kern w:val="0"/>
        </w:rPr>
        <w:t>3.5</w:t>
      </w:r>
      <w:r w:rsidRPr="00095210">
        <w:rPr>
          <w:rFonts w:ascii="仿宋" w:eastAsia="仿宋" w:hAnsi="仿宋" w:cs="Arial" w:hint="eastAsia"/>
          <w:color w:val="000000"/>
          <w:kern w:val="0"/>
        </w:rPr>
        <w:t>与供应商有其他可能影响政府采购活动公平、公正进行的关系。</w:t>
      </w:r>
    </w:p>
    <w:p w:rsidR="00C34136" w:rsidRPr="00095210" w:rsidRDefault="00C34136">
      <w:pPr>
        <w:pStyle w:val="20"/>
        <w:spacing w:before="0"/>
        <w:ind w:firstLineChars="0" w:firstLine="0"/>
        <w:jc w:val="center"/>
        <w:rPr>
          <w:rFonts w:ascii="仿宋" w:eastAsia="仿宋" w:hAnsi="仿宋"/>
          <w:b/>
          <w:color w:val="000000"/>
          <w:sz w:val="32"/>
          <w:szCs w:val="32"/>
        </w:rPr>
      </w:pPr>
      <w:r w:rsidRPr="00095210">
        <w:rPr>
          <w:rFonts w:ascii="仿宋" w:eastAsia="仿宋" w:hAnsi="仿宋" w:cs="仿宋_GB2312" w:hint="eastAsia"/>
          <w:b/>
          <w:color w:val="000000"/>
          <w:sz w:val="32"/>
        </w:rPr>
        <w:t>三、评标委员会的职责</w:t>
      </w:r>
    </w:p>
    <w:p w:rsidR="00C34136" w:rsidRPr="00095210" w:rsidRDefault="00C34136" w:rsidP="00CA1529">
      <w:pPr>
        <w:pStyle w:val="20"/>
        <w:spacing w:before="0"/>
        <w:ind w:firstLine="482"/>
        <w:rPr>
          <w:rFonts w:ascii="仿宋" w:eastAsia="仿宋" w:hAnsi="仿宋" w:cs="Arial"/>
          <w:b/>
          <w:color w:val="000000"/>
          <w:kern w:val="0"/>
          <w:szCs w:val="24"/>
        </w:rPr>
      </w:pPr>
      <w:r w:rsidRPr="00095210">
        <w:rPr>
          <w:rFonts w:ascii="仿宋" w:eastAsia="仿宋" w:hAnsi="仿宋" w:cs="Arial"/>
          <w:b/>
          <w:color w:val="000000"/>
          <w:kern w:val="0"/>
          <w:szCs w:val="24"/>
        </w:rPr>
        <w:t>4.</w:t>
      </w:r>
      <w:r w:rsidRPr="00095210">
        <w:rPr>
          <w:rFonts w:ascii="仿宋" w:eastAsia="仿宋" w:hAnsi="仿宋" w:cs="Arial" w:hint="eastAsia"/>
          <w:b/>
          <w:color w:val="000000"/>
          <w:kern w:val="0"/>
          <w:szCs w:val="24"/>
        </w:rPr>
        <w:t>评标委员会负责具体评标事务，并独立履行下列职责：</w:t>
      </w:r>
    </w:p>
    <w:p w:rsidR="00C34136" w:rsidRPr="00095210" w:rsidRDefault="00C34136" w:rsidP="00CA1529">
      <w:pPr>
        <w:pStyle w:val="20"/>
        <w:spacing w:before="0"/>
        <w:ind w:firstLine="480"/>
        <w:rPr>
          <w:rFonts w:ascii="仿宋" w:eastAsia="仿宋" w:hAnsi="仿宋" w:cs="Arial"/>
          <w:color w:val="000000"/>
          <w:kern w:val="0"/>
        </w:rPr>
      </w:pPr>
      <w:r w:rsidRPr="00095210">
        <w:rPr>
          <w:rFonts w:ascii="仿宋" w:eastAsia="仿宋" w:hAnsi="仿宋" w:cs="Arial"/>
          <w:color w:val="000000"/>
          <w:kern w:val="0"/>
        </w:rPr>
        <w:t>4.1</w:t>
      </w:r>
      <w:r w:rsidRPr="00095210">
        <w:rPr>
          <w:rFonts w:ascii="仿宋" w:eastAsia="仿宋" w:hAnsi="仿宋" w:cs="Arial" w:hint="eastAsia"/>
          <w:color w:val="000000"/>
          <w:kern w:val="0"/>
        </w:rPr>
        <w:t>审查、评价投标文件是否符合招标文件的商务、技术等实质性要求；</w:t>
      </w:r>
    </w:p>
    <w:p w:rsidR="00C34136" w:rsidRPr="00095210" w:rsidRDefault="00C34136" w:rsidP="00CA1529">
      <w:pPr>
        <w:pStyle w:val="20"/>
        <w:spacing w:before="0"/>
        <w:ind w:firstLine="480"/>
        <w:rPr>
          <w:rFonts w:ascii="仿宋" w:eastAsia="仿宋" w:hAnsi="仿宋" w:cs="Arial"/>
          <w:color w:val="000000"/>
          <w:kern w:val="0"/>
        </w:rPr>
      </w:pPr>
      <w:r w:rsidRPr="00095210">
        <w:rPr>
          <w:rFonts w:ascii="仿宋" w:eastAsia="仿宋" w:hAnsi="仿宋" w:cs="Arial"/>
          <w:color w:val="000000"/>
          <w:kern w:val="0"/>
        </w:rPr>
        <w:t>4.2</w:t>
      </w:r>
      <w:r w:rsidRPr="00095210">
        <w:rPr>
          <w:rFonts w:ascii="仿宋" w:eastAsia="仿宋" w:hAnsi="仿宋" w:cs="Arial" w:hint="eastAsia"/>
          <w:color w:val="000000"/>
          <w:kern w:val="0"/>
        </w:rPr>
        <w:t>要求投标人对投标文件有关事项作出澄清或者说明；</w:t>
      </w:r>
    </w:p>
    <w:p w:rsidR="00C34136" w:rsidRPr="00095210" w:rsidRDefault="00C34136" w:rsidP="00CA1529">
      <w:pPr>
        <w:pStyle w:val="20"/>
        <w:spacing w:before="0"/>
        <w:ind w:firstLine="480"/>
        <w:rPr>
          <w:rFonts w:ascii="仿宋" w:eastAsia="仿宋" w:hAnsi="仿宋" w:cs="Arial"/>
          <w:color w:val="000000"/>
          <w:kern w:val="0"/>
        </w:rPr>
      </w:pPr>
      <w:r w:rsidRPr="00095210">
        <w:rPr>
          <w:rFonts w:ascii="仿宋" w:eastAsia="仿宋" w:hAnsi="仿宋" w:cs="Arial"/>
          <w:color w:val="000000"/>
          <w:kern w:val="0"/>
        </w:rPr>
        <w:t>4.3</w:t>
      </w:r>
      <w:r w:rsidRPr="00095210">
        <w:rPr>
          <w:rFonts w:ascii="仿宋" w:eastAsia="仿宋" w:hAnsi="仿宋" w:cs="Arial" w:hint="eastAsia"/>
          <w:color w:val="000000"/>
          <w:kern w:val="0"/>
        </w:rPr>
        <w:t>对投标文件进行比较和评价；</w:t>
      </w:r>
    </w:p>
    <w:p w:rsidR="00C34136" w:rsidRPr="00095210" w:rsidRDefault="00C34136" w:rsidP="00CA1529">
      <w:pPr>
        <w:pStyle w:val="20"/>
        <w:spacing w:before="0"/>
        <w:ind w:firstLine="480"/>
        <w:rPr>
          <w:rFonts w:ascii="仿宋" w:eastAsia="仿宋" w:hAnsi="仿宋" w:cs="Arial"/>
          <w:color w:val="000000"/>
          <w:kern w:val="0"/>
        </w:rPr>
      </w:pPr>
      <w:r w:rsidRPr="00095210">
        <w:rPr>
          <w:rFonts w:ascii="仿宋" w:eastAsia="仿宋" w:hAnsi="仿宋" w:cs="Arial"/>
          <w:color w:val="000000"/>
          <w:kern w:val="0"/>
        </w:rPr>
        <w:t>4.4</w:t>
      </w:r>
      <w:r w:rsidRPr="00095210">
        <w:rPr>
          <w:rFonts w:ascii="仿宋" w:eastAsia="仿宋" w:hAnsi="仿宋" w:cs="Arial" w:hint="eastAsia"/>
          <w:color w:val="000000"/>
          <w:kern w:val="0"/>
        </w:rPr>
        <w:t>确定中标候选人名单，以及根据采购人委托直接确定中标人；</w:t>
      </w:r>
    </w:p>
    <w:p w:rsidR="00C34136" w:rsidRPr="00095210" w:rsidRDefault="00C34136" w:rsidP="00CA1529">
      <w:pPr>
        <w:pStyle w:val="20"/>
        <w:spacing w:before="0"/>
        <w:ind w:firstLine="480"/>
        <w:rPr>
          <w:rFonts w:ascii="仿宋" w:eastAsia="仿宋" w:hAnsi="仿宋" w:cs="Arial"/>
          <w:color w:val="000000"/>
          <w:kern w:val="0"/>
        </w:rPr>
      </w:pPr>
      <w:r w:rsidRPr="00095210">
        <w:rPr>
          <w:rFonts w:ascii="仿宋" w:eastAsia="仿宋" w:hAnsi="仿宋" w:cs="Arial"/>
          <w:color w:val="000000"/>
          <w:kern w:val="0"/>
        </w:rPr>
        <w:t>4.5</w:t>
      </w:r>
      <w:r w:rsidRPr="00095210">
        <w:rPr>
          <w:rFonts w:ascii="仿宋" w:eastAsia="仿宋" w:hAnsi="仿宋" w:cs="Arial" w:hint="eastAsia"/>
          <w:color w:val="000000"/>
          <w:kern w:val="0"/>
        </w:rPr>
        <w:t>向采购人、采购代理机构或者有关部门报告评标中发现的违法行为；</w:t>
      </w:r>
    </w:p>
    <w:p w:rsidR="00C34136" w:rsidRPr="00095210" w:rsidRDefault="00C34136" w:rsidP="00CA1529">
      <w:pPr>
        <w:pStyle w:val="20"/>
        <w:spacing w:before="0"/>
        <w:ind w:firstLine="480"/>
        <w:rPr>
          <w:rFonts w:ascii="仿宋" w:eastAsia="仿宋" w:hAnsi="仿宋" w:cs="Arial"/>
          <w:color w:val="000000"/>
          <w:kern w:val="0"/>
        </w:rPr>
      </w:pPr>
      <w:r w:rsidRPr="00095210">
        <w:rPr>
          <w:rFonts w:ascii="仿宋" w:eastAsia="仿宋" w:hAnsi="仿宋" w:cs="Arial"/>
          <w:color w:val="000000"/>
          <w:kern w:val="0"/>
        </w:rPr>
        <w:t>4.6</w:t>
      </w:r>
      <w:r w:rsidRPr="00095210">
        <w:rPr>
          <w:rFonts w:ascii="仿宋" w:eastAsia="仿宋" w:hAnsi="仿宋" w:cs="Arial" w:hint="eastAsia"/>
          <w:color w:val="000000"/>
          <w:kern w:val="0"/>
        </w:rPr>
        <w:t>法律、法规、规章、招标文件等规定的其它事项。</w:t>
      </w:r>
    </w:p>
    <w:p w:rsidR="00C34136" w:rsidRPr="00095210" w:rsidRDefault="00C34136" w:rsidP="00CA1529">
      <w:pPr>
        <w:pStyle w:val="20"/>
        <w:spacing w:before="0"/>
        <w:ind w:firstLine="482"/>
        <w:jc w:val="left"/>
        <w:rPr>
          <w:rFonts w:ascii="仿宋" w:eastAsia="仿宋" w:hAnsi="仿宋" w:cs="Arial"/>
          <w:b/>
          <w:color w:val="000000"/>
          <w:kern w:val="0"/>
          <w:szCs w:val="24"/>
        </w:rPr>
      </w:pPr>
      <w:r w:rsidRPr="00095210">
        <w:rPr>
          <w:rFonts w:ascii="仿宋" w:eastAsia="仿宋" w:hAnsi="仿宋" w:cs="Arial"/>
          <w:b/>
          <w:color w:val="000000"/>
          <w:kern w:val="0"/>
          <w:szCs w:val="24"/>
        </w:rPr>
        <w:t>5.</w:t>
      </w:r>
      <w:r w:rsidRPr="00095210">
        <w:rPr>
          <w:rFonts w:ascii="仿宋" w:eastAsia="仿宋" w:hAnsi="仿宋" w:cs="Arial" w:hint="eastAsia"/>
          <w:b/>
          <w:color w:val="000000"/>
          <w:kern w:val="0"/>
          <w:szCs w:val="24"/>
        </w:rPr>
        <w:t>评标委员会及其成员不得有下列行为：</w:t>
      </w:r>
    </w:p>
    <w:p w:rsidR="00C34136" w:rsidRPr="00095210" w:rsidRDefault="00C34136" w:rsidP="00CA1529">
      <w:pPr>
        <w:pStyle w:val="20"/>
        <w:spacing w:before="0"/>
        <w:ind w:firstLine="480"/>
        <w:jc w:val="left"/>
        <w:rPr>
          <w:rFonts w:ascii="仿宋" w:eastAsia="仿宋" w:hAnsi="仿宋" w:cs="Arial"/>
          <w:color w:val="000000"/>
          <w:kern w:val="0"/>
        </w:rPr>
      </w:pPr>
      <w:r w:rsidRPr="00095210">
        <w:rPr>
          <w:rFonts w:ascii="仿宋" w:eastAsia="仿宋" w:hAnsi="仿宋" w:cs="Arial"/>
          <w:color w:val="000000"/>
          <w:kern w:val="0"/>
        </w:rPr>
        <w:t>5.1</w:t>
      </w:r>
      <w:r w:rsidRPr="00095210">
        <w:rPr>
          <w:rFonts w:ascii="仿宋" w:eastAsia="仿宋" w:hAnsi="仿宋" w:cs="Arial" w:hint="eastAsia"/>
          <w:color w:val="000000"/>
          <w:kern w:val="0"/>
        </w:rPr>
        <w:t>确定参与评标至评标结束前私自接触投标人；</w:t>
      </w:r>
    </w:p>
    <w:p w:rsidR="00C34136" w:rsidRPr="00095210" w:rsidRDefault="00C34136" w:rsidP="00CA1529">
      <w:pPr>
        <w:pStyle w:val="20"/>
        <w:spacing w:before="0"/>
        <w:ind w:firstLine="480"/>
        <w:jc w:val="left"/>
        <w:rPr>
          <w:rFonts w:ascii="仿宋" w:eastAsia="仿宋" w:hAnsi="仿宋" w:cs="Arial"/>
          <w:color w:val="000000"/>
          <w:kern w:val="0"/>
        </w:rPr>
      </w:pPr>
      <w:r w:rsidRPr="00095210">
        <w:rPr>
          <w:rFonts w:ascii="仿宋" w:eastAsia="仿宋" w:hAnsi="仿宋" w:cs="Arial"/>
          <w:color w:val="000000"/>
          <w:kern w:val="0"/>
        </w:rPr>
        <w:t>5.2</w:t>
      </w:r>
      <w:r w:rsidRPr="00095210">
        <w:rPr>
          <w:rFonts w:ascii="仿宋" w:eastAsia="仿宋" w:hAnsi="仿宋" w:cs="Arial" w:hint="eastAsia"/>
          <w:color w:val="000000"/>
          <w:kern w:val="0"/>
        </w:rPr>
        <w:t>接受投标人提出的与投标文件不一致的澄清或者说明（财政部</w:t>
      </w:r>
      <w:r w:rsidRPr="00095210">
        <w:rPr>
          <w:rFonts w:ascii="仿宋" w:eastAsia="仿宋" w:hAnsi="仿宋" w:cs="Arial"/>
          <w:color w:val="000000"/>
          <w:kern w:val="0"/>
        </w:rPr>
        <w:t>87</w:t>
      </w:r>
      <w:r w:rsidRPr="00095210">
        <w:rPr>
          <w:rFonts w:ascii="仿宋" w:eastAsia="仿宋" w:hAnsi="仿宋" w:cs="Arial" w:hint="eastAsia"/>
          <w:color w:val="000000"/>
          <w:kern w:val="0"/>
        </w:rPr>
        <w:t>号《政府采购</w:t>
      </w:r>
      <w:r w:rsidRPr="00095210">
        <w:rPr>
          <w:rFonts w:ascii="仿宋" w:eastAsia="仿宋" w:hAnsi="仿宋" w:cs="Arial" w:hint="eastAsia"/>
          <w:color w:val="000000"/>
          <w:kern w:val="0"/>
        </w:rPr>
        <w:lastRenderedPageBreak/>
        <w:t>货物和服务招投标管理办法》第五十一条规定的情形除外）；</w:t>
      </w:r>
    </w:p>
    <w:p w:rsidR="00C34136" w:rsidRPr="00095210" w:rsidRDefault="00C34136" w:rsidP="00CA1529">
      <w:pPr>
        <w:pStyle w:val="20"/>
        <w:spacing w:before="0"/>
        <w:ind w:firstLine="480"/>
        <w:jc w:val="left"/>
        <w:rPr>
          <w:rFonts w:ascii="仿宋" w:eastAsia="仿宋" w:hAnsi="仿宋" w:cs="Arial"/>
          <w:color w:val="000000"/>
          <w:kern w:val="0"/>
        </w:rPr>
      </w:pPr>
      <w:r w:rsidRPr="00095210">
        <w:rPr>
          <w:rFonts w:ascii="仿宋" w:eastAsia="仿宋" w:hAnsi="仿宋" w:cs="Arial"/>
          <w:color w:val="000000"/>
          <w:kern w:val="0"/>
        </w:rPr>
        <w:t>5.3</w:t>
      </w:r>
      <w:r w:rsidRPr="00095210">
        <w:rPr>
          <w:rFonts w:ascii="仿宋" w:eastAsia="仿宋" w:hAnsi="仿宋" w:cs="Arial" w:hint="eastAsia"/>
          <w:color w:val="000000"/>
          <w:kern w:val="0"/>
        </w:rPr>
        <w:t>违反评标纪律发表倾向性意见或者征询采购人的倾向性意见；</w:t>
      </w:r>
    </w:p>
    <w:p w:rsidR="00C34136" w:rsidRPr="00095210" w:rsidRDefault="00C34136" w:rsidP="00CA1529">
      <w:pPr>
        <w:pStyle w:val="20"/>
        <w:spacing w:before="0"/>
        <w:ind w:firstLine="480"/>
        <w:jc w:val="left"/>
        <w:rPr>
          <w:rFonts w:ascii="仿宋" w:eastAsia="仿宋" w:hAnsi="仿宋" w:cs="Arial"/>
          <w:color w:val="000000"/>
          <w:kern w:val="0"/>
        </w:rPr>
      </w:pPr>
      <w:r w:rsidRPr="00095210">
        <w:rPr>
          <w:rFonts w:ascii="仿宋" w:eastAsia="仿宋" w:hAnsi="仿宋" w:cs="Arial"/>
          <w:color w:val="000000"/>
          <w:kern w:val="0"/>
        </w:rPr>
        <w:t>5.4</w:t>
      </w:r>
      <w:r w:rsidRPr="00095210">
        <w:rPr>
          <w:rFonts w:ascii="仿宋" w:eastAsia="仿宋" w:hAnsi="仿宋" w:cs="Arial" w:hint="eastAsia"/>
          <w:color w:val="000000"/>
          <w:kern w:val="0"/>
        </w:rPr>
        <w:t>对需要专业判断的主观评审因素协商评分；</w:t>
      </w:r>
    </w:p>
    <w:p w:rsidR="00C34136" w:rsidRPr="00095210" w:rsidRDefault="00C34136" w:rsidP="00CA1529">
      <w:pPr>
        <w:pStyle w:val="20"/>
        <w:spacing w:before="0"/>
        <w:ind w:firstLine="480"/>
        <w:jc w:val="left"/>
        <w:rPr>
          <w:rFonts w:ascii="仿宋" w:eastAsia="仿宋" w:hAnsi="仿宋" w:cs="Arial"/>
          <w:color w:val="000000"/>
          <w:kern w:val="0"/>
        </w:rPr>
      </w:pPr>
      <w:r w:rsidRPr="00095210">
        <w:rPr>
          <w:rFonts w:ascii="仿宋" w:eastAsia="仿宋" w:hAnsi="仿宋" w:cs="Arial"/>
          <w:color w:val="000000"/>
          <w:kern w:val="0"/>
        </w:rPr>
        <w:t>5.5</w:t>
      </w:r>
      <w:r w:rsidRPr="00095210">
        <w:rPr>
          <w:rFonts w:ascii="仿宋" w:eastAsia="仿宋" w:hAnsi="仿宋" w:cs="Arial" w:hint="eastAsia"/>
          <w:color w:val="000000"/>
          <w:kern w:val="0"/>
        </w:rPr>
        <w:t>在评标过程中擅离职守，影响评标程序正常进行的；</w:t>
      </w:r>
    </w:p>
    <w:p w:rsidR="00C34136" w:rsidRPr="00095210" w:rsidRDefault="00C34136" w:rsidP="00CA1529">
      <w:pPr>
        <w:pStyle w:val="20"/>
        <w:spacing w:before="0"/>
        <w:ind w:firstLine="480"/>
        <w:jc w:val="left"/>
        <w:rPr>
          <w:rFonts w:ascii="仿宋" w:eastAsia="仿宋" w:hAnsi="仿宋" w:cs="Arial"/>
          <w:color w:val="000000"/>
          <w:kern w:val="0"/>
        </w:rPr>
      </w:pPr>
      <w:r w:rsidRPr="00095210">
        <w:rPr>
          <w:rFonts w:ascii="仿宋" w:eastAsia="仿宋" w:hAnsi="仿宋" w:cs="Arial"/>
          <w:color w:val="000000"/>
          <w:kern w:val="0"/>
        </w:rPr>
        <w:t>5.6</w:t>
      </w:r>
      <w:r w:rsidRPr="00095210">
        <w:rPr>
          <w:rFonts w:ascii="仿宋" w:eastAsia="仿宋" w:hAnsi="仿宋" w:cs="Arial" w:hint="eastAsia"/>
          <w:color w:val="000000"/>
          <w:kern w:val="0"/>
        </w:rPr>
        <w:t>记录、复制或者带走任何评标资料；</w:t>
      </w:r>
    </w:p>
    <w:p w:rsidR="00C34136" w:rsidRPr="00095210" w:rsidRDefault="00C34136" w:rsidP="00CA1529">
      <w:pPr>
        <w:pStyle w:val="20"/>
        <w:spacing w:before="0"/>
        <w:ind w:firstLine="480"/>
        <w:jc w:val="left"/>
        <w:rPr>
          <w:rFonts w:ascii="仿宋" w:eastAsia="仿宋" w:hAnsi="仿宋" w:cs="Arial"/>
          <w:color w:val="000000"/>
          <w:kern w:val="0"/>
        </w:rPr>
      </w:pPr>
      <w:r w:rsidRPr="00095210">
        <w:rPr>
          <w:rFonts w:ascii="仿宋" w:eastAsia="仿宋" w:hAnsi="仿宋" w:cs="Arial"/>
          <w:color w:val="000000"/>
          <w:kern w:val="0"/>
        </w:rPr>
        <w:t>5.7</w:t>
      </w:r>
      <w:r w:rsidRPr="00095210">
        <w:rPr>
          <w:rFonts w:ascii="仿宋" w:eastAsia="仿宋" w:hAnsi="仿宋" w:cs="Arial" w:hint="eastAsia"/>
          <w:color w:val="000000"/>
          <w:kern w:val="0"/>
        </w:rPr>
        <w:t>其他不遵守评标纪律的行为。</w:t>
      </w:r>
    </w:p>
    <w:p w:rsidR="00C34136" w:rsidRPr="00095210" w:rsidRDefault="00C34136">
      <w:pPr>
        <w:pStyle w:val="20"/>
        <w:spacing w:before="0"/>
        <w:ind w:firstLineChars="0" w:firstLine="0"/>
        <w:jc w:val="left"/>
        <w:rPr>
          <w:rFonts w:ascii="仿宋" w:eastAsia="仿宋" w:hAnsi="仿宋" w:cs="Arial"/>
          <w:color w:val="000000"/>
          <w:kern w:val="0"/>
        </w:rPr>
      </w:pPr>
      <w:r w:rsidRPr="00095210">
        <w:rPr>
          <w:rFonts w:ascii="仿宋" w:eastAsia="仿宋" w:hAnsi="仿宋" w:cs="Arial" w:hint="eastAsia"/>
          <w:color w:val="000000"/>
          <w:kern w:val="0"/>
        </w:rPr>
        <w:t xml:space="preserve">　　评标委员会成员有</w:t>
      </w:r>
      <w:r w:rsidRPr="00095210">
        <w:rPr>
          <w:rFonts w:ascii="仿宋" w:eastAsia="仿宋" w:hAnsi="仿宋" w:cs="Arial"/>
          <w:color w:val="000000"/>
          <w:kern w:val="0"/>
        </w:rPr>
        <w:t>5.1-5.7</w:t>
      </w:r>
      <w:r w:rsidRPr="00095210">
        <w:rPr>
          <w:rFonts w:ascii="仿宋" w:eastAsia="仿宋" w:hAnsi="仿宋" w:cs="Arial" w:hint="eastAsia"/>
          <w:color w:val="000000"/>
          <w:kern w:val="0"/>
        </w:rPr>
        <w:t>行为之一的，其评审意见无效，并不得获取评审劳务报酬和报销异地评审差旅费。</w:t>
      </w:r>
    </w:p>
    <w:p w:rsidR="00C34136" w:rsidRPr="00095210" w:rsidRDefault="00C34136">
      <w:pPr>
        <w:pStyle w:val="20"/>
        <w:spacing w:before="0"/>
        <w:ind w:firstLineChars="0" w:firstLine="0"/>
        <w:rPr>
          <w:rFonts w:ascii="仿宋" w:eastAsia="仿宋" w:hAnsi="仿宋" w:cs="Arial"/>
          <w:color w:val="000000"/>
          <w:kern w:val="0"/>
        </w:rPr>
      </w:pPr>
    </w:p>
    <w:p w:rsidR="00C34136" w:rsidRPr="00095210" w:rsidRDefault="00C34136" w:rsidP="00CA1529">
      <w:pPr>
        <w:snapToGrid w:val="0"/>
        <w:spacing w:line="360" w:lineRule="auto"/>
        <w:ind w:leftChars="57" w:left="120" w:firstLineChars="150" w:firstLine="482"/>
        <w:jc w:val="center"/>
        <w:rPr>
          <w:rFonts w:ascii="仿宋" w:eastAsia="仿宋" w:hAnsi="仿宋" w:cs="仿宋_GB2312"/>
          <w:b/>
          <w:color w:val="000000"/>
          <w:sz w:val="32"/>
        </w:rPr>
      </w:pPr>
      <w:r w:rsidRPr="00095210">
        <w:rPr>
          <w:rFonts w:ascii="仿宋" w:eastAsia="仿宋" w:hAnsi="仿宋" w:cs="仿宋_GB2312" w:hint="eastAsia"/>
          <w:b/>
          <w:color w:val="000000"/>
          <w:sz w:val="32"/>
        </w:rPr>
        <w:t>四、评审程序</w:t>
      </w:r>
    </w:p>
    <w:p w:rsidR="00C34136" w:rsidRPr="00095210" w:rsidRDefault="00C34136" w:rsidP="00CA1529">
      <w:pPr>
        <w:spacing w:line="360" w:lineRule="auto"/>
        <w:ind w:firstLineChars="196" w:firstLine="472"/>
        <w:rPr>
          <w:rFonts w:ascii="仿宋" w:eastAsia="仿宋" w:hAnsi="仿宋" w:cs="Arial"/>
          <w:color w:val="000000"/>
          <w:kern w:val="0"/>
        </w:rPr>
      </w:pPr>
      <w:r w:rsidRPr="00095210">
        <w:rPr>
          <w:rFonts w:ascii="仿宋" w:eastAsia="仿宋" w:hAnsi="仿宋" w:cs="Arial"/>
          <w:b/>
          <w:color w:val="000000"/>
          <w:kern w:val="0"/>
          <w:sz w:val="24"/>
        </w:rPr>
        <w:t>6.</w:t>
      </w:r>
      <w:r w:rsidRPr="00095210">
        <w:rPr>
          <w:rFonts w:ascii="仿宋" w:eastAsia="仿宋" w:hAnsi="仿宋" w:cs="Arial" w:hint="eastAsia"/>
          <w:b/>
          <w:color w:val="000000"/>
          <w:kern w:val="0"/>
          <w:sz w:val="24"/>
        </w:rPr>
        <w:t>符合性审查</w:t>
      </w:r>
      <w:r w:rsidRPr="00095210">
        <w:rPr>
          <w:rFonts w:ascii="仿宋" w:eastAsia="仿宋" w:hAnsi="仿宋" w:cs="Arial" w:hint="eastAsia"/>
          <w:b/>
          <w:color w:val="000000"/>
          <w:kern w:val="0"/>
        </w:rPr>
        <w:t>。</w:t>
      </w:r>
      <w:r w:rsidRPr="00095210">
        <w:rPr>
          <w:rFonts w:ascii="仿宋" w:eastAsia="仿宋" w:hAnsi="仿宋" w:cs="Arial" w:hint="eastAsia"/>
          <w:color w:val="000000"/>
          <w:kern w:val="0"/>
          <w:sz w:val="24"/>
        </w:rPr>
        <w:t>评标委员会应当对符合资格的投标人的投标文件进行符合性审查，以确定其是否满足招标文件的实质性要求。不满足招标文件的实质性要求的，投标无效。</w:t>
      </w:r>
    </w:p>
    <w:p w:rsidR="00C34136" w:rsidRPr="00095210" w:rsidRDefault="00C34136" w:rsidP="00CA1529">
      <w:pPr>
        <w:pStyle w:val="20"/>
        <w:spacing w:before="0"/>
        <w:ind w:firstLine="482"/>
        <w:rPr>
          <w:rFonts w:ascii="仿宋" w:eastAsia="仿宋" w:hAnsi="仿宋" w:cs="Arial"/>
          <w:color w:val="000000"/>
          <w:kern w:val="0"/>
          <w:szCs w:val="24"/>
        </w:rPr>
      </w:pPr>
      <w:r w:rsidRPr="00095210">
        <w:rPr>
          <w:rFonts w:ascii="仿宋" w:eastAsia="仿宋" w:hAnsi="仿宋" w:cs="Arial"/>
          <w:b/>
          <w:color w:val="000000"/>
          <w:kern w:val="0"/>
          <w:szCs w:val="24"/>
        </w:rPr>
        <w:t>7.</w:t>
      </w:r>
      <w:r w:rsidRPr="00095210">
        <w:rPr>
          <w:rFonts w:ascii="仿宋" w:eastAsia="仿宋" w:hAnsi="仿宋" w:cs="Arial" w:hint="eastAsia"/>
          <w:b/>
          <w:color w:val="000000"/>
          <w:kern w:val="0"/>
          <w:szCs w:val="24"/>
        </w:rPr>
        <w:t>比较与评价。</w:t>
      </w:r>
      <w:r w:rsidRPr="00095210">
        <w:rPr>
          <w:rFonts w:ascii="仿宋" w:eastAsia="仿宋" w:hAnsi="仿宋" w:cs="Arial" w:hint="eastAsia"/>
          <w:color w:val="000000"/>
          <w:kern w:val="0"/>
          <w:szCs w:val="24"/>
        </w:rPr>
        <w:t>标委员会应当按照评标标准，对符合性审查合格的投标文件进行商务和技术评估，综合比较与评价。</w:t>
      </w:r>
    </w:p>
    <w:p w:rsidR="00C34136" w:rsidRPr="00095210" w:rsidRDefault="00C34136" w:rsidP="00CA1529">
      <w:pPr>
        <w:pStyle w:val="20"/>
        <w:spacing w:before="0"/>
        <w:ind w:firstLine="482"/>
        <w:rPr>
          <w:rFonts w:ascii="仿宋" w:eastAsia="仿宋" w:hAnsi="仿宋" w:cs="Arial"/>
          <w:color w:val="000000"/>
          <w:kern w:val="0"/>
          <w:szCs w:val="24"/>
        </w:rPr>
      </w:pPr>
      <w:r w:rsidRPr="00095210">
        <w:rPr>
          <w:rFonts w:ascii="仿宋" w:eastAsia="仿宋" w:hAnsi="仿宋" w:cs="Arial"/>
          <w:b/>
          <w:color w:val="000000"/>
          <w:kern w:val="0"/>
          <w:szCs w:val="24"/>
        </w:rPr>
        <w:t>8.</w:t>
      </w:r>
      <w:r w:rsidRPr="00095210">
        <w:rPr>
          <w:rFonts w:ascii="仿宋" w:eastAsia="仿宋" w:hAnsi="仿宋" w:cs="Arial" w:hint="eastAsia"/>
          <w:b/>
          <w:color w:val="000000"/>
          <w:kern w:val="0"/>
          <w:szCs w:val="24"/>
        </w:rPr>
        <w:t>汇总（商务技术得分情况）。</w:t>
      </w:r>
      <w:r w:rsidRPr="00095210">
        <w:rPr>
          <w:rFonts w:ascii="仿宋" w:eastAsia="仿宋" w:hAnsi="仿宋" w:cs="Arial" w:hint="eastAsia"/>
          <w:color w:val="000000"/>
          <w:kern w:val="0"/>
          <w:szCs w:val="24"/>
        </w:rPr>
        <w:t>评标委员会各成员应当独立对每个投标人的商务和技术文件进行评价，并汇总商务技术得分情况。</w:t>
      </w:r>
    </w:p>
    <w:p w:rsidR="00C34136" w:rsidRPr="00095210" w:rsidRDefault="00C34136" w:rsidP="00CA1529">
      <w:pPr>
        <w:pStyle w:val="20"/>
        <w:spacing w:before="0"/>
        <w:ind w:firstLine="482"/>
        <w:rPr>
          <w:rFonts w:ascii="仿宋" w:eastAsia="仿宋" w:hAnsi="仿宋" w:cs="Arial"/>
          <w:color w:val="000000"/>
          <w:kern w:val="0"/>
          <w:szCs w:val="24"/>
        </w:rPr>
      </w:pPr>
      <w:r w:rsidRPr="00095210">
        <w:rPr>
          <w:rFonts w:ascii="仿宋" w:eastAsia="仿宋" w:hAnsi="仿宋" w:cs="Arial"/>
          <w:b/>
          <w:color w:val="000000"/>
          <w:kern w:val="0"/>
          <w:szCs w:val="24"/>
        </w:rPr>
        <w:t xml:space="preserve">9. </w:t>
      </w:r>
      <w:r w:rsidRPr="00095210">
        <w:rPr>
          <w:rFonts w:ascii="仿宋" w:eastAsia="仿宋" w:hAnsi="仿宋" w:cs="Arial" w:hint="eastAsia"/>
          <w:b/>
          <w:color w:val="000000"/>
          <w:kern w:val="0"/>
          <w:szCs w:val="24"/>
        </w:rPr>
        <w:t>报价审核。</w:t>
      </w:r>
      <w:r w:rsidRPr="00095210">
        <w:rPr>
          <w:rFonts w:ascii="仿宋" w:eastAsia="仿宋" w:hAnsi="仿宋" w:cs="Arial" w:hint="eastAsia"/>
          <w:color w:val="000000"/>
          <w:kern w:val="0"/>
          <w:szCs w:val="24"/>
        </w:rPr>
        <w:t>对经商务和技术评审符合采购需求的投标人的报价的合理性、准确性等进行审查核实。</w:t>
      </w:r>
    </w:p>
    <w:p w:rsidR="00C34136" w:rsidRPr="00095210" w:rsidRDefault="00C34136" w:rsidP="00CA1529">
      <w:pPr>
        <w:pStyle w:val="20"/>
        <w:spacing w:before="0"/>
        <w:ind w:firstLine="480"/>
        <w:rPr>
          <w:rFonts w:ascii="仿宋" w:eastAsia="仿宋" w:hAnsi="仿宋" w:cs="宋体"/>
          <w:color w:val="000000"/>
          <w:kern w:val="0"/>
          <w:szCs w:val="24"/>
        </w:rPr>
      </w:pPr>
      <w:r w:rsidRPr="00095210">
        <w:rPr>
          <w:rFonts w:ascii="仿宋" w:eastAsia="仿宋" w:hAnsi="仿宋" w:cs="Arial"/>
          <w:color w:val="000000"/>
          <w:kern w:val="0"/>
          <w:szCs w:val="24"/>
        </w:rPr>
        <w:t>9.1</w:t>
      </w:r>
      <w:r w:rsidRPr="00095210">
        <w:rPr>
          <w:rFonts w:ascii="仿宋" w:eastAsia="仿宋" w:hAnsi="仿宋" w:cs="Arial" w:hint="eastAsia"/>
          <w:color w:val="000000"/>
          <w:kern w:val="0"/>
          <w:szCs w:val="24"/>
        </w:rPr>
        <w:t>评标委员会认为投标人的报价明显低于其他通过符合性审查投标人的报价，有可能影响产品质量或者不能诚信履约的，应当要求其在规定的时间内提供书面说明，必要时提交相关证明材料；</w:t>
      </w:r>
      <w:r w:rsidRPr="00095210">
        <w:rPr>
          <w:rFonts w:ascii="仿宋" w:eastAsia="仿宋" w:hAnsi="仿宋" w:cs="宋体" w:hint="eastAsia"/>
          <w:color w:val="000000"/>
          <w:kern w:val="0"/>
          <w:szCs w:val="24"/>
        </w:rPr>
        <w:t>投标人不能证明其报价合理性的，评标委员会应当将其作为无效投标处理。</w:t>
      </w:r>
    </w:p>
    <w:p w:rsidR="00C34136" w:rsidRPr="00095210" w:rsidRDefault="00C34136" w:rsidP="00CA1529">
      <w:pPr>
        <w:pStyle w:val="20"/>
        <w:spacing w:before="0"/>
        <w:ind w:firstLine="480"/>
        <w:rPr>
          <w:rFonts w:ascii="仿宋" w:eastAsia="仿宋" w:hAnsi="仿宋" w:cs="宋体"/>
          <w:color w:val="000000"/>
          <w:kern w:val="0"/>
          <w:szCs w:val="24"/>
        </w:rPr>
      </w:pPr>
      <w:r w:rsidRPr="00095210">
        <w:rPr>
          <w:rFonts w:ascii="仿宋" w:eastAsia="仿宋" w:hAnsi="仿宋" w:cs="Arial"/>
          <w:color w:val="000000"/>
          <w:kern w:val="0"/>
          <w:szCs w:val="24"/>
        </w:rPr>
        <w:t>9.2</w:t>
      </w:r>
      <w:r w:rsidRPr="00095210">
        <w:rPr>
          <w:rFonts w:ascii="仿宋" w:eastAsia="仿宋" w:hAnsi="仿宋" w:cs="宋体" w:hint="eastAsia"/>
          <w:color w:val="000000"/>
          <w:kern w:val="0"/>
          <w:szCs w:val="24"/>
        </w:rPr>
        <w:t>对于未预留份额专门面向中小企业的政府采购项目，以及预留份额政府采购项目中的非预留部分标项，对小型和微型企业的投标报价给予</w:t>
      </w:r>
      <w:r w:rsidRPr="00095210">
        <w:rPr>
          <w:rFonts w:ascii="仿宋" w:eastAsia="仿宋" w:hAnsi="仿宋" w:cs="宋体"/>
          <w:b/>
          <w:bCs/>
          <w:color w:val="000000"/>
          <w:kern w:val="0"/>
          <w:szCs w:val="24"/>
        </w:rPr>
        <w:t>10%</w:t>
      </w:r>
      <w:r w:rsidRPr="00095210">
        <w:rPr>
          <w:rFonts w:ascii="仿宋" w:eastAsia="仿宋" w:hAnsi="仿宋" w:cs="宋体" w:hint="eastAsia"/>
          <w:color w:val="000000"/>
          <w:kern w:val="0"/>
          <w:szCs w:val="24"/>
        </w:rPr>
        <w:t>的扣除，用扣除后的价格参与评审。接受大中型企业与小微企业组成联合体或者允许大中型企业向一家或者多家小微企业分包的政府采购项目，对于联合协议或者分包意向协议约定小微企业的合同份额占到合同总金额</w:t>
      </w:r>
      <w:r w:rsidRPr="00095210">
        <w:rPr>
          <w:rFonts w:ascii="仿宋" w:eastAsia="仿宋" w:hAnsi="仿宋" w:cs="宋体"/>
          <w:color w:val="000000"/>
          <w:kern w:val="0"/>
          <w:szCs w:val="24"/>
        </w:rPr>
        <w:t>30%</w:t>
      </w:r>
      <w:r w:rsidRPr="00095210">
        <w:rPr>
          <w:rFonts w:ascii="仿宋" w:eastAsia="仿宋" w:hAnsi="仿宋" w:cs="宋体" w:hint="eastAsia"/>
          <w:color w:val="000000"/>
          <w:kern w:val="0"/>
          <w:szCs w:val="24"/>
        </w:rPr>
        <w:t>以上的，对联合体或者大中型企业的报价给予</w:t>
      </w:r>
      <w:r w:rsidRPr="00095210">
        <w:rPr>
          <w:rFonts w:ascii="仿宋" w:eastAsia="仿宋" w:hAnsi="仿宋" w:cs="宋体"/>
          <w:b/>
          <w:bCs/>
          <w:color w:val="000000"/>
          <w:kern w:val="0"/>
          <w:szCs w:val="24"/>
        </w:rPr>
        <w:t>4%</w:t>
      </w:r>
      <w:r w:rsidRPr="00095210">
        <w:rPr>
          <w:rFonts w:ascii="仿宋" w:eastAsia="仿宋" w:hAnsi="仿宋" w:cs="宋体" w:hint="eastAsia"/>
          <w:color w:val="000000"/>
          <w:kern w:val="0"/>
          <w:szCs w:val="24"/>
        </w:rPr>
        <w:t>的扣除，用扣除后的价格参加评审。组成联合体或者接受分包的小微企业与联合体内其他企业、分包企业之间存在直接控股、管理关系的，不享受价格扣除优惠政策。</w:t>
      </w:r>
    </w:p>
    <w:p w:rsidR="00C34136" w:rsidRPr="00095210" w:rsidRDefault="00C34136" w:rsidP="00CA1529">
      <w:pPr>
        <w:snapToGrid w:val="0"/>
        <w:spacing w:line="360" w:lineRule="auto"/>
        <w:ind w:firstLineChars="200" w:firstLine="420"/>
        <w:jc w:val="left"/>
        <w:rPr>
          <w:rFonts w:ascii="仿宋" w:eastAsia="仿宋" w:hAnsi="仿宋" w:cs="Arial"/>
          <w:color w:val="000000"/>
          <w:kern w:val="0"/>
        </w:rPr>
      </w:pPr>
    </w:p>
    <w:p w:rsidR="00C34136" w:rsidRPr="00095210" w:rsidRDefault="00C34136" w:rsidP="00CA1529">
      <w:pPr>
        <w:snapToGrid w:val="0"/>
        <w:spacing w:line="360" w:lineRule="auto"/>
        <w:ind w:firstLineChars="200" w:firstLine="480"/>
        <w:jc w:val="left"/>
        <w:rPr>
          <w:rFonts w:ascii="仿宋" w:eastAsia="仿宋" w:hAnsi="仿宋" w:cs="宋体"/>
          <w:color w:val="000000"/>
          <w:kern w:val="0"/>
          <w:sz w:val="24"/>
        </w:rPr>
      </w:pPr>
      <w:r w:rsidRPr="00095210">
        <w:rPr>
          <w:rFonts w:ascii="仿宋" w:eastAsia="仿宋" w:hAnsi="仿宋" w:cs="宋体"/>
          <w:color w:val="000000"/>
          <w:kern w:val="0"/>
          <w:sz w:val="24"/>
        </w:rPr>
        <w:lastRenderedPageBreak/>
        <w:t>9.3</w:t>
      </w:r>
      <w:r w:rsidRPr="00095210">
        <w:rPr>
          <w:rFonts w:ascii="仿宋" w:eastAsia="仿宋" w:hAnsi="仿宋" w:cs="宋体" w:hint="eastAsia"/>
          <w:color w:val="000000"/>
          <w:kern w:val="0"/>
          <w:sz w:val="24"/>
        </w:rPr>
        <w:t>投标文件出现不是唯一的、有选择性投标报价的，投标无效。</w:t>
      </w:r>
    </w:p>
    <w:p w:rsidR="00C34136" w:rsidRPr="00095210" w:rsidRDefault="00C34136" w:rsidP="00CA1529">
      <w:pPr>
        <w:pStyle w:val="20"/>
        <w:spacing w:before="0"/>
        <w:ind w:firstLine="480"/>
        <w:rPr>
          <w:rFonts w:ascii="仿宋" w:eastAsia="仿宋" w:hAnsi="仿宋" w:cs="宋体"/>
          <w:color w:val="000000"/>
          <w:kern w:val="0"/>
        </w:rPr>
      </w:pPr>
      <w:r w:rsidRPr="00095210">
        <w:rPr>
          <w:rFonts w:ascii="仿宋" w:eastAsia="仿宋" w:hAnsi="仿宋" w:cs="宋体"/>
          <w:color w:val="000000"/>
          <w:kern w:val="0"/>
        </w:rPr>
        <w:t>9.4</w:t>
      </w:r>
      <w:r w:rsidRPr="00095210">
        <w:rPr>
          <w:rFonts w:ascii="仿宋" w:eastAsia="仿宋" w:hAnsi="仿宋" w:cs="宋体" w:hint="eastAsia"/>
          <w:color w:val="000000"/>
          <w:kern w:val="0"/>
        </w:rPr>
        <w:t>投标报价超过招标文件中规定的预算金额或者最高限价的，投标无效。</w:t>
      </w:r>
    </w:p>
    <w:p w:rsidR="00C34136" w:rsidRPr="00095210" w:rsidRDefault="00C34136" w:rsidP="00CA1529">
      <w:pPr>
        <w:pStyle w:val="20"/>
        <w:spacing w:before="0"/>
        <w:ind w:firstLine="480"/>
        <w:rPr>
          <w:rFonts w:ascii="仿宋" w:eastAsia="仿宋" w:hAnsi="仿宋" w:cs="Arial"/>
          <w:color w:val="000000"/>
          <w:kern w:val="0"/>
          <w:szCs w:val="24"/>
        </w:rPr>
      </w:pPr>
      <w:r w:rsidRPr="00095210">
        <w:rPr>
          <w:rFonts w:ascii="仿宋" w:eastAsia="仿宋" w:hAnsi="仿宋" w:cs="Arial"/>
          <w:color w:val="000000"/>
          <w:kern w:val="0"/>
          <w:szCs w:val="24"/>
        </w:rPr>
        <w:t>9.5</w:t>
      </w:r>
      <w:r w:rsidRPr="00095210">
        <w:rPr>
          <w:rFonts w:ascii="仿宋" w:eastAsia="仿宋" w:hAnsi="仿宋" w:cs="Arial" w:hint="eastAsia"/>
          <w:color w:val="000000"/>
          <w:kern w:val="0"/>
          <w:szCs w:val="24"/>
        </w:rPr>
        <w:t>政采云投标客户端开标一览表内容与投标文件开标一览表</w:t>
      </w:r>
      <w:r w:rsidRPr="00095210">
        <w:rPr>
          <w:rFonts w:ascii="仿宋" w:eastAsia="仿宋" w:hAnsi="仿宋" w:cs="Arial"/>
          <w:color w:val="000000"/>
          <w:kern w:val="0"/>
          <w:szCs w:val="24"/>
        </w:rPr>
        <w:t>(</w:t>
      </w:r>
      <w:r w:rsidRPr="00095210">
        <w:rPr>
          <w:rFonts w:ascii="仿宋" w:eastAsia="仿宋" w:hAnsi="仿宋" w:cs="Arial" w:hint="eastAsia"/>
          <w:color w:val="000000"/>
          <w:kern w:val="0"/>
          <w:szCs w:val="24"/>
        </w:rPr>
        <w:t>报价表</w:t>
      </w:r>
      <w:r w:rsidRPr="00095210">
        <w:rPr>
          <w:rFonts w:ascii="仿宋" w:eastAsia="仿宋" w:hAnsi="仿宋" w:cs="Arial"/>
          <w:color w:val="000000"/>
          <w:kern w:val="0"/>
          <w:szCs w:val="24"/>
        </w:rPr>
        <w:t>)</w:t>
      </w:r>
      <w:r w:rsidRPr="00095210">
        <w:rPr>
          <w:rFonts w:ascii="仿宋" w:eastAsia="仿宋" w:hAnsi="仿宋" w:cs="Arial" w:hint="eastAsia"/>
          <w:color w:val="000000"/>
          <w:kern w:val="0"/>
          <w:szCs w:val="24"/>
        </w:rPr>
        <w:t>相应内容不一致的，以投标文件开标一览表</w:t>
      </w:r>
      <w:r w:rsidRPr="00095210">
        <w:rPr>
          <w:rFonts w:ascii="仿宋" w:eastAsia="仿宋" w:hAnsi="仿宋" w:cs="Arial"/>
          <w:color w:val="000000"/>
          <w:kern w:val="0"/>
          <w:szCs w:val="24"/>
        </w:rPr>
        <w:t>(</w:t>
      </w:r>
      <w:r w:rsidRPr="00095210">
        <w:rPr>
          <w:rFonts w:ascii="仿宋" w:eastAsia="仿宋" w:hAnsi="仿宋" w:cs="Arial" w:hint="eastAsia"/>
          <w:color w:val="000000"/>
          <w:kern w:val="0"/>
          <w:szCs w:val="24"/>
        </w:rPr>
        <w:t>报价表</w:t>
      </w:r>
      <w:r w:rsidRPr="00095210">
        <w:rPr>
          <w:rFonts w:ascii="仿宋" w:eastAsia="仿宋" w:hAnsi="仿宋" w:cs="Arial"/>
          <w:color w:val="000000"/>
          <w:kern w:val="0"/>
          <w:szCs w:val="24"/>
        </w:rPr>
        <w:t>)</w:t>
      </w:r>
      <w:r w:rsidRPr="00095210">
        <w:rPr>
          <w:rFonts w:ascii="仿宋" w:eastAsia="仿宋" w:hAnsi="仿宋" w:cs="Arial" w:hint="eastAsia"/>
          <w:color w:val="000000"/>
          <w:kern w:val="0"/>
          <w:szCs w:val="24"/>
        </w:rPr>
        <w:t>为准。</w:t>
      </w:r>
    </w:p>
    <w:p w:rsidR="00C34136" w:rsidRPr="00095210" w:rsidRDefault="00C34136" w:rsidP="00CA1529">
      <w:pPr>
        <w:pStyle w:val="20"/>
        <w:spacing w:before="0"/>
        <w:ind w:firstLine="480"/>
        <w:rPr>
          <w:rFonts w:ascii="仿宋" w:eastAsia="仿宋" w:hAnsi="仿宋" w:cs="Arial"/>
          <w:color w:val="000000"/>
          <w:kern w:val="0"/>
          <w:szCs w:val="24"/>
        </w:rPr>
      </w:pPr>
      <w:r w:rsidRPr="00095210">
        <w:rPr>
          <w:rFonts w:ascii="仿宋" w:eastAsia="仿宋" w:hAnsi="仿宋" w:cs="Arial"/>
          <w:color w:val="000000"/>
          <w:kern w:val="0"/>
          <w:szCs w:val="24"/>
        </w:rPr>
        <w:t>9.6</w:t>
      </w:r>
      <w:r w:rsidRPr="00095210">
        <w:rPr>
          <w:rFonts w:ascii="仿宋" w:eastAsia="仿宋" w:hAnsi="仿宋" w:cs="Arial" w:hint="eastAsia"/>
          <w:color w:val="000000"/>
          <w:kern w:val="0"/>
          <w:szCs w:val="24"/>
        </w:rPr>
        <w:t>投标价格的修正原则。投标文件报价出现前后不一致的，按照下列规定修正：</w:t>
      </w:r>
    </w:p>
    <w:p w:rsidR="00C34136" w:rsidRPr="00095210" w:rsidRDefault="00C34136" w:rsidP="00CA1529">
      <w:pPr>
        <w:pStyle w:val="20"/>
        <w:spacing w:before="0"/>
        <w:ind w:firstLine="480"/>
        <w:rPr>
          <w:rFonts w:ascii="仿宋" w:eastAsia="仿宋" w:hAnsi="仿宋" w:cs="Arial"/>
          <w:color w:val="000000"/>
          <w:kern w:val="0"/>
          <w:szCs w:val="24"/>
        </w:rPr>
      </w:pPr>
      <w:r w:rsidRPr="00095210">
        <w:rPr>
          <w:rFonts w:ascii="仿宋" w:eastAsia="仿宋" w:hAnsi="仿宋" w:cs="Arial"/>
          <w:color w:val="000000"/>
          <w:kern w:val="0"/>
          <w:szCs w:val="24"/>
        </w:rPr>
        <w:t>9.6.1</w:t>
      </w:r>
      <w:r w:rsidRPr="00095210">
        <w:rPr>
          <w:rFonts w:ascii="仿宋" w:eastAsia="仿宋" w:hAnsi="仿宋" w:cs="Arial" w:hint="eastAsia"/>
          <w:color w:val="000000"/>
          <w:kern w:val="0"/>
          <w:szCs w:val="24"/>
        </w:rPr>
        <w:t>投标文件中开标一览表</w:t>
      </w:r>
      <w:r w:rsidRPr="00095210">
        <w:rPr>
          <w:rFonts w:ascii="仿宋" w:eastAsia="仿宋" w:hAnsi="仿宋" w:cs="Arial"/>
          <w:color w:val="000000"/>
          <w:kern w:val="0"/>
          <w:szCs w:val="24"/>
        </w:rPr>
        <w:t>(</w:t>
      </w:r>
      <w:r w:rsidRPr="00095210">
        <w:rPr>
          <w:rFonts w:ascii="仿宋" w:eastAsia="仿宋" w:hAnsi="仿宋" w:cs="Arial" w:hint="eastAsia"/>
          <w:color w:val="000000"/>
          <w:kern w:val="0"/>
          <w:szCs w:val="24"/>
        </w:rPr>
        <w:t>报价表</w:t>
      </w:r>
      <w:r w:rsidRPr="00095210">
        <w:rPr>
          <w:rFonts w:ascii="仿宋" w:eastAsia="仿宋" w:hAnsi="仿宋" w:cs="Arial"/>
          <w:color w:val="000000"/>
          <w:kern w:val="0"/>
          <w:szCs w:val="24"/>
        </w:rPr>
        <w:t>)</w:t>
      </w:r>
      <w:r w:rsidRPr="00095210">
        <w:rPr>
          <w:rFonts w:ascii="仿宋" w:eastAsia="仿宋" w:hAnsi="仿宋" w:cs="Arial" w:hint="eastAsia"/>
          <w:color w:val="000000"/>
          <w:kern w:val="0"/>
          <w:szCs w:val="24"/>
        </w:rPr>
        <w:t>内容与投标文件中相应内容不一致的，以开标一览表</w:t>
      </w:r>
      <w:r w:rsidRPr="00095210">
        <w:rPr>
          <w:rFonts w:ascii="仿宋" w:eastAsia="仿宋" w:hAnsi="仿宋" w:cs="Arial"/>
          <w:color w:val="000000"/>
          <w:kern w:val="0"/>
          <w:szCs w:val="24"/>
        </w:rPr>
        <w:t>(</w:t>
      </w:r>
      <w:r w:rsidRPr="00095210">
        <w:rPr>
          <w:rFonts w:ascii="仿宋" w:eastAsia="仿宋" w:hAnsi="仿宋" w:cs="Arial" w:hint="eastAsia"/>
          <w:color w:val="000000"/>
          <w:kern w:val="0"/>
          <w:szCs w:val="24"/>
        </w:rPr>
        <w:t>报价表</w:t>
      </w:r>
      <w:r w:rsidRPr="00095210">
        <w:rPr>
          <w:rFonts w:ascii="仿宋" w:eastAsia="仿宋" w:hAnsi="仿宋" w:cs="Arial"/>
          <w:color w:val="000000"/>
          <w:kern w:val="0"/>
          <w:szCs w:val="24"/>
        </w:rPr>
        <w:t>)</w:t>
      </w:r>
      <w:r w:rsidRPr="00095210">
        <w:rPr>
          <w:rFonts w:ascii="仿宋" w:eastAsia="仿宋" w:hAnsi="仿宋" w:cs="Arial" w:hint="eastAsia"/>
          <w:color w:val="000000"/>
          <w:kern w:val="0"/>
          <w:szCs w:val="24"/>
        </w:rPr>
        <w:t>为准</w:t>
      </w:r>
      <w:r w:rsidRPr="00095210">
        <w:rPr>
          <w:rFonts w:ascii="仿宋" w:eastAsia="仿宋" w:hAnsi="仿宋" w:cs="Arial"/>
          <w:color w:val="000000"/>
          <w:kern w:val="0"/>
          <w:szCs w:val="24"/>
        </w:rPr>
        <w:t>;</w:t>
      </w:r>
    </w:p>
    <w:p w:rsidR="00C34136" w:rsidRPr="00095210" w:rsidRDefault="00C34136" w:rsidP="00CA1529">
      <w:pPr>
        <w:pStyle w:val="20"/>
        <w:spacing w:before="0"/>
        <w:ind w:firstLine="480"/>
        <w:rPr>
          <w:rFonts w:ascii="仿宋" w:eastAsia="仿宋" w:hAnsi="仿宋" w:cs="Arial"/>
          <w:color w:val="000000"/>
          <w:kern w:val="0"/>
          <w:szCs w:val="24"/>
        </w:rPr>
      </w:pPr>
      <w:r w:rsidRPr="00095210">
        <w:rPr>
          <w:rFonts w:ascii="仿宋" w:eastAsia="仿宋" w:hAnsi="仿宋" w:cs="Arial"/>
          <w:color w:val="000000"/>
          <w:kern w:val="0"/>
          <w:szCs w:val="24"/>
        </w:rPr>
        <w:t>9.6.2</w:t>
      </w:r>
      <w:r w:rsidRPr="00095210">
        <w:rPr>
          <w:rFonts w:ascii="仿宋" w:eastAsia="仿宋" w:hAnsi="仿宋" w:cs="Arial" w:hint="eastAsia"/>
          <w:color w:val="000000"/>
          <w:kern w:val="0"/>
          <w:szCs w:val="24"/>
        </w:rPr>
        <w:t>大写金额和小写金额不一致的，以大写金额为准</w:t>
      </w:r>
      <w:r w:rsidRPr="00095210">
        <w:rPr>
          <w:rFonts w:ascii="仿宋" w:eastAsia="仿宋" w:hAnsi="仿宋" w:cs="Arial"/>
          <w:color w:val="000000"/>
          <w:kern w:val="0"/>
          <w:szCs w:val="24"/>
        </w:rPr>
        <w:t>;</w:t>
      </w:r>
    </w:p>
    <w:p w:rsidR="00C34136" w:rsidRPr="00095210" w:rsidRDefault="00C34136" w:rsidP="00CA1529">
      <w:pPr>
        <w:pStyle w:val="20"/>
        <w:spacing w:before="0"/>
        <w:ind w:firstLine="480"/>
        <w:rPr>
          <w:rFonts w:ascii="仿宋" w:eastAsia="仿宋" w:hAnsi="仿宋" w:cs="Arial"/>
          <w:color w:val="000000"/>
          <w:kern w:val="0"/>
          <w:szCs w:val="24"/>
        </w:rPr>
      </w:pPr>
      <w:r w:rsidRPr="00095210">
        <w:rPr>
          <w:rFonts w:ascii="仿宋" w:eastAsia="仿宋" w:hAnsi="仿宋" w:cs="Arial"/>
          <w:color w:val="000000"/>
          <w:kern w:val="0"/>
          <w:szCs w:val="24"/>
        </w:rPr>
        <w:t>9.6.3</w:t>
      </w:r>
      <w:r w:rsidRPr="00095210">
        <w:rPr>
          <w:rFonts w:ascii="仿宋" w:eastAsia="仿宋" w:hAnsi="仿宋" w:cs="Arial" w:hint="eastAsia"/>
          <w:color w:val="000000"/>
          <w:kern w:val="0"/>
          <w:szCs w:val="24"/>
        </w:rPr>
        <w:t>单价金额小数点或者百分比有明显错位的，以开标一览表的总价为准，并修改单价</w:t>
      </w:r>
      <w:r w:rsidRPr="00095210">
        <w:rPr>
          <w:rFonts w:ascii="仿宋" w:eastAsia="仿宋" w:hAnsi="仿宋" w:cs="Arial"/>
          <w:color w:val="000000"/>
          <w:kern w:val="0"/>
          <w:szCs w:val="24"/>
        </w:rPr>
        <w:t>;</w:t>
      </w:r>
    </w:p>
    <w:p w:rsidR="00C34136" w:rsidRPr="00095210" w:rsidRDefault="00C34136" w:rsidP="00CA1529">
      <w:pPr>
        <w:pStyle w:val="20"/>
        <w:spacing w:before="0"/>
        <w:ind w:firstLine="480"/>
        <w:rPr>
          <w:rFonts w:ascii="仿宋" w:eastAsia="仿宋" w:hAnsi="仿宋" w:cs="Arial"/>
          <w:color w:val="000000"/>
          <w:kern w:val="0"/>
          <w:szCs w:val="24"/>
        </w:rPr>
      </w:pPr>
      <w:r w:rsidRPr="00095210">
        <w:rPr>
          <w:rFonts w:ascii="仿宋" w:eastAsia="仿宋" w:hAnsi="仿宋" w:cs="Arial"/>
          <w:color w:val="000000"/>
          <w:kern w:val="0"/>
          <w:szCs w:val="24"/>
        </w:rPr>
        <w:t>9.6.4</w:t>
      </w:r>
      <w:r w:rsidRPr="00095210">
        <w:rPr>
          <w:rFonts w:ascii="仿宋" w:eastAsia="仿宋" w:hAnsi="仿宋" w:cs="Arial" w:hint="eastAsia"/>
          <w:color w:val="000000"/>
          <w:kern w:val="0"/>
          <w:szCs w:val="24"/>
        </w:rPr>
        <w:t>总价金额与按单价汇总金额不一致的，以单价金额计算结果为准；</w:t>
      </w:r>
    </w:p>
    <w:p w:rsidR="00C34136" w:rsidRPr="00095210" w:rsidRDefault="00C34136" w:rsidP="00CA1529">
      <w:pPr>
        <w:pStyle w:val="20"/>
        <w:spacing w:before="0"/>
        <w:ind w:firstLine="480"/>
        <w:rPr>
          <w:rFonts w:ascii="仿宋" w:eastAsia="仿宋" w:hAnsi="仿宋" w:cs="Arial"/>
          <w:color w:val="000000"/>
          <w:kern w:val="0"/>
          <w:szCs w:val="24"/>
        </w:rPr>
      </w:pPr>
      <w:r w:rsidRPr="00095210">
        <w:rPr>
          <w:rFonts w:ascii="仿宋" w:eastAsia="仿宋" w:hAnsi="仿宋" w:cs="Arial"/>
          <w:color w:val="000000"/>
          <w:kern w:val="0"/>
          <w:szCs w:val="24"/>
        </w:rPr>
        <w:t>9.6.5</w:t>
      </w:r>
      <w:r w:rsidRPr="00095210">
        <w:rPr>
          <w:rFonts w:ascii="仿宋" w:eastAsia="仿宋" w:hAnsi="仿宋" w:cs="Arial" w:hint="eastAsia"/>
          <w:color w:val="000000"/>
          <w:kern w:val="0"/>
          <w:szCs w:val="24"/>
        </w:rPr>
        <w:t>同时出现两种以上不一致的，按照前款规定的顺序修正。修正后的报价按照财政部第</w:t>
      </w:r>
      <w:r w:rsidRPr="00095210">
        <w:rPr>
          <w:rFonts w:ascii="仿宋" w:eastAsia="仿宋" w:hAnsi="仿宋" w:cs="Arial"/>
          <w:color w:val="000000"/>
          <w:kern w:val="0"/>
          <w:szCs w:val="24"/>
        </w:rPr>
        <w:t>87</w:t>
      </w:r>
      <w:r w:rsidRPr="00095210">
        <w:rPr>
          <w:rFonts w:ascii="仿宋" w:eastAsia="仿宋" w:hAnsi="仿宋" w:cs="Arial" w:hint="eastAsia"/>
          <w:color w:val="000000"/>
          <w:kern w:val="0"/>
          <w:szCs w:val="24"/>
        </w:rPr>
        <w:t>号令</w:t>
      </w:r>
      <w:r w:rsidRPr="00095210">
        <w:rPr>
          <w:rFonts w:ascii="仿宋" w:eastAsia="仿宋" w:hAnsi="仿宋" w:cs="Arial"/>
          <w:color w:val="000000"/>
          <w:kern w:val="0"/>
          <w:szCs w:val="24"/>
        </w:rPr>
        <w:t xml:space="preserve"> </w:t>
      </w:r>
      <w:r w:rsidRPr="00095210">
        <w:rPr>
          <w:rFonts w:ascii="仿宋" w:eastAsia="仿宋" w:hAnsi="仿宋" w:cs="Arial" w:hint="eastAsia"/>
          <w:color w:val="000000"/>
          <w:kern w:val="0"/>
          <w:szCs w:val="24"/>
        </w:rPr>
        <w:t>《政府采购货物和服务招标投标管理办法》第五十一条第二款的规定经投标人确认后产生约束力。</w:t>
      </w:r>
    </w:p>
    <w:p w:rsidR="00C34136" w:rsidRPr="00095210" w:rsidRDefault="00C34136" w:rsidP="00CA1529">
      <w:pPr>
        <w:spacing w:line="360" w:lineRule="auto"/>
        <w:ind w:firstLineChars="200" w:firstLine="480"/>
        <w:rPr>
          <w:rFonts w:ascii="仿宋" w:eastAsia="仿宋" w:hAnsi="仿宋" w:cs="仿宋_GB2312"/>
          <w:b/>
          <w:bCs/>
          <w:color w:val="000000"/>
          <w:sz w:val="24"/>
        </w:rPr>
      </w:pPr>
      <w:r w:rsidRPr="00095210">
        <w:rPr>
          <w:rFonts w:ascii="仿宋" w:eastAsia="仿宋" w:hAnsi="仿宋" w:cs="仿宋_GB2312" w:hint="eastAsia"/>
          <w:bCs/>
          <w:color w:val="000000"/>
          <w:sz w:val="24"/>
        </w:rPr>
        <w:t>▲</w:t>
      </w:r>
      <w:r w:rsidRPr="00095210">
        <w:rPr>
          <w:rFonts w:ascii="仿宋" w:eastAsia="仿宋" w:hAnsi="仿宋" w:cs="仿宋_GB2312" w:hint="eastAsia"/>
          <w:b/>
          <w:bCs/>
          <w:color w:val="000000"/>
          <w:sz w:val="24"/>
        </w:rPr>
        <w:t>投标人对根据修正原则修正后的报价不确认的，投标无效。</w:t>
      </w:r>
    </w:p>
    <w:p w:rsidR="00C34136" w:rsidRPr="00095210" w:rsidRDefault="00C34136" w:rsidP="00CA1529">
      <w:pPr>
        <w:spacing w:line="360" w:lineRule="auto"/>
        <w:ind w:firstLineChars="200" w:firstLine="482"/>
        <w:rPr>
          <w:rFonts w:ascii="仿宋" w:eastAsia="仿宋" w:hAnsi="仿宋" w:cs="Arial"/>
          <w:color w:val="000000"/>
          <w:kern w:val="0"/>
          <w:sz w:val="24"/>
        </w:rPr>
      </w:pPr>
      <w:r w:rsidRPr="00095210">
        <w:rPr>
          <w:rFonts w:ascii="仿宋" w:eastAsia="仿宋" w:hAnsi="仿宋" w:cs="Arial"/>
          <w:b/>
          <w:color w:val="000000"/>
          <w:kern w:val="0"/>
          <w:sz w:val="24"/>
        </w:rPr>
        <w:t>10.</w:t>
      </w:r>
      <w:r w:rsidRPr="00095210">
        <w:rPr>
          <w:rFonts w:ascii="仿宋" w:eastAsia="仿宋" w:hAnsi="仿宋" w:cs="Arial" w:hint="eastAsia"/>
          <w:b/>
          <w:color w:val="000000"/>
          <w:kern w:val="0"/>
          <w:sz w:val="24"/>
        </w:rPr>
        <w:t>汇总得分。</w:t>
      </w:r>
      <w:r w:rsidRPr="00095210">
        <w:rPr>
          <w:rFonts w:ascii="仿宋" w:eastAsia="仿宋" w:hAnsi="仿宋" w:cs="Arial" w:hint="eastAsia"/>
          <w:color w:val="000000"/>
          <w:kern w:val="0"/>
          <w:sz w:val="24"/>
        </w:rPr>
        <w:t>评标委员会各成员应当独立对每个投标人的投标文件进行评价，并汇总每个投标人的得分。</w:t>
      </w:r>
    </w:p>
    <w:p w:rsidR="00C34136" w:rsidRPr="00095210" w:rsidRDefault="00C34136" w:rsidP="00CA1529">
      <w:pPr>
        <w:spacing w:line="360" w:lineRule="auto"/>
        <w:ind w:firstLineChars="200" w:firstLine="482"/>
        <w:rPr>
          <w:rFonts w:ascii="仿宋" w:eastAsia="仿宋" w:hAnsi="仿宋" w:cs="Arial"/>
          <w:b/>
          <w:color w:val="000000"/>
          <w:kern w:val="0"/>
          <w:sz w:val="24"/>
        </w:rPr>
      </w:pPr>
      <w:r w:rsidRPr="00095210">
        <w:rPr>
          <w:rFonts w:ascii="仿宋" w:eastAsia="仿宋" w:hAnsi="仿宋" w:cs="Arial"/>
          <w:b/>
          <w:color w:val="000000"/>
          <w:kern w:val="0"/>
          <w:sz w:val="24"/>
        </w:rPr>
        <w:t>11.</w:t>
      </w:r>
      <w:r w:rsidRPr="00095210">
        <w:rPr>
          <w:rFonts w:ascii="仿宋" w:eastAsia="仿宋" w:hAnsi="仿宋" w:cs="Arial" w:hint="eastAsia"/>
          <w:b/>
          <w:color w:val="000000"/>
          <w:kern w:val="0"/>
          <w:sz w:val="24"/>
        </w:rPr>
        <w:t>中标候选人推荐。</w:t>
      </w:r>
    </w:p>
    <w:p w:rsidR="00C34136" w:rsidRPr="00095210" w:rsidRDefault="00C34136" w:rsidP="00CA1529">
      <w:pPr>
        <w:spacing w:line="360" w:lineRule="auto"/>
        <w:ind w:firstLineChars="200" w:firstLine="480"/>
        <w:rPr>
          <w:rFonts w:ascii="仿宋" w:eastAsia="仿宋" w:hAnsi="仿宋" w:cs="仿宋_GB2312"/>
          <w:color w:val="000000"/>
          <w:sz w:val="24"/>
        </w:rPr>
      </w:pPr>
      <w:r w:rsidRPr="00095210">
        <w:rPr>
          <w:rFonts w:ascii="仿宋" w:eastAsia="仿宋" w:hAnsi="仿宋" w:cs="仿宋_GB2312"/>
          <w:color w:val="000000"/>
          <w:sz w:val="24"/>
        </w:rPr>
        <w:t>11.1</w:t>
      </w:r>
      <w:r w:rsidRPr="00095210">
        <w:rPr>
          <w:rFonts w:ascii="仿宋" w:eastAsia="仿宋" w:hAnsi="仿宋" w:cs="仿宋_GB2312" w:hint="eastAsia"/>
          <w:color w:val="000000"/>
          <w:sz w:val="24"/>
        </w:rPr>
        <w:t>评审后总得分最高者为第一中标候选人，总得分相同的，以报价低者为第一中标候选人，总得分与报价均相同的，由采购人当场随机抽取产生第一中标候选人。</w:t>
      </w:r>
    </w:p>
    <w:p w:rsidR="00C34136" w:rsidRPr="00095210" w:rsidRDefault="00C34136" w:rsidP="00CA1529">
      <w:pPr>
        <w:spacing w:line="360" w:lineRule="auto"/>
        <w:ind w:firstLineChars="200" w:firstLine="480"/>
        <w:rPr>
          <w:rFonts w:ascii="仿宋" w:eastAsia="仿宋" w:hAnsi="仿宋" w:cs="仿宋_GB2312"/>
          <w:color w:val="000000"/>
          <w:sz w:val="24"/>
        </w:rPr>
      </w:pPr>
      <w:r w:rsidRPr="00095210">
        <w:rPr>
          <w:rFonts w:ascii="仿宋" w:eastAsia="仿宋" w:hAnsi="仿宋" w:cs="仿宋_GB2312"/>
          <w:color w:val="000000"/>
          <w:sz w:val="24"/>
        </w:rPr>
        <w:t>11.2</w:t>
      </w:r>
      <w:r w:rsidRPr="00095210">
        <w:rPr>
          <w:rFonts w:ascii="仿宋" w:eastAsia="仿宋" w:hAnsi="仿宋" w:cs="仿宋_GB2312" w:hint="eastAsia"/>
          <w:color w:val="00000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候选人推荐资格；评审得分相同的报价低者获得中标候选人推荐资格，评审得分与报价均相同的采取随机抽取方式确定，其他同品牌投标人不作为中标候选人。</w:t>
      </w:r>
    </w:p>
    <w:p w:rsidR="00C34136" w:rsidRPr="00095210" w:rsidRDefault="00C34136" w:rsidP="00CA1529">
      <w:pPr>
        <w:pStyle w:val="20"/>
        <w:adjustRightInd/>
        <w:spacing w:before="0"/>
        <w:ind w:firstLine="482"/>
        <w:rPr>
          <w:rFonts w:ascii="仿宋" w:eastAsia="仿宋" w:hAnsi="仿宋" w:cs="仿宋_GB2312"/>
          <w:color w:val="000000"/>
          <w:szCs w:val="24"/>
        </w:rPr>
      </w:pPr>
      <w:r w:rsidRPr="00095210">
        <w:rPr>
          <w:rFonts w:ascii="仿宋" w:eastAsia="仿宋" w:hAnsi="仿宋" w:cs="仿宋_GB2312"/>
          <w:b/>
          <w:color w:val="000000"/>
          <w:szCs w:val="24"/>
        </w:rPr>
        <w:t>12.</w:t>
      </w:r>
      <w:r w:rsidRPr="00095210">
        <w:rPr>
          <w:rFonts w:ascii="仿宋" w:eastAsia="仿宋" w:hAnsi="仿宋" w:cs="仿宋_GB2312" w:hint="eastAsia"/>
          <w:b/>
          <w:color w:val="000000"/>
          <w:szCs w:val="24"/>
        </w:rPr>
        <w:t>评标报告与推荐中标候选人。</w:t>
      </w:r>
      <w:r w:rsidRPr="00095210">
        <w:rPr>
          <w:rFonts w:ascii="仿宋" w:eastAsia="仿宋" w:hAnsi="仿宋" w:cs="仿宋_GB2312" w:hint="eastAsia"/>
          <w:color w:val="000000"/>
          <w:szCs w:val="24"/>
        </w:rPr>
        <w:t>评标委员会根据全体评标成员签字的原始评标记录和评标结果编写评标报告，并推荐中标候选人，评审报告由评标委员会成员签字确认提交。</w:t>
      </w:r>
    </w:p>
    <w:p w:rsidR="00C34136" w:rsidRPr="00095210" w:rsidRDefault="00C34136" w:rsidP="00CA1529">
      <w:pPr>
        <w:widowControl/>
        <w:adjustRightInd/>
        <w:spacing w:line="360" w:lineRule="auto"/>
        <w:ind w:firstLineChars="200" w:firstLine="482"/>
        <w:jc w:val="left"/>
        <w:rPr>
          <w:rFonts w:ascii="仿宋" w:eastAsia="仿宋" w:hAnsi="仿宋" w:cs="仿宋_GB2312"/>
          <w:color w:val="000000"/>
          <w:sz w:val="24"/>
        </w:rPr>
      </w:pPr>
      <w:r w:rsidRPr="00095210">
        <w:rPr>
          <w:rFonts w:ascii="仿宋" w:eastAsia="仿宋" w:hAnsi="仿宋" w:cs="仿宋_GB2312"/>
          <w:b/>
          <w:color w:val="000000"/>
          <w:sz w:val="24"/>
        </w:rPr>
        <w:lastRenderedPageBreak/>
        <w:t>13.</w:t>
      </w:r>
      <w:r w:rsidRPr="00095210">
        <w:rPr>
          <w:rFonts w:ascii="仿宋" w:eastAsia="仿宋" w:hAnsi="仿宋" w:cs="仿宋_GB2312" w:hint="eastAsia"/>
          <w:b/>
          <w:color w:val="000000"/>
          <w:sz w:val="24"/>
        </w:rPr>
        <w:t>评标争议事项处理。</w:t>
      </w:r>
      <w:r w:rsidRPr="00095210">
        <w:rPr>
          <w:rFonts w:ascii="仿宋" w:eastAsia="仿宋" w:hAnsi="仿宋" w:cs="仿宋_GB2312" w:hint="eastAsia"/>
          <w:color w:val="000000"/>
          <w:sz w:val="24"/>
        </w:rPr>
        <w:t>评标委员会成员对需要共同认定的事项存在争议的，应当按照少数服从多数的原则作出结论。持不同意见的评标委员会成员应当在评标报告上签署不同意见及理由，否则视为同意评标报告。</w:t>
      </w:r>
    </w:p>
    <w:p w:rsidR="00C34136" w:rsidRPr="00095210" w:rsidRDefault="00C34136" w:rsidP="00CA1529">
      <w:pPr>
        <w:snapToGrid w:val="0"/>
        <w:spacing w:line="360" w:lineRule="auto"/>
        <w:ind w:leftChars="57" w:left="120" w:firstLineChars="150" w:firstLine="482"/>
        <w:jc w:val="center"/>
        <w:rPr>
          <w:rFonts w:ascii="仿宋" w:eastAsia="仿宋" w:hAnsi="仿宋" w:cs="仿宋_GB2312"/>
          <w:b/>
          <w:color w:val="000000"/>
          <w:sz w:val="32"/>
        </w:rPr>
      </w:pPr>
      <w:r w:rsidRPr="00095210">
        <w:rPr>
          <w:rFonts w:ascii="仿宋" w:eastAsia="仿宋" w:hAnsi="仿宋" w:cs="仿宋_GB2312" w:hint="eastAsia"/>
          <w:b/>
          <w:color w:val="000000"/>
          <w:sz w:val="32"/>
        </w:rPr>
        <w:t>五、评标中的其他事项</w:t>
      </w:r>
    </w:p>
    <w:p w:rsidR="00C34136" w:rsidRPr="00095210" w:rsidRDefault="00C34136" w:rsidP="00CA1529">
      <w:pPr>
        <w:spacing w:line="360" w:lineRule="auto"/>
        <w:ind w:firstLineChars="200" w:firstLine="482"/>
        <w:rPr>
          <w:rFonts w:ascii="仿宋" w:eastAsia="仿宋" w:hAnsi="仿宋" w:cs="仿宋_GB2312"/>
          <w:color w:val="000000"/>
          <w:sz w:val="24"/>
        </w:rPr>
      </w:pPr>
      <w:r w:rsidRPr="00095210">
        <w:rPr>
          <w:rFonts w:ascii="仿宋" w:eastAsia="仿宋" w:hAnsi="仿宋" w:cs="Arial"/>
          <w:b/>
          <w:color w:val="000000"/>
          <w:kern w:val="0"/>
          <w:sz w:val="24"/>
        </w:rPr>
        <w:t>14.</w:t>
      </w:r>
      <w:r w:rsidRPr="00095210">
        <w:rPr>
          <w:rFonts w:ascii="仿宋" w:eastAsia="仿宋" w:hAnsi="仿宋" w:cs="Arial" w:hint="eastAsia"/>
          <w:b/>
          <w:color w:val="000000"/>
          <w:kern w:val="0"/>
          <w:sz w:val="24"/>
        </w:rPr>
        <w:t>投标人澄清、说明或者补正。</w:t>
      </w:r>
      <w:r w:rsidRPr="00095210">
        <w:rPr>
          <w:rFonts w:ascii="仿宋" w:eastAsia="仿宋" w:hAnsi="仿宋" w:cs="Arial" w:hint="eastAsia"/>
          <w:color w:val="000000"/>
          <w:kern w:val="0"/>
          <w:sz w:val="24"/>
        </w:rPr>
        <w:t>对于投标文件中含义不明确、同类问题表述不一致或者有明显文字和计算错误的内容，评标委员会可以书面形式要求投标人通过政采云平台以书面形式作出必要的澄清、说明或者补正，投标人应在</w:t>
      </w:r>
      <w:r w:rsidRPr="00095210">
        <w:rPr>
          <w:rFonts w:ascii="仿宋" w:eastAsia="仿宋" w:hAnsi="仿宋" w:cs="Arial"/>
          <w:color w:val="000000"/>
          <w:kern w:val="0"/>
          <w:sz w:val="24"/>
        </w:rPr>
        <w:t>30</w:t>
      </w:r>
      <w:r w:rsidRPr="00095210">
        <w:rPr>
          <w:rFonts w:ascii="仿宋" w:eastAsia="仿宋" w:hAnsi="仿宋" w:cs="Arial" w:hint="eastAsia"/>
          <w:color w:val="000000"/>
          <w:kern w:val="0"/>
          <w:sz w:val="24"/>
        </w:rPr>
        <w:t>分钟内提交澄清说明或补正，逾期不提交的视为放弃澄清、说明或补正的权利。投标人的澄清、说明或者补正不得超出投标文件的范围或者改变投标文件的实质性内容。</w:t>
      </w:r>
    </w:p>
    <w:p w:rsidR="00C34136" w:rsidRPr="00095210" w:rsidRDefault="00C34136" w:rsidP="00CA1529">
      <w:pPr>
        <w:pStyle w:val="a6"/>
        <w:spacing w:line="360" w:lineRule="auto"/>
        <w:ind w:firstLine="562"/>
        <w:rPr>
          <w:rFonts w:ascii="仿宋" w:eastAsia="仿宋" w:hAnsi="仿宋" w:cs="仿宋_GB2312"/>
          <w:color w:val="000000"/>
        </w:rPr>
      </w:pPr>
      <w:r w:rsidRPr="00095210">
        <w:rPr>
          <w:rFonts w:ascii="仿宋" w:eastAsia="仿宋" w:hAnsi="仿宋" w:cs="仿宋_GB2312"/>
          <w:b/>
          <w:color w:val="000000"/>
          <w:spacing w:val="20"/>
        </w:rPr>
        <w:t>15.</w:t>
      </w:r>
      <w:r w:rsidRPr="00095210">
        <w:rPr>
          <w:rFonts w:ascii="仿宋" w:eastAsia="仿宋" w:hAnsi="仿宋" w:cs="仿宋_GB2312" w:hint="eastAsia"/>
          <w:b/>
          <w:color w:val="000000"/>
          <w:spacing w:val="20"/>
        </w:rPr>
        <w:t>投标无效。</w:t>
      </w:r>
      <w:r w:rsidRPr="00095210">
        <w:rPr>
          <w:rFonts w:ascii="仿宋" w:eastAsia="仿宋" w:hAnsi="仿宋" w:cs="仿宋_GB2312" w:hint="eastAsia"/>
          <w:color w:val="000000"/>
        </w:rPr>
        <w:t>有下列情况之一的，投标无效：</w:t>
      </w:r>
    </w:p>
    <w:p w:rsidR="00C34136" w:rsidRPr="00095210" w:rsidRDefault="00C34136" w:rsidP="00CA1529">
      <w:pPr>
        <w:spacing w:line="360" w:lineRule="auto"/>
        <w:ind w:firstLineChars="200" w:firstLine="480"/>
        <w:rPr>
          <w:rFonts w:ascii="仿宋" w:eastAsia="仿宋" w:hAnsi="仿宋" w:cs="仿宋_GB2312"/>
          <w:color w:val="000000"/>
          <w:sz w:val="24"/>
        </w:rPr>
      </w:pPr>
      <w:r w:rsidRPr="00095210">
        <w:rPr>
          <w:rFonts w:ascii="仿宋" w:eastAsia="仿宋" w:hAnsi="仿宋"/>
          <w:color w:val="000000"/>
          <w:sz w:val="24"/>
        </w:rPr>
        <w:t>15.1</w:t>
      </w:r>
      <w:r w:rsidRPr="00095210">
        <w:rPr>
          <w:rFonts w:ascii="仿宋" w:eastAsia="仿宋" w:hAnsi="仿宋" w:cs="仿宋_GB2312" w:hint="eastAsia"/>
          <w:color w:val="000000"/>
          <w:sz w:val="24"/>
        </w:rPr>
        <w:t>单位负责人为同一人或者存在直接控股、管理关系的不同供应商参加同一合同项下的政府采购活动的（均无效）；</w:t>
      </w:r>
    </w:p>
    <w:p w:rsidR="00C34136" w:rsidRPr="00095210" w:rsidRDefault="00C34136" w:rsidP="00CA1529">
      <w:pPr>
        <w:spacing w:line="360" w:lineRule="auto"/>
        <w:ind w:firstLineChars="200" w:firstLine="480"/>
        <w:rPr>
          <w:rFonts w:ascii="仿宋" w:eastAsia="仿宋" w:hAnsi="仿宋" w:cs="仿宋_GB2312"/>
          <w:color w:val="000000"/>
          <w:sz w:val="24"/>
        </w:rPr>
      </w:pPr>
      <w:r w:rsidRPr="00095210">
        <w:rPr>
          <w:rFonts w:ascii="仿宋" w:eastAsia="仿宋" w:hAnsi="仿宋"/>
          <w:color w:val="000000"/>
          <w:sz w:val="24"/>
        </w:rPr>
        <w:t>15.2</w:t>
      </w:r>
      <w:r w:rsidRPr="00095210">
        <w:rPr>
          <w:rFonts w:ascii="仿宋" w:eastAsia="仿宋" w:hAnsi="仿宋" w:cs="仿宋_GB2312" w:hint="eastAsia"/>
          <w:color w:val="000000"/>
          <w:sz w:val="24"/>
        </w:rPr>
        <w:t>为采购项目提供整体设计、规范编制或者项目管理、监理、检测等服务的供应商再参加该采购项目的其他采购活动的；</w:t>
      </w:r>
    </w:p>
    <w:p w:rsidR="00C34136" w:rsidRPr="00095210" w:rsidRDefault="00C34136" w:rsidP="00CA1529">
      <w:pPr>
        <w:spacing w:line="360" w:lineRule="auto"/>
        <w:ind w:firstLineChars="200" w:firstLine="480"/>
        <w:rPr>
          <w:rFonts w:ascii="仿宋" w:eastAsia="仿宋" w:hAnsi="仿宋" w:cs="仿宋_GB2312"/>
          <w:color w:val="000000"/>
          <w:sz w:val="24"/>
        </w:rPr>
      </w:pPr>
      <w:r w:rsidRPr="00095210">
        <w:rPr>
          <w:rFonts w:ascii="仿宋" w:eastAsia="仿宋" w:hAnsi="仿宋"/>
          <w:color w:val="000000"/>
          <w:sz w:val="24"/>
        </w:rPr>
        <w:t>15.3</w:t>
      </w:r>
      <w:r w:rsidRPr="00095210">
        <w:rPr>
          <w:rFonts w:ascii="仿宋" w:eastAsia="仿宋" w:hAnsi="仿宋" w:cs="仿宋_GB2312" w:hint="eastAsia"/>
          <w:color w:val="000000"/>
          <w:sz w:val="24"/>
        </w:rPr>
        <w:t>投标人不具备招标文件中规定的资格要求的（投标人未提供有效的资格证明文件的，视为投标人不具备招标文件中规定的资格要求）；</w:t>
      </w:r>
    </w:p>
    <w:p w:rsidR="00C34136" w:rsidRPr="00095210" w:rsidRDefault="00C34136" w:rsidP="00CA1529">
      <w:pPr>
        <w:spacing w:line="360" w:lineRule="auto"/>
        <w:ind w:firstLineChars="200" w:firstLine="480"/>
        <w:rPr>
          <w:rFonts w:ascii="仿宋" w:eastAsia="仿宋" w:hAnsi="仿宋" w:cs="仿宋_GB2312"/>
          <w:color w:val="000000"/>
          <w:sz w:val="24"/>
        </w:rPr>
      </w:pPr>
      <w:r w:rsidRPr="00095210">
        <w:rPr>
          <w:rFonts w:ascii="仿宋" w:eastAsia="仿宋" w:hAnsi="仿宋" w:cs="仿宋_GB2312"/>
          <w:color w:val="000000"/>
          <w:sz w:val="24"/>
        </w:rPr>
        <w:t>15.4</w:t>
      </w:r>
      <w:r w:rsidRPr="00095210">
        <w:rPr>
          <w:rFonts w:ascii="仿宋" w:eastAsia="仿宋" w:hAnsi="仿宋" w:cs="仿宋_GB2312" w:hint="eastAsia"/>
          <w:color w:val="000000"/>
          <w:sz w:val="24"/>
        </w:rPr>
        <w:t>投标文件“资格文件”和“商务技术文件”部分中出现用于价格分评审的投标报价的（招标文件另有规定的参与“商务技术文件”评审的报价除外）；</w:t>
      </w:r>
    </w:p>
    <w:p w:rsidR="00C34136" w:rsidRPr="00095210" w:rsidRDefault="00C34136" w:rsidP="00CA1529">
      <w:pPr>
        <w:spacing w:line="360" w:lineRule="auto"/>
        <w:ind w:firstLineChars="200" w:firstLine="480"/>
        <w:rPr>
          <w:rFonts w:ascii="仿宋" w:eastAsia="仿宋" w:hAnsi="仿宋" w:cs="仿宋_GB2312"/>
          <w:color w:val="000000"/>
          <w:sz w:val="24"/>
        </w:rPr>
      </w:pPr>
      <w:r w:rsidRPr="00095210">
        <w:rPr>
          <w:rFonts w:ascii="仿宋" w:eastAsia="仿宋" w:hAnsi="仿宋" w:cs="仿宋_GB2312"/>
          <w:color w:val="000000"/>
          <w:sz w:val="24"/>
        </w:rPr>
        <w:t>15.5</w:t>
      </w:r>
      <w:r w:rsidRPr="00095210">
        <w:rPr>
          <w:rFonts w:ascii="仿宋" w:eastAsia="仿宋" w:hAnsi="仿宋" w:cs="仿宋_GB2312" w:hint="eastAsia"/>
          <w:color w:val="000000"/>
          <w:sz w:val="24"/>
        </w:rPr>
        <w:t>投标文件未按招标文件规定的格式填写，或对招标服务或对技术或产品等要求未详细应答或应答内容不全、有缺失的，经评标委员会认定为无法评审的；</w:t>
      </w:r>
    </w:p>
    <w:p w:rsidR="00C34136" w:rsidRPr="00095210" w:rsidRDefault="00C34136" w:rsidP="00CA1529">
      <w:pPr>
        <w:spacing w:line="360" w:lineRule="auto"/>
        <w:ind w:firstLineChars="200" w:firstLine="480"/>
        <w:rPr>
          <w:rFonts w:ascii="仿宋" w:eastAsia="仿宋" w:hAnsi="仿宋" w:cs="仿宋_GB2312"/>
          <w:color w:val="000000"/>
          <w:sz w:val="24"/>
        </w:rPr>
      </w:pPr>
      <w:r w:rsidRPr="00095210">
        <w:rPr>
          <w:rFonts w:ascii="仿宋" w:eastAsia="仿宋" w:hAnsi="仿宋" w:cs="仿宋_GB2312"/>
          <w:color w:val="000000"/>
          <w:sz w:val="24"/>
        </w:rPr>
        <w:t>15.6</w:t>
      </w:r>
      <w:r w:rsidRPr="00095210">
        <w:rPr>
          <w:rFonts w:ascii="仿宋" w:eastAsia="仿宋" w:hAnsi="仿宋" w:cs="仿宋_GB2312" w:hint="eastAsia"/>
          <w:color w:val="000000"/>
          <w:sz w:val="24"/>
        </w:rPr>
        <w:t>投标文件关键信息填写不完整或字迹不能辨认或有漏项的，经评标委员会认定属于重大偏差的；</w:t>
      </w:r>
    </w:p>
    <w:p w:rsidR="00C34136" w:rsidRPr="00095210" w:rsidRDefault="00C34136" w:rsidP="00CA1529">
      <w:pPr>
        <w:spacing w:line="360" w:lineRule="auto"/>
        <w:ind w:firstLineChars="200" w:firstLine="480"/>
        <w:rPr>
          <w:rFonts w:ascii="仿宋" w:eastAsia="仿宋" w:hAnsi="仿宋" w:cs="仿宋_GB2312"/>
          <w:color w:val="000000"/>
          <w:sz w:val="24"/>
        </w:rPr>
      </w:pPr>
      <w:r w:rsidRPr="00095210">
        <w:rPr>
          <w:rFonts w:ascii="仿宋" w:eastAsia="仿宋" w:hAnsi="仿宋" w:cs="仿宋_GB2312"/>
          <w:color w:val="000000"/>
          <w:sz w:val="24"/>
        </w:rPr>
        <w:t>15.7</w:t>
      </w:r>
      <w:r w:rsidRPr="00095210">
        <w:rPr>
          <w:rFonts w:ascii="仿宋" w:eastAsia="仿宋" w:hAnsi="仿宋" w:cs="仿宋_GB2312" w:hint="eastAsia"/>
          <w:color w:val="000000"/>
          <w:sz w:val="24"/>
        </w:rPr>
        <w:t>投标文件重要信息前后不一致，经评标委员会询标后仍然无法评审的；</w:t>
      </w:r>
    </w:p>
    <w:p w:rsidR="00C34136" w:rsidRPr="00095210" w:rsidRDefault="00C34136" w:rsidP="00CA1529">
      <w:pPr>
        <w:spacing w:line="360" w:lineRule="auto"/>
        <w:ind w:firstLineChars="200" w:firstLine="480"/>
        <w:rPr>
          <w:rFonts w:ascii="仿宋" w:eastAsia="仿宋" w:hAnsi="仿宋" w:cs="仿宋_GB2312"/>
          <w:color w:val="000000"/>
          <w:sz w:val="24"/>
        </w:rPr>
      </w:pPr>
      <w:r w:rsidRPr="00095210">
        <w:rPr>
          <w:rFonts w:ascii="仿宋" w:eastAsia="仿宋" w:hAnsi="仿宋" w:cs="仿宋_GB2312"/>
          <w:color w:val="000000"/>
          <w:sz w:val="24"/>
        </w:rPr>
        <w:t>15.8</w:t>
      </w:r>
      <w:r w:rsidRPr="00095210">
        <w:rPr>
          <w:rFonts w:ascii="仿宋" w:eastAsia="仿宋" w:hAnsi="仿宋" w:cs="仿宋_GB2312" w:hint="eastAsia"/>
          <w:color w:val="000000"/>
          <w:sz w:val="24"/>
        </w:rPr>
        <w:t>投标文件未按照招标文件要求签署、盖章的；</w:t>
      </w:r>
    </w:p>
    <w:p w:rsidR="00C34136" w:rsidRPr="00095210" w:rsidRDefault="00C34136" w:rsidP="00CA1529">
      <w:pPr>
        <w:spacing w:line="360" w:lineRule="auto"/>
        <w:ind w:firstLineChars="200" w:firstLine="480"/>
        <w:rPr>
          <w:rFonts w:ascii="仿宋" w:eastAsia="仿宋" w:hAnsi="仿宋" w:cs="仿宋_GB2312"/>
          <w:color w:val="000000"/>
          <w:sz w:val="24"/>
        </w:rPr>
      </w:pPr>
      <w:r w:rsidRPr="00095210">
        <w:rPr>
          <w:rFonts w:ascii="仿宋" w:eastAsia="仿宋" w:hAnsi="仿宋"/>
          <w:color w:val="000000"/>
          <w:sz w:val="24"/>
        </w:rPr>
        <w:t>15.9</w:t>
      </w:r>
      <w:r w:rsidRPr="00095210">
        <w:rPr>
          <w:rFonts w:ascii="仿宋" w:eastAsia="仿宋" w:hAnsi="仿宋" w:cs="仿宋_GB2312" w:hint="eastAsia"/>
          <w:color w:val="000000"/>
          <w:sz w:val="24"/>
        </w:rPr>
        <w:t>投标文件中未提供应当提供的政府强制采购节能品目内的节能产品或未提供有效的节能产品认证证书的（如果本项目采购涉及节能品目清单中的政府强制采购的节能产品的）；</w:t>
      </w:r>
    </w:p>
    <w:p w:rsidR="00C34136" w:rsidRPr="00095210" w:rsidRDefault="00C34136" w:rsidP="00CA1529">
      <w:pPr>
        <w:spacing w:line="360" w:lineRule="auto"/>
        <w:ind w:firstLineChars="200" w:firstLine="480"/>
        <w:rPr>
          <w:rFonts w:ascii="仿宋" w:eastAsia="仿宋" w:hAnsi="仿宋" w:cs="仿宋_GB2312"/>
          <w:color w:val="000000"/>
          <w:sz w:val="24"/>
        </w:rPr>
      </w:pPr>
      <w:r w:rsidRPr="00095210">
        <w:rPr>
          <w:rFonts w:ascii="仿宋" w:eastAsia="仿宋" w:hAnsi="仿宋"/>
          <w:color w:val="000000"/>
          <w:sz w:val="24"/>
        </w:rPr>
        <w:t>15.10</w:t>
      </w:r>
      <w:r w:rsidRPr="00095210">
        <w:rPr>
          <w:rFonts w:ascii="仿宋" w:eastAsia="仿宋" w:hAnsi="仿宋" w:cs="仿宋_GB2312" w:hint="eastAsia"/>
          <w:color w:val="000000"/>
          <w:sz w:val="24"/>
        </w:rPr>
        <w:t>投标文件含有采购人不能接受的附加条件的；</w:t>
      </w:r>
    </w:p>
    <w:p w:rsidR="00C34136" w:rsidRPr="00095210" w:rsidRDefault="00C34136" w:rsidP="00CA1529">
      <w:pPr>
        <w:spacing w:line="360" w:lineRule="auto"/>
        <w:ind w:firstLineChars="200" w:firstLine="480"/>
        <w:rPr>
          <w:rFonts w:ascii="仿宋" w:eastAsia="仿宋" w:hAnsi="仿宋" w:cs="仿宋_GB2312"/>
          <w:color w:val="000000"/>
          <w:sz w:val="24"/>
        </w:rPr>
      </w:pPr>
      <w:r w:rsidRPr="00095210">
        <w:rPr>
          <w:rFonts w:ascii="仿宋" w:eastAsia="仿宋" w:hAnsi="仿宋"/>
          <w:color w:val="000000"/>
          <w:sz w:val="24"/>
        </w:rPr>
        <w:t>15.11</w:t>
      </w:r>
      <w:r w:rsidRPr="00095210">
        <w:rPr>
          <w:rFonts w:ascii="仿宋" w:eastAsia="仿宋" w:hAnsi="仿宋" w:cs="仿宋_GB2312" w:hint="eastAsia"/>
          <w:color w:val="000000"/>
          <w:sz w:val="24"/>
        </w:rPr>
        <w:t>投标文件中承诺的投标有效期少于招标文件中载明的投标有效期的；</w:t>
      </w:r>
    </w:p>
    <w:p w:rsidR="00C34136" w:rsidRPr="00095210" w:rsidRDefault="00C34136" w:rsidP="00CA1529">
      <w:pPr>
        <w:spacing w:line="360" w:lineRule="auto"/>
        <w:ind w:firstLineChars="200" w:firstLine="480"/>
        <w:rPr>
          <w:rFonts w:ascii="仿宋" w:eastAsia="仿宋" w:hAnsi="仿宋" w:cs="仿宋_GB2312"/>
          <w:color w:val="000000"/>
          <w:sz w:val="24"/>
        </w:rPr>
      </w:pPr>
      <w:r w:rsidRPr="00095210">
        <w:rPr>
          <w:rFonts w:ascii="仿宋" w:eastAsia="仿宋" w:hAnsi="仿宋"/>
          <w:color w:val="000000"/>
          <w:sz w:val="24"/>
        </w:rPr>
        <w:t>15.12</w:t>
      </w:r>
      <w:r w:rsidRPr="00095210">
        <w:rPr>
          <w:rFonts w:ascii="仿宋" w:eastAsia="仿宋" w:hAnsi="仿宋" w:cs="仿宋_GB2312" w:hint="eastAsia"/>
          <w:color w:val="000000"/>
          <w:sz w:val="24"/>
        </w:rPr>
        <w:t>投标人所投内容不符合采购需求中实质性要求的；</w:t>
      </w:r>
    </w:p>
    <w:p w:rsidR="00C34136" w:rsidRPr="00095210" w:rsidRDefault="00C34136" w:rsidP="00CA1529">
      <w:pPr>
        <w:spacing w:line="360" w:lineRule="auto"/>
        <w:ind w:firstLineChars="200" w:firstLine="480"/>
        <w:rPr>
          <w:rFonts w:ascii="仿宋" w:eastAsia="仿宋" w:hAnsi="仿宋"/>
          <w:color w:val="000000"/>
          <w:sz w:val="24"/>
        </w:rPr>
      </w:pPr>
      <w:r w:rsidRPr="00095210">
        <w:rPr>
          <w:rFonts w:ascii="仿宋" w:eastAsia="仿宋" w:hAnsi="仿宋"/>
          <w:color w:val="000000"/>
          <w:sz w:val="24"/>
        </w:rPr>
        <w:lastRenderedPageBreak/>
        <w:t>15.13</w:t>
      </w:r>
      <w:r w:rsidRPr="00095210">
        <w:rPr>
          <w:rFonts w:ascii="仿宋" w:eastAsia="仿宋" w:hAnsi="仿宋" w:hint="eastAsia"/>
          <w:color w:val="000000"/>
          <w:sz w:val="24"/>
        </w:rPr>
        <w:t>投标文件出现不是唯一的、有选择性投标报价的</w:t>
      </w:r>
      <w:r w:rsidRPr="00095210">
        <w:rPr>
          <w:rFonts w:ascii="仿宋" w:eastAsia="仿宋" w:hAnsi="仿宋"/>
          <w:color w:val="000000"/>
          <w:sz w:val="24"/>
        </w:rPr>
        <w:t>;</w:t>
      </w:r>
    </w:p>
    <w:p w:rsidR="00C34136" w:rsidRPr="00095210" w:rsidRDefault="00C34136" w:rsidP="00CA1529">
      <w:pPr>
        <w:spacing w:line="360" w:lineRule="auto"/>
        <w:ind w:firstLineChars="200" w:firstLine="480"/>
        <w:rPr>
          <w:rFonts w:ascii="仿宋" w:eastAsia="仿宋" w:hAnsi="仿宋" w:cs="仿宋_GB2312"/>
          <w:color w:val="000000"/>
          <w:sz w:val="24"/>
        </w:rPr>
      </w:pPr>
      <w:r w:rsidRPr="00095210">
        <w:rPr>
          <w:rFonts w:ascii="仿宋" w:eastAsia="仿宋" w:hAnsi="仿宋"/>
          <w:color w:val="000000"/>
          <w:sz w:val="24"/>
        </w:rPr>
        <w:t>15.14</w:t>
      </w:r>
      <w:r w:rsidRPr="00095210">
        <w:rPr>
          <w:rFonts w:ascii="仿宋" w:eastAsia="仿宋" w:hAnsi="仿宋" w:cs="仿宋_GB2312" w:hint="eastAsia"/>
          <w:color w:val="000000"/>
          <w:sz w:val="24"/>
        </w:rPr>
        <w:t>投标报价高于本项目采购预算或者最高限价的</w:t>
      </w:r>
      <w:r w:rsidRPr="00095210">
        <w:rPr>
          <w:rFonts w:ascii="仿宋" w:eastAsia="仿宋" w:hAnsi="仿宋" w:cs="仿宋_GB2312"/>
          <w:color w:val="000000"/>
          <w:sz w:val="24"/>
        </w:rPr>
        <w:t>;</w:t>
      </w:r>
    </w:p>
    <w:p w:rsidR="00C34136" w:rsidRPr="00095210" w:rsidRDefault="00C34136" w:rsidP="00CA1529">
      <w:pPr>
        <w:spacing w:line="360" w:lineRule="auto"/>
        <w:ind w:firstLineChars="200" w:firstLine="480"/>
        <w:rPr>
          <w:rFonts w:ascii="仿宋" w:eastAsia="仿宋" w:hAnsi="仿宋" w:cs="仿宋_GB2312"/>
          <w:color w:val="000000"/>
          <w:sz w:val="24"/>
        </w:rPr>
      </w:pPr>
      <w:r w:rsidRPr="00095210">
        <w:rPr>
          <w:rFonts w:ascii="仿宋" w:eastAsia="仿宋" w:hAnsi="仿宋"/>
          <w:color w:val="000000"/>
          <w:sz w:val="24"/>
        </w:rPr>
        <w:t>15.15</w:t>
      </w:r>
      <w:r w:rsidRPr="00095210">
        <w:rPr>
          <w:rFonts w:ascii="仿宋" w:eastAsia="仿宋" w:hAnsi="仿宋" w:cs="仿宋_GB2312" w:hint="eastAsia"/>
          <w:color w:val="000000"/>
          <w:sz w:val="24"/>
        </w:rPr>
        <w:t>报价明显低于其他通过符合性审查投标人的报价，有可能影响产品质量或者不能诚信履约的，未能按要求提供书面说明或者提交相关证明材料，不能证明其报价合理性的</w:t>
      </w:r>
      <w:r w:rsidRPr="00095210">
        <w:rPr>
          <w:rFonts w:ascii="仿宋" w:eastAsia="仿宋" w:hAnsi="仿宋" w:cs="仿宋_GB2312"/>
          <w:color w:val="000000"/>
          <w:sz w:val="24"/>
        </w:rPr>
        <w:t>;</w:t>
      </w:r>
    </w:p>
    <w:p w:rsidR="00C34136" w:rsidRPr="00095210" w:rsidRDefault="00C34136" w:rsidP="00CA1529">
      <w:pPr>
        <w:spacing w:line="360" w:lineRule="auto"/>
        <w:ind w:firstLineChars="200" w:firstLine="480"/>
        <w:rPr>
          <w:rFonts w:ascii="仿宋" w:eastAsia="仿宋" w:hAnsi="仿宋" w:cs="仿宋_GB2312"/>
          <w:color w:val="000000"/>
          <w:sz w:val="24"/>
        </w:rPr>
      </w:pPr>
      <w:r w:rsidRPr="00095210">
        <w:rPr>
          <w:rFonts w:ascii="仿宋" w:eastAsia="仿宋" w:hAnsi="仿宋"/>
          <w:color w:val="000000"/>
          <w:sz w:val="24"/>
        </w:rPr>
        <w:t>15.16</w:t>
      </w:r>
      <w:r w:rsidRPr="00095210">
        <w:rPr>
          <w:rFonts w:ascii="仿宋" w:eastAsia="仿宋" w:hAnsi="仿宋" w:cs="仿宋_GB2312" w:hint="eastAsia"/>
          <w:color w:val="000000"/>
          <w:sz w:val="24"/>
        </w:rPr>
        <w:t>《</w:t>
      </w:r>
      <w:r w:rsidRPr="00095210">
        <w:rPr>
          <w:rFonts w:ascii="仿宋" w:eastAsia="仿宋" w:hAnsi="仿宋" w:hint="eastAsia"/>
          <w:color w:val="000000"/>
          <w:sz w:val="24"/>
          <w:szCs w:val="28"/>
        </w:rPr>
        <w:t>开标一览表</w:t>
      </w:r>
      <w:r w:rsidRPr="00095210">
        <w:rPr>
          <w:rFonts w:ascii="仿宋" w:eastAsia="仿宋" w:hAnsi="仿宋"/>
          <w:color w:val="000000"/>
          <w:sz w:val="24"/>
          <w:szCs w:val="28"/>
        </w:rPr>
        <w:t>(</w:t>
      </w:r>
      <w:r w:rsidRPr="00095210">
        <w:rPr>
          <w:rFonts w:ascii="仿宋" w:eastAsia="仿宋" w:hAnsi="仿宋" w:hint="eastAsia"/>
          <w:color w:val="000000"/>
          <w:sz w:val="24"/>
          <w:szCs w:val="28"/>
        </w:rPr>
        <w:t>报价表</w:t>
      </w:r>
      <w:r w:rsidRPr="00095210">
        <w:rPr>
          <w:rFonts w:ascii="仿宋" w:eastAsia="仿宋" w:hAnsi="仿宋"/>
          <w:color w:val="000000"/>
          <w:sz w:val="24"/>
          <w:szCs w:val="28"/>
        </w:rPr>
        <w:t>)</w:t>
      </w:r>
      <w:r w:rsidRPr="00095210">
        <w:rPr>
          <w:rFonts w:ascii="仿宋" w:eastAsia="仿宋" w:hAnsi="仿宋" w:cs="仿宋_GB2312" w:hint="eastAsia"/>
          <w:color w:val="000000"/>
          <w:sz w:val="24"/>
        </w:rPr>
        <w:t>》填写不完整或字迹不能辨认或有漏项的，经评标委员会认定属于重大偏差的；</w:t>
      </w:r>
    </w:p>
    <w:p w:rsidR="00C34136" w:rsidRPr="00095210" w:rsidRDefault="00C34136" w:rsidP="00CA1529">
      <w:pPr>
        <w:spacing w:line="360" w:lineRule="auto"/>
        <w:ind w:firstLineChars="200" w:firstLine="480"/>
        <w:rPr>
          <w:rFonts w:ascii="仿宋" w:eastAsia="仿宋" w:hAnsi="仿宋" w:cs="仿宋_GB2312"/>
          <w:color w:val="000000"/>
          <w:sz w:val="24"/>
        </w:rPr>
      </w:pPr>
      <w:r w:rsidRPr="00095210">
        <w:rPr>
          <w:rFonts w:ascii="仿宋" w:eastAsia="仿宋" w:hAnsi="仿宋"/>
          <w:color w:val="000000"/>
          <w:sz w:val="24"/>
        </w:rPr>
        <w:t>15.17</w:t>
      </w:r>
      <w:r w:rsidRPr="00095210">
        <w:rPr>
          <w:rFonts w:ascii="仿宋" w:eastAsia="仿宋" w:hAnsi="仿宋" w:cs="仿宋_GB2312" w:hint="eastAsia"/>
          <w:color w:val="000000"/>
          <w:sz w:val="24"/>
        </w:rPr>
        <w:t>投标人对根据修正原则修正后的报价不确认的；</w:t>
      </w:r>
    </w:p>
    <w:p w:rsidR="00C34136" w:rsidRPr="00095210" w:rsidRDefault="00C34136" w:rsidP="00CA1529">
      <w:pPr>
        <w:spacing w:line="360" w:lineRule="auto"/>
        <w:ind w:firstLineChars="200" w:firstLine="480"/>
        <w:rPr>
          <w:rFonts w:ascii="宋体" w:cs="宋体"/>
          <w:color w:val="000000"/>
          <w:kern w:val="0"/>
          <w:sz w:val="24"/>
        </w:rPr>
      </w:pPr>
      <w:r w:rsidRPr="00095210">
        <w:rPr>
          <w:rFonts w:ascii="仿宋" w:eastAsia="仿宋" w:hAnsi="仿宋" w:cs="仿宋_GB2312"/>
          <w:color w:val="000000"/>
          <w:sz w:val="24"/>
        </w:rPr>
        <w:t>15.18</w:t>
      </w:r>
      <w:r w:rsidRPr="00095210">
        <w:rPr>
          <w:rFonts w:ascii="宋体" w:hAnsi="宋体" w:cs="宋体" w:hint="eastAsia"/>
          <w:color w:val="000000"/>
          <w:kern w:val="0"/>
          <w:sz w:val="24"/>
        </w:rPr>
        <w:t>投标人仅提交备份投标文件，未在电子交易平台传输递交投标文件的，投标无效；</w:t>
      </w:r>
    </w:p>
    <w:p w:rsidR="00C34136" w:rsidRPr="00095210" w:rsidRDefault="00C34136" w:rsidP="00CA1529">
      <w:pPr>
        <w:spacing w:line="360" w:lineRule="auto"/>
        <w:ind w:firstLineChars="200" w:firstLine="480"/>
        <w:rPr>
          <w:rFonts w:ascii="仿宋" w:eastAsia="仿宋" w:hAnsi="仿宋" w:cs="仿宋_GB2312"/>
          <w:color w:val="000000"/>
          <w:sz w:val="24"/>
        </w:rPr>
      </w:pPr>
      <w:r w:rsidRPr="00095210">
        <w:rPr>
          <w:rFonts w:ascii="仿宋" w:eastAsia="仿宋" w:hAnsi="仿宋" w:cs="仿宋_GB2312"/>
          <w:color w:val="000000"/>
          <w:sz w:val="24"/>
        </w:rPr>
        <w:t>15.19</w:t>
      </w:r>
      <w:r w:rsidRPr="00095210">
        <w:rPr>
          <w:rFonts w:ascii="仿宋" w:eastAsia="仿宋" w:hAnsi="仿宋" w:hint="eastAsia"/>
          <w:b/>
          <w:snapToGrid w:val="0"/>
          <w:color w:val="000000"/>
          <w:kern w:val="28"/>
          <w:sz w:val="24"/>
        </w:rPr>
        <w:t>对未提供样品或提供样品不满足采购需求实质性条件；</w:t>
      </w:r>
    </w:p>
    <w:p w:rsidR="00C34136" w:rsidRPr="00095210" w:rsidRDefault="00C34136" w:rsidP="00CA1529">
      <w:pPr>
        <w:spacing w:line="360" w:lineRule="auto"/>
        <w:ind w:firstLineChars="200" w:firstLine="480"/>
        <w:rPr>
          <w:rFonts w:ascii="仿宋" w:eastAsia="仿宋" w:hAnsi="仿宋" w:cs="仿宋_GB2312"/>
          <w:color w:val="000000"/>
          <w:sz w:val="24"/>
        </w:rPr>
      </w:pPr>
      <w:r w:rsidRPr="00095210">
        <w:rPr>
          <w:rFonts w:ascii="仿宋" w:eastAsia="仿宋" w:hAnsi="仿宋" w:cs="仿宋_GB2312"/>
          <w:color w:val="000000"/>
          <w:sz w:val="24"/>
        </w:rPr>
        <w:t>15.20</w:t>
      </w:r>
      <w:r w:rsidRPr="00095210">
        <w:rPr>
          <w:rFonts w:ascii="仿宋" w:eastAsia="仿宋" w:hAnsi="仿宋" w:cs="仿宋_GB2312" w:hint="eastAsia"/>
          <w:color w:val="000000"/>
          <w:sz w:val="24"/>
        </w:rPr>
        <w:t>投标人提供虚假材料投标的（包括但不限于以下情节）：</w:t>
      </w:r>
    </w:p>
    <w:p w:rsidR="00C34136" w:rsidRPr="00095210" w:rsidRDefault="00C34136" w:rsidP="00CA1529">
      <w:pPr>
        <w:spacing w:line="360" w:lineRule="auto"/>
        <w:ind w:firstLineChars="200" w:firstLine="480"/>
        <w:rPr>
          <w:rFonts w:ascii="仿宋" w:eastAsia="仿宋" w:hAnsi="仿宋" w:cs="仿宋_GB2312"/>
          <w:color w:val="000000"/>
          <w:sz w:val="24"/>
        </w:rPr>
      </w:pPr>
      <w:r w:rsidRPr="00095210">
        <w:rPr>
          <w:rFonts w:ascii="仿宋" w:eastAsia="仿宋" w:hAnsi="仿宋" w:cs="仿宋_GB2312"/>
          <w:color w:val="000000"/>
          <w:sz w:val="24"/>
        </w:rPr>
        <w:t>15.20.1</w:t>
      </w:r>
      <w:r w:rsidRPr="00095210">
        <w:rPr>
          <w:rFonts w:ascii="仿宋" w:eastAsia="仿宋" w:hAnsi="仿宋" w:cs="仿宋_GB2312" w:hint="eastAsia"/>
          <w:color w:val="000000"/>
          <w:sz w:val="24"/>
        </w:rPr>
        <w:t>使用伪造、变造的许可证件；</w:t>
      </w:r>
    </w:p>
    <w:p w:rsidR="00C34136" w:rsidRPr="00095210" w:rsidRDefault="00C34136" w:rsidP="00CA1529">
      <w:pPr>
        <w:spacing w:line="360" w:lineRule="auto"/>
        <w:ind w:firstLineChars="200" w:firstLine="480"/>
        <w:rPr>
          <w:rFonts w:ascii="仿宋" w:eastAsia="仿宋" w:hAnsi="仿宋" w:cs="仿宋_GB2312"/>
          <w:color w:val="000000"/>
          <w:sz w:val="24"/>
        </w:rPr>
      </w:pPr>
      <w:r w:rsidRPr="00095210">
        <w:rPr>
          <w:rFonts w:ascii="仿宋" w:eastAsia="仿宋" w:hAnsi="仿宋" w:cs="仿宋_GB2312"/>
          <w:color w:val="000000"/>
          <w:sz w:val="24"/>
        </w:rPr>
        <w:t>15.20.2</w:t>
      </w:r>
      <w:r w:rsidRPr="00095210">
        <w:rPr>
          <w:rFonts w:ascii="仿宋" w:eastAsia="仿宋" w:hAnsi="仿宋" w:cs="仿宋_GB2312" w:hint="eastAsia"/>
          <w:color w:val="000000"/>
          <w:sz w:val="24"/>
        </w:rPr>
        <w:t>提供虚假的财务状况或者业绩；</w:t>
      </w:r>
    </w:p>
    <w:p w:rsidR="00C34136" w:rsidRPr="00095210" w:rsidRDefault="00C34136" w:rsidP="00CA1529">
      <w:pPr>
        <w:spacing w:line="360" w:lineRule="auto"/>
        <w:ind w:firstLineChars="200" w:firstLine="480"/>
        <w:rPr>
          <w:rFonts w:ascii="仿宋" w:eastAsia="仿宋" w:hAnsi="仿宋" w:cs="仿宋_GB2312"/>
          <w:color w:val="000000"/>
          <w:sz w:val="24"/>
        </w:rPr>
      </w:pPr>
      <w:r w:rsidRPr="00095210">
        <w:rPr>
          <w:rFonts w:ascii="仿宋" w:eastAsia="仿宋" w:hAnsi="仿宋" w:cs="仿宋_GB2312"/>
          <w:color w:val="000000"/>
          <w:sz w:val="24"/>
        </w:rPr>
        <w:t>15.20.3</w:t>
      </w:r>
      <w:r w:rsidRPr="00095210">
        <w:rPr>
          <w:rFonts w:ascii="仿宋" w:eastAsia="仿宋" w:hAnsi="仿宋" w:cs="仿宋_GB2312" w:hint="eastAsia"/>
          <w:color w:val="000000"/>
          <w:sz w:val="24"/>
        </w:rPr>
        <w:t>提供虚假的项目负责人或者主要技术人员简历、劳动关系证明；</w:t>
      </w:r>
    </w:p>
    <w:p w:rsidR="00C34136" w:rsidRPr="00095210" w:rsidRDefault="00C34136" w:rsidP="00CA1529">
      <w:pPr>
        <w:spacing w:line="360" w:lineRule="auto"/>
        <w:ind w:firstLineChars="200" w:firstLine="480"/>
        <w:rPr>
          <w:rFonts w:ascii="仿宋" w:eastAsia="仿宋" w:hAnsi="仿宋" w:cs="仿宋_GB2312"/>
          <w:color w:val="000000"/>
          <w:sz w:val="24"/>
        </w:rPr>
      </w:pPr>
      <w:r w:rsidRPr="00095210">
        <w:rPr>
          <w:rFonts w:ascii="仿宋" w:eastAsia="仿宋" w:hAnsi="仿宋" w:cs="仿宋_GB2312"/>
          <w:color w:val="000000"/>
          <w:sz w:val="24"/>
        </w:rPr>
        <w:t>15.20.4</w:t>
      </w:r>
      <w:r w:rsidRPr="00095210">
        <w:rPr>
          <w:rFonts w:ascii="仿宋" w:eastAsia="仿宋" w:hAnsi="仿宋" w:cs="仿宋_GB2312" w:hint="eastAsia"/>
          <w:color w:val="000000"/>
          <w:sz w:val="24"/>
        </w:rPr>
        <w:t>提供虚假的信用状况；</w:t>
      </w:r>
    </w:p>
    <w:p w:rsidR="00C34136" w:rsidRPr="00095210" w:rsidRDefault="00C34136" w:rsidP="00CA1529">
      <w:pPr>
        <w:spacing w:line="360" w:lineRule="auto"/>
        <w:ind w:firstLineChars="200" w:firstLine="480"/>
        <w:rPr>
          <w:rFonts w:ascii="仿宋" w:eastAsia="仿宋" w:hAnsi="仿宋" w:cs="仿宋_GB2312"/>
          <w:color w:val="000000"/>
          <w:sz w:val="24"/>
        </w:rPr>
      </w:pPr>
      <w:r w:rsidRPr="00095210">
        <w:rPr>
          <w:rFonts w:ascii="仿宋" w:eastAsia="仿宋" w:hAnsi="仿宋" w:cs="仿宋_GB2312"/>
          <w:color w:val="000000"/>
          <w:sz w:val="24"/>
        </w:rPr>
        <w:t>15.20.5</w:t>
      </w:r>
      <w:r w:rsidRPr="00095210">
        <w:rPr>
          <w:rFonts w:ascii="仿宋" w:eastAsia="仿宋" w:hAnsi="仿宋" w:cs="仿宋_GB2312" w:hint="eastAsia"/>
          <w:color w:val="000000"/>
          <w:sz w:val="24"/>
        </w:rPr>
        <w:t>其他弄虚作假的行为。</w:t>
      </w:r>
    </w:p>
    <w:p w:rsidR="00C34136" w:rsidRPr="00095210" w:rsidRDefault="00C34136" w:rsidP="00CA1529">
      <w:pPr>
        <w:spacing w:line="360" w:lineRule="auto"/>
        <w:ind w:firstLineChars="200" w:firstLine="480"/>
        <w:rPr>
          <w:rFonts w:ascii="仿宋" w:eastAsia="仿宋" w:hAnsi="仿宋" w:cs="仿宋_GB2312"/>
          <w:color w:val="000000"/>
          <w:sz w:val="24"/>
        </w:rPr>
      </w:pPr>
      <w:r w:rsidRPr="00095210">
        <w:rPr>
          <w:rFonts w:ascii="仿宋" w:eastAsia="仿宋" w:hAnsi="仿宋"/>
          <w:color w:val="000000"/>
          <w:sz w:val="24"/>
        </w:rPr>
        <w:t>15.21</w:t>
      </w:r>
      <w:r w:rsidRPr="00095210">
        <w:rPr>
          <w:rFonts w:ascii="仿宋" w:eastAsia="仿宋" w:hAnsi="仿宋" w:hint="eastAsia"/>
          <w:color w:val="000000"/>
          <w:sz w:val="24"/>
        </w:rPr>
        <w:t>投标人有恶意串通、妨碍其他投标人的竞争行为、损害采购人或者其他投标人的合法权益情形的；有下列情形之一的，属于或视为恶意串通，其投标无效：</w:t>
      </w:r>
    </w:p>
    <w:p w:rsidR="00C34136" w:rsidRPr="00095210" w:rsidRDefault="00C34136" w:rsidP="00CA1529">
      <w:pPr>
        <w:spacing w:line="360" w:lineRule="auto"/>
        <w:ind w:firstLineChars="200" w:firstLine="480"/>
        <w:rPr>
          <w:rFonts w:ascii="仿宋" w:eastAsia="仿宋" w:hAnsi="仿宋" w:cs="仿宋_GB2312"/>
          <w:color w:val="000000"/>
          <w:sz w:val="24"/>
        </w:rPr>
      </w:pPr>
      <w:r w:rsidRPr="00095210">
        <w:rPr>
          <w:rFonts w:ascii="仿宋" w:eastAsia="仿宋" w:hAnsi="仿宋"/>
          <w:color w:val="000000"/>
          <w:sz w:val="24"/>
        </w:rPr>
        <w:t>15.20.1</w:t>
      </w:r>
      <w:r w:rsidRPr="00095210">
        <w:rPr>
          <w:rFonts w:ascii="仿宋" w:eastAsia="仿宋" w:hAnsi="仿宋" w:cs="仿宋_GB2312" w:hint="eastAsia"/>
          <w:color w:val="000000"/>
          <w:sz w:val="24"/>
        </w:rPr>
        <w:t>供应商直接或者间接从采购人或者采购代理机构处获得其他供应商的相关情况并修改其投标文件或者响应文件；</w:t>
      </w:r>
    </w:p>
    <w:p w:rsidR="00C34136" w:rsidRPr="00095210" w:rsidRDefault="00C34136" w:rsidP="00CA1529">
      <w:pPr>
        <w:spacing w:line="360" w:lineRule="auto"/>
        <w:ind w:firstLineChars="200" w:firstLine="480"/>
        <w:rPr>
          <w:rFonts w:ascii="仿宋" w:eastAsia="仿宋" w:hAnsi="仿宋" w:cs="仿宋_GB2312"/>
          <w:color w:val="000000"/>
          <w:sz w:val="24"/>
        </w:rPr>
      </w:pPr>
      <w:r w:rsidRPr="00095210">
        <w:rPr>
          <w:rFonts w:ascii="仿宋" w:eastAsia="仿宋" w:hAnsi="仿宋" w:cs="仿宋_GB2312"/>
          <w:color w:val="000000"/>
          <w:sz w:val="24"/>
        </w:rPr>
        <w:t>15.21.2</w:t>
      </w:r>
      <w:r w:rsidRPr="00095210">
        <w:rPr>
          <w:rFonts w:ascii="仿宋" w:eastAsia="仿宋" w:hAnsi="仿宋" w:cs="仿宋_GB2312" w:hint="eastAsia"/>
          <w:color w:val="000000"/>
          <w:sz w:val="24"/>
        </w:rPr>
        <w:t>供应商按照采购人或者采购代理机构的授意撤换、修改投标文件或者响应文件；</w:t>
      </w:r>
    </w:p>
    <w:p w:rsidR="00C34136" w:rsidRPr="00095210" w:rsidRDefault="00C34136" w:rsidP="00CA1529">
      <w:pPr>
        <w:spacing w:line="360" w:lineRule="auto"/>
        <w:ind w:firstLineChars="200" w:firstLine="480"/>
        <w:rPr>
          <w:rFonts w:ascii="仿宋" w:eastAsia="仿宋" w:hAnsi="仿宋" w:cs="仿宋_GB2312"/>
          <w:color w:val="000000"/>
          <w:sz w:val="24"/>
        </w:rPr>
      </w:pPr>
      <w:r w:rsidRPr="00095210">
        <w:rPr>
          <w:rFonts w:ascii="仿宋" w:eastAsia="仿宋" w:hAnsi="仿宋" w:cs="仿宋_GB2312"/>
          <w:color w:val="000000"/>
          <w:sz w:val="24"/>
        </w:rPr>
        <w:t>15.21.3</w:t>
      </w:r>
      <w:r w:rsidRPr="00095210">
        <w:rPr>
          <w:rFonts w:ascii="仿宋" w:eastAsia="仿宋" w:hAnsi="仿宋" w:cs="仿宋_GB2312" w:hint="eastAsia"/>
          <w:color w:val="000000"/>
          <w:sz w:val="24"/>
        </w:rPr>
        <w:t>供应商之间协商报价、技术方案等投标文件或者响应文件的实质性内容；</w:t>
      </w:r>
    </w:p>
    <w:p w:rsidR="00C34136" w:rsidRPr="00095210" w:rsidRDefault="00C34136" w:rsidP="00CA1529">
      <w:pPr>
        <w:spacing w:line="360" w:lineRule="auto"/>
        <w:ind w:firstLineChars="200" w:firstLine="480"/>
        <w:rPr>
          <w:rFonts w:ascii="仿宋" w:eastAsia="仿宋" w:hAnsi="仿宋" w:cs="仿宋_GB2312"/>
          <w:color w:val="000000"/>
          <w:sz w:val="24"/>
        </w:rPr>
      </w:pPr>
      <w:r w:rsidRPr="00095210">
        <w:rPr>
          <w:rFonts w:ascii="仿宋" w:eastAsia="仿宋" w:hAnsi="仿宋" w:cs="仿宋_GB2312"/>
          <w:color w:val="000000"/>
          <w:sz w:val="24"/>
        </w:rPr>
        <w:t>15.21.4</w:t>
      </w:r>
      <w:r w:rsidRPr="00095210">
        <w:rPr>
          <w:rFonts w:ascii="仿宋" w:eastAsia="仿宋" w:hAnsi="仿宋" w:cs="仿宋_GB2312" w:hint="eastAsia"/>
          <w:color w:val="000000"/>
          <w:sz w:val="24"/>
        </w:rPr>
        <w:t>属于同一集团、协会、商会等组织成员的供应商按照该组织要求协同参加政府采购活动；</w:t>
      </w:r>
    </w:p>
    <w:p w:rsidR="00C34136" w:rsidRPr="00095210" w:rsidRDefault="00C34136" w:rsidP="00CA1529">
      <w:pPr>
        <w:spacing w:line="360" w:lineRule="auto"/>
        <w:ind w:firstLineChars="200" w:firstLine="480"/>
        <w:rPr>
          <w:rFonts w:ascii="仿宋" w:eastAsia="仿宋" w:hAnsi="仿宋" w:cs="仿宋_GB2312"/>
          <w:color w:val="000000"/>
          <w:sz w:val="24"/>
        </w:rPr>
      </w:pPr>
      <w:r w:rsidRPr="00095210">
        <w:rPr>
          <w:rFonts w:ascii="仿宋" w:eastAsia="仿宋" w:hAnsi="仿宋" w:cs="仿宋_GB2312"/>
          <w:color w:val="000000"/>
          <w:sz w:val="24"/>
        </w:rPr>
        <w:t>15.21.5</w:t>
      </w:r>
      <w:r w:rsidRPr="00095210">
        <w:rPr>
          <w:rFonts w:ascii="仿宋" w:eastAsia="仿宋" w:hAnsi="仿宋" w:cs="仿宋_GB2312" w:hint="eastAsia"/>
          <w:color w:val="000000"/>
          <w:sz w:val="24"/>
        </w:rPr>
        <w:t>供应商之间事先约定由某一特定供应商中标、成交；</w:t>
      </w:r>
    </w:p>
    <w:p w:rsidR="00C34136" w:rsidRPr="00095210" w:rsidRDefault="00C34136" w:rsidP="00CA1529">
      <w:pPr>
        <w:spacing w:line="360" w:lineRule="auto"/>
        <w:ind w:firstLineChars="200" w:firstLine="480"/>
        <w:rPr>
          <w:rFonts w:ascii="仿宋" w:eastAsia="仿宋" w:hAnsi="仿宋" w:cs="仿宋_GB2312"/>
          <w:color w:val="000000"/>
          <w:sz w:val="24"/>
        </w:rPr>
      </w:pPr>
      <w:r w:rsidRPr="00095210">
        <w:rPr>
          <w:rFonts w:ascii="仿宋" w:eastAsia="仿宋" w:hAnsi="仿宋" w:cs="仿宋_GB2312"/>
          <w:color w:val="000000"/>
          <w:sz w:val="24"/>
        </w:rPr>
        <w:t>15.21.6</w:t>
      </w:r>
      <w:r w:rsidRPr="00095210">
        <w:rPr>
          <w:rFonts w:ascii="仿宋" w:eastAsia="仿宋" w:hAnsi="仿宋" w:cs="仿宋_GB2312" w:hint="eastAsia"/>
          <w:color w:val="000000"/>
          <w:sz w:val="24"/>
        </w:rPr>
        <w:t>供应商之间商定部分供应商放弃参加政府采购活动或者放弃中标、成交；</w:t>
      </w:r>
    </w:p>
    <w:p w:rsidR="00C34136" w:rsidRPr="00095210" w:rsidRDefault="00C34136" w:rsidP="00CA1529">
      <w:pPr>
        <w:spacing w:line="360" w:lineRule="auto"/>
        <w:ind w:firstLineChars="200" w:firstLine="480"/>
        <w:rPr>
          <w:rFonts w:ascii="仿宋" w:eastAsia="仿宋" w:hAnsi="仿宋" w:cs="仿宋_GB2312"/>
          <w:color w:val="000000"/>
          <w:sz w:val="24"/>
        </w:rPr>
      </w:pPr>
      <w:r w:rsidRPr="00095210">
        <w:rPr>
          <w:rFonts w:ascii="仿宋" w:eastAsia="仿宋" w:hAnsi="仿宋" w:cs="仿宋_GB2312"/>
          <w:color w:val="000000"/>
          <w:sz w:val="24"/>
        </w:rPr>
        <w:t>15.21.7</w:t>
      </w:r>
      <w:r w:rsidRPr="00095210">
        <w:rPr>
          <w:rFonts w:ascii="仿宋" w:eastAsia="仿宋" w:hAnsi="仿宋" w:cs="仿宋_GB2312" w:hint="eastAsia"/>
          <w:color w:val="000000"/>
          <w:sz w:val="24"/>
        </w:rPr>
        <w:t>供应商与采购人或者采购代理机构之间、供应商相互之间，为谋求特定供应商中标、成交或者排斥其他供应商的其他串通行为。</w:t>
      </w:r>
    </w:p>
    <w:p w:rsidR="00C34136" w:rsidRPr="00095210" w:rsidRDefault="00C34136" w:rsidP="00CA1529">
      <w:pPr>
        <w:spacing w:line="360" w:lineRule="auto"/>
        <w:ind w:firstLineChars="200" w:firstLine="480"/>
        <w:rPr>
          <w:rFonts w:ascii="仿宋" w:eastAsia="仿宋" w:hAnsi="仿宋" w:cs="仿宋_GB2312"/>
          <w:color w:val="000000"/>
          <w:sz w:val="24"/>
        </w:rPr>
      </w:pPr>
      <w:r w:rsidRPr="00095210">
        <w:rPr>
          <w:rFonts w:ascii="仿宋" w:eastAsia="仿宋" w:hAnsi="仿宋" w:cs="仿宋_GB2312"/>
          <w:color w:val="000000"/>
          <w:sz w:val="24"/>
        </w:rPr>
        <w:lastRenderedPageBreak/>
        <w:t>15.21.8</w:t>
      </w:r>
      <w:r w:rsidRPr="00095210">
        <w:rPr>
          <w:rFonts w:ascii="仿宋" w:eastAsia="仿宋" w:hAnsi="仿宋" w:cs="仿宋_GB2312" w:hint="eastAsia"/>
          <w:color w:val="000000"/>
          <w:sz w:val="24"/>
        </w:rPr>
        <w:t>不同投标人的投标文件由同一单位或者个人编制；</w:t>
      </w:r>
    </w:p>
    <w:p w:rsidR="00C34136" w:rsidRPr="00095210" w:rsidRDefault="00C34136" w:rsidP="00CA1529">
      <w:pPr>
        <w:spacing w:line="360" w:lineRule="auto"/>
        <w:ind w:firstLineChars="200" w:firstLine="480"/>
        <w:rPr>
          <w:rFonts w:ascii="仿宋" w:eastAsia="仿宋" w:hAnsi="仿宋" w:cs="仿宋_GB2312"/>
          <w:color w:val="000000"/>
          <w:sz w:val="24"/>
        </w:rPr>
      </w:pPr>
      <w:r w:rsidRPr="00095210">
        <w:rPr>
          <w:rFonts w:ascii="仿宋" w:eastAsia="仿宋" w:hAnsi="仿宋" w:cs="仿宋_GB2312"/>
          <w:color w:val="000000"/>
          <w:sz w:val="24"/>
        </w:rPr>
        <w:t>15.21.9</w:t>
      </w:r>
      <w:r w:rsidRPr="00095210">
        <w:rPr>
          <w:rFonts w:ascii="仿宋" w:eastAsia="仿宋" w:hAnsi="仿宋" w:cs="仿宋_GB2312" w:hint="eastAsia"/>
          <w:color w:val="000000"/>
          <w:sz w:val="24"/>
        </w:rPr>
        <w:t>不同投标人委托同一单位或者个人办理投标事宜；</w:t>
      </w:r>
    </w:p>
    <w:p w:rsidR="00C34136" w:rsidRPr="00095210" w:rsidRDefault="00C34136" w:rsidP="00CA1529">
      <w:pPr>
        <w:spacing w:line="360" w:lineRule="auto"/>
        <w:ind w:firstLineChars="200" w:firstLine="480"/>
        <w:rPr>
          <w:rFonts w:ascii="仿宋" w:eastAsia="仿宋" w:hAnsi="仿宋" w:cs="仿宋_GB2312"/>
          <w:color w:val="000000"/>
          <w:sz w:val="24"/>
        </w:rPr>
      </w:pPr>
      <w:r w:rsidRPr="00095210">
        <w:rPr>
          <w:rFonts w:ascii="仿宋" w:eastAsia="仿宋" w:hAnsi="仿宋" w:cs="仿宋_GB2312"/>
          <w:color w:val="000000"/>
          <w:sz w:val="24"/>
        </w:rPr>
        <w:t>15.21.10</w:t>
      </w:r>
      <w:r w:rsidRPr="00095210">
        <w:rPr>
          <w:rFonts w:ascii="仿宋" w:eastAsia="仿宋" w:hAnsi="仿宋" w:cs="仿宋_GB2312" w:hint="eastAsia"/>
          <w:color w:val="000000"/>
          <w:sz w:val="24"/>
        </w:rPr>
        <w:t>不同投标人的投标文件载明的项目管理成员或者联系人员为同一人；</w:t>
      </w:r>
    </w:p>
    <w:p w:rsidR="00C34136" w:rsidRPr="00095210" w:rsidRDefault="00C34136" w:rsidP="00CA1529">
      <w:pPr>
        <w:spacing w:line="360" w:lineRule="auto"/>
        <w:ind w:firstLineChars="200" w:firstLine="480"/>
        <w:rPr>
          <w:rFonts w:ascii="仿宋" w:eastAsia="仿宋" w:hAnsi="仿宋" w:cs="仿宋_GB2312"/>
          <w:color w:val="000000"/>
          <w:sz w:val="24"/>
        </w:rPr>
      </w:pPr>
      <w:r w:rsidRPr="00095210">
        <w:rPr>
          <w:rFonts w:ascii="仿宋" w:eastAsia="仿宋" w:hAnsi="仿宋" w:cs="仿宋_GB2312"/>
          <w:color w:val="000000"/>
          <w:sz w:val="24"/>
        </w:rPr>
        <w:t>15.21.11</w:t>
      </w:r>
      <w:r w:rsidRPr="00095210">
        <w:rPr>
          <w:rFonts w:ascii="仿宋" w:eastAsia="仿宋" w:hAnsi="仿宋" w:cs="仿宋_GB2312" w:hint="eastAsia"/>
          <w:color w:val="000000"/>
          <w:sz w:val="24"/>
        </w:rPr>
        <w:t>不同投标人的投标文件异常一致或者投标报价呈规律性差异；</w:t>
      </w:r>
    </w:p>
    <w:p w:rsidR="00C34136" w:rsidRPr="00095210" w:rsidRDefault="00C34136" w:rsidP="00CA1529">
      <w:pPr>
        <w:spacing w:line="360" w:lineRule="auto"/>
        <w:ind w:firstLineChars="200" w:firstLine="480"/>
        <w:rPr>
          <w:rFonts w:ascii="仿宋" w:eastAsia="仿宋" w:hAnsi="仿宋" w:cs="仿宋_GB2312"/>
          <w:color w:val="000000"/>
          <w:sz w:val="24"/>
        </w:rPr>
      </w:pPr>
      <w:r w:rsidRPr="00095210">
        <w:rPr>
          <w:rFonts w:ascii="仿宋" w:eastAsia="仿宋" w:hAnsi="仿宋" w:cs="仿宋_GB2312"/>
          <w:color w:val="000000"/>
          <w:sz w:val="24"/>
        </w:rPr>
        <w:t>15.21.12</w:t>
      </w:r>
      <w:r w:rsidRPr="00095210">
        <w:rPr>
          <w:rFonts w:ascii="仿宋" w:eastAsia="仿宋" w:hAnsi="仿宋" w:cs="仿宋_GB2312" w:hint="eastAsia"/>
          <w:color w:val="000000"/>
          <w:sz w:val="24"/>
        </w:rPr>
        <w:t>不同投标人的投标文件相互混装；</w:t>
      </w:r>
    </w:p>
    <w:p w:rsidR="00C34136" w:rsidRPr="00095210" w:rsidRDefault="00C34136" w:rsidP="00CA1529">
      <w:pPr>
        <w:spacing w:line="360" w:lineRule="auto"/>
        <w:ind w:firstLineChars="200" w:firstLine="480"/>
        <w:rPr>
          <w:rFonts w:ascii="仿宋" w:eastAsia="仿宋" w:hAnsi="仿宋" w:cs="仿宋_GB2312"/>
          <w:color w:val="000000"/>
          <w:sz w:val="24"/>
        </w:rPr>
      </w:pPr>
      <w:r w:rsidRPr="00095210">
        <w:rPr>
          <w:rFonts w:ascii="仿宋" w:eastAsia="仿宋" w:hAnsi="仿宋" w:cs="仿宋_GB2312"/>
          <w:color w:val="000000"/>
          <w:sz w:val="24"/>
        </w:rPr>
        <w:t>15.22</w:t>
      </w:r>
      <w:r w:rsidRPr="00095210">
        <w:rPr>
          <w:rFonts w:ascii="仿宋" w:eastAsia="仿宋" w:hAnsi="仿宋" w:cs="仿宋_GB2312" w:hint="eastAsia"/>
          <w:color w:val="000000"/>
          <w:sz w:val="24"/>
        </w:rPr>
        <w:t>违反法律、法规及本招标文件规定的其它无效投标情形。</w:t>
      </w:r>
      <w:r w:rsidRPr="00095210">
        <w:rPr>
          <w:rFonts w:ascii="仿宋" w:eastAsia="仿宋" w:hAnsi="仿宋" w:cs="仿宋_GB2312"/>
          <w:color w:val="000000"/>
          <w:sz w:val="24"/>
        </w:rPr>
        <w:t xml:space="preserve"> </w:t>
      </w:r>
    </w:p>
    <w:p w:rsidR="00C34136" w:rsidRPr="00095210" w:rsidRDefault="00C34136" w:rsidP="00CA1529">
      <w:pPr>
        <w:pStyle w:val="a6"/>
        <w:snapToGrid w:val="0"/>
        <w:spacing w:line="360" w:lineRule="auto"/>
        <w:ind w:firstLineChars="196" w:firstLine="472"/>
        <w:rPr>
          <w:rFonts w:ascii="仿宋" w:eastAsia="仿宋" w:hAnsi="仿宋" w:cs="仿宋_GB2312"/>
          <w:color w:val="000000"/>
        </w:rPr>
      </w:pPr>
      <w:r w:rsidRPr="00095210">
        <w:rPr>
          <w:rFonts w:ascii="仿宋" w:eastAsia="仿宋" w:hAnsi="仿宋" w:cs="仿宋_GB2312"/>
          <w:b/>
          <w:color w:val="000000"/>
        </w:rPr>
        <w:t xml:space="preserve"> 16.</w:t>
      </w:r>
      <w:r w:rsidRPr="00095210">
        <w:rPr>
          <w:rFonts w:ascii="仿宋" w:eastAsia="仿宋" w:hAnsi="仿宋" w:cs="仿宋_GB2312" w:hint="eastAsia"/>
          <w:b/>
          <w:color w:val="000000"/>
        </w:rPr>
        <w:t>废标。</w:t>
      </w:r>
      <w:r w:rsidRPr="00095210">
        <w:rPr>
          <w:rFonts w:ascii="仿宋" w:eastAsia="仿宋" w:hAnsi="仿宋" w:cs="仿宋_GB2312" w:hint="eastAsia"/>
          <w:color w:val="000000"/>
        </w:rPr>
        <w:t>根据《中华人民共和国政府采购法》第三十六条之规定，在采购中，出现下列情形之一的，应予废标：</w:t>
      </w:r>
    </w:p>
    <w:p w:rsidR="00C34136" w:rsidRPr="00095210" w:rsidRDefault="00C34136" w:rsidP="00CA1529">
      <w:pPr>
        <w:pStyle w:val="a6"/>
        <w:snapToGrid w:val="0"/>
        <w:spacing w:line="360" w:lineRule="auto"/>
        <w:rPr>
          <w:rFonts w:ascii="仿宋" w:eastAsia="仿宋" w:hAnsi="仿宋" w:cs="仿宋_GB2312"/>
          <w:color w:val="000000"/>
        </w:rPr>
      </w:pPr>
      <w:r w:rsidRPr="00095210">
        <w:rPr>
          <w:rFonts w:ascii="仿宋" w:eastAsia="仿宋" w:hAnsi="仿宋" w:cs="仿宋_GB2312"/>
          <w:color w:val="000000"/>
        </w:rPr>
        <w:t>16.1</w:t>
      </w:r>
      <w:r w:rsidRPr="00095210">
        <w:rPr>
          <w:rFonts w:ascii="仿宋" w:eastAsia="仿宋" w:hAnsi="仿宋" w:cs="仿宋_GB2312" w:hint="eastAsia"/>
          <w:color w:val="000000"/>
        </w:rPr>
        <w:t>符合专业条件的供应商或者对招标文件作实质响应的供应商不足</w:t>
      </w:r>
      <w:r w:rsidRPr="00095210">
        <w:rPr>
          <w:rFonts w:ascii="仿宋" w:eastAsia="仿宋" w:hAnsi="仿宋" w:cs="仿宋_GB2312"/>
          <w:color w:val="000000"/>
        </w:rPr>
        <w:t>3</w:t>
      </w:r>
      <w:r w:rsidRPr="00095210">
        <w:rPr>
          <w:rFonts w:ascii="仿宋" w:eastAsia="仿宋" w:hAnsi="仿宋" w:cs="仿宋_GB2312" w:hint="eastAsia"/>
          <w:color w:val="000000"/>
        </w:rPr>
        <w:t>家的；</w:t>
      </w:r>
    </w:p>
    <w:p w:rsidR="00C34136" w:rsidRPr="00095210" w:rsidRDefault="00C34136" w:rsidP="00CA1529">
      <w:pPr>
        <w:pStyle w:val="a6"/>
        <w:snapToGrid w:val="0"/>
        <w:spacing w:line="360" w:lineRule="auto"/>
        <w:rPr>
          <w:rFonts w:ascii="仿宋" w:eastAsia="仿宋" w:hAnsi="仿宋" w:cs="仿宋_GB2312"/>
          <w:color w:val="000000"/>
        </w:rPr>
      </w:pPr>
      <w:r w:rsidRPr="00095210">
        <w:rPr>
          <w:rFonts w:ascii="仿宋" w:eastAsia="仿宋" w:hAnsi="仿宋" w:cs="仿宋_GB2312"/>
          <w:color w:val="000000"/>
        </w:rPr>
        <w:t>16.2</w:t>
      </w:r>
      <w:r w:rsidRPr="00095210">
        <w:rPr>
          <w:rFonts w:ascii="仿宋" w:eastAsia="仿宋" w:hAnsi="仿宋" w:cs="仿宋_GB2312" w:hint="eastAsia"/>
          <w:color w:val="000000"/>
        </w:rPr>
        <w:t>出现影响采购公正的违法、违规行为的；</w:t>
      </w:r>
    </w:p>
    <w:p w:rsidR="00C34136" w:rsidRPr="00095210" w:rsidRDefault="00C34136" w:rsidP="00CA1529">
      <w:pPr>
        <w:pStyle w:val="a6"/>
        <w:snapToGrid w:val="0"/>
        <w:spacing w:line="360" w:lineRule="auto"/>
        <w:rPr>
          <w:rFonts w:ascii="仿宋" w:eastAsia="仿宋" w:hAnsi="仿宋" w:cs="仿宋_GB2312"/>
          <w:color w:val="000000"/>
        </w:rPr>
      </w:pPr>
      <w:r w:rsidRPr="00095210">
        <w:rPr>
          <w:rFonts w:ascii="仿宋" w:eastAsia="仿宋" w:hAnsi="仿宋" w:cs="仿宋_GB2312"/>
          <w:color w:val="000000"/>
        </w:rPr>
        <w:t>16.3</w:t>
      </w:r>
      <w:r w:rsidRPr="00095210">
        <w:rPr>
          <w:rFonts w:ascii="仿宋" w:eastAsia="仿宋" w:hAnsi="仿宋" w:cs="仿宋_GB2312" w:hint="eastAsia"/>
          <w:color w:val="000000"/>
        </w:rPr>
        <w:t>投标人的报价均超过了采购预算，采购人不能支付的；</w:t>
      </w:r>
    </w:p>
    <w:p w:rsidR="00C34136" w:rsidRPr="00095210" w:rsidRDefault="00C34136" w:rsidP="00CA1529">
      <w:pPr>
        <w:pStyle w:val="a6"/>
        <w:snapToGrid w:val="0"/>
        <w:spacing w:line="360" w:lineRule="auto"/>
        <w:rPr>
          <w:rFonts w:ascii="仿宋" w:eastAsia="仿宋" w:hAnsi="仿宋" w:cs="仿宋_GB2312"/>
          <w:color w:val="000000"/>
        </w:rPr>
      </w:pPr>
      <w:r w:rsidRPr="00095210">
        <w:rPr>
          <w:rFonts w:ascii="仿宋" w:eastAsia="仿宋" w:hAnsi="仿宋" w:cs="仿宋_GB2312"/>
          <w:color w:val="000000"/>
        </w:rPr>
        <w:t>16.4</w:t>
      </w:r>
      <w:r w:rsidRPr="00095210">
        <w:rPr>
          <w:rFonts w:ascii="仿宋" w:eastAsia="仿宋" w:hAnsi="仿宋" w:cs="仿宋_GB2312" w:hint="eastAsia"/>
          <w:color w:val="000000"/>
        </w:rPr>
        <w:t>因重大变故，采购任务取消的。</w:t>
      </w:r>
    </w:p>
    <w:p w:rsidR="00C34136" w:rsidRPr="00095210" w:rsidRDefault="00C34136" w:rsidP="00CA1529">
      <w:pPr>
        <w:pStyle w:val="a6"/>
        <w:snapToGrid w:val="0"/>
        <w:spacing w:line="360" w:lineRule="auto"/>
        <w:rPr>
          <w:rFonts w:ascii="仿宋" w:eastAsia="仿宋" w:hAnsi="仿宋" w:cs="仿宋_GB2312"/>
          <w:color w:val="000000"/>
        </w:rPr>
      </w:pPr>
      <w:r w:rsidRPr="00095210">
        <w:rPr>
          <w:rFonts w:ascii="仿宋" w:eastAsia="仿宋" w:hAnsi="仿宋" w:cs="仿宋_GB2312" w:hint="eastAsia"/>
          <w:color w:val="000000"/>
        </w:rPr>
        <w:t>废标后，采购代理机构应当将废标理由通知所有投标人。</w:t>
      </w:r>
    </w:p>
    <w:p w:rsidR="00C34136" w:rsidRPr="00095210" w:rsidRDefault="00C34136" w:rsidP="00CA1529">
      <w:pPr>
        <w:pStyle w:val="a6"/>
        <w:snapToGrid w:val="0"/>
        <w:spacing w:line="360" w:lineRule="auto"/>
        <w:ind w:firstLineChars="245" w:firstLine="590"/>
        <w:rPr>
          <w:rFonts w:ascii="仿宋" w:eastAsia="仿宋" w:hAnsi="仿宋" w:cs="宋体"/>
          <w:color w:val="000000"/>
        </w:rPr>
      </w:pPr>
      <w:r w:rsidRPr="00095210">
        <w:rPr>
          <w:rFonts w:ascii="仿宋" w:eastAsia="仿宋" w:hAnsi="仿宋" w:cs="宋体"/>
          <w:b/>
          <w:color w:val="000000"/>
        </w:rPr>
        <w:t>17.</w:t>
      </w:r>
      <w:r w:rsidRPr="00095210">
        <w:rPr>
          <w:rFonts w:ascii="仿宋" w:eastAsia="仿宋" w:hAnsi="仿宋" w:cs="宋体" w:hint="eastAsia"/>
          <w:b/>
          <w:color w:val="000000"/>
        </w:rPr>
        <w:t>修改招标文件，重新组织采购活动。</w:t>
      </w:r>
      <w:r w:rsidRPr="00095210">
        <w:rPr>
          <w:rFonts w:ascii="仿宋" w:eastAsia="仿宋" w:hAnsi="仿宋" w:cs="宋体" w:hint="eastAsia"/>
          <w:color w:val="000000"/>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rsidR="00C34136" w:rsidRPr="00095210" w:rsidRDefault="00C34136" w:rsidP="00CA1529">
      <w:pPr>
        <w:pStyle w:val="a6"/>
        <w:snapToGrid w:val="0"/>
        <w:spacing w:line="360" w:lineRule="auto"/>
        <w:ind w:firstLine="482"/>
        <w:rPr>
          <w:rFonts w:ascii="仿宋" w:eastAsia="仿宋" w:hAnsi="仿宋" w:cs="宋体"/>
          <w:color w:val="000000"/>
        </w:rPr>
      </w:pPr>
      <w:r w:rsidRPr="00095210">
        <w:rPr>
          <w:rFonts w:ascii="仿宋" w:eastAsia="仿宋" w:hAnsi="仿宋" w:cs="宋体"/>
          <w:b/>
          <w:color w:val="000000"/>
          <w:kern w:val="0"/>
        </w:rPr>
        <w:t>18.</w:t>
      </w:r>
      <w:r w:rsidRPr="00095210">
        <w:rPr>
          <w:rFonts w:ascii="仿宋" w:eastAsia="仿宋" w:hAnsi="仿宋" w:cs="宋体" w:hint="eastAsia"/>
          <w:b/>
          <w:color w:val="000000"/>
          <w:kern w:val="0"/>
        </w:rPr>
        <w:t>重新开展采购。</w:t>
      </w:r>
      <w:r w:rsidRPr="00095210">
        <w:rPr>
          <w:rFonts w:ascii="仿宋" w:eastAsia="仿宋" w:hAnsi="仿宋" w:cs="宋体" w:hint="eastAsia"/>
          <w:color w:val="000000"/>
        </w:rPr>
        <w:t>有</w:t>
      </w:r>
      <w:r w:rsidRPr="00095210">
        <w:rPr>
          <w:rFonts w:ascii="仿宋" w:eastAsia="仿宋" w:hAnsi="仿宋" w:cs="仿宋_GB2312" w:hint="eastAsia"/>
          <w:color w:val="000000"/>
        </w:rPr>
        <w:t>中华人民共和国</w:t>
      </w:r>
      <w:r w:rsidRPr="00095210">
        <w:rPr>
          <w:rFonts w:ascii="仿宋" w:eastAsia="仿宋" w:hAnsi="仿宋" w:cs="宋体" w:hint="eastAsia"/>
          <w:color w:val="000000"/>
        </w:rPr>
        <w:t>政府采购法第七十一条、第七十二条规定的违法行为之一，影响或者可能影响中标结果的，依照下列规定处理：</w:t>
      </w:r>
    </w:p>
    <w:p w:rsidR="00C34136" w:rsidRPr="00095210" w:rsidRDefault="00C34136" w:rsidP="00CA1529">
      <w:pPr>
        <w:pStyle w:val="a6"/>
        <w:snapToGrid w:val="0"/>
        <w:spacing w:line="360" w:lineRule="auto"/>
        <w:rPr>
          <w:rFonts w:ascii="仿宋" w:eastAsia="仿宋" w:hAnsi="仿宋" w:cs="宋体"/>
          <w:color w:val="000000"/>
        </w:rPr>
      </w:pPr>
      <w:r w:rsidRPr="00095210">
        <w:rPr>
          <w:rFonts w:ascii="仿宋" w:eastAsia="仿宋" w:hAnsi="仿宋" w:cs="宋体"/>
          <w:color w:val="000000"/>
        </w:rPr>
        <w:t>18.1</w:t>
      </w:r>
      <w:r w:rsidRPr="00095210">
        <w:rPr>
          <w:rFonts w:ascii="仿宋" w:eastAsia="仿宋" w:hAnsi="仿宋" w:cs="宋体" w:hint="eastAsia"/>
          <w:color w:val="000000"/>
        </w:rPr>
        <w:t>未确定中标供应商的，终止本次政府采购活动，重新开展政府采购活动。</w:t>
      </w:r>
    </w:p>
    <w:p w:rsidR="00C34136" w:rsidRPr="00095210" w:rsidRDefault="00C34136" w:rsidP="00CA1529">
      <w:pPr>
        <w:pStyle w:val="a6"/>
        <w:snapToGrid w:val="0"/>
        <w:spacing w:line="360" w:lineRule="auto"/>
        <w:rPr>
          <w:rFonts w:ascii="仿宋" w:eastAsia="仿宋" w:hAnsi="仿宋" w:cs="宋体"/>
          <w:color w:val="000000"/>
        </w:rPr>
      </w:pPr>
      <w:r w:rsidRPr="00095210">
        <w:rPr>
          <w:rFonts w:ascii="仿宋" w:eastAsia="仿宋" w:hAnsi="仿宋" w:cs="宋体"/>
          <w:color w:val="000000"/>
        </w:rPr>
        <w:t>18.2</w:t>
      </w:r>
      <w:r w:rsidRPr="00095210">
        <w:rPr>
          <w:rFonts w:ascii="仿宋" w:eastAsia="仿宋" w:hAnsi="仿宋" w:cs="宋体" w:hint="eastAsia"/>
          <w:color w:val="000000"/>
        </w:rPr>
        <w:t>已确定中标供应商但尚未签订政府采购合同的，中标结果无效，从合格的中标候选人中另行确定中标供应商；没有合格的中标候选人的，重新开展政府采购活动。</w:t>
      </w:r>
    </w:p>
    <w:p w:rsidR="00C34136" w:rsidRPr="00095210" w:rsidRDefault="00C34136" w:rsidP="00CA1529">
      <w:pPr>
        <w:pStyle w:val="a6"/>
        <w:snapToGrid w:val="0"/>
        <w:spacing w:line="360" w:lineRule="auto"/>
        <w:rPr>
          <w:rFonts w:ascii="仿宋" w:eastAsia="仿宋" w:hAnsi="仿宋" w:cs="宋体"/>
          <w:color w:val="000000"/>
        </w:rPr>
      </w:pPr>
      <w:r w:rsidRPr="00095210">
        <w:rPr>
          <w:rFonts w:ascii="仿宋" w:eastAsia="仿宋" w:hAnsi="仿宋" w:cs="宋体"/>
          <w:color w:val="000000"/>
        </w:rPr>
        <w:t>18.3</w:t>
      </w:r>
      <w:r w:rsidRPr="00095210">
        <w:rPr>
          <w:rFonts w:ascii="仿宋" w:eastAsia="仿宋" w:hAnsi="仿宋" w:cs="宋体" w:hint="eastAsia"/>
          <w:color w:val="000000"/>
        </w:rPr>
        <w:t>政府采购合同已签订但尚未履行的，撤销合同，从合格的中标候选人中另行确定中标供应商；没有合格的中标候选人的，重新开展政府采购活动。</w:t>
      </w:r>
    </w:p>
    <w:p w:rsidR="00C34136" w:rsidRPr="00095210" w:rsidRDefault="00C34136" w:rsidP="00CA1529">
      <w:pPr>
        <w:pStyle w:val="a6"/>
        <w:snapToGrid w:val="0"/>
        <w:spacing w:line="360" w:lineRule="auto"/>
        <w:rPr>
          <w:rFonts w:ascii="仿宋" w:eastAsia="仿宋" w:hAnsi="仿宋" w:cs="宋体"/>
          <w:color w:val="000000"/>
        </w:rPr>
      </w:pPr>
      <w:r w:rsidRPr="00095210">
        <w:rPr>
          <w:rFonts w:ascii="仿宋" w:eastAsia="仿宋" w:hAnsi="仿宋" w:cs="宋体"/>
          <w:color w:val="000000"/>
        </w:rPr>
        <w:t>18.4</w:t>
      </w:r>
      <w:r w:rsidRPr="00095210">
        <w:rPr>
          <w:rFonts w:ascii="仿宋" w:eastAsia="仿宋" w:hAnsi="仿宋" w:cs="宋体" w:hint="eastAsia"/>
          <w:color w:val="000000"/>
        </w:rPr>
        <w:t>政府采购合同已经履行，给采购人、供应商造成损失的，由责任人承担赔偿责任。</w:t>
      </w:r>
    </w:p>
    <w:p w:rsidR="00C34136" w:rsidRPr="00095210" w:rsidRDefault="00C34136" w:rsidP="00CA1529">
      <w:pPr>
        <w:pStyle w:val="a6"/>
        <w:snapToGrid w:val="0"/>
        <w:spacing w:line="360" w:lineRule="auto"/>
        <w:rPr>
          <w:rFonts w:ascii="仿宋" w:eastAsia="仿宋" w:hAnsi="仿宋" w:cs="仿宋_GB2312"/>
          <w:color w:val="000000"/>
        </w:rPr>
      </w:pPr>
      <w:r w:rsidRPr="00095210">
        <w:rPr>
          <w:rFonts w:ascii="仿宋" w:eastAsia="仿宋" w:hAnsi="仿宋" w:cs="宋体"/>
          <w:color w:val="000000"/>
        </w:rPr>
        <w:t>18.5</w:t>
      </w:r>
      <w:r w:rsidRPr="00095210">
        <w:rPr>
          <w:rFonts w:ascii="仿宋" w:eastAsia="仿宋" w:hAnsi="仿宋" w:cs="宋体" w:hint="eastAsia"/>
          <w:color w:val="000000"/>
        </w:rPr>
        <w:t>政府采购当事人有其他违反</w:t>
      </w:r>
      <w:r w:rsidRPr="00095210">
        <w:rPr>
          <w:rFonts w:ascii="仿宋" w:eastAsia="仿宋" w:hAnsi="仿宋" w:cs="仿宋_GB2312" w:hint="eastAsia"/>
          <w:color w:val="000000"/>
        </w:rPr>
        <w:t>中华人民共和国</w:t>
      </w:r>
      <w:r w:rsidRPr="00095210">
        <w:rPr>
          <w:rFonts w:ascii="仿宋" w:eastAsia="仿宋" w:hAnsi="仿宋" w:cs="宋体" w:hint="eastAsia"/>
          <w:color w:val="000000"/>
        </w:rPr>
        <w:t>政府采购法或者</w:t>
      </w:r>
      <w:r w:rsidRPr="00095210">
        <w:rPr>
          <w:rFonts w:ascii="仿宋" w:eastAsia="仿宋" w:hAnsi="仿宋" w:cs="仿宋_GB2312" w:hint="eastAsia"/>
          <w:color w:val="000000"/>
        </w:rPr>
        <w:t>中华人民共和国</w:t>
      </w:r>
      <w:r w:rsidRPr="00095210">
        <w:rPr>
          <w:rFonts w:ascii="仿宋" w:eastAsia="仿宋" w:hAnsi="仿宋" w:cs="宋体" w:hint="eastAsia"/>
          <w:color w:val="000000"/>
        </w:rPr>
        <w:t>政府采购法实施条例等法律法规规定的行为，经改正后仍然影响或者可能影响中标结果或者依法被认定为中标无效的，依照</w:t>
      </w:r>
      <w:r w:rsidRPr="00095210">
        <w:rPr>
          <w:rFonts w:ascii="仿宋" w:eastAsia="仿宋" w:hAnsi="仿宋" w:cs="宋体"/>
          <w:color w:val="000000"/>
        </w:rPr>
        <w:t>18.1-18.4</w:t>
      </w:r>
      <w:r w:rsidRPr="00095210">
        <w:rPr>
          <w:rFonts w:ascii="仿宋" w:eastAsia="仿宋" w:hAnsi="仿宋" w:cs="宋体" w:hint="eastAsia"/>
          <w:color w:val="000000"/>
        </w:rPr>
        <w:t>规定处理。</w:t>
      </w:r>
    </w:p>
    <w:p w:rsidR="00C34136" w:rsidRPr="00095210" w:rsidRDefault="00C34136" w:rsidP="00CA1529">
      <w:pPr>
        <w:snapToGrid w:val="0"/>
        <w:spacing w:line="360" w:lineRule="auto"/>
        <w:ind w:leftChars="57" w:left="120" w:firstLineChars="150" w:firstLine="482"/>
        <w:jc w:val="center"/>
        <w:rPr>
          <w:rFonts w:ascii="仿宋" w:eastAsia="仿宋" w:hAnsi="仿宋" w:cs="仿宋_GB2312"/>
          <w:b/>
          <w:color w:val="000000"/>
          <w:sz w:val="32"/>
        </w:rPr>
      </w:pPr>
    </w:p>
    <w:p w:rsidR="00C34136" w:rsidRPr="00095210" w:rsidRDefault="00C34136" w:rsidP="00CA1529">
      <w:pPr>
        <w:snapToGrid w:val="0"/>
        <w:spacing w:line="360" w:lineRule="auto"/>
        <w:ind w:leftChars="57" w:left="120" w:firstLineChars="150" w:firstLine="482"/>
        <w:jc w:val="center"/>
        <w:rPr>
          <w:rFonts w:ascii="仿宋" w:eastAsia="仿宋" w:hAnsi="仿宋" w:cs="仿宋_GB2312"/>
          <w:b/>
          <w:color w:val="000000"/>
          <w:sz w:val="32"/>
        </w:rPr>
      </w:pPr>
      <w:r w:rsidRPr="00095210">
        <w:rPr>
          <w:rFonts w:ascii="仿宋" w:eastAsia="仿宋" w:hAnsi="仿宋" w:cs="仿宋_GB2312" w:hint="eastAsia"/>
          <w:b/>
          <w:color w:val="000000"/>
          <w:sz w:val="32"/>
        </w:rPr>
        <w:lastRenderedPageBreak/>
        <w:t>六、评审过程的保密与录像</w:t>
      </w:r>
    </w:p>
    <w:p w:rsidR="00C34136" w:rsidRPr="00095210" w:rsidRDefault="00C34136" w:rsidP="00CA1529">
      <w:pPr>
        <w:widowControl/>
        <w:spacing w:line="360" w:lineRule="auto"/>
        <w:ind w:firstLineChars="200" w:firstLine="482"/>
        <w:rPr>
          <w:rFonts w:ascii="仿宋" w:eastAsia="仿宋" w:hAnsi="仿宋" w:cs="仿宋_GB2312"/>
          <w:color w:val="000000"/>
          <w:sz w:val="24"/>
        </w:rPr>
      </w:pPr>
      <w:r w:rsidRPr="00095210">
        <w:rPr>
          <w:rFonts w:ascii="仿宋" w:eastAsia="仿宋" w:hAnsi="仿宋" w:cs="仿宋_GB2312"/>
          <w:b/>
          <w:color w:val="000000"/>
          <w:sz w:val="24"/>
        </w:rPr>
        <w:t>19.</w:t>
      </w:r>
      <w:r w:rsidRPr="00095210">
        <w:rPr>
          <w:rFonts w:ascii="仿宋" w:eastAsia="仿宋" w:hAnsi="仿宋" w:cs="仿宋_GB2312" w:hint="eastAsia"/>
          <w:b/>
          <w:color w:val="000000"/>
          <w:sz w:val="24"/>
        </w:rPr>
        <w:t>保密。</w:t>
      </w:r>
      <w:r w:rsidRPr="00095210">
        <w:rPr>
          <w:rFonts w:ascii="仿宋" w:eastAsia="仿宋" w:hAnsi="仿宋" w:cs="仿宋_GB2312" w:hint="eastAsia"/>
          <w:color w:val="000000"/>
          <w:sz w:val="24"/>
        </w:rPr>
        <w:t>评审活动在严格保密的情况下进行。评审过程中凡是与采购响应文件评审和比较、中标成交供应商推荐等评审有关的情况，以及涉及国家秘密和商业秘密等信息，评标委员会成员、采购人和采购代理机构工作人员、相关监督人员等与评审有关的人员应当予以保密。</w:t>
      </w:r>
    </w:p>
    <w:p w:rsidR="00C34136" w:rsidRPr="00095210" w:rsidRDefault="00C34136" w:rsidP="00CA1529">
      <w:pPr>
        <w:widowControl/>
        <w:spacing w:line="360" w:lineRule="auto"/>
        <w:ind w:firstLineChars="200" w:firstLine="482"/>
        <w:rPr>
          <w:rFonts w:ascii="仿宋" w:eastAsia="仿宋" w:hAnsi="仿宋" w:cs="仿宋_GB2312"/>
          <w:color w:val="000000"/>
          <w:sz w:val="24"/>
        </w:rPr>
      </w:pPr>
      <w:r w:rsidRPr="00095210">
        <w:rPr>
          <w:rFonts w:ascii="仿宋" w:eastAsia="仿宋" w:hAnsi="仿宋" w:cs="仿宋_GB2312"/>
          <w:b/>
          <w:color w:val="000000"/>
          <w:sz w:val="24"/>
        </w:rPr>
        <w:t>20.</w:t>
      </w:r>
      <w:r w:rsidRPr="00095210">
        <w:rPr>
          <w:rFonts w:ascii="仿宋" w:eastAsia="仿宋" w:hAnsi="仿宋" w:cs="仿宋_GB2312" w:hint="eastAsia"/>
          <w:b/>
          <w:color w:val="000000"/>
          <w:sz w:val="24"/>
        </w:rPr>
        <w:t>录音录像。</w:t>
      </w:r>
      <w:r w:rsidRPr="00095210">
        <w:rPr>
          <w:rFonts w:ascii="仿宋" w:eastAsia="仿宋" w:hAnsi="仿宋" w:cs="仿宋_GB2312" w:hint="eastAsia"/>
          <w:color w:val="000000"/>
          <w:sz w:val="24"/>
        </w:rPr>
        <w:t>采购代理机构对评审工作现场进行全过程录音录像，录音录像资料作为采购项目文件随其他文件一并存档。</w:t>
      </w:r>
    </w:p>
    <w:p w:rsidR="00C34136" w:rsidRPr="00095210" w:rsidRDefault="00C34136" w:rsidP="00CA1529">
      <w:pPr>
        <w:snapToGrid w:val="0"/>
        <w:spacing w:line="360" w:lineRule="auto"/>
        <w:ind w:leftChars="57" w:left="120" w:firstLineChars="150" w:firstLine="482"/>
        <w:jc w:val="center"/>
        <w:rPr>
          <w:rFonts w:ascii="仿宋" w:eastAsia="仿宋" w:hAnsi="仿宋" w:cs="仿宋"/>
          <w:b/>
          <w:color w:val="000000"/>
          <w:sz w:val="32"/>
        </w:rPr>
      </w:pPr>
    </w:p>
    <w:p w:rsidR="00C34136" w:rsidRPr="00095210" w:rsidRDefault="00C34136" w:rsidP="00CA1529">
      <w:pPr>
        <w:snapToGrid w:val="0"/>
        <w:spacing w:line="360" w:lineRule="auto"/>
        <w:ind w:leftChars="57" w:left="120" w:firstLineChars="150" w:firstLine="482"/>
        <w:jc w:val="center"/>
        <w:outlineLvl w:val="1"/>
        <w:rPr>
          <w:rFonts w:ascii="仿宋" w:eastAsia="仿宋" w:hAnsi="仿宋" w:cs="仿宋"/>
          <w:b/>
          <w:color w:val="000000"/>
          <w:sz w:val="32"/>
        </w:rPr>
      </w:pPr>
      <w:r w:rsidRPr="00095210">
        <w:rPr>
          <w:rFonts w:ascii="仿宋" w:eastAsia="仿宋" w:hAnsi="仿宋" w:cs="仿宋"/>
          <w:b/>
          <w:color w:val="000000"/>
          <w:sz w:val="32"/>
        </w:rPr>
        <w:br w:type="page"/>
      </w:r>
      <w:r w:rsidRPr="00095210">
        <w:rPr>
          <w:rFonts w:ascii="仿宋" w:eastAsia="仿宋" w:hAnsi="仿宋" w:cs="仿宋" w:hint="eastAsia"/>
          <w:b/>
          <w:color w:val="000000"/>
          <w:sz w:val="32"/>
        </w:rPr>
        <w:lastRenderedPageBreak/>
        <w:t>八、具体评标标准</w:t>
      </w:r>
    </w:p>
    <w:p w:rsidR="00C34136" w:rsidRPr="00095210" w:rsidRDefault="00C34136" w:rsidP="00CA1529">
      <w:pPr>
        <w:widowControl/>
        <w:spacing w:line="360" w:lineRule="auto"/>
        <w:ind w:firstLineChars="200" w:firstLine="482"/>
        <w:outlineLvl w:val="1"/>
        <w:rPr>
          <w:rFonts w:ascii="仿宋" w:eastAsia="仿宋" w:hAnsi="仿宋" w:cs="仿宋"/>
          <w:b/>
          <w:bCs/>
          <w:color w:val="000000"/>
          <w:sz w:val="24"/>
        </w:rPr>
      </w:pPr>
      <w:bookmarkStart w:id="430" w:name="gxebd_pack_1_EvalFactorAccordEnd"/>
      <w:bookmarkEnd w:id="430"/>
      <w:r w:rsidRPr="00095210">
        <w:rPr>
          <w:rFonts w:ascii="仿宋" w:eastAsia="仿宋" w:hAnsi="仿宋" w:cs="仿宋"/>
          <w:b/>
          <w:bCs/>
          <w:color w:val="000000"/>
          <w:sz w:val="24"/>
        </w:rPr>
        <w:t>21.</w:t>
      </w:r>
      <w:r w:rsidRPr="00095210">
        <w:rPr>
          <w:rFonts w:ascii="仿宋" w:eastAsia="仿宋" w:hAnsi="仿宋" w:cs="仿宋" w:hint="eastAsia"/>
          <w:b/>
          <w:bCs/>
          <w:color w:val="000000"/>
          <w:sz w:val="24"/>
        </w:rPr>
        <w:t>商务技术分（</w:t>
      </w:r>
      <w:r w:rsidRPr="00095210">
        <w:rPr>
          <w:rFonts w:ascii="仿宋" w:eastAsia="仿宋" w:hAnsi="仿宋" w:cs="仿宋"/>
          <w:b/>
          <w:bCs/>
          <w:color w:val="000000"/>
          <w:sz w:val="24"/>
        </w:rPr>
        <w:t>80</w:t>
      </w:r>
      <w:r w:rsidRPr="00095210">
        <w:rPr>
          <w:rFonts w:ascii="仿宋" w:eastAsia="仿宋" w:hAnsi="仿宋" w:cs="仿宋" w:hint="eastAsia"/>
          <w:b/>
          <w:bCs/>
          <w:color w:val="000000"/>
          <w:sz w:val="24"/>
        </w:rPr>
        <w:t>分）</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7"/>
        <w:gridCol w:w="977"/>
        <w:gridCol w:w="6696"/>
        <w:gridCol w:w="939"/>
      </w:tblGrid>
      <w:tr w:rsidR="00610ADB" w:rsidRPr="00095210">
        <w:trPr>
          <w:trHeight w:val="924"/>
          <w:jc w:val="center"/>
        </w:trPr>
        <w:tc>
          <w:tcPr>
            <w:tcW w:w="597" w:type="dxa"/>
            <w:vAlign w:val="center"/>
          </w:tcPr>
          <w:p w:rsidR="00C34136" w:rsidRPr="00095210" w:rsidRDefault="00C34136">
            <w:pPr>
              <w:widowControl/>
              <w:spacing w:line="360" w:lineRule="auto"/>
              <w:jc w:val="center"/>
              <w:rPr>
                <w:rFonts w:ascii="仿宋" w:eastAsia="仿宋" w:hAnsi="仿宋" w:cs="仿宋"/>
                <w:color w:val="000000"/>
                <w:sz w:val="24"/>
              </w:rPr>
            </w:pPr>
            <w:r w:rsidRPr="00095210">
              <w:rPr>
                <w:rFonts w:ascii="仿宋" w:eastAsia="仿宋" w:hAnsi="仿宋" w:cs="仿宋" w:hint="eastAsia"/>
                <w:color w:val="000000"/>
                <w:sz w:val="24"/>
              </w:rPr>
              <w:t>类别</w:t>
            </w:r>
          </w:p>
        </w:tc>
        <w:tc>
          <w:tcPr>
            <w:tcW w:w="977" w:type="dxa"/>
            <w:vAlign w:val="center"/>
          </w:tcPr>
          <w:p w:rsidR="00C34136" w:rsidRPr="00095210" w:rsidRDefault="00C34136">
            <w:pPr>
              <w:spacing w:line="360" w:lineRule="auto"/>
              <w:jc w:val="center"/>
              <w:rPr>
                <w:rFonts w:ascii="仿宋" w:eastAsia="仿宋" w:hAnsi="仿宋" w:cs="仿宋"/>
                <w:color w:val="000000"/>
                <w:sz w:val="24"/>
              </w:rPr>
            </w:pPr>
            <w:r w:rsidRPr="00095210">
              <w:rPr>
                <w:rFonts w:ascii="仿宋" w:eastAsia="仿宋" w:hAnsi="仿宋" w:cs="仿宋" w:hint="eastAsia"/>
                <w:color w:val="000000"/>
                <w:sz w:val="24"/>
              </w:rPr>
              <w:t>项目</w:t>
            </w:r>
          </w:p>
        </w:tc>
        <w:tc>
          <w:tcPr>
            <w:tcW w:w="6696" w:type="dxa"/>
            <w:vAlign w:val="center"/>
          </w:tcPr>
          <w:p w:rsidR="00C34136" w:rsidRPr="00095210" w:rsidRDefault="00C34136" w:rsidP="00CA1529">
            <w:pPr>
              <w:spacing w:line="360" w:lineRule="auto"/>
              <w:ind w:firstLineChars="200" w:firstLine="480"/>
              <w:jc w:val="center"/>
              <w:rPr>
                <w:rFonts w:ascii="仿宋" w:eastAsia="仿宋" w:hAnsi="仿宋" w:cs="仿宋"/>
                <w:color w:val="000000"/>
                <w:sz w:val="24"/>
              </w:rPr>
            </w:pPr>
            <w:r w:rsidRPr="00095210">
              <w:rPr>
                <w:rFonts w:ascii="仿宋" w:eastAsia="仿宋" w:hAnsi="仿宋" w:cs="仿宋" w:hint="eastAsia"/>
                <w:color w:val="000000"/>
                <w:sz w:val="24"/>
              </w:rPr>
              <w:t>评分细则</w:t>
            </w:r>
          </w:p>
        </w:tc>
        <w:tc>
          <w:tcPr>
            <w:tcW w:w="939" w:type="dxa"/>
            <w:vAlign w:val="center"/>
          </w:tcPr>
          <w:p w:rsidR="00C34136" w:rsidRPr="00095210" w:rsidRDefault="00C34136">
            <w:pPr>
              <w:widowControl/>
              <w:spacing w:line="360" w:lineRule="auto"/>
              <w:jc w:val="center"/>
              <w:rPr>
                <w:rFonts w:ascii="仿宋" w:eastAsia="仿宋" w:hAnsi="仿宋" w:cs="仿宋"/>
                <w:color w:val="000000"/>
                <w:sz w:val="24"/>
              </w:rPr>
            </w:pPr>
            <w:r w:rsidRPr="00095210">
              <w:rPr>
                <w:rFonts w:ascii="仿宋" w:eastAsia="仿宋" w:hAnsi="仿宋" w:cs="仿宋" w:hint="eastAsia"/>
                <w:color w:val="000000"/>
                <w:sz w:val="24"/>
              </w:rPr>
              <w:t>分值</w:t>
            </w:r>
          </w:p>
        </w:tc>
      </w:tr>
      <w:tr w:rsidR="00610ADB" w:rsidRPr="00095210">
        <w:trPr>
          <w:trHeight w:val="924"/>
          <w:jc w:val="center"/>
        </w:trPr>
        <w:tc>
          <w:tcPr>
            <w:tcW w:w="597" w:type="dxa"/>
            <w:vMerge w:val="restart"/>
            <w:vAlign w:val="center"/>
          </w:tcPr>
          <w:p w:rsidR="00C34136" w:rsidRPr="00095210" w:rsidRDefault="00C34136">
            <w:pPr>
              <w:widowControl/>
              <w:spacing w:line="360" w:lineRule="auto"/>
              <w:jc w:val="center"/>
              <w:rPr>
                <w:rFonts w:ascii="仿宋" w:eastAsia="仿宋" w:hAnsi="仿宋" w:cs="仿宋"/>
                <w:color w:val="000000"/>
                <w:sz w:val="24"/>
              </w:rPr>
            </w:pPr>
            <w:bookmarkStart w:id="431" w:name="_GoBack" w:colFirst="3" w:colLast="3"/>
            <w:r w:rsidRPr="00095210">
              <w:rPr>
                <w:rFonts w:ascii="仿宋" w:eastAsia="仿宋" w:hAnsi="仿宋" w:cs="仿宋" w:hint="eastAsia"/>
                <w:color w:val="000000"/>
                <w:sz w:val="24"/>
              </w:rPr>
              <w:t>商务要求</w:t>
            </w:r>
          </w:p>
        </w:tc>
        <w:tc>
          <w:tcPr>
            <w:tcW w:w="977" w:type="dxa"/>
            <w:vAlign w:val="center"/>
          </w:tcPr>
          <w:p w:rsidR="00C34136" w:rsidRPr="00095210" w:rsidRDefault="00C34136">
            <w:pPr>
              <w:spacing w:line="360" w:lineRule="auto"/>
              <w:jc w:val="center"/>
              <w:rPr>
                <w:rFonts w:ascii="仿宋" w:eastAsia="仿宋" w:hAnsi="仿宋" w:cs="仿宋"/>
                <w:color w:val="000000"/>
                <w:sz w:val="24"/>
              </w:rPr>
            </w:pPr>
            <w:r w:rsidRPr="00095210">
              <w:rPr>
                <w:rFonts w:ascii="仿宋" w:eastAsia="仿宋" w:hAnsi="仿宋" w:cs="仿宋" w:hint="eastAsia"/>
                <w:color w:val="000000"/>
                <w:sz w:val="24"/>
              </w:rPr>
              <w:t>企业管理体系认证</w:t>
            </w:r>
          </w:p>
        </w:tc>
        <w:tc>
          <w:tcPr>
            <w:tcW w:w="6696" w:type="dxa"/>
            <w:vAlign w:val="center"/>
          </w:tcPr>
          <w:p w:rsidR="00C34136" w:rsidRPr="00095210" w:rsidRDefault="00C34136">
            <w:pPr>
              <w:autoSpaceDE w:val="0"/>
              <w:autoSpaceDN w:val="0"/>
              <w:rPr>
                <w:rFonts w:ascii="仿宋" w:eastAsia="仿宋" w:hAnsi="仿宋" w:cs="仿宋"/>
                <w:color w:val="000000"/>
                <w:sz w:val="24"/>
              </w:rPr>
            </w:pPr>
            <w:r w:rsidRPr="00095210">
              <w:rPr>
                <w:rFonts w:ascii="仿宋" w:eastAsia="仿宋" w:hAnsi="仿宋" w:cs="仿宋" w:hint="eastAsia"/>
                <w:color w:val="000000"/>
                <w:sz w:val="24"/>
              </w:rPr>
              <w:t>供应商具有有效期内的质量管理体系认证书（</w:t>
            </w:r>
            <w:r w:rsidRPr="00095210">
              <w:rPr>
                <w:rFonts w:ascii="仿宋" w:eastAsia="仿宋" w:hAnsi="仿宋" w:cs="仿宋"/>
                <w:color w:val="000000"/>
                <w:sz w:val="24"/>
              </w:rPr>
              <w:t>ISO9001</w:t>
            </w:r>
            <w:r w:rsidRPr="00095210">
              <w:rPr>
                <w:rFonts w:ascii="仿宋" w:eastAsia="仿宋" w:hAnsi="仿宋" w:cs="仿宋" w:hint="eastAsia"/>
                <w:color w:val="000000"/>
                <w:sz w:val="24"/>
              </w:rPr>
              <w:t>）、环境管理体系认证书（</w:t>
            </w:r>
            <w:r w:rsidRPr="00095210">
              <w:rPr>
                <w:rFonts w:ascii="仿宋" w:eastAsia="仿宋" w:hAnsi="仿宋" w:cs="仿宋"/>
                <w:color w:val="000000"/>
                <w:sz w:val="24"/>
              </w:rPr>
              <w:t>ISO14001</w:t>
            </w:r>
            <w:r w:rsidRPr="00095210">
              <w:rPr>
                <w:rFonts w:ascii="仿宋" w:eastAsia="仿宋" w:hAnsi="仿宋" w:cs="仿宋" w:hint="eastAsia"/>
                <w:color w:val="000000"/>
                <w:sz w:val="24"/>
              </w:rPr>
              <w:t>）、职业健康安全管理体系认证证书（</w:t>
            </w:r>
            <w:r w:rsidRPr="00095210">
              <w:rPr>
                <w:rFonts w:ascii="仿宋" w:eastAsia="仿宋" w:hAnsi="仿宋" w:cs="仿宋"/>
                <w:color w:val="000000"/>
                <w:sz w:val="24"/>
              </w:rPr>
              <w:t>GB/T28001</w:t>
            </w:r>
            <w:r w:rsidRPr="00095210">
              <w:rPr>
                <w:rFonts w:ascii="仿宋" w:eastAsia="仿宋" w:hAnsi="仿宋" w:cs="仿宋" w:hint="eastAsia"/>
                <w:color w:val="000000"/>
                <w:sz w:val="24"/>
              </w:rPr>
              <w:t>或</w:t>
            </w:r>
            <w:r w:rsidRPr="00095210">
              <w:rPr>
                <w:rFonts w:ascii="仿宋" w:eastAsia="仿宋" w:hAnsi="仿宋" w:cs="仿宋"/>
                <w:color w:val="000000"/>
                <w:sz w:val="24"/>
              </w:rPr>
              <w:t>OHSAS18001</w:t>
            </w:r>
            <w:r w:rsidRPr="00095210">
              <w:rPr>
                <w:rFonts w:ascii="仿宋" w:eastAsia="仿宋" w:hAnsi="仿宋" w:cs="仿宋" w:hint="eastAsia"/>
                <w:color w:val="000000"/>
                <w:sz w:val="24"/>
              </w:rPr>
              <w:t>或</w:t>
            </w:r>
            <w:r w:rsidRPr="00095210">
              <w:rPr>
                <w:rFonts w:ascii="仿宋" w:eastAsia="仿宋" w:hAnsi="仿宋" w:cs="仿宋"/>
                <w:color w:val="000000"/>
                <w:sz w:val="24"/>
              </w:rPr>
              <w:t>ISO45001</w:t>
            </w:r>
            <w:r w:rsidRPr="00095210">
              <w:rPr>
                <w:rFonts w:ascii="仿宋" w:eastAsia="仿宋" w:hAnsi="仿宋" w:cs="仿宋" w:hint="eastAsia"/>
                <w:color w:val="000000"/>
                <w:sz w:val="24"/>
              </w:rPr>
              <w:t>）的，每项得</w:t>
            </w:r>
            <w:r w:rsidRPr="00095210">
              <w:rPr>
                <w:rFonts w:ascii="仿宋" w:eastAsia="仿宋" w:hAnsi="仿宋" w:cs="仿宋"/>
                <w:color w:val="000000"/>
                <w:sz w:val="24"/>
              </w:rPr>
              <w:t>1</w:t>
            </w:r>
            <w:r w:rsidRPr="00095210">
              <w:rPr>
                <w:rFonts w:ascii="仿宋" w:eastAsia="仿宋" w:hAnsi="仿宋" w:cs="仿宋" w:hint="eastAsia"/>
                <w:color w:val="000000"/>
                <w:sz w:val="24"/>
              </w:rPr>
              <w:t>分，最高得</w:t>
            </w:r>
            <w:r w:rsidRPr="00095210">
              <w:rPr>
                <w:rFonts w:ascii="仿宋" w:eastAsia="仿宋" w:hAnsi="仿宋" w:cs="仿宋"/>
                <w:color w:val="000000"/>
                <w:sz w:val="24"/>
              </w:rPr>
              <w:t>3</w:t>
            </w:r>
            <w:r w:rsidRPr="00095210">
              <w:rPr>
                <w:rFonts w:ascii="仿宋" w:eastAsia="仿宋" w:hAnsi="仿宋" w:cs="仿宋" w:hint="eastAsia"/>
                <w:color w:val="000000"/>
                <w:sz w:val="24"/>
              </w:rPr>
              <w:t>分。</w:t>
            </w:r>
          </w:p>
          <w:p w:rsidR="00C34136" w:rsidRPr="00095210" w:rsidRDefault="00C34136">
            <w:pPr>
              <w:autoSpaceDE w:val="0"/>
              <w:autoSpaceDN w:val="0"/>
              <w:rPr>
                <w:rFonts w:ascii="仿宋" w:eastAsia="仿宋" w:hAnsi="仿宋" w:cs="仿宋"/>
                <w:color w:val="000000"/>
                <w:kern w:val="0"/>
                <w:sz w:val="24"/>
              </w:rPr>
            </w:pPr>
            <w:r w:rsidRPr="00095210">
              <w:rPr>
                <w:rFonts w:ascii="仿宋" w:eastAsia="仿宋" w:hAnsi="仿宋" w:cs="仿宋" w:hint="eastAsia"/>
                <w:color w:val="000000"/>
                <w:sz w:val="24"/>
              </w:rPr>
              <w:t>注：投标文件中须提供证书扫描件加盖投标供应商公章，并提供国家认证认可查询平台（</w:t>
            </w:r>
            <w:r w:rsidRPr="00095210">
              <w:rPr>
                <w:rFonts w:ascii="仿宋" w:eastAsia="仿宋" w:hAnsi="仿宋" w:cs="仿宋"/>
                <w:color w:val="000000"/>
                <w:sz w:val="24"/>
              </w:rPr>
              <w:t>http://cx.cnca.cn/CertECloud/result/skipResultList</w:t>
            </w:r>
            <w:r w:rsidRPr="00095210">
              <w:rPr>
                <w:rFonts w:ascii="仿宋" w:eastAsia="仿宋" w:hAnsi="仿宋" w:cs="仿宋" w:hint="eastAsia"/>
                <w:color w:val="000000"/>
                <w:sz w:val="24"/>
              </w:rPr>
              <w:t>）网上查询截图加盖公章，未提供或未在有效期限内不得分。</w:t>
            </w:r>
          </w:p>
        </w:tc>
        <w:tc>
          <w:tcPr>
            <w:tcW w:w="939" w:type="dxa"/>
            <w:vAlign w:val="center"/>
          </w:tcPr>
          <w:p w:rsidR="00C34136" w:rsidRPr="00095210" w:rsidRDefault="00C34136" w:rsidP="00610ADB">
            <w:pPr>
              <w:widowControl/>
              <w:spacing w:line="360" w:lineRule="auto"/>
              <w:jc w:val="center"/>
              <w:rPr>
                <w:rFonts w:ascii="仿宋" w:eastAsia="仿宋" w:hAnsi="仿宋" w:cs="仿宋"/>
                <w:color w:val="000000"/>
                <w:sz w:val="24"/>
              </w:rPr>
            </w:pPr>
            <w:r w:rsidRPr="00095210">
              <w:rPr>
                <w:rFonts w:ascii="仿宋" w:eastAsia="仿宋" w:hAnsi="仿宋" w:cs="仿宋"/>
                <w:color w:val="000000"/>
                <w:sz w:val="24"/>
              </w:rPr>
              <w:t>3</w:t>
            </w:r>
            <w:r w:rsidRPr="00095210">
              <w:rPr>
                <w:rFonts w:ascii="仿宋" w:eastAsia="仿宋" w:hAnsi="仿宋" w:cs="仿宋" w:hint="eastAsia"/>
                <w:color w:val="000000"/>
                <w:sz w:val="24"/>
              </w:rPr>
              <w:t>分</w:t>
            </w:r>
          </w:p>
        </w:tc>
      </w:tr>
      <w:tr w:rsidR="00610ADB" w:rsidRPr="00095210">
        <w:trPr>
          <w:trHeight w:val="924"/>
          <w:jc w:val="center"/>
        </w:trPr>
        <w:tc>
          <w:tcPr>
            <w:tcW w:w="597" w:type="dxa"/>
            <w:vMerge/>
            <w:vAlign w:val="center"/>
          </w:tcPr>
          <w:p w:rsidR="00C34136" w:rsidRPr="00095210" w:rsidRDefault="00C34136">
            <w:pPr>
              <w:widowControl/>
              <w:spacing w:line="360" w:lineRule="auto"/>
              <w:jc w:val="center"/>
              <w:rPr>
                <w:rFonts w:ascii="仿宋" w:eastAsia="仿宋" w:hAnsi="仿宋" w:cs="仿宋"/>
                <w:color w:val="000000"/>
                <w:sz w:val="24"/>
              </w:rPr>
            </w:pPr>
          </w:p>
        </w:tc>
        <w:tc>
          <w:tcPr>
            <w:tcW w:w="977" w:type="dxa"/>
            <w:vAlign w:val="center"/>
          </w:tcPr>
          <w:p w:rsidR="00C34136" w:rsidRPr="00095210" w:rsidRDefault="00C34136">
            <w:pPr>
              <w:jc w:val="center"/>
              <w:rPr>
                <w:rFonts w:ascii="仿宋" w:eastAsia="仿宋" w:hAnsi="仿宋" w:cs="仿宋"/>
                <w:color w:val="000000"/>
                <w:sz w:val="24"/>
              </w:rPr>
            </w:pPr>
            <w:r w:rsidRPr="00095210">
              <w:rPr>
                <w:rFonts w:ascii="仿宋" w:eastAsia="仿宋" w:hAnsi="仿宋" w:cs="仿宋" w:hint="eastAsia"/>
                <w:color w:val="000000"/>
                <w:sz w:val="24"/>
              </w:rPr>
              <w:t>投标人同类项目业绩情况</w:t>
            </w:r>
          </w:p>
        </w:tc>
        <w:tc>
          <w:tcPr>
            <w:tcW w:w="6696" w:type="dxa"/>
            <w:vAlign w:val="center"/>
          </w:tcPr>
          <w:p w:rsidR="00C34136" w:rsidRPr="00095210" w:rsidRDefault="00C34136">
            <w:pPr>
              <w:autoSpaceDE w:val="0"/>
              <w:autoSpaceDN w:val="0"/>
              <w:rPr>
                <w:rFonts w:ascii="仿宋" w:eastAsia="仿宋" w:hAnsi="仿宋" w:cs="仿宋"/>
                <w:color w:val="000000"/>
                <w:kern w:val="0"/>
                <w:sz w:val="24"/>
              </w:rPr>
            </w:pPr>
            <w:r w:rsidRPr="00095210">
              <w:rPr>
                <w:rFonts w:ascii="仿宋" w:eastAsia="仿宋" w:hAnsi="仿宋" w:cs="仿宋"/>
                <w:color w:val="000000"/>
                <w:kern w:val="0"/>
                <w:sz w:val="24"/>
              </w:rPr>
              <w:t>2022</w:t>
            </w:r>
            <w:r w:rsidRPr="00095210">
              <w:rPr>
                <w:rFonts w:ascii="仿宋" w:eastAsia="仿宋" w:hAnsi="仿宋" w:cs="仿宋" w:hint="eastAsia"/>
                <w:color w:val="000000"/>
                <w:kern w:val="0"/>
                <w:sz w:val="24"/>
              </w:rPr>
              <w:t>年</w:t>
            </w:r>
            <w:r w:rsidRPr="00095210">
              <w:rPr>
                <w:rFonts w:ascii="仿宋" w:eastAsia="仿宋" w:hAnsi="仿宋" w:cs="仿宋"/>
                <w:color w:val="000000"/>
                <w:kern w:val="0"/>
                <w:sz w:val="24"/>
              </w:rPr>
              <w:t>1</w:t>
            </w:r>
            <w:r w:rsidRPr="00095210">
              <w:rPr>
                <w:rFonts w:ascii="仿宋" w:eastAsia="仿宋" w:hAnsi="仿宋" w:cs="仿宋" w:hint="eastAsia"/>
                <w:color w:val="000000"/>
                <w:kern w:val="0"/>
                <w:sz w:val="24"/>
              </w:rPr>
              <w:t>月</w:t>
            </w:r>
            <w:r w:rsidRPr="00095210">
              <w:rPr>
                <w:rFonts w:ascii="仿宋" w:eastAsia="仿宋" w:hAnsi="仿宋" w:cs="仿宋"/>
                <w:color w:val="000000"/>
                <w:kern w:val="0"/>
                <w:sz w:val="24"/>
              </w:rPr>
              <w:t>1</w:t>
            </w:r>
            <w:r w:rsidRPr="00095210">
              <w:rPr>
                <w:rFonts w:ascii="仿宋" w:eastAsia="仿宋" w:hAnsi="仿宋" w:cs="仿宋" w:hint="eastAsia"/>
                <w:color w:val="000000"/>
                <w:kern w:val="0"/>
                <w:sz w:val="24"/>
              </w:rPr>
              <w:t>日（以合同签订时间为准）以来，投标人承担过同类项目业务的，每个得</w:t>
            </w:r>
            <w:r w:rsidRPr="00095210">
              <w:rPr>
                <w:rFonts w:ascii="仿宋" w:eastAsia="仿宋" w:hAnsi="仿宋" w:cs="仿宋"/>
                <w:color w:val="000000"/>
                <w:kern w:val="0"/>
                <w:sz w:val="24"/>
              </w:rPr>
              <w:t>1</w:t>
            </w:r>
            <w:r w:rsidRPr="00095210">
              <w:rPr>
                <w:rFonts w:ascii="仿宋" w:eastAsia="仿宋" w:hAnsi="仿宋" w:cs="仿宋" w:hint="eastAsia"/>
                <w:color w:val="000000"/>
                <w:kern w:val="0"/>
                <w:sz w:val="24"/>
              </w:rPr>
              <w:t>分，最多得</w:t>
            </w:r>
            <w:r w:rsidRPr="00095210">
              <w:rPr>
                <w:rFonts w:ascii="仿宋" w:eastAsia="仿宋" w:hAnsi="仿宋" w:cs="仿宋"/>
                <w:color w:val="000000"/>
                <w:kern w:val="0"/>
                <w:sz w:val="24"/>
              </w:rPr>
              <w:t>2</w:t>
            </w:r>
            <w:r w:rsidRPr="00095210">
              <w:rPr>
                <w:rFonts w:ascii="仿宋" w:eastAsia="仿宋" w:hAnsi="仿宋" w:cs="仿宋" w:hint="eastAsia"/>
                <w:color w:val="000000"/>
                <w:kern w:val="0"/>
                <w:sz w:val="24"/>
              </w:rPr>
              <w:t>分。</w:t>
            </w:r>
          </w:p>
          <w:p w:rsidR="00C34136" w:rsidRPr="00095210" w:rsidRDefault="00C34136">
            <w:pPr>
              <w:spacing w:line="360" w:lineRule="auto"/>
              <w:rPr>
                <w:rFonts w:ascii="仿宋" w:eastAsia="仿宋" w:hAnsi="仿宋" w:cs="仿宋"/>
                <w:color w:val="000000"/>
                <w:sz w:val="24"/>
              </w:rPr>
            </w:pPr>
            <w:r w:rsidRPr="00095210">
              <w:rPr>
                <w:rFonts w:ascii="仿宋" w:eastAsia="仿宋" w:hAnsi="仿宋" w:cs="仿宋" w:hint="eastAsia"/>
                <w:b/>
                <w:bCs/>
                <w:color w:val="000000"/>
                <w:sz w:val="24"/>
              </w:rPr>
              <w:t>（投标文件中须提供业绩合同扫描件，否则不得分）</w:t>
            </w:r>
          </w:p>
        </w:tc>
        <w:tc>
          <w:tcPr>
            <w:tcW w:w="939" w:type="dxa"/>
            <w:vAlign w:val="center"/>
          </w:tcPr>
          <w:p w:rsidR="00C34136" w:rsidRPr="00095210" w:rsidRDefault="00C34136" w:rsidP="00610ADB">
            <w:pPr>
              <w:widowControl/>
              <w:spacing w:line="360" w:lineRule="auto"/>
              <w:jc w:val="center"/>
              <w:rPr>
                <w:rFonts w:ascii="仿宋" w:eastAsia="仿宋" w:hAnsi="仿宋" w:cs="仿宋"/>
                <w:color w:val="000000"/>
                <w:sz w:val="24"/>
              </w:rPr>
            </w:pPr>
            <w:r w:rsidRPr="00095210">
              <w:rPr>
                <w:rFonts w:ascii="仿宋" w:eastAsia="仿宋" w:hAnsi="仿宋" w:cs="仿宋"/>
                <w:color w:val="000000"/>
                <w:sz w:val="24"/>
              </w:rPr>
              <w:t>2</w:t>
            </w:r>
            <w:r w:rsidRPr="00095210">
              <w:rPr>
                <w:rFonts w:ascii="仿宋" w:eastAsia="仿宋" w:hAnsi="仿宋" w:cs="仿宋" w:hint="eastAsia"/>
                <w:color w:val="000000"/>
                <w:sz w:val="24"/>
              </w:rPr>
              <w:t>分</w:t>
            </w:r>
          </w:p>
        </w:tc>
      </w:tr>
      <w:tr w:rsidR="00610ADB" w:rsidRPr="00095210">
        <w:trPr>
          <w:trHeight w:val="924"/>
          <w:jc w:val="center"/>
        </w:trPr>
        <w:tc>
          <w:tcPr>
            <w:tcW w:w="597" w:type="dxa"/>
            <w:vMerge/>
            <w:vAlign w:val="center"/>
          </w:tcPr>
          <w:p w:rsidR="00C34136" w:rsidRPr="00095210" w:rsidRDefault="00C34136">
            <w:pPr>
              <w:widowControl/>
              <w:spacing w:line="360" w:lineRule="auto"/>
              <w:jc w:val="center"/>
              <w:rPr>
                <w:rFonts w:ascii="仿宋" w:eastAsia="仿宋" w:hAnsi="仿宋" w:cs="仿宋"/>
                <w:color w:val="000000"/>
                <w:sz w:val="24"/>
              </w:rPr>
            </w:pPr>
          </w:p>
        </w:tc>
        <w:tc>
          <w:tcPr>
            <w:tcW w:w="977" w:type="dxa"/>
            <w:vAlign w:val="center"/>
          </w:tcPr>
          <w:p w:rsidR="00C34136" w:rsidRPr="00095210" w:rsidRDefault="00C34136">
            <w:pPr>
              <w:jc w:val="center"/>
              <w:rPr>
                <w:rFonts w:ascii="仿宋" w:eastAsia="仿宋" w:hAnsi="仿宋" w:cs="仿宋"/>
                <w:color w:val="000000"/>
                <w:sz w:val="24"/>
              </w:rPr>
            </w:pPr>
            <w:r w:rsidRPr="00095210">
              <w:rPr>
                <w:rFonts w:ascii="仿宋" w:eastAsia="仿宋" w:hAnsi="仿宋" w:cs="仿宋" w:hint="eastAsia"/>
                <w:color w:val="000000"/>
                <w:sz w:val="24"/>
              </w:rPr>
              <w:t>企业</w:t>
            </w:r>
          </w:p>
          <w:p w:rsidR="00C34136" w:rsidRPr="00095210" w:rsidRDefault="00C34136">
            <w:pPr>
              <w:jc w:val="center"/>
              <w:rPr>
                <w:rFonts w:ascii="仿宋" w:eastAsia="仿宋" w:hAnsi="仿宋" w:cs="仿宋"/>
                <w:color w:val="000000"/>
                <w:sz w:val="24"/>
              </w:rPr>
            </w:pPr>
            <w:r w:rsidRPr="00095210">
              <w:rPr>
                <w:rFonts w:ascii="仿宋" w:eastAsia="仿宋" w:hAnsi="仿宋" w:cs="仿宋" w:hint="eastAsia"/>
                <w:color w:val="000000"/>
                <w:sz w:val="24"/>
              </w:rPr>
              <w:t>荣誉</w:t>
            </w:r>
          </w:p>
        </w:tc>
        <w:tc>
          <w:tcPr>
            <w:tcW w:w="6696" w:type="dxa"/>
            <w:vAlign w:val="center"/>
          </w:tcPr>
          <w:p w:rsidR="00C34136" w:rsidRPr="00095210" w:rsidRDefault="00C34136">
            <w:pPr>
              <w:rPr>
                <w:rFonts w:ascii="仿宋" w:eastAsia="仿宋" w:hAnsi="仿宋" w:cs="仿宋_GB2312"/>
                <w:color w:val="000000"/>
                <w:sz w:val="24"/>
              </w:rPr>
            </w:pPr>
            <w:r w:rsidRPr="00095210">
              <w:rPr>
                <w:rFonts w:ascii="仿宋" w:eastAsia="仿宋" w:hAnsi="仿宋" w:cs="仿宋"/>
                <w:color w:val="000000"/>
                <w:sz w:val="24"/>
              </w:rPr>
              <w:t>2021</w:t>
            </w:r>
            <w:r w:rsidRPr="00095210">
              <w:rPr>
                <w:rFonts w:ascii="仿宋" w:eastAsia="仿宋" w:hAnsi="仿宋" w:cs="仿宋" w:hint="eastAsia"/>
                <w:color w:val="000000"/>
                <w:sz w:val="24"/>
              </w:rPr>
              <w:t>年</w:t>
            </w:r>
            <w:r w:rsidRPr="00095210">
              <w:rPr>
                <w:rFonts w:ascii="仿宋" w:eastAsia="仿宋" w:hAnsi="仿宋" w:cs="仿宋"/>
                <w:color w:val="000000"/>
                <w:sz w:val="24"/>
              </w:rPr>
              <w:t>1</w:t>
            </w:r>
            <w:r w:rsidRPr="00095210">
              <w:rPr>
                <w:rFonts w:ascii="仿宋" w:eastAsia="仿宋" w:hAnsi="仿宋" w:cs="仿宋" w:hint="eastAsia"/>
                <w:color w:val="000000"/>
                <w:sz w:val="24"/>
              </w:rPr>
              <w:t>月</w:t>
            </w:r>
            <w:r w:rsidRPr="00095210">
              <w:rPr>
                <w:rFonts w:ascii="仿宋" w:eastAsia="仿宋" w:hAnsi="仿宋" w:cs="仿宋"/>
                <w:color w:val="000000"/>
                <w:sz w:val="24"/>
              </w:rPr>
              <w:t>1</w:t>
            </w:r>
            <w:r w:rsidRPr="00095210">
              <w:rPr>
                <w:rFonts w:ascii="仿宋" w:eastAsia="仿宋" w:hAnsi="仿宋" w:cs="仿宋" w:hint="eastAsia"/>
                <w:color w:val="000000"/>
                <w:sz w:val="24"/>
              </w:rPr>
              <w:t>日（时间以获奖证书或文件时间为准）以来，</w:t>
            </w:r>
            <w:r w:rsidRPr="00095210">
              <w:rPr>
                <w:rFonts w:ascii="仿宋" w:eastAsia="仿宋" w:hAnsi="仿宋" w:cs="仿宋_GB2312" w:hint="eastAsia"/>
                <w:color w:val="000000"/>
                <w:sz w:val="24"/>
              </w:rPr>
              <w:t>投标人获得过县（区）级行政主管部门颁发的与项目相关的荣誉的，每个得</w:t>
            </w:r>
            <w:r w:rsidRPr="00095210">
              <w:rPr>
                <w:rFonts w:ascii="仿宋" w:eastAsia="仿宋" w:hAnsi="仿宋" w:cs="仿宋_GB2312"/>
                <w:color w:val="000000"/>
                <w:sz w:val="24"/>
              </w:rPr>
              <w:t>0.5</w:t>
            </w:r>
            <w:r w:rsidRPr="00095210">
              <w:rPr>
                <w:rFonts w:ascii="仿宋" w:eastAsia="仿宋" w:hAnsi="仿宋" w:cs="仿宋_GB2312" w:hint="eastAsia"/>
                <w:color w:val="000000"/>
                <w:sz w:val="24"/>
              </w:rPr>
              <w:t>分；获得过地市级及以上行政主管部门颁发与项目相关的荣誉的，每个得</w:t>
            </w:r>
            <w:r w:rsidRPr="00095210">
              <w:rPr>
                <w:rFonts w:ascii="仿宋" w:eastAsia="仿宋" w:hAnsi="仿宋" w:cs="仿宋_GB2312"/>
                <w:color w:val="000000"/>
                <w:sz w:val="24"/>
              </w:rPr>
              <w:t>1</w:t>
            </w:r>
            <w:r w:rsidRPr="00095210">
              <w:rPr>
                <w:rFonts w:ascii="仿宋" w:eastAsia="仿宋" w:hAnsi="仿宋" w:cs="仿宋_GB2312" w:hint="eastAsia"/>
                <w:color w:val="000000"/>
                <w:sz w:val="24"/>
              </w:rPr>
              <w:t>分。最高得</w:t>
            </w:r>
            <w:r w:rsidRPr="00095210">
              <w:rPr>
                <w:rFonts w:ascii="仿宋" w:eastAsia="仿宋" w:hAnsi="仿宋" w:cs="仿宋_GB2312"/>
                <w:color w:val="000000"/>
                <w:sz w:val="24"/>
              </w:rPr>
              <w:t>2</w:t>
            </w:r>
            <w:r w:rsidRPr="00095210">
              <w:rPr>
                <w:rFonts w:ascii="仿宋" w:eastAsia="仿宋" w:hAnsi="仿宋" w:cs="仿宋_GB2312" w:hint="eastAsia"/>
                <w:color w:val="000000"/>
                <w:sz w:val="24"/>
              </w:rPr>
              <w:t>分。</w:t>
            </w:r>
          </w:p>
          <w:p w:rsidR="00C34136" w:rsidRPr="00095210" w:rsidRDefault="00C34136">
            <w:pPr>
              <w:autoSpaceDE w:val="0"/>
              <w:autoSpaceDN w:val="0"/>
              <w:rPr>
                <w:rFonts w:ascii="仿宋" w:eastAsia="仿宋" w:hAnsi="仿宋" w:cs="仿宋"/>
                <w:color w:val="000000"/>
                <w:kern w:val="0"/>
                <w:sz w:val="24"/>
              </w:rPr>
            </w:pPr>
            <w:r w:rsidRPr="00095210">
              <w:rPr>
                <w:rFonts w:ascii="仿宋" w:eastAsia="仿宋" w:hAnsi="仿宋" w:cs="仿宋_GB2312" w:hint="eastAsia"/>
                <w:b/>
                <w:bCs/>
                <w:color w:val="000000"/>
                <w:sz w:val="24"/>
              </w:rPr>
              <w:t>注：荣誉需为投标人获得，投标文件中提供证书或红头文件扫描件加盖投标人公章，不提供不得分。</w:t>
            </w:r>
          </w:p>
        </w:tc>
        <w:tc>
          <w:tcPr>
            <w:tcW w:w="939" w:type="dxa"/>
            <w:shd w:val="clear" w:color="auto" w:fill="FFFFFF"/>
            <w:vAlign w:val="center"/>
          </w:tcPr>
          <w:p w:rsidR="00C34136" w:rsidRPr="00095210" w:rsidRDefault="00C34136" w:rsidP="00610ADB">
            <w:pPr>
              <w:widowControl/>
              <w:spacing w:line="360" w:lineRule="auto"/>
              <w:jc w:val="center"/>
              <w:rPr>
                <w:rFonts w:ascii="仿宋" w:eastAsia="仿宋" w:hAnsi="仿宋" w:cs="仿宋"/>
                <w:color w:val="000000"/>
                <w:sz w:val="24"/>
              </w:rPr>
            </w:pPr>
            <w:r w:rsidRPr="00095210">
              <w:rPr>
                <w:rFonts w:ascii="仿宋" w:eastAsia="仿宋" w:hAnsi="仿宋" w:cs="仿宋"/>
                <w:color w:val="000000"/>
                <w:sz w:val="24"/>
              </w:rPr>
              <w:t>2</w:t>
            </w:r>
            <w:r w:rsidRPr="00095210">
              <w:rPr>
                <w:rFonts w:ascii="仿宋" w:eastAsia="仿宋" w:hAnsi="仿宋" w:cs="仿宋" w:hint="eastAsia"/>
                <w:color w:val="000000"/>
                <w:sz w:val="24"/>
              </w:rPr>
              <w:t>分</w:t>
            </w:r>
          </w:p>
        </w:tc>
      </w:tr>
      <w:tr w:rsidR="00610ADB" w:rsidRPr="00095210">
        <w:trPr>
          <w:trHeight w:val="924"/>
          <w:jc w:val="center"/>
        </w:trPr>
        <w:tc>
          <w:tcPr>
            <w:tcW w:w="597" w:type="dxa"/>
            <w:vMerge/>
            <w:vAlign w:val="center"/>
          </w:tcPr>
          <w:p w:rsidR="00C34136" w:rsidRPr="00095210" w:rsidRDefault="00C34136">
            <w:pPr>
              <w:widowControl/>
              <w:spacing w:line="360" w:lineRule="auto"/>
              <w:jc w:val="center"/>
              <w:rPr>
                <w:rFonts w:ascii="仿宋" w:eastAsia="仿宋" w:hAnsi="仿宋" w:cs="仿宋"/>
                <w:color w:val="000000"/>
                <w:sz w:val="24"/>
              </w:rPr>
            </w:pPr>
          </w:p>
        </w:tc>
        <w:tc>
          <w:tcPr>
            <w:tcW w:w="977" w:type="dxa"/>
            <w:vAlign w:val="center"/>
          </w:tcPr>
          <w:p w:rsidR="00C34136" w:rsidRPr="00095210" w:rsidRDefault="00C34136">
            <w:pPr>
              <w:autoSpaceDE w:val="0"/>
              <w:autoSpaceDN w:val="0"/>
              <w:rPr>
                <w:rFonts w:ascii="仿宋" w:eastAsia="仿宋" w:hAnsi="仿宋" w:cs="仿宋_GB2312"/>
                <w:color w:val="000000"/>
                <w:sz w:val="24"/>
              </w:rPr>
            </w:pPr>
            <w:r w:rsidRPr="00095210">
              <w:rPr>
                <w:rFonts w:ascii="仿宋" w:eastAsia="仿宋" w:hAnsi="仿宋" w:cs="仿宋_GB2312" w:hint="eastAsia"/>
                <w:color w:val="000000"/>
                <w:sz w:val="24"/>
              </w:rPr>
              <w:t>其他</w:t>
            </w:r>
          </w:p>
          <w:p w:rsidR="00C34136" w:rsidRPr="00095210" w:rsidRDefault="00C34136">
            <w:pPr>
              <w:autoSpaceDE w:val="0"/>
              <w:autoSpaceDN w:val="0"/>
              <w:rPr>
                <w:rFonts w:ascii="仿宋" w:eastAsia="仿宋" w:hAnsi="仿宋" w:cs="仿宋_GB2312"/>
                <w:color w:val="000000"/>
                <w:sz w:val="24"/>
              </w:rPr>
            </w:pPr>
            <w:r w:rsidRPr="00095210">
              <w:rPr>
                <w:rFonts w:ascii="仿宋" w:eastAsia="仿宋" w:hAnsi="仿宋" w:cs="仿宋_GB2312" w:hint="eastAsia"/>
                <w:color w:val="000000"/>
                <w:sz w:val="24"/>
              </w:rPr>
              <w:t>资质</w:t>
            </w:r>
          </w:p>
        </w:tc>
        <w:tc>
          <w:tcPr>
            <w:tcW w:w="6696" w:type="dxa"/>
            <w:vAlign w:val="center"/>
          </w:tcPr>
          <w:p w:rsidR="00C34136" w:rsidRPr="00095210" w:rsidRDefault="00C34136">
            <w:pPr>
              <w:autoSpaceDE w:val="0"/>
              <w:autoSpaceDN w:val="0"/>
              <w:rPr>
                <w:rFonts w:ascii="仿宋" w:eastAsia="仿宋" w:hAnsi="仿宋" w:cs="仿宋_GB2312"/>
                <w:color w:val="000000"/>
                <w:sz w:val="24"/>
              </w:rPr>
            </w:pPr>
            <w:r w:rsidRPr="00095210">
              <w:rPr>
                <w:rFonts w:ascii="仿宋" w:eastAsia="仿宋" w:hAnsi="仿宋" w:cs="仿宋_GB2312" w:hint="eastAsia"/>
                <w:color w:val="000000"/>
                <w:sz w:val="24"/>
              </w:rPr>
              <w:t>投标人具有公安机关核发的保安服务许可证的得</w:t>
            </w:r>
            <w:r w:rsidRPr="00095210">
              <w:rPr>
                <w:rFonts w:ascii="仿宋" w:eastAsia="仿宋" w:hAnsi="仿宋" w:cs="仿宋_GB2312"/>
                <w:color w:val="000000"/>
                <w:sz w:val="24"/>
              </w:rPr>
              <w:t>2</w:t>
            </w:r>
            <w:r w:rsidRPr="00095210">
              <w:rPr>
                <w:rFonts w:ascii="仿宋" w:eastAsia="仿宋" w:hAnsi="仿宋" w:cs="仿宋_GB2312" w:hint="eastAsia"/>
                <w:color w:val="000000"/>
                <w:sz w:val="24"/>
              </w:rPr>
              <w:t>分，没有不得分。（投标文件中须提供相应证书复印件加盖投标人公章）</w:t>
            </w:r>
          </w:p>
        </w:tc>
        <w:tc>
          <w:tcPr>
            <w:tcW w:w="939" w:type="dxa"/>
            <w:shd w:val="clear" w:color="auto" w:fill="FFFFFF"/>
            <w:vAlign w:val="center"/>
          </w:tcPr>
          <w:p w:rsidR="00C34136" w:rsidRPr="00095210" w:rsidRDefault="00C34136" w:rsidP="00610ADB">
            <w:pPr>
              <w:autoSpaceDE w:val="0"/>
              <w:autoSpaceDN w:val="0"/>
              <w:jc w:val="center"/>
              <w:rPr>
                <w:rFonts w:ascii="仿宋" w:eastAsia="仿宋" w:hAnsi="仿宋" w:cs="仿宋_GB2312"/>
                <w:color w:val="000000"/>
                <w:sz w:val="24"/>
              </w:rPr>
            </w:pPr>
            <w:r w:rsidRPr="00095210">
              <w:rPr>
                <w:rFonts w:ascii="仿宋" w:eastAsia="仿宋" w:hAnsi="仿宋" w:cs="仿宋_GB2312"/>
                <w:color w:val="000000"/>
                <w:sz w:val="24"/>
              </w:rPr>
              <w:t>2</w:t>
            </w:r>
            <w:r w:rsidRPr="00095210">
              <w:rPr>
                <w:rFonts w:ascii="仿宋" w:eastAsia="仿宋" w:hAnsi="仿宋" w:cs="仿宋_GB2312" w:hint="eastAsia"/>
                <w:color w:val="000000"/>
                <w:sz w:val="24"/>
              </w:rPr>
              <w:t>分</w:t>
            </w:r>
          </w:p>
        </w:tc>
      </w:tr>
      <w:tr w:rsidR="00610ADB" w:rsidRPr="00095210">
        <w:trPr>
          <w:trHeight w:val="1511"/>
          <w:jc w:val="center"/>
        </w:trPr>
        <w:tc>
          <w:tcPr>
            <w:tcW w:w="597" w:type="dxa"/>
            <w:vMerge w:val="restart"/>
            <w:vAlign w:val="center"/>
          </w:tcPr>
          <w:p w:rsidR="00C34136" w:rsidRPr="00095210" w:rsidRDefault="00C34136">
            <w:pPr>
              <w:widowControl/>
              <w:spacing w:line="360" w:lineRule="auto"/>
              <w:jc w:val="center"/>
              <w:rPr>
                <w:rFonts w:ascii="仿宋" w:eastAsia="仿宋" w:hAnsi="仿宋" w:cs="仿宋"/>
                <w:color w:val="000000"/>
                <w:sz w:val="24"/>
              </w:rPr>
            </w:pPr>
            <w:r w:rsidRPr="00095210">
              <w:rPr>
                <w:rFonts w:ascii="仿宋" w:eastAsia="仿宋" w:hAnsi="仿宋" w:cs="仿宋" w:hint="eastAsia"/>
                <w:color w:val="000000"/>
                <w:sz w:val="24"/>
              </w:rPr>
              <w:t>技术要求</w:t>
            </w:r>
          </w:p>
        </w:tc>
        <w:tc>
          <w:tcPr>
            <w:tcW w:w="977" w:type="dxa"/>
            <w:vAlign w:val="center"/>
          </w:tcPr>
          <w:p w:rsidR="00C34136" w:rsidRPr="00095210" w:rsidRDefault="00C34136">
            <w:pPr>
              <w:jc w:val="center"/>
              <w:rPr>
                <w:rFonts w:ascii="仿宋" w:eastAsia="仿宋" w:hAnsi="仿宋" w:cs="仿宋"/>
                <w:color w:val="000000"/>
                <w:sz w:val="24"/>
              </w:rPr>
            </w:pPr>
            <w:r w:rsidRPr="00095210">
              <w:rPr>
                <w:rFonts w:ascii="仿宋" w:eastAsia="仿宋" w:hAnsi="仿宋" w:cs="仿宋" w:hint="eastAsia"/>
                <w:color w:val="000000"/>
                <w:sz w:val="24"/>
              </w:rPr>
              <w:t>管理</w:t>
            </w:r>
          </w:p>
          <w:p w:rsidR="00C34136" w:rsidRPr="00095210" w:rsidRDefault="00C34136">
            <w:pPr>
              <w:jc w:val="center"/>
              <w:rPr>
                <w:rFonts w:ascii="仿宋" w:eastAsia="仿宋" w:hAnsi="仿宋" w:cs="仿宋"/>
                <w:color w:val="000000"/>
                <w:sz w:val="24"/>
              </w:rPr>
            </w:pPr>
            <w:r w:rsidRPr="00095210">
              <w:rPr>
                <w:rFonts w:ascii="仿宋" w:eastAsia="仿宋" w:hAnsi="仿宋" w:cs="仿宋" w:hint="eastAsia"/>
                <w:color w:val="000000"/>
                <w:sz w:val="24"/>
              </w:rPr>
              <w:t>制度</w:t>
            </w:r>
          </w:p>
        </w:tc>
        <w:tc>
          <w:tcPr>
            <w:tcW w:w="6696" w:type="dxa"/>
            <w:vAlign w:val="center"/>
          </w:tcPr>
          <w:p w:rsidR="00C34136" w:rsidRPr="00095210" w:rsidRDefault="00C34136">
            <w:pPr>
              <w:autoSpaceDE w:val="0"/>
              <w:autoSpaceDN w:val="0"/>
              <w:rPr>
                <w:rFonts w:ascii="仿宋" w:eastAsia="仿宋" w:hAnsi="仿宋" w:cs="仿宋"/>
                <w:color w:val="000000"/>
                <w:sz w:val="24"/>
              </w:rPr>
            </w:pPr>
            <w:r w:rsidRPr="00095210">
              <w:rPr>
                <w:rFonts w:ascii="仿宋" w:eastAsia="仿宋" w:hAnsi="仿宋" w:cs="仿宋" w:hint="eastAsia"/>
                <w:color w:val="000000"/>
                <w:sz w:val="24"/>
              </w:rPr>
              <w:t>有完善的物业管理制度、作业流程及物业管理工作计划及实施时间，并建立和完善档案管理制度、公众制度、物业管理制度等，体现标准化服务，管理服务水平符合国家和行业标准等情况。制度完善详细且针对性比较强的得</w:t>
            </w:r>
            <w:r w:rsidRPr="00095210">
              <w:rPr>
                <w:rFonts w:ascii="仿宋" w:eastAsia="仿宋" w:hAnsi="仿宋" w:cs="仿宋"/>
                <w:color w:val="000000"/>
                <w:sz w:val="24"/>
              </w:rPr>
              <w:t>5</w:t>
            </w:r>
            <w:r w:rsidRPr="00095210">
              <w:rPr>
                <w:rFonts w:ascii="仿宋" w:eastAsia="仿宋" w:hAnsi="仿宋" w:cs="仿宋" w:hint="eastAsia"/>
                <w:color w:val="000000"/>
                <w:sz w:val="24"/>
              </w:rPr>
              <w:t>分，制度一般、基本可行的得</w:t>
            </w:r>
            <w:r w:rsidRPr="00095210">
              <w:rPr>
                <w:rFonts w:ascii="仿宋" w:eastAsia="仿宋" w:hAnsi="仿宋" w:cs="仿宋"/>
                <w:color w:val="000000"/>
                <w:sz w:val="24"/>
              </w:rPr>
              <w:t>3</w:t>
            </w:r>
            <w:r w:rsidRPr="00095210">
              <w:rPr>
                <w:rFonts w:ascii="仿宋" w:eastAsia="仿宋" w:hAnsi="仿宋" w:cs="仿宋" w:hint="eastAsia"/>
                <w:color w:val="000000"/>
                <w:sz w:val="24"/>
              </w:rPr>
              <w:t>分，制度比较简略的得</w:t>
            </w:r>
            <w:r w:rsidRPr="00095210">
              <w:rPr>
                <w:rFonts w:ascii="仿宋" w:eastAsia="仿宋" w:hAnsi="仿宋" w:cs="仿宋"/>
                <w:color w:val="000000"/>
                <w:sz w:val="24"/>
              </w:rPr>
              <w:t>1</w:t>
            </w:r>
            <w:r w:rsidRPr="00095210">
              <w:rPr>
                <w:rFonts w:ascii="仿宋" w:eastAsia="仿宋" w:hAnsi="仿宋" w:cs="仿宋" w:hint="eastAsia"/>
                <w:color w:val="000000"/>
                <w:sz w:val="24"/>
              </w:rPr>
              <w:t>分，不详细、不严谨的得</w:t>
            </w:r>
            <w:r w:rsidRPr="00095210">
              <w:rPr>
                <w:rFonts w:ascii="仿宋" w:eastAsia="仿宋" w:hAnsi="仿宋" w:cs="仿宋"/>
                <w:color w:val="000000"/>
                <w:sz w:val="24"/>
              </w:rPr>
              <w:t xml:space="preserve"> 0</w:t>
            </w:r>
            <w:r w:rsidRPr="00095210">
              <w:rPr>
                <w:rFonts w:ascii="仿宋" w:eastAsia="仿宋" w:hAnsi="仿宋" w:cs="仿宋" w:hint="eastAsia"/>
                <w:color w:val="000000"/>
                <w:sz w:val="24"/>
              </w:rPr>
              <w:t>分。</w:t>
            </w:r>
          </w:p>
        </w:tc>
        <w:tc>
          <w:tcPr>
            <w:tcW w:w="939" w:type="dxa"/>
            <w:vAlign w:val="center"/>
          </w:tcPr>
          <w:p w:rsidR="00C34136" w:rsidRPr="00095210" w:rsidRDefault="00C34136" w:rsidP="00610ADB">
            <w:pPr>
              <w:widowControl/>
              <w:spacing w:line="360" w:lineRule="auto"/>
              <w:jc w:val="center"/>
              <w:rPr>
                <w:rFonts w:ascii="仿宋" w:eastAsia="仿宋" w:hAnsi="仿宋" w:cs="仿宋"/>
                <w:color w:val="000000"/>
                <w:sz w:val="24"/>
              </w:rPr>
            </w:pPr>
            <w:r w:rsidRPr="00095210">
              <w:rPr>
                <w:rFonts w:ascii="仿宋" w:eastAsia="仿宋" w:hAnsi="仿宋" w:cs="仿宋"/>
                <w:color w:val="000000"/>
                <w:sz w:val="24"/>
              </w:rPr>
              <w:t>5</w:t>
            </w:r>
            <w:r w:rsidRPr="00095210">
              <w:rPr>
                <w:rFonts w:ascii="仿宋" w:eastAsia="仿宋" w:hAnsi="仿宋" w:cs="仿宋" w:hint="eastAsia"/>
                <w:color w:val="000000"/>
                <w:sz w:val="24"/>
              </w:rPr>
              <w:t>分</w:t>
            </w:r>
          </w:p>
        </w:tc>
      </w:tr>
      <w:tr w:rsidR="00610ADB" w:rsidRPr="00095210">
        <w:trPr>
          <w:trHeight w:val="924"/>
          <w:jc w:val="center"/>
        </w:trPr>
        <w:tc>
          <w:tcPr>
            <w:tcW w:w="597" w:type="dxa"/>
            <w:vMerge/>
            <w:vAlign w:val="center"/>
          </w:tcPr>
          <w:p w:rsidR="00C34136" w:rsidRPr="00095210" w:rsidRDefault="00C34136">
            <w:pPr>
              <w:widowControl/>
              <w:spacing w:line="360" w:lineRule="auto"/>
              <w:jc w:val="center"/>
              <w:rPr>
                <w:rFonts w:ascii="仿宋" w:eastAsia="仿宋" w:hAnsi="仿宋" w:cs="仿宋"/>
                <w:color w:val="000000"/>
                <w:sz w:val="24"/>
              </w:rPr>
            </w:pPr>
          </w:p>
        </w:tc>
        <w:tc>
          <w:tcPr>
            <w:tcW w:w="977" w:type="dxa"/>
            <w:vAlign w:val="center"/>
          </w:tcPr>
          <w:p w:rsidR="00C34136" w:rsidRPr="00095210" w:rsidRDefault="00C34136">
            <w:pPr>
              <w:jc w:val="center"/>
              <w:rPr>
                <w:rFonts w:ascii="仿宋" w:eastAsia="仿宋" w:hAnsi="仿宋" w:cs="仿宋"/>
                <w:color w:val="000000"/>
                <w:sz w:val="24"/>
              </w:rPr>
            </w:pPr>
            <w:r w:rsidRPr="00095210">
              <w:rPr>
                <w:rFonts w:ascii="仿宋" w:eastAsia="仿宋" w:hAnsi="仿宋" w:cs="仿宋" w:hint="eastAsia"/>
                <w:color w:val="000000"/>
                <w:sz w:val="24"/>
              </w:rPr>
              <w:t>管理服务理念</w:t>
            </w:r>
          </w:p>
        </w:tc>
        <w:tc>
          <w:tcPr>
            <w:tcW w:w="6696" w:type="dxa"/>
            <w:vAlign w:val="center"/>
          </w:tcPr>
          <w:p w:rsidR="00C34136" w:rsidRPr="00095210" w:rsidRDefault="00C34136">
            <w:pPr>
              <w:autoSpaceDE w:val="0"/>
              <w:autoSpaceDN w:val="0"/>
              <w:rPr>
                <w:rFonts w:ascii="仿宋" w:eastAsia="仿宋" w:hAnsi="仿宋" w:cs="仿宋"/>
                <w:color w:val="000000"/>
                <w:sz w:val="24"/>
              </w:rPr>
            </w:pPr>
            <w:r w:rsidRPr="00095210">
              <w:rPr>
                <w:rFonts w:ascii="仿宋" w:eastAsia="仿宋" w:hAnsi="仿宋" w:cs="仿宋" w:hint="eastAsia"/>
                <w:color w:val="000000"/>
                <w:sz w:val="24"/>
              </w:rPr>
              <w:t>对本项目理解的熟悉程度，整体构想的创新性、充分性和相符程度；物业管理目标明确性，起点高低程度及设置合理性；针对本项目日常服务管理特点和难点进行分析，整体调查分析到位、问题抓准；提出解决问题的措施，措施有针对性和有效性。</w:t>
            </w:r>
            <w:bookmarkStart w:id="432" w:name="OLE_LINK1"/>
            <w:r w:rsidRPr="00095210">
              <w:rPr>
                <w:rFonts w:ascii="仿宋" w:eastAsia="仿宋" w:hAnsi="仿宋" w:cs="仿宋" w:hint="eastAsia"/>
                <w:color w:val="000000"/>
                <w:sz w:val="24"/>
              </w:rPr>
              <w:t>措施合理、科学、操作性强的得</w:t>
            </w:r>
            <w:r w:rsidRPr="00095210">
              <w:rPr>
                <w:rFonts w:ascii="仿宋" w:eastAsia="仿宋" w:hAnsi="仿宋" w:cs="仿宋"/>
                <w:color w:val="000000"/>
                <w:sz w:val="24"/>
              </w:rPr>
              <w:t>5</w:t>
            </w:r>
            <w:r w:rsidRPr="00095210">
              <w:rPr>
                <w:rFonts w:ascii="仿宋" w:eastAsia="仿宋" w:hAnsi="仿宋" w:cs="仿宋" w:hint="eastAsia"/>
                <w:color w:val="000000"/>
                <w:sz w:val="24"/>
              </w:rPr>
              <w:t>分，</w:t>
            </w:r>
            <w:bookmarkEnd w:id="432"/>
            <w:r w:rsidRPr="00095210">
              <w:rPr>
                <w:rFonts w:ascii="仿宋" w:eastAsia="仿宋" w:hAnsi="仿宋" w:cs="仿宋" w:hint="eastAsia"/>
                <w:color w:val="000000"/>
                <w:sz w:val="24"/>
              </w:rPr>
              <w:t>措施较合理、较科学、操作性较强的得</w:t>
            </w:r>
            <w:r w:rsidRPr="00095210">
              <w:rPr>
                <w:rFonts w:ascii="仿宋" w:eastAsia="仿宋" w:hAnsi="仿宋" w:cs="仿宋"/>
                <w:color w:val="000000"/>
                <w:sz w:val="24"/>
              </w:rPr>
              <w:t>3</w:t>
            </w:r>
            <w:r w:rsidRPr="00095210">
              <w:rPr>
                <w:rFonts w:ascii="仿宋" w:eastAsia="仿宋" w:hAnsi="仿宋" w:cs="仿宋" w:hint="eastAsia"/>
                <w:color w:val="000000"/>
                <w:sz w:val="24"/>
              </w:rPr>
              <w:t>分，措施不够合理、不够科学、操作性不强的得</w:t>
            </w:r>
            <w:r w:rsidRPr="00095210">
              <w:rPr>
                <w:rFonts w:ascii="仿宋" w:eastAsia="仿宋" w:hAnsi="仿宋" w:cs="仿宋"/>
                <w:color w:val="000000"/>
                <w:sz w:val="24"/>
              </w:rPr>
              <w:t>1</w:t>
            </w:r>
            <w:r w:rsidRPr="00095210">
              <w:rPr>
                <w:rFonts w:ascii="仿宋" w:eastAsia="仿宋" w:hAnsi="仿宋" w:cs="仿宋" w:hint="eastAsia"/>
                <w:color w:val="000000"/>
                <w:sz w:val="24"/>
              </w:rPr>
              <w:t>分，不提供不得分。</w:t>
            </w:r>
          </w:p>
        </w:tc>
        <w:tc>
          <w:tcPr>
            <w:tcW w:w="939" w:type="dxa"/>
            <w:vAlign w:val="center"/>
          </w:tcPr>
          <w:p w:rsidR="00C34136" w:rsidRPr="00095210" w:rsidRDefault="00C34136" w:rsidP="00610ADB">
            <w:pPr>
              <w:widowControl/>
              <w:spacing w:line="360" w:lineRule="auto"/>
              <w:jc w:val="center"/>
              <w:rPr>
                <w:rFonts w:ascii="仿宋" w:eastAsia="仿宋" w:hAnsi="仿宋" w:cs="仿宋"/>
                <w:color w:val="000000"/>
                <w:sz w:val="24"/>
              </w:rPr>
            </w:pPr>
            <w:r w:rsidRPr="00095210">
              <w:rPr>
                <w:rFonts w:ascii="仿宋" w:eastAsia="仿宋" w:hAnsi="仿宋" w:cs="仿宋"/>
                <w:color w:val="000000"/>
                <w:sz w:val="24"/>
              </w:rPr>
              <w:t>5</w:t>
            </w:r>
            <w:r w:rsidRPr="00095210">
              <w:rPr>
                <w:rFonts w:ascii="仿宋" w:eastAsia="仿宋" w:hAnsi="仿宋" w:cs="仿宋" w:hint="eastAsia"/>
                <w:color w:val="000000"/>
                <w:sz w:val="24"/>
              </w:rPr>
              <w:t>分</w:t>
            </w:r>
          </w:p>
        </w:tc>
      </w:tr>
      <w:tr w:rsidR="00610ADB" w:rsidRPr="00095210">
        <w:trPr>
          <w:trHeight w:val="924"/>
          <w:jc w:val="center"/>
        </w:trPr>
        <w:tc>
          <w:tcPr>
            <w:tcW w:w="597" w:type="dxa"/>
            <w:vMerge/>
            <w:vAlign w:val="center"/>
          </w:tcPr>
          <w:p w:rsidR="00C34136" w:rsidRPr="00095210" w:rsidRDefault="00C34136">
            <w:pPr>
              <w:widowControl/>
              <w:spacing w:line="360" w:lineRule="auto"/>
              <w:jc w:val="center"/>
              <w:rPr>
                <w:rFonts w:ascii="仿宋" w:eastAsia="仿宋" w:hAnsi="仿宋" w:cs="仿宋"/>
                <w:color w:val="000000"/>
                <w:sz w:val="24"/>
              </w:rPr>
            </w:pPr>
          </w:p>
        </w:tc>
        <w:tc>
          <w:tcPr>
            <w:tcW w:w="977" w:type="dxa"/>
            <w:vAlign w:val="center"/>
          </w:tcPr>
          <w:p w:rsidR="00C34136" w:rsidRPr="00095210" w:rsidRDefault="00C34136">
            <w:pPr>
              <w:spacing w:line="360" w:lineRule="auto"/>
              <w:jc w:val="center"/>
              <w:rPr>
                <w:rFonts w:ascii="仿宋" w:eastAsia="仿宋" w:hAnsi="仿宋" w:cs="仿宋"/>
                <w:color w:val="000000"/>
                <w:sz w:val="24"/>
              </w:rPr>
            </w:pPr>
            <w:r w:rsidRPr="00095210">
              <w:rPr>
                <w:rFonts w:ascii="仿宋" w:eastAsia="仿宋" w:hAnsi="仿宋" w:cs="仿宋" w:hint="eastAsia"/>
                <w:color w:val="000000"/>
                <w:sz w:val="24"/>
              </w:rPr>
              <w:t>项目实施方案</w:t>
            </w:r>
          </w:p>
        </w:tc>
        <w:tc>
          <w:tcPr>
            <w:tcW w:w="6696" w:type="dxa"/>
            <w:vAlign w:val="center"/>
          </w:tcPr>
          <w:p w:rsidR="00C34136" w:rsidRPr="00095210" w:rsidRDefault="00C34136">
            <w:pPr>
              <w:autoSpaceDE w:val="0"/>
              <w:autoSpaceDN w:val="0"/>
              <w:rPr>
                <w:rFonts w:ascii="仿宋" w:eastAsia="仿宋" w:hAnsi="仿宋" w:cs="仿宋"/>
                <w:color w:val="000000"/>
                <w:sz w:val="24"/>
              </w:rPr>
            </w:pPr>
            <w:r w:rsidRPr="00095210">
              <w:rPr>
                <w:rFonts w:ascii="仿宋" w:eastAsia="仿宋" w:hAnsi="仿宋" w:cs="仿宋" w:hint="eastAsia"/>
                <w:color w:val="000000"/>
                <w:sz w:val="24"/>
              </w:rPr>
              <w:t>本项目实施方案的全面性及合理性（包括主要管理流程，包括运作流程图、激励机制、监督机制、自我约束机制、信息反馈渠道及处理机制，管理指标承诺达到物业管理标准）</w:t>
            </w:r>
            <w:r w:rsidRPr="00095210">
              <w:rPr>
                <w:rFonts w:ascii="仿宋" w:eastAsia="仿宋" w:hAnsi="仿宋" w:cs="仿宋" w:hint="eastAsia"/>
                <w:color w:val="000000"/>
                <w:sz w:val="24"/>
                <w:lang w:val="zh-CN"/>
              </w:rPr>
              <w:t>情况</w:t>
            </w:r>
            <w:r w:rsidRPr="00095210">
              <w:rPr>
                <w:rFonts w:ascii="仿宋" w:eastAsia="仿宋" w:hAnsi="仿宋" w:cs="仿宋" w:hint="eastAsia"/>
                <w:color w:val="000000"/>
                <w:sz w:val="24"/>
              </w:rPr>
              <w:t>打分。</w:t>
            </w:r>
          </w:p>
          <w:p w:rsidR="00C34136" w:rsidRPr="00095210" w:rsidRDefault="00C34136">
            <w:pPr>
              <w:autoSpaceDE w:val="0"/>
              <w:autoSpaceDN w:val="0"/>
              <w:rPr>
                <w:rFonts w:ascii="仿宋" w:eastAsia="仿宋" w:hAnsi="仿宋" w:cs="仿宋"/>
                <w:color w:val="000000"/>
                <w:sz w:val="24"/>
              </w:rPr>
            </w:pPr>
            <w:r w:rsidRPr="00095210">
              <w:rPr>
                <w:rFonts w:ascii="仿宋" w:eastAsia="仿宋" w:hAnsi="仿宋" w:cs="仿宋" w:hint="eastAsia"/>
                <w:color w:val="000000"/>
                <w:sz w:val="24"/>
              </w:rPr>
              <w:t>分析本项目的特点提出针对性方案。包括如下方面：</w:t>
            </w:r>
          </w:p>
          <w:p w:rsidR="00C34136" w:rsidRPr="00095210" w:rsidRDefault="00C34136">
            <w:pPr>
              <w:autoSpaceDE w:val="0"/>
              <w:autoSpaceDN w:val="0"/>
              <w:rPr>
                <w:rFonts w:ascii="仿宋" w:eastAsia="仿宋" w:hAnsi="仿宋" w:cs="仿宋"/>
                <w:color w:val="000000"/>
                <w:sz w:val="24"/>
              </w:rPr>
            </w:pPr>
            <w:r w:rsidRPr="00095210">
              <w:rPr>
                <w:rFonts w:ascii="仿宋" w:eastAsia="仿宋" w:hAnsi="仿宋" w:cs="仿宋"/>
                <w:color w:val="000000"/>
                <w:sz w:val="24"/>
              </w:rPr>
              <w:t>1</w:t>
            </w:r>
            <w:r w:rsidRPr="00095210">
              <w:rPr>
                <w:rFonts w:ascii="仿宋" w:eastAsia="仿宋" w:hAnsi="仿宋" w:cs="仿宋" w:hint="eastAsia"/>
                <w:color w:val="000000"/>
                <w:sz w:val="24"/>
              </w:rPr>
              <w:t>）保洁项目：办公楼室内地面、墙面、天花板、会议室、大堂、</w:t>
            </w:r>
            <w:r w:rsidRPr="00095210">
              <w:rPr>
                <w:rFonts w:ascii="仿宋" w:eastAsia="仿宋" w:hAnsi="仿宋" w:cs="仿宋" w:hint="eastAsia"/>
                <w:color w:val="000000"/>
                <w:sz w:val="24"/>
              </w:rPr>
              <w:lastRenderedPageBreak/>
              <w:t>电梯、洗手间、楼梯等公共区域及公共设施的日常保洁；室外地面、路面、绿化带、停车场等区域及公共设施的日常保洁。方案合理、科学、操作性强得</w:t>
            </w:r>
            <w:r w:rsidRPr="00095210">
              <w:rPr>
                <w:rFonts w:ascii="仿宋" w:eastAsia="仿宋" w:hAnsi="仿宋" w:cs="仿宋"/>
                <w:color w:val="000000"/>
                <w:sz w:val="24"/>
              </w:rPr>
              <w:t>6</w:t>
            </w:r>
            <w:r w:rsidRPr="00095210">
              <w:rPr>
                <w:rFonts w:ascii="仿宋" w:eastAsia="仿宋" w:hAnsi="仿宋" w:cs="仿宋" w:hint="eastAsia"/>
                <w:color w:val="000000"/>
                <w:sz w:val="24"/>
              </w:rPr>
              <w:t>分，方案较合理、较科学、操作性较强得</w:t>
            </w:r>
            <w:r w:rsidRPr="00095210">
              <w:rPr>
                <w:rFonts w:ascii="仿宋" w:eastAsia="仿宋" w:hAnsi="仿宋" w:cs="仿宋"/>
                <w:color w:val="000000"/>
                <w:sz w:val="24"/>
              </w:rPr>
              <w:t>4</w:t>
            </w:r>
            <w:r w:rsidRPr="00095210">
              <w:rPr>
                <w:rFonts w:ascii="仿宋" w:eastAsia="仿宋" w:hAnsi="仿宋" w:cs="仿宋" w:hint="eastAsia"/>
                <w:color w:val="000000"/>
                <w:sz w:val="24"/>
              </w:rPr>
              <w:t>分，方案不够合理、不够科学、操作性不强得</w:t>
            </w:r>
            <w:r w:rsidRPr="00095210">
              <w:rPr>
                <w:rFonts w:ascii="仿宋" w:eastAsia="仿宋" w:hAnsi="仿宋" w:cs="仿宋"/>
                <w:color w:val="000000"/>
                <w:sz w:val="24"/>
              </w:rPr>
              <w:t>2</w:t>
            </w:r>
            <w:r w:rsidRPr="00095210">
              <w:rPr>
                <w:rFonts w:ascii="仿宋" w:eastAsia="仿宋" w:hAnsi="仿宋" w:cs="仿宋" w:hint="eastAsia"/>
                <w:color w:val="000000"/>
                <w:sz w:val="24"/>
              </w:rPr>
              <w:t>分，不提供不得分。</w:t>
            </w:r>
          </w:p>
          <w:p w:rsidR="00C34136" w:rsidRPr="00095210" w:rsidRDefault="00C34136">
            <w:pPr>
              <w:autoSpaceDE w:val="0"/>
              <w:autoSpaceDN w:val="0"/>
              <w:rPr>
                <w:rFonts w:ascii="仿宋" w:eastAsia="仿宋" w:hAnsi="仿宋" w:cs="仿宋"/>
                <w:color w:val="000000"/>
                <w:sz w:val="24"/>
              </w:rPr>
            </w:pPr>
            <w:r w:rsidRPr="00095210">
              <w:rPr>
                <w:rFonts w:ascii="仿宋" w:eastAsia="仿宋" w:hAnsi="仿宋" w:cs="仿宋"/>
                <w:color w:val="000000"/>
                <w:sz w:val="24"/>
              </w:rPr>
              <w:t>2</w:t>
            </w:r>
            <w:r w:rsidRPr="00095210">
              <w:rPr>
                <w:rFonts w:ascii="仿宋" w:eastAsia="仿宋" w:hAnsi="仿宋" w:cs="仿宋" w:hint="eastAsia"/>
                <w:color w:val="000000"/>
                <w:sz w:val="24"/>
              </w:rPr>
              <w:t>）保安项目：负责单位的治安、消防、车辆管理工作；维护日常办公秩序，并妥善处理突发事件；保证单位的安防、消防等设施设备正常运行。方案合理、科学、操作性强得</w:t>
            </w:r>
            <w:r w:rsidRPr="00095210">
              <w:rPr>
                <w:rFonts w:ascii="仿宋" w:eastAsia="仿宋" w:hAnsi="仿宋" w:cs="仿宋"/>
                <w:color w:val="000000"/>
                <w:sz w:val="24"/>
              </w:rPr>
              <w:t>6</w:t>
            </w:r>
            <w:r w:rsidRPr="00095210">
              <w:rPr>
                <w:rFonts w:ascii="仿宋" w:eastAsia="仿宋" w:hAnsi="仿宋" w:cs="仿宋" w:hint="eastAsia"/>
                <w:color w:val="000000"/>
                <w:sz w:val="24"/>
              </w:rPr>
              <w:t>分，方案较合理、较科学、操作性较强得</w:t>
            </w:r>
            <w:r w:rsidRPr="00095210">
              <w:rPr>
                <w:rFonts w:ascii="仿宋" w:eastAsia="仿宋" w:hAnsi="仿宋" w:cs="仿宋"/>
                <w:color w:val="000000"/>
                <w:sz w:val="24"/>
              </w:rPr>
              <w:t>4</w:t>
            </w:r>
            <w:r w:rsidRPr="00095210">
              <w:rPr>
                <w:rFonts w:ascii="仿宋" w:eastAsia="仿宋" w:hAnsi="仿宋" w:cs="仿宋" w:hint="eastAsia"/>
                <w:color w:val="000000"/>
                <w:sz w:val="24"/>
              </w:rPr>
              <w:t>分，方案不够合理、不够科学、操作性不强得</w:t>
            </w:r>
            <w:r w:rsidRPr="00095210">
              <w:rPr>
                <w:rFonts w:ascii="仿宋" w:eastAsia="仿宋" w:hAnsi="仿宋" w:cs="仿宋"/>
                <w:color w:val="000000"/>
                <w:sz w:val="24"/>
              </w:rPr>
              <w:t>2</w:t>
            </w:r>
            <w:r w:rsidRPr="00095210">
              <w:rPr>
                <w:rFonts w:ascii="仿宋" w:eastAsia="仿宋" w:hAnsi="仿宋" w:cs="仿宋" w:hint="eastAsia"/>
                <w:color w:val="000000"/>
                <w:sz w:val="24"/>
              </w:rPr>
              <w:t>分，不提供不得分。</w:t>
            </w:r>
          </w:p>
          <w:p w:rsidR="00C34136" w:rsidRPr="00095210" w:rsidRDefault="00C34136">
            <w:pPr>
              <w:autoSpaceDE w:val="0"/>
              <w:autoSpaceDN w:val="0"/>
              <w:rPr>
                <w:rFonts w:ascii="仿宋" w:eastAsia="仿宋" w:hAnsi="仿宋" w:cs="仿宋"/>
                <w:color w:val="000000"/>
                <w:sz w:val="24"/>
              </w:rPr>
            </w:pPr>
            <w:r w:rsidRPr="00095210">
              <w:rPr>
                <w:rFonts w:ascii="仿宋" w:eastAsia="仿宋" w:hAnsi="仿宋" w:cs="仿宋"/>
                <w:color w:val="000000"/>
                <w:sz w:val="24"/>
              </w:rPr>
              <w:t>3</w:t>
            </w:r>
            <w:r w:rsidRPr="00095210">
              <w:rPr>
                <w:rFonts w:ascii="仿宋" w:eastAsia="仿宋" w:hAnsi="仿宋" w:cs="仿宋" w:hint="eastAsia"/>
                <w:color w:val="000000"/>
                <w:sz w:val="24"/>
              </w:rPr>
              <w:t>）应急方案：根据投标人提出的针对防台、防汛、防火、防震、突发事件处置的应急方案及措施的全面性、合理性。方案合理、科学、操作性强得</w:t>
            </w:r>
            <w:r w:rsidRPr="00095210">
              <w:rPr>
                <w:rFonts w:ascii="仿宋" w:eastAsia="仿宋" w:hAnsi="仿宋" w:cs="仿宋"/>
                <w:color w:val="000000"/>
                <w:sz w:val="24"/>
              </w:rPr>
              <w:t>6</w:t>
            </w:r>
            <w:r w:rsidRPr="00095210">
              <w:rPr>
                <w:rFonts w:ascii="仿宋" w:eastAsia="仿宋" w:hAnsi="仿宋" w:cs="仿宋" w:hint="eastAsia"/>
                <w:color w:val="000000"/>
                <w:sz w:val="24"/>
              </w:rPr>
              <w:t>分，方案较合理、较科学、操作性较强得</w:t>
            </w:r>
            <w:r w:rsidRPr="00095210">
              <w:rPr>
                <w:rFonts w:ascii="仿宋" w:eastAsia="仿宋" w:hAnsi="仿宋" w:cs="仿宋"/>
                <w:color w:val="000000"/>
                <w:sz w:val="24"/>
              </w:rPr>
              <w:t>4</w:t>
            </w:r>
            <w:r w:rsidRPr="00095210">
              <w:rPr>
                <w:rFonts w:ascii="仿宋" w:eastAsia="仿宋" w:hAnsi="仿宋" w:cs="仿宋" w:hint="eastAsia"/>
                <w:color w:val="000000"/>
                <w:sz w:val="24"/>
              </w:rPr>
              <w:t>分，方案不够合理、不够科学、操作性不强得</w:t>
            </w:r>
            <w:r w:rsidRPr="00095210">
              <w:rPr>
                <w:rFonts w:ascii="仿宋" w:eastAsia="仿宋" w:hAnsi="仿宋" w:cs="仿宋"/>
                <w:color w:val="000000"/>
                <w:sz w:val="24"/>
              </w:rPr>
              <w:t>2</w:t>
            </w:r>
            <w:r w:rsidRPr="00095210">
              <w:rPr>
                <w:rFonts w:ascii="仿宋" w:eastAsia="仿宋" w:hAnsi="仿宋" w:cs="仿宋" w:hint="eastAsia"/>
                <w:color w:val="000000"/>
                <w:sz w:val="24"/>
              </w:rPr>
              <w:t>分，不提供不得分。</w:t>
            </w:r>
          </w:p>
          <w:p w:rsidR="00C34136" w:rsidRPr="00095210" w:rsidRDefault="00C34136">
            <w:pPr>
              <w:autoSpaceDE w:val="0"/>
              <w:autoSpaceDN w:val="0"/>
              <w:rPr>
                <w:rFonts w:ascii="仿宋" w:eastAsia="仿宋" w:hAnsi="仿宋" w:cs="仿宋"/>
                <w:color w:val="000000"/>
                <w:sz w:val="24"/>
              </w:rPr>
            </w:pPr>
            <w:r w:rsidRPr="00095210">
              <w:rPr>
                <w:rFonts w:ascii="仿宋" w:eastAsia="仿宋" w:hAnsi="仿宋" w:cs="仿宋"/>
                <w:color w:val="000000"/>
                <w:sz w:val="24"/>
              </w:rPr>
              <w:t>4</w:t>
            </w:r>
            <w:r w:rsidRPr="00095210">
              <w:rPr>
                <w:rFonts w:ascii="仿宋" w:eastAsia="仿宋" w:hAnsi="仿宋" w:cs="仿宋" w:hint="eastAsia"/>
                <w:color w:val="000000"/>
                <w:sz w:val="24"/>
              </w:rPr>
              <w:t>）节能、环保及健康管理：在垃圾分类管理和回收、危废管理等方面设想的合理性，管理举措的可行性；节能降耗工作计划和实施措施的合理性和可行性；员工职业健康的管理思路和实施措施的合理性和可行性。方案合理、科学、操作性强得</w:t>
            </w:r>
            <w:r w:rsidRPr="00095210">
              <w:rPr>
                <w:rFonts w:ascii="仿宋" w:eastAsia="仿宋" w:hAnsi="仿宋" w:cs="仿宋"/>
                <w:color w:val="000000"/>
                <w:sz w:val="24"/>
              </w:rPr>
              <w:t>5</w:t>
            </w:r>
            <w:r w:rsidRPr="00095210">
              <w:rPr>
                <w:rFonts w:ascii="仿宋" w:eastAsia="仿宋" w:hAnsi="仿宋" w:cs="仿宋" w:hint="eastAsia"/>
                <w:color w:val="000000"/>
                <w:sz w:val="24"/>
              </w:rPr>
              <w:t>分，方案较合理、较科学、操作性较强得</w:t>
            </w:r>
            <w:r w:rsidRPr="00095210">
              <w:rPr>
                <w:rFonts w:ascii="仿宋" w:eastAsia="仿宋" w:hAnsi="仿宋" w:cs="仿宋"/>
                <w:color w:val="000000"/>
                <w:sz w:val="24"/>
              </w:rPr>
              <w:t>3</w:t>
            </w:r>
            <w:r w:rsidRPr="00095210">
              <w:rPr>
                <w:rFonts w:ascii="仿宋" w:eastAsia="仿宋" w:hAnsi="仿宋" w:cs="仿宋" w:hint="eastAsia"/>
                <w:color w:val="000000"/>
                <w:sz w:val="24"/>
              </w:rPr>
              <w:t>分，方案不够合理、不够科学、操作性不强得</w:t>
            </w:r>
            <w:r w:rsidRPr="00095210">
              <w:rPr>
                <w:rFonts w:ascii="仿宋" w:eastAsia="仿宋" w:hAnsi="仿宋" w:cs="仿宋"/>
                <w:color w:val="000000"/>
                <w:sz w:val="24"/>
              </w:rPr>
              <w:t>1</w:t>
            </w:r>
            <w:r w:rsidRPr="00095210">
              <w:rPr>
                <w:rFonts w:ascii="仿宋" w:eastAsia="仿宋" w:hAnsi="仿宋" w:cs="仿宋" w:hint="eastAsia"/>
                <w:color w:val="000000"/>
                <w:sz w:val="24"/>
              </w:rPr>
              <w:t>分，不提供不得分。</w:t>
            </w:r>
          </w:p>
        </w:tc>
        <w:tc>
          <w:tcPr>
            <w:tcW w:w="939" w:type="dxa"/>
            <w:vAlign w:val="center"/>
          </w:tcPr>
          <w:p w:rsidR="00C34136" w:rsidRPr="00095210" w:rsidRDefault="00C34136" w:rsidP="00610ADB">
            <w:pPr>
              <w:widowControl/>
              <w:spacing w:line="360" w:lineRule="auto"/>
              <w:jc w:val="center"/>
              <w:rPr>
                <w:rFonts w:ascii="仿宋" w:eastAsia="仿宋" w:hAnsi="仿宋" w:cs="仿宋"/>
                <w:color w:val="000000"/>
                <w:sz w:val="24"/>
              </w:rPr>
            </w:pPr>
            <w:r w:rsidRPr="00095210">
              <w:rPr>
                <w:rFonts w:ascii="仿宋" w:eastAsia="仿宋" w:hAnsi="仿宋" w:cs="仿宋"/>
                <w:color w:val="000000"/>
                <w:sz w:val="24"/>
              </w:rPr>
              <w:lastRenderedPageBreak/>
              <w:t>23</w:t>
            </w:r>
            <w:r w:rsidRPr="00095210">
              <w:rPr>
                <w:rFonts w:ascii="仿宋" w:eastAsia="仿宋" w:hAnsi="仿宋" w:cs="仿宋" w:hint="eastAsia"/>
                <w:color w:val="000000"/>
                <w:sz w:val="24"/>
              </w:rPr>
              <w:t>分</w:t>
            </w:r>
          </w:p>
        </w:tc>
      </w:tr>
      <w:tr w:rsidR="00610ADB" w:rsidRPr="00095210">
        <w:trPr>
          <w:trHeight w:val="1871"/>
          <w:jc w:val="center"/>
        </w:trPr>
        <w:tc>
          <w:tcPr>
            <w:tcW w:w="597" w:type="dxa"/>
            <w:vMerge/>
            <w:vAlign w:val="center"/>
          </w:tcPr>
          <w:p w:rsidR="00C34136" w:rsidRPr="00095210" w:rsidRDefault="00C34136">
            <w:pPr>
              <w:widowControl/>
              <w:spacing w:line="360" w:lineRule="auto"/>
              <w:jc w:val="center"/>
              <w:rPr>
                <w:rFonts w:ascii="仿宋" w:eastAsia="仿宋" w:hAnsi="仿宋" w:cs="仿宋"/>
                <w:color w:val="000000"/>
                <w:sz w:val="24"/>
              </w:rPr>
            </w:pPr>
          </w:p>
        </w:tc>
        <w:tc>
          <w:tcPr>
            <w:tcW w:w="977" w:type="dxa"/>
            <w:vAlign w:val="center"/>
          </w:tcPr>
          <w:p w:rsidR="00C34136" w:rsidRPr="00095210" w:rsidRDefault="00C34136">
            <w:pPr>
              <w:spacing w:line="360" w:lineRule="auto"/>
              <w:jc w:val="center"/>
              <w:rPr>
                <w:rFonts w:ascii="仿宋" w:eastAsia="仿宋" w:hAnsi="仿宋" w:cs="仿宋"/>
                <w:color w:val="000000"/>
                <w:sz w:val="24"/>
              </w:rPr>
            </w:pPr>
            <w:r w:rsidRPr="00095210">
              <w:rPr>
                <w:rFonts w:ascii="仿宋" w:eastAsia="仿宋" w:hAnsi="仿宋" w:cs="仿宋" w:hint="eastAsia"/>
                <w:color w:val="000000"/>
                <w:sz w:val="24"/>
              </w:rPr>
              <w:t>管理</w:t>
            </w:r>
          </w:p>
          <w:p w:rsidR="00C34136" w:rsidRPr="00095210" w:rsidRDefault="00C34136">
            <w:pPr>
              <w:spacing w:line="360" w:lineRule="auto"/>
              <w:jc w:val="center"/>
              <w:rPr>
                <w:rFonts w:ascii="仿宋" w:eastAsia="仿宋" w:hAnsi="仿宋" w:cs="仿宋"/>
                <w:color w:val="000000"/>
                <w:sz w:val="24"/>
              </w:rPr>
            </w:pPr>
            <w:r w:rsidRPr="00095210">
              <w:rPr>
                <w:rFonts w:ascii="仿宋" w:eastAsia="仿宋" w:hAnsi="仿宋" w:cs="仿宋" w:hint="eastAsia"/>
                <w:color w:val="000000"/>
                <w:sz w:val="24"/>
              </w:rPr>
              <w:t>团队</w:t>
            </w:r>
          </w:p>
        </w:tc>
        <w:tc>
          <w:tcPr>
            <w:tcW w:w="6696" w:type="dxa"/>
            <w:vAlign w:val="center"/>
          </w:tcPr>
          <w:p w:rsidR="00C34136" w:rsidRPr="00095210" w:rsidRDefault="00C34136">
            <w:pPr>
              <w:autoSpaceDE w:val="0"/>
              <w:autoSpaceDN w:val="0"/>
              <w:rPr>
                <w:rFonts w:ascii="仿宋" w:eastAsia="仿宋" w:hAnsi="仿宋" w:cs="仿宋"/>
                <w:color w:val="000000"/>
                <w:sz w:val="24"/>
              </w:rPr>
            </w:pPr>
            <w:r w:rsidRPr="00095210">
              <w:rPr>
                <w:rFonts w:ascii="仿宋" w:eastAsia="仿宋" w:hAnsi="仿宋" w:cs="仿宋" w:hint="eastAsia"/>
                <w:color w:val="000000"/>
                <w:sz w:val="24"/>
              </w:rPr>
              <w:t>物业经理具有本科及以上学历</w:t>
            </w:r>
            <w:r w:rsidRPr="00095210">
              <w:rPr>
                <w:rFonts w:ascii="仿宋" w:eastAsia="仿宋" w:hAnsi="仿宋" w:cs="仿宋"/>
                <w:color w:val="000000"/>
                <w:sz w:val="24"/>
              </w:rPr>
              <w:t xml:space="preserve"> </w:t>
            </w:r>
            <w:r w:rsidRPr="00095210">
              <w:rPr>
                <w:rFonts w:ascii="仿宋" w:eastAsia="仿宋" w:hAnsi="仿宋" w:cs="仿宋" w:hint="eastAsia"/>
                <w:color w:val="000000"/>
                <w:sz w:val="24"/>
              </w:rPr>
              <w:t>、保安员二级及以上</w:t>
            </w:r>
            <w:r w:rsidRPr="00095210">
              <w:rPr>
                <w:rFonts w:ascii="仿宋" w:eastAsia="仿宋" w:hAnsi="仿宋" w:cs="仿宋"/>
                <w:color w:val="000000"/>
                <w:sz w:val="24"/>
              </w:rPr>
              <w:t>,</w:t>
            </w:r>
            <w:r w:rsidRPr="00095210">
              <w:rPr>
                <w:rFonts w:ascii="仿宋" w:eastAsia="仿宋" w:hAnsi="仿宋" w:cs="仿宋" w:hint="eastAsia"/>
                <w:color w:val="000000"/>
                <w:sz w:val="24"/>
              </w:rPr>
              <w:t>每满足</w:t>
            </w:r>
            <w:r w:rsidRPr="00095210">
              <w:rPr>
                <w:rFonts w:ascii="仿宋" w:eastAsia="仿宋" w:hAnsi="仿宋" w:cs="仿宋"/>
                <w:color w:val="000000"/>
                <w:sz w:val="24"/>
              </w:rPr>
              <w:t>1</w:t>
            </w:r>
            <w:r w:rsidRPr="00095210">
              <w:rPr>
                <w:rFonts w:ascii="仿宋" w:eastAsia="仿宋" w:hAnsi="仿宋" w:cs="仿宋" w:hint="eastAsia"/>
                <w:color w:val="000000"/>
                <w:sz w:val="24"/>
              </w:rPr>
              <w:t>项得</w:t>
            </w:r>
            <w:r w:rsidRPr="00095210">
              <w:rPr>
                <w:rFonts w:ascii="仿宋" w:eastAsia="仿宋" w:hAnsi="仿宋" w:cs="仿宋"/>
                <w:color w:val="000000"/>
                <w:sz w:val="24"/>
              </w:rPr>
              <w:t>2</w:t>
            </w:r>
            <w:r w:rsidRPr="00095210">
              <w:rPr>
                <w:rFonts w:ascii="仿宋" w:eastAsia="仿宋" w:hAnsi="仿宋" w:cs="仿宋" w:hint="eastAsia"/>
                <w:color w:val="000000"/>
                <w:sz w:val="24"/>
              </w:rPr>
              <w:t>分，最高得</w:t>
            </w:r>
            <w:r w:rsidRPr="00095210">
              <w:rPr>
                <w:rFonts w:ascii="仿宋" w:eastAsia="仿宋" w:hAnsi="仿宋" w:cs="仿宋"/>
                <w:color w:val="000000"/>
                <w:sz w:val="24"/>
              </w:rPr>
              <w:t>4</w:t>
            </w:r>
            <w:r w:rsidRPr="00095210">
              <w:rPr>
                <w:rFonts w:ascii="仿宋" w:eastAsia="仿宋" w:hAnsi="仿宋" w:cs="仿宋" w:hint="eastAsia"/>
                <w:color w:val="000000"/>
                <w:sz w:val="24"/>
              </w:rPr>
              <w:t>分。</w:t>
            </w:r>
          </w:p>
          <w:p w:rsidR="00C34136" w:rsidRPr="00095210" w:rsidRDefault="00C34136">
            <w:pPr>
              <w:autoSpaceDE w:val="0"/>
              <w:autoSpaceDN w:val="0"/>
              <w:rPr>
                <w:rFonts w:ascii="仿宋" w:eastAsia="仿宋" w:hAnsi="仿宋" w:cs="仿宋"/>
                <w:color w:val="000000"/>
                <w:sz w:val="24"/>
              </w:rPr>
            </w:pPr>
            <w:r w:rsidRPr="00095210">
              <w:rPr>
                <w:rFonts w:ascii="仿宋" w:eastAsia="仿宋" w:hAnsi="仿宋" w:cs="仿宋" w:hint="eastAsia"/>
                <w:color w:val="000000"/>
                <w:sz w:val="24"/>
              </w:rPr>
              <w:t>保安负责人持有人力资源和社会保障局颁发的保安员二级以上证书得</w:t>
            </w:r>
            <w:r w:rsidRPr="00095210">
              <w:rPr>
                <w:rFonts w:ascii="仿宋" w:eastAsia="仿宋" w:hAnsi="仿宋" w:cs="仿宋"/>
                <w:color w:val="000000"/>
                <w:sz w:val="24"/>
              </w:rPr>
              <w:t>2</w:t>
            </w:r>
            <w:r w:rsidRPr="00095210">
              <w:rPr>
                <w:rFonts w:ascii="仿宋" w:eastAsia="仿宋" w:hAnsi="仿宋" w:cs="仿宋" w:hint="eastAsia"/>
                <w:color w:val="000000"/>
                <w:sz w:val="24"/>
              </w:rPr>
              <w:t>分；</w:t>
            </w:r>
          </w:p>
          <w:p w:rsidR="00C34136" w:rsidRPr="00095210" w:rsidRDefault="00C34136">
            <w:pPr>
              <w:autoSpaceDE w:val="0"/>
              <w:autoSpaceDN w:val="0"/>
              <w:rPr>
                <w:rFonts w:ascii="仿宋" w:eastAsia="仿宋" w:hAnsi="仿宋" w:cs="仿宋"/>
                <w:color w:val="000000"/>
                <w:sz w:val="24"/>
              </w:rPr>
            </w:pPr>
            <w:r w:rsidRPr="00095210">
              <w:rPr>
                <w:rFonts w:ascii="仿宋" w:eastAsia="仿宋" w:hAnsi="仿宋" w:cs="仿宋" w:hint="eastAsia"/>
                <w:color w:val="000000"/>
                <w:sz w:val="24"/>
              </w:rPr>
              <w:t>其他管理人员具有安检员证的得</w:t>
            </w:r>
            <w:r w:rsidRPr="00095210">
              <w:rPr>
                <w:rFonts w:ascii="仿宋" w:eastAsia="仿宋" w:hAnsi="仿宋" w:cs="仿宋"/>
                <w:color w:val="000000"/>
                <w:sz w:val="24"/>
              </w:rPr>
              <w:t>1</w:t>
            </w:r>
            <w:r w:rsidRPr="00095210">
              <w:rPr>
                <w:rFonts w:ascii="仿宋" w:eastAsia="仿宋" w:hAnsi="仿宋" w:cs="仿宋" w:hint="eastAsia"/>
                <w:color w:val="000000"/>
                <w:sz w:val="24"/>
              </w:rPr>
              <w:t>分。</w:t>
            </w:r>
          </w:p>
          <w:p w:rsidR="00C34136" w:rsidRPr="00095210" w:rsidRDefault="00C34136" w:rsidP="004F6B69">
            <w:pPr>
              <w:autoSpaceDE w:val="0"/>
              <w:autoSpaceDN w:val="0"/>
              <w:rPr>
                <w:rFonts w:ascii="仿宋" w:eastAsia="仿宋" w:hAnsi="仿宋" w:cs="仿宋"/>
                <w:color w:val="000000"/>
                <w:sz w:val="24"/>
              </w:rPr>
            </w:pPr>
            <w:r w:rsidRPr="00095210">
              <w:rPr>
                <w:rFonts w:ascii="仿宋" w:eastAsia="仿宋" w:hAnsi="仿宋" w:cs="仿宋" w:hint="eastAsia"/>
                <w:color w:val="000000"/>
                <w:sz w:val="24"/>
              </w:rPr>
              <w:t>（</w:t>
            </w:r>
            <w:r w:rsidRPr="00095210">
              <w:rPr>
                <w:rFonts w:ascii="仿宋" w:eastAsia="仿宋" w:hAnsi="仿宋" w:cs="仿宋" w:hint="eastAsia"/>
                <w:b/>
                <w:color w:val="000000"/>
                <w:sz w:val="24"/>
              </w:rPr>
              <w:t>以上人员必须提供</w:t>
            </w:r>
            <w:r w:rsidRPr="00095210">
              <w:rPr>
                <w:rFonts w:ascii="仿宋" w:eastAsia="仿宋" w:hAnsi="仿宋" w:cs="仿宋"/>
                <w:b/>
                <w:color w:val="000000"/>
                <w:sz w:val="24"/>
              </w:rPr>
              <w:t>2025</w:t>
            </w:r>
            <w:r w:rsidRPr="00095210">
              <w:rPr>
                <w:rFonts w:ascii="仿宋" w:eastAsia="仿宋" w:hAnsi="仿宋" w:cs="仿宋" w:hint="eastAsia"/>
                <w:b/>
                <w:color w:val="000000"/>
                <w:sz w:val="24"/>
              </w:rPr>
              <w:t>年任意一个月社保证明复印件否则不得分）</w:t>
            </w:r>
          </w:p>
        </w:tc>
        <w:tc>
          <w:tcPr>
            <w:tcW w:w="939" w:type="dxa"/>
            <w:vAlign w:val="center"/>
          </w:tcPr>
          <w:p w:rsidR="00C34136" w:rsidRPr="00095210" w:rsidRDefault="00C34136" w:rsidP="00610ADB">
            <w:pPr>
              <w:widowControl/>
              <w:spacing w:line="360" w:lineRule="auto"/>
              <w:jc w:val="center"/>
              <w:rPr>
                <w:rFonts w:ascii="仿宋" w:eastAsia="仿宋" w:hAnsi="仿宋" w:cs="仿宋"/>
                <w:color w:val="000000"/>
                <w:sz w:val="24"/>
              </w:rPr>
            </w:pPr>
            <w:r w:rsidRPr="00095210">
              <w:rPr>
                <w:rFonts w:ascii="仿宋" w:eastAsia="仿宋" w:hAnsi="仿宋" w:cs="仿宋"/>
                <w:color w:val="000000"/>
                <w:sz w:val="24"/>
              </w:rPr>
              <w:t>7</w:t>
            </w:r>
            <w:r w:rsidRPr="00095210">
              <w:rPr>
                <w:rFonts w:ascii="仿宋" w:eastAsia="仿宋" w:hAnsi="仿宋" w:cs="仿宋" w:hint="eastAsia"/>
                <w:color w:val="000000"/>
                <w:sz w:val="24"/>
              </w:rPr>
              <w:t>分</w:t>
            </w:r>
          </w:p>
        </w:tc>
      </w:tr>
      <w:tr w:rsidR="00610ADB" w:rsidRPr="00095210">
        <w:trPr>
          <w:trHeight w:val="924"/>
          <w:jc w:val="center"/>
        </w:trPr>
        <w:tc>
          <w:tcPr>
            <w:tcW w:w="597" w:type="dxa"/>
            <w:vMerge/>
            <w:vAlign w:val="center"/>
          </w:tcPr>
          <w:p w:rsidR="00C34136" w:rsidRPr="00095210" w:rsidRDefault="00C34136">
            <w:pPr>
              <w:widowControl/>
              <w:spacing w:line="360" w:lineRule="auto"/>
              <w:jc w:val="center"/>
              <w:rPr>
                <w:rFonts w:ascii="仿宋" w:eastAsia="仿宋" w:hAnsi="仿宋" w:cs="仿宋"/>
                <w:color w:val="000000"/>
                <w:sz w:val="24"/>
              </w:rPr>
            </w:pPr>
          </w:p>
        </w:tc>
        <w:tc>
          <w:tcPr>
            <w:tcW w:w="977" w:type="dxa"/>
            <w:vAlign w:val="center"/>
          </w:tcPr>
          <w:p w:rsidR="00C34136" w:rsidRPr="00095210" w:rsidRDefault="00C34136">
            <w:pPr>
              <w:spacing w:line="360" w:lineRule="auto"/>
              <w:jc w:val="center"/>
              <w:rPr>
                <w:rFonts w:ascii="仿宋" w:eastAsia="仿宋" w:hAnsi="仿宋" w:cs="仿宋"/>
                <w:color w:val="000000"/>
                <w:sz w:val="24"/>
              </w:rPr>
            </w:pPr>
            <w:r w:rsidRPr="00095210">
              <w:rPr>
                <w:rFonts w:ascii="仿宋" w:eastAsia="仿宋" w:hAnsi="仿宋" w:cs="仿宋" w:hint="eastAsia"/>
                <w:color w:val="000000"/>
                <w:sz w:val="24"/>
              </w:rPr>
              <w:t>拟投入的物资情况</w:t>
            </w:r>
          </w:p>
        </w:tc>
        <w:tc>
          <w:tcPr>
            <w:tcW w:w="6696" w:type="dxa"/>
            <w:vAlign w:val="center"/>
          </w:tcPr>
          <w:p w:rsidR="00C34136" w:rsidRPr="00095210" w:rsidRDefault="00C34136">
            <w:pPr>
              <w:autoSpaceDE w:val="0"/>
              <w:autoSpaceDN w:val="0"/>
              <w:rPr>
                <w:rFonts w:ascii="仿宋" w:eastAsia="仿宋" w:hAnsi="仿宋" w:cs="仿宋"/>
                <w:color w:val="000000"/>
                <w:sz w:val="24"/>
              </w:rPr>
            </w:pPr>
            <w:r w:rsidRPr="00095210">
              <w:rPr>
                <w:rFonts w:ascii="仿宋" w:eastAsia="仿宋" w:hAnsi="仿宋" w:cs="仿宋" w:hint="eastAsia"/>
                <w:color w:val="000000"/>
                <w:sz w:val="24"/>
              </w:rPr>
              <w:t>根据投标人投入本项目的物资（设备、主要工机具等）配备的全面性、合理性及先进性进行综合评分（需提供配置方案，并附清单及照片），方案合理、科学、操作性强、清单及照片全面得</w:t>
            </w:r>
            <w:r w:rsidRPr="00095210">
              <w:rPr>
                <w:rFonts w:ascii="仿宋" w:eastAsia="仿宋" w:hAnsi="仿宋" w:cs="仿宋"/>
                <w:color w:val="000000"/>
                <w:sz w:val="24"/>
              </w:rPr>
              <w:t>3</w:t>
            </w:r>
            <w:r w:rsidRPr="00095210">
              <w:rPr>
                <w:rFonts w:ascii="仿宋" w:eastAsia="仿宋" w:hAnsi="仿宋" w:cs="仿宋" w:hint="eastAsia"/>
                <w:color w:val="000000"/>
                <w:sz w:val="24"/>
              </w:rPr>
              <w:t>分，方案较合理、较科学、操作性较强、清单及照片较全面得</w:t>
            </w:r>
            <w:r w:rsidRPr="00095210">
              <w:rPr>
                <w:rFonts w:ascii="仿宋" w:eastAsia="仿宋" w:hAnsi="仿宋" w:cs="仿宋"/>
                <w:color w:val="000000"/>
                <w:sz w:val="24"/>
              </w:rPr>
              <w:t>2</w:t>
            </w:r>
            <w:r w:rsidRPr="00095210">
              <w:rPr>
                <w:rFonts w:ascii="仿宋" w:eastAsia="仿宋" w:hAnsi="仿宋" w:cs="仿宋" w:hint="eastAsia"/>
                <w:color w:val="000000"/>
                <w:sz w:val="24"/>
              </w:rPr>
              <w:t>分，方案不够合理、不够科学、操作性不强、清单及照片不全得</w:t>
            </w:r>
            <w:r w:rsidRPr="00095210">
              <w:rPr>
                <w:rFonts w:ascii="仿宋" w:eastAsia="仿宋" w:hAnsi="仿宋" w:cs="仿宋"/>
                <w:color w:val="000000"/>
                <w:sz w:val="24"/>
              </w:rPr>
              <w:t>1</w:t>
            </w:r>
            <w:r w:rsidRPr="00095210">
              <w:rPr>
                <w:rFonts w:ascii="仿宋" w:eastAsia="仿宋" w:hAnsi="仿宋" w:cs="仿宋" w:hint="eastAsia"/>
                <w:color w:val="000000"/>
                <w:sz w:val="24"/>
              </w:rPr>
              <w:t>分，其余不得分。</w:t>
            </w:r>
          </w:p>
          <w:p w:rsidR="00C34136" w:rsidRPr="00095210" w:rsidRDefault="00C34136">
            <w:pPr>
              <w:autoSpaceDE w:val="0"/>
              <w:autoSpaceDN w:val="0"/>
              <w:rPr>
                <w:rFonts w:ascii="仿宋" w:eastAsia="仿宋" w:hAnsi="仿宋" w:cs="仿宋"/>
                <w:color w:val="000000"/>
                <w:sz w:val="24"/>
              </w:rPr>
            </w:pPr>
            <w:r w:rsidRPr="00095210">
              <w:rPr>
                <w:rFonts w:ascii="仿宋" w:eastAsia="仿宋" w:hAnsi="仿宋" w:cs="仿宋" w:hint="eastAsia"/>
                <w:color w:val="000000"/>
                <w:sz w:val="24"/>
              </w:rPr>
              <w:t>采购人应急、纠纷等突发性情况出现，为保障采购人人身安全，投标人能提供安全检查设施设备的，如投标人自有</w:t>
            </w:r>
            <w:r w:rsidRPr="00095210">
              <w:rPr>
                <w:rFonts w:ascii="仿宋" w:eastAsia="仿宋" w:hAnsi="仿宋" w:cs="仿宋"/>
                <w:color w:val="000000"/>
                <w:sz w:val="24"/>
              </w:rPr>
              <w:t>X</w:t>
            </w:r>
            <w:r w:rsidRPr="00095210">
              <w:rPr>
                <w:rFonts w:ascii="仿宋" w:eastAsia="仿宋" w:hAnsi="仿宋" w:cs="仿宋" w:hint="eastAsia"/>
                <w:color w:val="000000"/>
                <w:sz w:val="24"/>
              </w:rPr>
              <w:t>光机、测温人脸识别安检门、防爆罐、全套隔离设施的，每项得</w:t>
            </w:r>
            <w:r w:rsidRPr="00095210">
              <w:rPr>
                <w:rFonts w:ascii="仿宋" w:eastAsia="仿宋" w:hAnsi="仿宋" w:cs="仿宋"/>
                <w:color w:val="000000"/>
                <w:sz w:val="24"/>
              </w:rPr>
              <w:t>1</w:t>
            </w:r>
            <w:r w:rsidRPr="00095210">
              <w:rPr>
                <w:rFonts w:ascii="仿宋" w:eastAsia="仿宋" w:hAnsi="仿宋" w:cs="仿宋" w:hint="eastAsia"/>
                <w:color w:val="000000"/>
                <w:sz w:val="24"/>
              </w:rPr>
              <w:t>分，最高得</w:t>
            </w:r>
            <w:r w:rsidRPr="00095210">
              <w:rPr>
                <w:rFonts w:ascii="仿宋" w:eastAsia="仿宋" w:hAnsi="仿宋" w:cs="仿宋"/>
                <w:color w:val="000000"/>
                <w:sz w:val="24"/>
              </w:rPr>
              <w:t>3</w:t>
            </w:r>
            <w:r w:rsidRPr="00095210">
              <w:rPr>
                <w:rFonts w:ascii="仿宋" w:eastAsia="仿宋" w:hAnsi="仿宋" w:cs="仿宋" w:hint="eastAsia"/>
                <w:color w:val="000000"/>
                <w:sz w:val="24"/>
              </w:rPr>
              <w:t>分（须提供发票或合同（自有或租赁）复印件），不提供不得分。</w:t>
            </w:r>
          </w:p>
        </w:tc>
        <w:tc>
          <w:tcPr>
            <w:tcW w:w="939" w:type="dxa"/>
            <w:vAlign w:val="center"/>
          </w:tcPr>
          <w:p w:rsidR="00C34136" w:rsidRPr="00095210" w:rsidRDefault="00C34136" w:rsidP="00610ADB">
            <w:pPr>
              <w:widowControl/>
              <w:spacing w:line="360" w:lineRule="auto"/>
              <w:jc w:val="center"/>
              <w:rPr>
                <w:rFonts w:ascii="仿宋" w:eastAsia="仿宋" w:hAnsi="仿宋" w:cs="仿宋"/>
                <w:color w:val="000000"/>
                <w:sz w:val="24"/>
              </w:rPr>
            </w:pPr>
            <w:r w:rsidRPr="00095210">
              <w:rPr>
                <w:rFonts w:ascii="仿宋" w:eastAsia="仿宋" w:hAnsi="仿宋" w:cs="仿宋"/>
                <w:color w:val="000000"/>
                <w:sz w:val="24"/>
              </w:rPr>
              <w:t>6</w:t>
            </w:r>
            <w:r w:rsidRPr="00095210">
              <w:rPr>
                <w:rFonts w:ascii="仿宋" w:eastAsia="仿宋" w:hAnsi="仿宋" w:cs="仿宋" w:hint="eastAsia"/>
                <w:color w:val="000000"/>
                <w:sz w:val="24"/>
              </w:rPr>
              <w:t>分</w:t>
            </w:r>
          </w:p>
        </w:tc>
      </w:tr>
      <w:tr w:rsidR="00610ADB" w:rsidRPr="00095210">
        <w:trPr>
          <w:trHeight w:val="924"/>
          <w:jc w:val="center"/>
        </w:trPr>
        <w:tc>
          <w:tcPr>
            <w:tcW w:w="597" w:type="dxa"/>
            <w:vMerge/>
            <w:vAlign w:val="center"/>
          </w:tcPr>
          <w:p w:rsidR="00C34136" w:rsidRPr="00095210" w:rsidRDefault="00C34136">
            <w:pPr>
              <w:widowControl/>
              <w:spacing w:line="360" w:lineRule="auto"/>
              <w:jc w:val="center"/>
              <w:rPr>
                <w:rFonts w:ascii="仿宋" w:eastAsia="仿宋" w:hAnsi="仿宋" w:cs="仿宋"/>
                <w:color w:val="000000"/>
                <w:sz w:val="24"/>
              </w:rPr>
            </w:pPr>
          </w:p>
        </w:tc>
        <w:tc>
          <w:tcPr>
            <w:tcW w:w="977" w:type="dxa"/>
            <w:vAlign w:val="center"/>
          </w:tcPr>
          <w:p w:rsidR="00C34136" w:rsidRPr="00095210" w:rsidRDefault="00C34136">
            <w:pPr>
              <w:spacing w:line="360" w:lineRule="auto"/>
              <w:jc w:val="center"/>
              <w:rPr>
                <w:rFonts w:ascii="仿宋" w:eastAsia="仿宋" w:hAnsi="仿宋" w:cs="仿宋"/>
                <w:color w:val="000000"/>
                <w:sz w:val="24"/>
              </w:rPr>
            </w:pPr>
            <w:r w:rsidRPr="00095210">
              <w:rPr>
                <w:rFonts w:ascii="仿宋" w:eastAsia="仿宋" w:hAnsi="仿宋" w:cs="仿宋" w:hint="eastAsia"/>
                <w:color w:val="000000"/>
                <w:sz w:val="24"/>
              </w:rPr>
              <w:t>人员培训、管理方案</w:t>
            </w:r>
          </w:p>
        </w:tc>
        <w:tc>
          <w:tcPr>
            <w:tcW w:w="6696" w:type="dxa"/>
            <w:vAlign w:val="center"/>
          </w:tcPr>
          <w:p w:rsidR="00C34136" w:rsidRPr="00095210" w:rsidRDefault="00C34136">
            <w:pPr>
              <w:autoSpaceDE w:val="0"/>
              <w:autoSpaceDN w:val="0"/>
              <w:rPr>
                <w:rFonts w:ascii="仿宋" w:eastAsia="仿宋" w:hAnsi="仿宋" w:cs="仿宋"/>
                <w:color w:val="000000"/>
                <w:sz w:val="24"/>
              </w:rPr>
            </w:pPr>
            <w:r w:rsidRPr="00095210">
              <w:rPr>
                <w:rFonts w:ascii="仿宋" w:eastAsia="仿宋" w:hAnsi="仿宋" w:cs="仿宋" w:hint="eastAsia"/>
                <w:color w:val="000000"/>
                <w:sz w:val="24"/>
              </w:rPr>
              <w:t>根据各岗位培训计划的详细程度及培训方案的全面性、针对性及可行性进行综合评分。人员录用与考核有标准，有奖惩淘汰机制；各类人员上岗仪表、行为、态度，标准统一、规范。方案合理、科学、操作性强得</w:t>
            </w:r>
            <w:r w:rsidRPr="00095210">
              <w:rPr>
                <w:rFonts w:ascii="仿宋" w:eastAsia="仿宋" w:hAnsi="仿宋" w:cs="仿宋"/>
                <w:color w:val="000000"/>
                <w:sz w:val="24"/>
              </w:rPr>
              <w:t>5</w:t>
            </w:r>
            <w:r w:rsidRPr="00095210">
              <w:rPr>
                <w:rFonts w:ascii="仿宋" w:eastAsia="仿宋" w:hAnsi="仿宋" w:cs="仿宋" w:hint="eastAsia"/>
                <w:color w:val="000000"/>
                <w:sz w:val="24"/>
              </w:rPr>
              <w:t>分，方案较合理、较科学、操作性较强得</w:t>
            </w:r>
            <w:r w:rsidRPr="00095210">
              <w:rPr>
                <w:rFonts w:ascii="仿宋" w:eastAsia="仿宋" w:hAnsi="仿宋" w:cs="仿宋"/>
                <w:color w:val="000000"/>
                <w:sz w:val="24"/>
              </w:rPr>
              <w:t>3</w:t>
            </w:r>
            <w:r w:rsidRPr="00095210">
              <w:rPr>
                <w:rFonts w:ascii="仿宋" w:eastAsia="仿宋" w:hAnsi="仿宋" w:cs="仿宋" w:hint="eastAsia"/>
                <w:color w:val="000000"/>
                <w:sz w:val="24"/>
              </w:rPr>
              <w:t>分，方案不够合理、不够科学、操作性不强得</w:t>
            </w:r>
            <w:r w:rsidRPr="00095210">
              <w:rPr>
                <w:rFonts w:ascii="仿宋" w:eastAsia="仿宋" w:hAnsi="仿宋" w:cs="仿宋"/>
                <w:color w:val="000000"/>
                <w:sz w:val="24"/>
              </w:rPr>
              <w:t>1</w:t>
            </w:r>
            <w:r w:rsidRPr="00095210">
              <w:rPr>
                <w:rFonts w:ascii="仿宋" w:eastAsia="仿宋" w:hAnsi="仿宋" w:cs="仿宋" w:hint="eastAsia"/>
                <w:color w:val="000000"/>
                <w:sz w:val="24"/>
              </w:rPr>
              <w:t>分，不提供不得分。</w:t>
            </w:r>
          </w:p>
        </w:tc>
        <w:tc>
          <w:tcPr>
            <w:tcW w:w="939" w:type="dxa"/>
            <w:vAlign w:val="center"/>
          </w:tcPr>
          <w:p w:rsidR="00C34136" w:rsidRPr="00095210" w:rsidRDefault="00C34136" w:rsidP="00610ADB">
            <w:pPr>
              <w:widowControl/>
              <w:spacing w:line="360" w:lineRule="auto"/>
              <w:jc w:val="center"/>
              <w:rPr>
                <w:rFonts w:ascii="仿宋" w:eastAsia="仿宋" w:hAnsi="仿宋" w:cs="仿宋"/>
                <w:color w:val="000000"/>
                <w:sz w:val="24"/>
              </w:rPr>
            </w:pPr>
            <w:r w:rsidRPr="00095210">
              <w:rPr>
                <w:rFonts w:ascii="仿宋" w:eastAsia="仿宋" w:hAnsi="仿宋" w:cs="仿宋"/>
                <w:color w:val="000000"/>
                <w:sz w:val="24"/>
              </w:rPr>
              <w:t>5</w:t>
            </w:r>
            <w:r w:rsidRPr="00095210">
              <w:rPr>
                <w:rFonts w:ascii="仿宋" w:eastAsia="仿宋" w:hAnsi="仿宋" w:cs="仿宋" w:hint="eastAsia"/>
                <w:color w:val="000000"/>
                <w:sz w:val="24"/>
              </w:rPr>
              <w:t>分</w:t>
            </w:r>
          </w:p>
        </w:tc>
      </w:tr>
      <w:tr w:rsidR="00610ADB" w:rsidRPr="00095210">
        <w:trPr>
          <w:trHeight w:val="1874"/>
          <w:jc w:val="center"/>
        </w:trPr>
        <w:tc>
          <w:tcPr>
            <w:tcW w:w="597" w:type="dxa"/>
            <w:vMerge/>
            <w:vAlign w:val="center"/>
          </w:tcPr>
          <w:p w:rsidR="00C34136" w:rsidRPr="00095210" w:rsidRDefault="00C34136">
            <w:pPr>
              <w:widowControl/>
              <w:spacing w:line="360" w:lineRule="auto"/>
              <w:jc w:val="center"/>
              <w:rPr>
                <w:rFonts w:ascii="仿宋" w:eastAsia="仿宋" w:hAnsi="仿宋" w:cs="仿宋"/>
                <w:color w:val="000000"/>
                <w:sz w:val="24"/>
              </w:rPr>
            </w:pPr>
          </w:p>
        </w:tc>
        <w:tc>
          <w:tcPr>
            <w:tcW w:w="977" w:type="dxa"/>
            <w:vAlign w:val="center"/>
          </w:tcPr>
          <w:p w:rsidR="00C34136" w:rsidRPr="00095210" w:rsidRDefault="00C34136">
            <w:pPr>
              <w:spacing w:line="360" w:lineRule="auto"/>
              <w:jc w:val="center"/>
              <w:rPr>
                <w:rFonts w:ascii="仿宋" w:eastAsia="仿宋" w:hAnsi="仿宋" w:cs="仿宋"/>
                <w:color w:val="000000"/>
                <w:sz w:val="24"/>
              </w:rPr>
            </w:pPr>
            <w:r w:rsidRPr="00095210">
              <w:rPr>
                <w:rFonts w:ascii="仿宋" w:eastAsia="仿宋" w:hAnsi="仿宋" w:cs="仿宋" w:hint="eastAsia"/>
                <w:color w:val="000000"/>
                <w:sz w:val="24"/>
              </w:rPr>
              <w:t>员工福利待遇</w:t>
            </w:r>
          </w:p>
        </w:tc>
        <w:tc>
          <w:tcPr>
            <w:tcW w:w="6696" w:type="dxa"/>
            <w:vAlign w:val="center"/>
          </w:tcPr>
          <w:p w:rsidR="00C34136" w:rsidRPr="00095210" w:rsidRDefault="00C34136">
            <w:pPr>
              <w:autoSpaceDE w:val="0"/>
              <w:autoSpaceDN w:val="0"/>
              <w:rPr>
                <w:rFonts w:ascii="仿宋" w:eastAsia="仿宋" w:hAnsi="仿宋" w:cs="仿宋"/>
                <w:color w:val="000000"/>
                <w:sz w:val="24"/>
              </w:rPr>
            </w:pPr>
            <w:r w:rsidRPr="00095210">
              <w:rPr>
                <w:rFonts w:ascii="仿宋" w:eastAsia="仿宋" w:hAnsi="仿宋" w:cs="仿宋" w:hint="eastAsia"/>
                <w:color w:val="000000"/>
                <w:sz w:val="24"/>
              </w:rPr>
              <w:t>根据投标人对服务人员的福利待遇、社会保险、职业安全等保障措施和方案的优劣情况进行综合评分。措施和方案合理、科学、操作性强得</w:t>
            </w:r>
            <w:r w:rsidRPr="00095210">
              <w:rPr>
                <w:rFonts w:ascii="仿宋" w:eastAsia="仿宋" w:hAnsi="仿宋" w:cs="仿宋"/>
                <w:color w:val="000000"/>
                <w:sz w:val="24"/>
              </w:rPr>
              <w:t>5</w:t>
            </w:r>
            <w:r w:rsidRPr="00095210">
              <w:rPr>
                <w:rFonts w:ascii="仿宋" w:eastAsia="仿宋" w:hAnsi="仿宋" w:cs="仿宋" w:hint="eastAsia"/>
                <w:color w:val="000000"/>
                <w:sz w:val="24"/>
              </w:rPr>
              <w:t>分，措施和方案较合理、较科学、操作性较强得</w:t>
            </w:r>
            <w:r w:rsidRPr="00095210">
              <w:rPr>
                <w:rFonts w:ascii="仿宋" w:eastAsia="仿宋" w:hAnsi="仿宋" w:cs="仿宋"/>
                <w:color w:val="000000"/>
                <w:sz w:val="24"/>
              </w:rPr>
              <w:t>3</w:t>
            </w:r>
            <w:r w:rsidRPr="00095210">
              <w:rPr>
                <w:rFonts w:ascii="仿宋" w:eastAsia="仿宋" w:hAnsi="仿宋" w:cs="仿宋" w:hint="eastAsia"/>
                <w:color w:val="000000"/>
                <w:sz w:val="24"/>
              </w:rPr>
              <w:t>分，措施和方案不够合理、不够科学、操作性不强得</w:t>
            </w:r>
            <w:r w:rsidRPr="00095210">
              <w:rPr>
                <w:rFonts w:ascii="仿宋" w:eastAsia="仿宋" w:hAnsi="仿宋" w:cs="仿宋"/>
                <w:color w:val="000000"/>
                <w:sz w:val="24"/>
              </w:rPr>
              <w:t>1</w:t>
            </w:r>
            <w:r w:rsidRPr="00095210">
              <w:rPr>
                <w:rFonts w:ascii="仿宋" w:eastAsia="仿宋" w:hAnsi="仿宋" w:cs="仿宋" w:hint="eastAsia"/>
                <w:color w:val="000000"/>
                <w:sz w:val="24"/>
              </w:rPr>
              <w:t>分，不提供不得分。</w:t>
            </w:r>
          </w:p>
        </w:tc>
        <w:tc>
          <w:tcPr>
            <w:tcW w:w="939" w:type="dxa"/>
            <w:vAlign w:val="center"/>
          </w:tcPr>
          <w:p w:rsidR="00C34136" w:rsidRPr="00095210" w:rsidRDefault="00C34136" w:rsidP="00610ADB">
            <w:pPr>
              <w:widowControl/>
              <w:spacing w:line="360" w:lineRule="auto"/>
              <w:jc w:val="center"/>
              <w:rPr>
                <w:rFonts w:ascii="仿宋" w:eastAsia="仿宋" w:hAnsi="仿宋" w:cs="仿宋"/>
                <w:color w:val="000000"/>
                <w:sz w:val="24"/>
              </w:rPr>
            </w:pPr>
            <w:r w:rsidRPr="00095210">
              <w:rPr>
                <w:rFonts w:ascii="仿宋" w:eastAsia="仿宋" w:hAnsi="仿宋" w:cs="仿宋"/>
                <w:color w:val="000000"/>
                <w:sz w:val="24"/>
              </w:rPr>
              <w:t>5</w:t>
            </w:r>
            <w:r w:rsidRPr="00095210">
              <w:rPr>
                <w:rFonts w:ascii="仿宋" w:eastAsia="仿宋" w:hAnsi="仿宋" w:cs="仿宋" w:hint="eastAsia"/>
                <w:color w:val="000000"/>
                <w:sz w:val="24"/>
              </w:rPr>
              <w:t>分</w:t>
            </w:r>
          </w:p>
        </w:tc>
      </w:tr>
      <w:tr w:rsidR="00610ADB" w:rsidRPr="00095210">
        <w:trPr>
          <w:trHeight w:val="1584"/>
          <w:jc w:val="center"/>
        </w:trPr>
        <w:tc>
          <w:tcPr>
            <w:tcW w:w="597" w:type="dxa"/>
            <w:vMerge/>
            <w:vAlign w:val="center"/>
          </w:tcPr>
          <w:p w:rsidR="00C34136" w:rsidRPr="00095210" w:rsidRDefault="00C34136">
            <w:pPr>
              <w:widowControl/>
              <w:spacing w:line="360" w:lineRule="auto"/>
              <w:jc w:val="center"/>
              <w:rPr>
                <w:rFonts w:ascii="仿宋" w:eastAsia="仿宋" w:hAnsi="仿宋" w:cs="仿宋"/>
                <w:color w:val="000000"/>
                <w:sz w:val="24"/>
              </w:rPr>
            </w:pPr>
          </w:p>
        </w:tc>
        <w:tc>
          <w:tcPr>
            <w:tcW w:w="977" w:type="dxa"/>
            <w:vAlign w:val="center"/>
          </w:tcPr>
          <w:p w:rsidR="00C34136" w:rsidRPr="00095210" w:rsidRDefault="00C34136">
            <w:pPr>
              <w:spacing w:line="360" w:lineRule="auto"/>
              <w:jc w:val="center"/>
              <w:rPr>
                <w:rFonts w:ascii="仿宋" w:eastAsia="仿宋" w:hAnsi="仿宋" w:cs="仿宋"/>
                <w:color w:val="000000"/>
                <w:sz w:val="24"/>
              </w:rPr>
            </w:pPr>
            <w:r w:rsidRPr="00095210">
              <w:rPr>
                <w:rFonts w:ascii="仿宋" w:eastAsia="仿宋" w:hAnsi="仿宋" w:cs="仿宋" w:hint="eastAsia"/>
                <w:color w:val="000000"/>
                <w:sz w:val="24"/>
              </w:rPr>
              <w:t>服务</w:t>
            </w:r>
          </w:p>
          <w:p w:rsidR="00C34136" w:rsidRPr="00095210" w:rsidRDefault="00C34136">
            <w:pPr>
              <w:spacing w:line="360" w:lineRule="auto"/>
              <w:jc w:val="center"/>
              <w:rPr>
                <w:rFonts w:ascii="仿宋" w:eastAsia="仿宋" w:hAnsi="仿宋" w:cs="仿宋"/>
                <w:color w:val="000000"/>
                <w:sz w:val="24"/>
              </w:rPr>
            </w:pPr>
            <w:r w:rsidRPr="00095210">
              <w:rPr>
                <w:rFonts w:ascii="仿宋" w:eastAsia="仿宋" w:hAnsi="仿宋" w:cs="仿宋" w:hint="eastAsia"/>
                <w:color w:val="000000"/>
                <w:sz w:val="24"/>
              </w:rPr>
              <w:t>承诺</w:t>
            </w:r>
          </w:p>
        </w:tc>
        <w:tc>
          <w:tcPr>
            <w:tcW w:w="6696" w:type="dxa"/>
            <w:vAlign w:val="center"/>
          </w:tcPr>
          <w:p w:rsidR="00C34136" w:rsidRPr="00095210" w:rsidRDefault="00C34136">
            <w:pPr>
              <w:autoSpaceDE w:val="0"/>
              <w:autoSpaceDN w:val="0"/>
              <w:rPr>
                <w:rFonts w:ascii="仿宋" w:eastAsia="仿宋" w:hAnsi="仿宋" w:cs="仿宋"/>
                <w:color w:val="000000"/>
                <w:sz w:val="24"/>
              </w:rPr>
            </w:pPr>
            <w:r w:rsidRPr="00095210">
              <w:rPr>
                <w:rFonts w:ascii="仿宋" w:eastAsia="仿宋" w:hAnsi="仿宋" w:cs="仿宋" w:hint="eastAsia"/>
                <w:color w:val="000000"/>
                <w:sz w:val="24"/>
              </w:rPr>
              <w:t>根据投标人本地化服务承诺、项目管理及质量保证、优惠措施等，承诺、保证、措施合理、科学、操作性强的得</w:t>
            </w:r>
            <w:r w:rsidRPr="00095210">
              <w:rPr>
                <w:rFonts w:ascii="仿宋" w:eastAsia="仿宋" w:hAnsi="仿宋" w:cs="仿宋"/>
                <w:color w:val="000000"/>
                <w:sz w:val="24"/>
              </w:rPr>
              <w:t>5</w:t>
            </w:r>
            <w:r w:rsidRPr="00095210">
              <w:rPr>
                <w:rFonts w:ascii="仿宋" w:eastAsia="仿宋" w:hAnsi="仿宋" w:cs="仿宋" w:hint="eastAsia"/>
                <w:color w:val="000000"/>
                <w:sz w:val="24"/>
              </w:rPr>
              <w:t>分，承诺、保证、措施较合理、较科学、操作性较强的得</w:t>
            </w:r>
            <w:r w:rsidRPr="00095210">
              <w:rPr>
                <w:rFonts w:ascii="仿宋" w:eastAsia="仿宋" w:hAnsi="仿宋" w:cs="仿宋"/>
                <w:color w:val="000000"/>
                <w:sz w:val="24"/>
              </w:rPr>
              <w:t>3</w:t>
            </w:r>
            <w:r w:rsidRPr="00095210">
              <w:rPr>
                <w:rFonts w:ascii="仿宋" w:eastAsia="仿宋" w:hAnsi="仿宋" w:cs="仿宋" w:hint="eastAsia"/>
                <w:color w:val="000000"/>
                <w:sz w:val="24"/>
              </w:rPr>
              <w:t>分，承诺、保证、措施不够合理、不够科学、操作性不强的得</w:t>
            </w:r>
            <w:r w:rsidRPr="00095210">
              <w:rPr>
                <w:rFonts w:ascii="仿宋" w:eastAsia="仿宋" w:hAnsi="仿宋" w:cs="仿宋"/>
                <w:color w:val="000000"/>
                <w:sz w:val="24"/>
              </w:rPr>
              <w:t>1</w:t>
            </w:r>
            <w:r w:rsidRPr="00095210">
              <w:rPr>
                <w:rFonts w:ascii="仿宋" w:eastAsia="仿宋" w:hAnsi="仿宋" w:cs="仿宋" w:hint="eastAsia"/>
                <w:color w:val="000000"/>
                <w:sz w:val="24"/>
              </w:rPr>
              <w:t>分，不提供不得分。</w:t>
            </w:r>
          </w:p>
        </w:tc>
        <w:tc>
          <w:tcPr>
            <w:tcW w:w="939" w:type="dxa"/>
            <w:vAlign w:val="center"/>
          </w:tcPr>
          <w:p w:rsidR="00C34136" w:rsidRPr="00095210" w:rsidRDefault="00C34136" w:rsidP="00610ADB">
            <w:pPr>
              <w:widowControl/>
              <w:spacing w:line="360" w:lineRule="auto"/>
              <w:jc w:val="center"/>
              <w:rPr>
                <w:rFonts w:ascii="仿宋" w:eastAsia="仿宋" w:hAnsi="仿宋" w:cs="仿宋"/>
                <w:color w:val="000000"/>
                <w:sz w:val="24"/>
              </w:rPr>
            </w:pPr>
            <w:r w:rsidRPr="00095210">
              <w:rPr>
                <w:rFonts w:ascii="仿宋" w:eastAsia="仿宋" w:hAnsi="仿宋" w:cs="仿宋"/>
                <w:color w:val="000000"/>
                <w:sz w:val="24"/>
              </w:rPr>
              <w:t>5</w:t>
            </w:r>
            <w:r w:rsidRPr="00095210">
              <w:rPr>
                <w:rFonts w:ascii="仿宋" w:eastAsia="仿宋" w:hAnsi="仿宋" w:cs="仿宋" w:hint="eastAsia"/>
                <w:color w:val="000000"/>
                <w:sz w:val="24"/>
              </w:rPr>
              <w:t>分</w:t>
            </w:r>
          </w:p>
        </w:tc>
      </w:tr>
      <w:tr w:rsidR="00610ADB" w:rsidRPr="00095210">
        <w:trPr>
          <w:trHeight w:val="1535"/>
          <w:jc w:val="center"/>
        </w:trPr>
        <w:tc>
          <w:tcPr>
            <w:tcW w:w="597" w:type="dxa"/>
            <w:vMerge/>
            <w:vAlign w:val="center"/>
          </w:tcPr>
          <w:p w:rsidR="00C34136" w:rsidRPr="00095210" w:rsidRDefault="00C34136">
            <w:pPr>
              <w:widowControl/>
              <w:spacing w:line="360" w:lineRule="auto"/>
              <w:jc w:val="center"/>
              <w:rPr>
                <w:rFonts w:ascii="仿宋" w:eastAsia="仿宋" w:hAnsi="仿宋" w:cs="仿宋"/>
                <w:color w:val="000000"/>
                <w:sz w:val="24"/>
              </w:rPr>
            </w:pPr>
          </w:p>
        </w:tc>
        <w:tc>
          <w:tcPr>
            <w:tcW w:w="977" w:type="dxa"/>
            <w:vAlign w:val="center"/>
          </w:tcPr>
          <w:p w:rsidR="00C34136" w:rsidRPr="00095210" w:rsidRDefault="00C34136">
            <w:pPr>
              <w:spacing w:line="360" w:lineRule="auto"/>
              <w:jc w:val="center"/>
              <w:rPr>
                <w:rFonts w:ascii="仿宋" w:eastAsia="仿宋" w:hAnsi="仿宋" w:cs="仿宋"/>
                <w:color w:val="000000"/>
                <w:sz w:val="24"/>
              </w:rPr>
            </w:pPr>
            <w:r w:rsidRPr="00095210">
              <w:rPr>
                <w:rFonts w:ascii="仿宋" w:eastAsia="仿宋" w:hAnsi="仿宋" w:cs="仿宋" w:hint="eastAsia"/>
                <w:color w:val="000000"/>
                <w:sz w:val="24"/>
              </w:rPr>
              <w:t>交接</w:t>
            </w:r>
          </w:p>
          <w:p w:rsidR="00C34136" w:rsidRPr="00095210" w:rsidRDefault="00C34136">
            <w:pPr>
              <w:spacing w:line="360" w:lineRule="auto"/>
              <w:jc w:val="center"/>
              <w:rPr>
                <w:rFonts w:ascii="仿宋" w:eastAsia="仿宋" w:hAnsi="仿宋" w:cs="仿宋"/>
                <w:color w:val="000000"/>
                <w:sz w:val="24"/>
              </w:rPr>
            </w:pPr>
            <w:r w:rsidRPr="00095210">
              <w:rPr>
                <w:rFonts w:ascii="仿宋" w:eastAsia="仿宋" w:hAnsi="仿宋" w:cs="仿宋" w:hint="eastAsia"/>
                <w:color w:val="000000"/>
                <w:sz w:val="24"/>
              </w:rPr>
              <w:t>方案</w:t>
            </w:r>
          </w:p>
        </w:tc>
        <w:tc>
          <w:tcPr>
            <w:tcW w:w="6696" w:type="dxa"/>
            <w:vAlign w:val="center"/>
          </w:tcPr>
          <w:p w:rsidR="00C34136" w:rsidRPr="00095210" w:rsidRDefault="00C34136">
            <w:pPr>
              <w:autoSpaceDE w:val="0"/>
              <w:autoSpaceDN w:val="0"/>
              <w:rPr>
                <w:rFonts w:ascii="仿宋" w:eastAsia="仿宋" w:hAnsi="仿宋" w:cs="仿宋"/>
                <w:color w:val="000000"/>
                <w:sz w:val="24"/>
              </w:rPr>
            </w:pPr>
            <w:r w:rsidRPr="00095210">
              <w:rPr>
                <w:rFonts w:ascii="仿宋" w:eastAsia="仿宋" w:hAnsi="仿宋" w:cs="仿宋" w:hint="eastAsia"/>
                <w:color w:val="000000"/>
                <w:sz w:val="24"/>
              </w:rPr>
              <w:t>新老物业交接方案：根据投标人提供的进退场交接方案符合性、合理性以及针对本项目具体的实施有效性。方案合理、科学、操作性强得</w:t>
            </w:r>
            <w:r w:rsidRPr="00095210">
              <w:rPr>
                <w:rFonts w:ascii="仿宋" w:eastAsia="仿宋" w:hAnsi="仿宋" w:cs="仿宋"/>
                <w:color w:val="000000"/>
                <w:sz w:val="24"/>
              </w:rPr>
              <w:t>5</w:t>
            </w:r>
            <w:r w:rsidRPr="00095210">
              <w:rPr>
                <w:rFonts w:ascii="仿宋" w:eastAsia="仿宋" w:hAnsi="仿宋" w:cs="仿宋" w:hint="eastAsia"/>
                <w:color w:val="000000"/>
                <w:sz w:val="24"/>
              </w:rPr>
              <w:t>分，方案较合理、较科学、操作性较强得</w:t>
            </w:r>
            <w:r w:rsidRPr="00095210">
              <w:rPr>
                <w:rFonts w:ascii="仿宋" w:eastAsia="仿宋" w:hAnsi="仿宋" w:cs="仿宋"/>
                <w:color w:val="000000"/>
                <w:sz w:val="24"/>
              </w:rPr>
              <w:t>3</w:t>
            </w:r>
            <w:r w:rsidRPr="00095210">
              <w:rPr>
                <w:rFonts w:ascii="仿宋" w:eastAsia="仿宋" w:hAnsi="仿宋" w:cs="仿宋" w:hint="eastAsia"/>
                <w:color w:val="000000"/>
                <w:sz w:val="24"/>
              </w:rPr>
              <w:t>分，方案不够合理、不够科学、操作性不强得</w:t>
            </w:r>
            <w:r w:rsidRPr="00095210">
              <w:rPr>
                <w:rFonts w:ascii="仿宋" w:eastAsia="仿宋" w:hAnsi="仿宋" w:cs="仿宋"/>
                <w:color w:val="000000"/>
                <w:sz w:val="24"/>
              </w:rPr>
              <w:t>1</w:t>
            </w:r>
            <w:r w:rsidRPr="00095210">
              <w:rPr>
                <w:rFonts w:ascii="仿宋" w:eastAsia="仿宋" w:hAnsi="仿宋" w:cs="仿宋" w:hint="eastAsia"/>
                <w:color w:val="000000"/>
                <w:sz w:val="24"/>
              </w:rPr>
              <w:t>分，不提供不得分。</w:t>
            </w:r>
          </w:p>
        </w:tc>
        <w:tc>
          <w:tcPr>
            <w:tcW w:w="939" w:type="dxa"/>
            <w:vAlign w:val="center"/>
          </w:tcPr>
          <w:p w:rsidR="00C34136" w:rsidRPr="00095210" w:rsidRDefault="00C34136" w:rsidP="00610ADB">
            <w:pPr>
              <w:widowControl/>
              <w:spacing w:line="360" w:lineRule="auto"/>
              <w:jc w:val="center"/>
              <w:rPr>
                <w:rFonts w:ascii="仿宋" w:eastAsia="仿宋" w:hAnsi="仿宋" w:cs="仿宋"/>
                <w:color w:val="000000"/>
                <w:sz w:val="24"/>
              </w:rPr>
            </w:pPr>
            <w:r w:rsidRPr="00095210">
              <w:rPr>
                <w:rFonts w:ascii="仿宋" w:eastAsia="仿宋" w:hAnsi="仿宋" w:cs="仿宋"/>
                <w:color w:val="000000"/>
                <w:sz w:val="24"/>
              </w:rPr>
              <w:t>5</w:t>
            </w:r>
            <w:r w:rsidRPr="00095210">
              <w:rPr>
                <w:rFonts w:ascii="仿宋" w:eastAsia="仿宋" w:hAnsi="仿宋" w:cs="仿宋" w:hint="eastAsia"/>
                <w:color w:val="000000"/>
                <w:sz w:val="24"/>
              </w:rPr>
              <w:t>分</w:t>
            </w:r>
          </w:p>
        </w:tc>
      </w:tr>
      <w:tr w:rsidR="00610ADB" w:rsidRPr="00095210">
        <w:trPr>
          <w:trHeight w:val="2041"/>
          <w:jc w:val="center"/>
        </w:trPr>
        <w:tc>
          <w:tcPr>
            <w:tcW w:w="597" w:type="dxa"/>
            <w:vMerge/>
            <w:vAlign w:val="center"/>
          </w:tcPr>
          <w:p w:rsidR="00C34136" w:rsidRPr="00095210" w:rsidRDefault="00C34136">
            <w:pPr>
              <w:widowControl/>
              <w:spacing w:line="360" w:lineRule="auto"/>
              <w:jc w:val="center"/>
              <w:rPr>
                <w:rFonts w:ascii="仿宋" w:eastAsia="仿宋" w:hAnsi="仿宋" w:cs="仿宋"/>
                <w:color w:val="000000"/>
                <w:sz w:val="24"/>
              </w:rPr>
            </w:pPr>
          </w:p>
        </w:tc>
        <w:tc>
          <w:tcPr>
            <w:tcW w:w="977" w:type="dxa"/>
            <w:vAlign w:val="center"/>
          </w:tcPr>
          <w:p w:rsidR="00C34136" w:rsidRPr="00095210" w:rsidRDefault="00C34136">
            <w:pPr>
              <w:spacing w:line="360" w:lineRule="auto"/>
              <w:rPr>
                <w:rFonts w:ascii="仿宋" w:eastAsia="仿宋" w:hAnsi="仿宋" w:cs="仿宋"/>
                <w:color w:val="000000"/>
                <w:sz w:val="24"/>
              </w:rPr>
            </w:pPr>
            <w:r w:rsidRPr="00095210">
              <w:rPr>
                <w:rFonts w:ascii="仿宋" w:eastAsia="仿宋" w:hAnsi="仿宋" w:cs="仿宋" w:hint="eastAsia"/>
                <w:color w:val="000000"/>
                <w:sz w:val="24"/>
              </w:rPr>
              <w:t>重大活动后勤保障</w:t>
            </w:r>
          </w:p>
        </w:tc>
        <w:tc>
          <w:tcPr>
            <w:tcW w:w="6696" w:type="dxa"/>
            <w:vAlign w:val="center"/>
          </w:tcPr>
          <w:p w:rsidR="00C34136" w:rsidRPr="00095210" w:rsidRDefault="00C34136">
            <w:pPr>
              <w:autoSpaceDE w:val="0"/>
              <w:autoSpaceDN w:val="0"/>
              <w:adjustRightInd/>
              <w:rPr>
                <w:rFonts w:ascii="仿宋" w:eastAsia="仿宋" w:hAnsi="仿宋" w:cs="仿宋"/>
                <w:color w:val="000000"/>
                <w:sz w:val="24"/>
              </w:rPr>
            </w:pPr>
            <w:r w:rsidRPr="00095210">
              <w:rPr>
                <w:rFonts w:ascii="仿宋" w:eastAsia="仿宋" w:hAnsi="仿宋" w:cs="仿宋" w:hint="eastAsia"/>
                <w:color w:val="000000"/>
                <w:sz w:val="24"/>
              </w:rPr>
              <w:t>重大活动后勤保障方案合理、科学、操作性强得</w:t>
            </w:r>
            <w:r w:rsidRPr="00095210">
              <w:rPr>
                <w:rFonts w:ascii="仿宋" w:eastAsia="仿宋" w:hAnsi="仿宋" w:cs="仿宋"/>
                <w:color w:val="000000"/>
                <w:sz w:val="24"/>
              </w:rPr>
              <w:t>3</w:t>
            </w:r>
            <w:r w:rsidRPr="00095210">
              <w:rPr>
                <w:rFonts w:ascii="仿宋" w:eastAsia="仿宋" w:hAnsi="仿宋" w:cs="仿宋" w:hint="eastAsia"/>
                <w:color w:val="000000"/>
                <w:sz w:val="24"/>
              </w:rPr>
              <w:t>分，方案较合理、较科学、操作性较强得</w:t>
            </w:r>
            <w:r w:rsidRPr="00095210">
              <w:rPr>
                <w:rFonts w:ascii="仿宋" w:eastAsia="仿宋" w:hAnsi="仿宋" w:cs="仿宋"/>
                <w:color w:val="000000"/>
                <w:sz w:val="24"/>
              </w:rPr>
              <w:t>2</w:t>
            </w:r>
            <w:r w:rsidRPr="00095210">
              <w:rPr>
                <w:rFonts w:ascii="仿宋" w:eastAsia="仿宋" w:hAnsi="仿宋" w:cs="仿宋" w:hint="eastAsia"/>
                <w:color w:val="000000"/>
                <w:sz w:val="24"/>
              </w:rPr>
              <w:t>分，方案不够合理、不够科学、操作性不强得</w:t>
            </w:r>
            <w:r w:rsidRPr="00095210">
              <w:rPr>
                <w:rFonts w:ascii="仿宋" w:eastAsia="仿宋" w:hAnsi="仿宋" w:cs="仿宋"/>
                <w:color w:val="000000"/>
                <w:sz w:val="24"/>
              </w:rPr>
              <w:t>1</w:t>
            </w:r>
            <w:r w:rsidRPr="00095210">
              <w:rPr>
                <w:rFonts w:ascii="仿宋" w:eastAsia="仿宋" w:hAnsi="仿宋" w:cs="仿宋" w:hint="eastAsia"/>
                <w:color w:val="000000"/>
                <w:sz w:val="24"/>
              </w:rPr>
              <w:t>分，其余不得分。</w:t>
            </w:r>
          </w:p>
          <w:p w:rsidR="00C34136" w:rsidRPr="00095210" w:rsidRDefault="00C34136">
            <w:pPr>
              <w:autoSpaceDE w:val="0"/>
              <w:autoSpaceDN w:val="0"/>
              <w:rPr>
                <w:rFonts w:ascii="仿宋" w:eastAsia="仿宋" w:hAnsi="仿宋" w:cs="仿宋"/>
                <w:color w:val="000000"/>
                <w:sz w:val="24"/>
              </w:rPr>
            </w:pPr>
            <w:r w:rsidRPr="00095210">
              <w:rPr>
                <w:rFonts w:ascii="仿宋" w:eastAsia="仿宋" w:hAnsi="仿宋" w:cs="仿宋" w:hint="eastAsia"/>
                <w:color w:val="000000"/>
                <w:sz w:val="24"/>
              </w:rPr>
              <w:t>投标人保障过区级及以上重大活动的，每次得</w:t>
            </w:r>
            <w:r w:rsidRPr="00095210">
              <w:rPr>
                <w:rFonts w:ascii="仿宋" w:eastAsia="仿宋" w:hAnsi="仿宋" w:cs="仿宋"/>
                <w:color w:val="000000"/>
                <w:sz w:val="24"/>
              </w:rPr>
              <w:t>1</w:t>
            </w:r>
            <w:r w:rsidRPr="00095210">
              <w:rPr>
                <w:rFonts w:ascii="仿宋" w:eastAsia="仿宋" w:hAnsi="仿宋" w:cs="仿宋" w:hint="eastAsia"/>
                <w:color w:val="000000"/>
                <w:sz w:val="24"/>
              </w:rPr>
              <w:t>分。最高得</w:t>
            </w:r>
            <w:r w:rsidRPr="00095210">
              <w:rPr>
                <w:rFonts w:ascii="仿宋" w:eastAsia="仿宋" w:hAnsi="仿宋" w:cs="仿宋"/>
                <w:color w:val="000000"/>
                <w:sz w:val="24"/>
              </w:rPr>
              <w:t>2</w:t>
            </w:r>
            <w:r w:rsidRPr="00095210">
              <w:rPr>
                <w:rFonts w:ascii="仿宋" w:eastAsia="仿宋" w:hAnsi="仿宋" w:cs="仿宋" w:hint="eastAsia"/>
                <w:color w:val="000000"/>
                <w:sz w:val="24"/>
              </w:rPr>
              <w:t>分（提供甲方的证明文件和与重大活动有相关的文件扫描件，否则不得分）。</w:t>
            </w:r>
          </w:p>
        </w:tc>
        <w:tc>
          <w:tcPr>
            <w:tcW w:w="939" w:type="dxa"/>
            <w:vAlign w:val="center"/>
          </w:tcPr>
          <w:p w:rsidR="00C34136" w:rsidRPr="00095210" w:rsidRDefault="00C34136" w:rsidP="00610ADB">
            <w:pPr>
              <w:widowControl/>
              <w:spacing w:line="360" w:lineRule="auto"/>
              <w:jc w:val="center"/>
              <w:rPr>
                <w:rFonts w:ascii="仿宋" w:eastAsia="仿宋" w:hAnsi="仿宋" w:cs="仿宋"/>
                <w:color w:val="000000"/>
                <w:sz w:val="24"/>
              </w:rPr>
            </w:pPr>
            <w:r w:rsidRPr="00095210">
              <w:rPr>
                <w:rFonts w:ascii="仿宋" w:eastAsia="仿宋" w:hAnsi="仿宋" w:cs="仿宋"/>
                <w:color w:val="000000"/>
                <w:sz w:val="24"/>
              </w:rPr>
              <w:t>5</w:t>
            </w:r>
            <w:r w:rsidRPr="00095210">
              <w:rPr>
                <w:rFonts w:ascii="仿宋" w:eastAsia="仿宋" w:hAnsi="仿宋" w:cs="仿宋" w:hint="eastAsia"/>
                <w:color w:val="000000"/>
                <w:sz w:val="24"/>
              </w:rPr>
              <w:t>分</w:t>
            </w:r>
          </w:p>
        </w:tc>
      </w:tr>
    </w:tbl>
    <w:bookmarkEnd w:id="431"/>
    <w:p w:rsidR="00C34136" w:rsidRPr="00095210" w:rsidRDefault="00C34136" w:rsidP="00CA1529">
      <w:pPr>
        <w:pStyle w:val="20"/>
        <w:spacing w:before="0"/>
        <w:ind w:firstLine="480"/>
        <w:rPr>
          <w:rFonts w:ascii="仿宋" w:eastAsia="仿宋" w:hAnsi="仿宋" w:cs="仿宋"/>
          <w:color w:val="000000"/>
        </w:rPr>
      </w:pPr>
      <w:r w:rsidRPr="00095210">
        <w:rPr>
          <w:rFonts w:ascii="仿宋" w:eastAsia="仿宋" w:hAnsi="仿宋" w:cs="仿宋" w:hint="eastAsia"/>
          <w:color w:val="000000"/>
        </w:rPr>
        <w:t>注：</w:t>
      </w:r>
      <w:r w:rsidRPr="00095210">
        <w:rPr>
          <w:rFonts w:ascii="仿宋" w:eastAsia="仿宋" w:hAnsi="仿宋" w:cs="仿宋" w:hint="eastAsia"/>
          <w:b/>
          <w:color w:val="000000"/>
        </w:rPr>
        <w:t>商务技术分低于</w:t>
      </w:r>
      <w:r w:rsidRPr="00095210">
        <w:rPr>
          <w:rFonts w:ascii="仿宋" w:eastAsia="仿宋" w:hAnsi="仿宋" w:cs="仿宋"/>
          <w:b/>
          <w:color w:val="000000"/>
        </w:rPr>
        <w:t>48</w:t>
      </w:r>
      <w:r w:rsidRPr="00095210">
        <w:rPr>
          <w:rFonts w:ascii="仿宋" w:eastAsia="仿宋" w:hAnsi="仿宋" w:cs="仿宋" w:hint="eastAsia"/>
          <w:b/>
          <w:color w:val="000000"/>
        </w:rPr>
        <w:t>分的，视为采购人不能接受的附加条件，投标无效</w:t>
      </w:r>
      <w:r w:rsidRPr="00095210">
        <w:rPr>
          <w:rFonts w:ascii="仿宋" w:eastAsia="仿宋" w:hAnsi="仿宋" w:cs="仿宋" w:hint="eastAsia"/>
          <w:color w:val="000000"/>
        </w:rPr>
        <w:t>。计算得分时，按其算术平均值保留小数点后</w:t>
      </w:r>
      <w:r w:rsidRPr="00095210">
        <w:rPr>
          <w:rFonts w:ascii="仿宋" w:eastAsia="仿宋" w:hAnsi="仿宋" w:cs="仿宋"/>
          <w:color w:val="000000"/>
        </w:rPr>
        <w:t>2</w:t>
      </w:r>
      <w:r w:rsidRPr="00095210">
        <w:rPr>
          <w:rFonts w:ascii="仿宋" w:eastAsia="仿宋" w:hAnsi="仿宋" w:cs="仿宋" w:hint="eastAsia"/>
          <w:color w:val="000000"/>
        </w:rPr>
        <w:t>位；评审小组成员个人主观打分偏离所有评审小组成员主观打分平均值</w:t>
      </w:r>
      <w:r w:rsidRPr="00095210">
        <w:rPr>
          <w:rFonts w:ascii="仿宋" w:eastAsia="仿宋" w:hAnsi="仿宋" w:cs="仿宋"/>
          <w:color w:val="000000"/>
        </w:rPr>
        <w:t>30%</w:t>
      </w:r>
      <w:r w:rsidRPr="00095210">
        <w:rPr>
          <w:rFonts w:ascii="仿宋" w:eastAsia="仿宋" w:hAnsi="仿宋" w:cs="仿宋" w:hint="eastAsia"/>
          <w:color w:val="000000"/>
        </w:rPr>
        <w:t>以上的，由评审委员会启动评分畸高、畸低行为认定程序。</w:t>
      </w:r>
    </w:p>
    <w:p w:rsidR="00C34136" w:rsidRPr="00095210" w:rsidRDefault="00C34136" w:rsidP="00CA1529">
      <w:pPr>
        <w:widowControl/>
        <w:spacing w:line="360" w:lineRule="auto"/>
        <w:ind w:firstLineChars="200" w:firstLine="482"/>
        <w:rPr>
          <w:rFonts w:ascii="仿宋" w:eastAsia="仿宋" w:hAnsi="仿宋" w:cs="仿宋"/>
          <w:b/>
          <w:bCs/>
          <w:color w:val="000000"/>
          <w:sz w:val="24"/>
        </w:rPr>
      </w:pPr>
      <w:r w:rsidRPr="00095210">
        <w:rPr>
          <w:rFonts w:ascii="仿宋" w:eastAsia="仿宋" w:hAnsi="仿宋" w:cs="仿宋"/>
          <w:b/>
          <w:bCs/>
          <w:color w:val="000000"/>
          <w:sz w:val="24"/>
        </w:rPr>
        <w:t>22.</w:t>
      </w:r>
      <w:r w:rsidRPr="00095210">
        <w:rPr>
          <w:rFonts w:ascii="仿宋" w:eastAsia="仿宋" w:hAnsi="仿宋" w:cs="仿宋" w:hint="eastAsia"/>
          <w:b/>
          <w:bCs/>
          <w:color w:val="000000"/>
          <w:sz w:val="24"/>
        </w:rPr>
        <w:t>价格分（</w:t>
      </w:r>
      <w:r w:rsidRPr="00095210">
        <w:rPr>
          <w:rFonts w:ascii="仿宋" w:eastAsia="仿宋" w:hAnsi="仿宋" w:cs="仿宋"/>
          <w:b/>
          <w:bCs/>
          <w:color w:val="000000"/>
          <w:kern w:val="0"/>
          <w:sz w:val="24"/>
        </w:rPr>
        <w:t>20</w:t>
      </w:r>
      <w:r w:rsidRPr="00095210">
        <w:rPr>
          <w:rFonts w:ascii="仿宋" w:eastAsia="仿宋" w:hAnsi="仿宋" w:cs="仿宋" w:hint="eastAsia"/>
          <w:b/>
          <w:bCs/>
          <w:color w:val="000000"/>
          <w:sz w:val="24"/>
        </w:rPr>
        <w:t>分）</w:t>
      </w:r>
    </w:p>
    <w:tbl>
      <w:tblPr>
        <w:tblW w:w="10099" w:type="dxa"/>
        <w:jc w:val="center"/>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Look w:val="00A0" w:firstRow="1" w:lastRow="0" w:firstColumn="1" w:lastColumn="0" w:noHBand="0" w:noVBand="0"/>
      </w:tblPr>
      <w:tblGrid>
        <w:gridCol w:w="2879"/>
        <w:gridCol w:w="7220"/>
      </w:tblGrid>
      <w:tr w:rsidR="00610ADB" w:rsidRPr="00095210">
        <w:trPr>
          <w:trHeight w:val="475"/>
          <w:jc w:val="center"/>
        </w:trPr>
        <w:tc>
          <w:tcPr>
            <w:tcW w:w="2879" w:type="dxa"/>
            <w:tcBorders>
              <w:top w:val="single" w:sz="4" w:space="0" w:color="auto"/>
              <w:bottom w:val="single" w:sz="4" w:space="0" w:color="auto"/>
              <w:right w:val="single" w:sz="4" w:space="0" w:color="auto"/>
            </w:tcBorders>
            <w:noWrap/>
            <w:vAlign w:val="bottom"/>
          </w:tcPr>
          <w:p w:rsidR="00C34136" w:rsidRPr="00095210" w:rsidRDefault="00C34136" w:rsidP="00CA1529">
            <w:pPr>
              <w:widowControl/>
              <w:autoSpaceDN w:val="0"/>
              <w:spacing w:line="360" w:lineRule="auto"/>
              <w:ind w:firstLineChars="200" w:firstLine="480"/>
              <w:rPr>
                <w:rFonts w:ascii="仿宋" w:eastAsia="仿宋" w:hAnsi="仿宋" w:cs="仿宋"/>
                <w:color w:val="000000"/>
                <w:sz w:val="24"/>
              </w:rPr>
            </w:pPr>
            <w:r w:rsidRPr="00095210">
              <w:rPr>
                <w:rFonts w:ascii="仿宋" w:eastAsia="仿宋" w:hAnsi="仿宋" w:cs="仿宋" w:hint="eastAsia"/>
                <w:color w:val="000000"/>
                <w:sz w:val="24"/>
              </w:rPr>
              <w:t>价格权值</w:t>
            </w:r>
          </w:p>
        </w:tc>
        <w:tc>
          <w:tcPr>
            <w:tcW w:w="7220" w:type="dxa"/>
            <w:tcBorders>
              <w:top w:val="single" w:sz="4" w:space="0" w:color="auto"/>
              <w:left w:val="single" w:sz="4" w:space="0" w:color="auto"/>
              <w:bottom w:val="single" w:sz="4" w:space="0" w:color="auto"/>
            </w:tcBorders>
            <w:noWrap/>
            <w:vAlign w:val="center"/>
          </w:tcPr>
          <w:p w:rsidR="00C34136" w:rsidRPr="00095210" w:rsidRDefault="00C34136" w:rsidP="00CA1529">
            <w:pPr>
              <w:widowControl/>
              <w:autoSpaceDN w:val="0"/>
              <w:spacing w:line="360" w:lineRule="auto"/>
              <w:ind w:firstLineChars="200" w:firstLine="480"/>
              <w:jc w:val="center"/>
              <w:rPr>
                <w:rFonts w:ascii="仿宋" w:eastAsia="仿宋" w:hAnsi="仿宋" w:cs="仿宋"/>
                <w:color w:val="000000"/>
                <w:sz w:val="24"/>
              </w:rPr>
            </w:pPr>
            <w:r w:rsidRPr="00095210">
              <w:rPr>
                <w:rFonts w:ascii="仿宋" w:eastAsia="仿宋" w:hAnsi="仿宋" w:cs="仿宋" w:hint="eastAsia"/>
                <w:color w:val="000000"/>
                <w:sz w:val="24"/>
              </w:rPr>
              <w:t>计算方法</w:t>
            </w:r>
          </w:p>
        </w:tc>
      </w:tr>
      <w:tr w:rsidR="00095210" w:rsidRPr="00095210">
        <w:trPr>
          <w:trHeight w:val="1416"/>
          <w:jc w:val="center"/>
        </w:trPr>
        <w:tc>
          <w:tcPr>
            <w:tcW w:w="2879" w:type="dxa"/>
            <w:tcBorders>
              <w:top w:val="single" w:sz="4" w:space="0" w:color="auto"/>
              <w:bottom w:val="single" w:sz="4" w:space="0" w:color="auto"/>
              <w:right w:val="single" w:sz="4" w:space="0" w:color="auto"/>
            </w:tcBorders>
            <w:noWrap/>
            <w:vAlign w:val="center"/>
          </w:tcPr>
          <w:p w:rsidR="00C34136" w:rsidRPr="00095210" w:rsidRDefault="00C34136">
            <w:pPr>
              <w:widowControl/>
              <w:autoSpaceDN w:val="0"/>
              <w:spacing w:line="360" w:lineRule="auto"/>
              <w:jc w:val="center"/>
              <w:rPr>
                <w:rFonts w:ascii="仿宋" w:eastAsia="仿宋" w:hAnsi="仿宋" w:cs="仿宋"/>
                <w:color w:val="000000"/>
                <w:sz w:val="24"/>
              </w:rPr>
            </w:pPr>
            <w:r w:rsidRPr="00095210">
              <w:rPr>
                <w:rFonts w:ascii="仿宋" w:eastAsia="仿宋" w:hAnsi="仿宋" w:cs="仿宋" w:hint="eastAsia"/>
                <w:color w:val="000000"/>
                <w:sz w:val="24"/>
              </w:rPr>
              <w:t>价格权值</w:t>
            </w:r>
            <w:r w:rsidRPr="00095210">
              <w:rPr>
                <w:rFonts w:ascii="仿宋" w:eastAsia="仿宋" w:hAnsi="仿宋" w:cs="仿宋"/>
                <w:color w:val="000000"/>
                <w:sz w:val="24"/>
              </w:rPr>
              <w:t>=0.2</w:t>
            </w:r>
          </w:p>
        </w:tc>
        <w:tc>
          <w:tcPr>
            <w:tcW w:w="7220" w:type="dxa"/>
            <w:tcBorders>
              <w:top w:val="single" w:sz="4" w:space="0" w:color="auto"/>
              <w:left w:val="single" w:sz="4" w:space="0" w:color="auto"/>
              <w:bottom w:val="single" w:sz="4" w:space="0" w:color="auto"/>
            </w:tcBorders>
            <w:noWrap/>
            <w:vAlign w:val="center"/>
          </w:tcPr>
          <w:p w:rsidR="00C34136" w:rsidRPr="00095210" w:rsidRDefault="00C34136">
            <w:pPr>
              <w:widowControl/>
              <w:autoSpaceDN w:val="0"/>
              <w:spacing w:line="360" w:lineRule="auto"/>
              <w:rPr>
                <w:rFonts w:ascii="仿宋" w:eastAsia="仿宋" w:hAnsi="仿宋" w:cs="仿宋"/>
                <w:color w:val="000000"/>
                <w:sz w:val="24"/>
              </w:rPr>
            </w:pPr>
            <w:r w:rsidRPr="00095210">
              <w:rPr>
                <w:rFonts w:ascii="仿宋" w:eastAsia="仿宋" w:hAnsi="仿宋" w:cs="仿宋" w:hint="eastAsia"/>
                <w:color w:val="000000"/>
                <w:sz w:val="24"/>
              </w:rPr>
              <w:t>最低有效投标价格为评标基准价</w:t>
            </w:r>
          </w:p>
          <w:p w:rsidR="00C34136" w:rsidRPr="00095210" w:rsidRDefault="00C34136">
            <w:pPr>
              <w:widowControl/>
              <w:autoSpaceDN w:val="0"/>
              <w:spacing w:line="360" w:lineRule="auto"/>
              <w:rPr>
                <w:rFonts w:ascii="仿宋" w:eastAsia="仿宋" w:hAnsi="仿宋" w:cs="仿宋"/>
                <w:color w:val="000000"/>
                <w:sz w:val="24"/>
              </w:rPr>
            </w:pPr>
            <w:r w:rsidRPr="00095210">
              <w:rPr>
                <w:rFonts w:ascii="仿宋" w:eastAsia="仿宋" w:hAnsi="仿宋" w:cs="仿宋" w:hint="eastAsia"/>
                <w:color w:val="000000"/>
                <w:sz w:val="24"/>
              </w:rPr>
              <w:t>投标报价得分</w:t>
            </w:r>
            <w:r w:rsidRPr="00095210">
              <w:rPr>
                <w:rFonts w:ascii="仿宋" w:eastAsia="仿宋" w:hAnsi="仿宋" w:cs="仿宋"/>
                <w:color w:val="000000"/>
                <w:sz w:val="24"/>
              </w:rPr>
              <w:t>=(</w:t>
            </w:r>
            <w:r w:rsidRPr="00095210">
              <w:rPr>
                <w:rFonts w:ascii="仿宋" w:eastAsia="仿宋" w:hAnsi="仿宋" w:cs="仿宋" w:hint="eastAsia"/>
                <w:color w:val="000000"/>
                <w:sz w:val="24"/>
              </w:rPr>
              <w:t>评标基准价／投标报价</w:t>
            </w:r>
            <w:r w:rsidRPr="00095210">
              <w:rPr>
                <w:rFonts w:ascii="仿宋" w:eastAsia="仿宋" w:hAnsi="仿宋" w:cs="仿宋"/>
                <w:color w:val="000000"/>
                <w:sz w:val="24"/>
              </w:rPr>
              <w:t>)</w:t>
            </w:r>
            <w:r w:rsidRPr="00095210">
              <w:rPr>
                <w:rFonts w:ascii="仿宋" w:eastAsia="仿宋" w:hAnsi="仿宋" w:cs="仿宋" w:hint="eastAsia"/>
                <w:color w:val="000000"/>
                <w:sz w:val="24"/>
              </w:rPr>
              <w:t>×价格权值×</w:t>
            </w:r>
            <w:r w:rsidRPr="00095210">
              <w:rPr>
                <w:rFonts w:ascii="仿宋" w:eastAsia="仿宋" w:hAnsi="仿宋" w:cs="仿宋"/>
                <w:color w:val="000000"/>
                <w:sz w:val="24"/>
              </w:rPr>
              <w:t xml:space="preserve">100 </w:t>
            </w:r>
          </w:p>
          <w:p w:rsidR="00C34136" w:rsidRPr="00095210" w:rsidRDefault="00C34136">
            <w:pPr>
              <w:widowControl/>
              <w:autoSpaceDN w:val="0"/>
              <w:spacing w:line="360" w:lineRule="auto"/>
              <w:rPr>
                <w:rFonts w:ascii="仿宋" w:eastAsia="仿宋" w:hAnsi="仿宋" w:cs="仿宋"/>
                <w:color w:val="000000"/>
                <w:sz w:val="24"/>
              </w:rPr>
            </w:pPr>
            <w:r w:rsidRPr="00095210">
              <w:rPr>
                <w:rFonts w:ascii="仿宋" w:eastAsia="仿宋" w:hAnsi="仿宋" w:cs="仿宋" w:hint="eastAsia"/>
                <w:color w:val="000000"/>
                <w:sz w:val="24"/>
              </w:rPr>
              <w:t>（计算得分保留小数点后</w:t>
            </w:r>
            <w:r w:rsidRPr="00095210">
              <w:rPr>
                <w:rFonts w:ascii="仿宋" w:eastAsia="仿宋" w:hAnsi="仿宋" w:cs="仿宋"/>
                <w:color w:val="000000"/>
                <w:sz w:val="24"/>
              </w:rPr>
              <w:t>2</w:t>
            </w:r>
            <w:r w:rsidRPr="00095210">
              <w:rPr>
                <w:rFonts w:ascii="仿宋" w:eastAsia="仿宋" w:hAnsi="仿宋" w:cs="仿宋" w:hint="eastAsia"/>
                <w:color w:val="000000"/>
                <w:sz w:val="24"/>
              </w:rPr>
              <w:t>位）</w:t>
            </w:r>
          </w:p>
        </w:tc>
      </w:tr>
    </w:tbl>
    <w:p w:rsidR="00C34136" w:rsidRPr="00095210" w:rsidRDefault="00C34136">
      <w:pPr>
        <w:rPr>
          <w:rFonts w:ascii="仿宋" w:eastAsia="仿宋" w:hAnsi="仿宋" w:cs="仿宋"/>
          <w:color w:val="000000"/>
        </w:rPr>
      </w:pPr>
    </w:p>
    <w:p w:rsidR="00C34136" w:rsidRPr="00095210" w:rsidRDefault="00C34136" w:rsidP="00610ADB">
      <w:pPr>
        <w:spacing w:line="360" w:lineRule="auto"/>
        <w:ind w:firstLineChars="200" w:firstLine="482"/>
        <w:rPr>
          <w:rFonts w:ascii="仿宋" w:eastAsia="仿宋" w:hAnsi="仿宋" w:cs="仿宋"/>
          <w:color w:val="000000"/>
          <w:sz w:val="24"/>
          <w:szCs w:val="20"/>
        </w:rPr>
      </w:pPr>
      <w:r w:rsidRPr="00095210">
        <w:rPr>
          <w:rFonts w:ascii="仿宋" w:eastAsia="仿宋" w:hAnsi="仿宋" w:cs="仿宋" w:hint="eastAsia"/>
          <w:b/>
          <w:color w:val="000000"/>
          <w:sz w:val="24"/>
          <w:szCs w:val="20"/>
        </w:rPr>
        <w:t>人员工资报价不得低于绍兴市最低工资标准，目前最低月工资标准为</w:t>
      </w:r>
      <w:r w:rsidRPr="00095210">
        <w:rPr>
          <w:rFonts w:ascii="仿宋" w:eastAsia="仿宋" w:hAnsi="仿宋" w:cs="仿宋"/>
          <w:b/>
          <w:color w:val="000000"/>
          <w:sz w:val="24"/>
          <w:szCs w:val="20"/>
        </w:rPr>
        <w:t>2260</w:t>
      </w:r>
      <w:r w:rsidRPr="00095210">
        <w:rPr>
          <w:rFonts w:ascii="仿宋" w:eastAsia="仿宋" w:hAnsi="仿宋" w:cs="仿宋" w:hint="eastAsia"/>
          <w:b/>
          <w:color w:val="000000"/>
          <w:sz w:val="24"/>
          <w:szCs w:val="20"/>
        </w:rPr>
        <w:t>元</w:t>
      </w:r>
      <w:r w:rsidRPr="00095210">
        <w:rPr>
          <w:rFonts w:ascii="仿宋" w:eastAsia="仿宋" w:hAnsi="仿宋" w:cs="仿宋"/>
          <w:b/>
          <w:color w:val="000000"/>
          <w:sz w:val="24"/>
          <w:szCs w:val="20"/>
        </w:rPr>
        <w:t>/</w:t>
      </w:r>
      <w:r w:rsidRPr="00095210">
        <w:rPr>
          <w:rFonts w:ascii="仿宋" w:eastAsia="仿宋" w:hAnsi="仿宋" w:cs="仿宋" w:hint="eastAsia"/>
          <w:b/>
          <w:color w:val="000000"/>
          <w:sz w:val="24"/>
          <w:szCs w:val="20"/>
        </w:rPr>
        <w:t>月（参照浙政发【</w:t>
      </w:r>
      <w:r w:rsidRPr="00095210">
        <w:rPr>
          <w:rFonts w:ascii="仿宋" w:eastAsia="仿宋" w:hAnsi="仿宋" w:cs="仿宋"/>
          <w:b/>
          <w:color w:val="000000"/>
          <w:sz w:val="24"/>
          <w:szCs w:val="20"/>
        </w:rPr>
        <w:t>2024</w:t>
      </w:r>
      <w:r w:rsidRPr="00095210">
        <w:rPr>
          <w:rFonts w:ascii="仿宋" w:eastAsia="仿宋" w:hAnsi="仿宋" w:cs="仿宋" w:hint="eastAsia"/>
          <w:b/>
          <w:color w:val="000000"/>
          <w:sz w:val="24"/>
          <w:szCs w:val="20"/>
        </w:rPr>
        <w:t>】</w:t>
      </w:r>
      <w:r w:rsidRPr="00095210">
        <w:rPr>
          <w:rFonts w:ascii="仿宋" w:eastAsia="仿宋" w:hAnsi="仿宋" w:cs="仿宋"/>
          <w:b/>
          <w:color w:val="000000"/>
          <w:sz w:val="24"/>
          <w:szCs w:val="20"/>
        </w:rPr>
        <w:t>3</w:t>
      </w:r>
      <w:r w:rsidRPr="00095210">
        <w:rPr>
          <w:rFonts w:ascii="仿宋" w:eastAsia="仿宋" w:hAnsi="仿宋" w:cs="仿宋" w:hint="eastAsia"/>
          <w:b/>
          <w:color w:val="000000"/>
          <w:sz w:val="24"/>
          <w:szCs w:val="20"/>
        </w:rPr>
        <w:t>号），否则无效标处理。</w:t>
      </w:r>
      <w:r w:rsidRPr="00095210">
        <w:rPr>
          <w:rFonts w:ascii="仿宋" w:eastAsia="仿宋" w:hAnsi="仿宋" w:cs="仿宋" w:hint="eastAsia"/>
          <w:color w:val="000000"/>
          <w:sz w:val="24"/>
          <w:szCs w:val="20"/>
        </w:rPr>
        <w:t>合同期内，如果采购人所在地最低工资上调，涉及到差额部分采购人均不做调整，由中标单位自行承担，</w:t>
      </w:r>
      <w:r w:rsidRPr="00095210">
        <w:rPr>
          <w:rFonts w:ascii="仿宋" w:eastAsia="仿宋" w:hAnsi="仿宋" w:cs="仿宋"/>
          <w:color w:val="000000"/>
          <w:sz w:val="24"/>
          <w:szCs w:val="20"/>
        </w:rPr>
        <w:br w:type="page"/>
      </w:r>
    </w:p>
    <w:p w:rsidR="00C34136" w:rsidRPr="00095210" w:rsidRDefault="00C34136" w:rsidP="00CA1529">
      <w:pPr>
        <w:snapToGrid w:val="0"/>
        <w:spacing w:line="360" w:lineRule="auto"/>
        <w:ind w:leftChars="57" w:left="120" w:firstLineChars="150" w:firstLine="542"/>
        <w:jc w:val="center"/>
        <w:rPr>
          <w:rFonts w:ascii="仿宋" w:eastAsia="仿宋" w:hAnsi="仿宋" w:cs="仿宋_GB2312"/>
          <w:b/>
          <w:color w:val="000000"/>
          <w:sz w:val="36"/>
          <w:szCs w:val="36"/>
        </w:rPr>
      </w:pPr>
      <w:r w:rsidRPr="00095210">
        <w:rPr>
          <w:rFonts w:ascii="仿宋" w:eastAsia="仿宋" w:hAnsi="仿宋" w:cs="仿宋_GB2312" w:hint="eastAsia"/>
          <w:b/>
          <w:color w:val="000000"/>
          <w:sz w:val="36"/>
          <w:szCs w:val="36"/>
        </w:rPr>
        <w:t>第五部分拟签订的合同文本</w:t>
      </w:r>
    </w:p>
    <w:p w:rsidR="00C34136" w:rsidRPr="00095210" w:rsidRDefault="00C34136" w:rsidP="00CA1529">
      <w:pPr>
        <w:widowControl/>
        <w:snapToGrid w:val="0"/>
        <w:spacing w:line="480" w:lineRule="exact"/>
        <w:ind w:firstLineChars="200" w:firstLine="480"/>
        <w:rPr>
          <w:rFonts w:ascii="仿宋" w:eastAsia="仿宋"/>
          <w:color w:val="000000"/>
          <w:kern w:val="0"/>
          <w:sz w:val="24"/>
        </w:rPr>
      </w:pPr>
      <w:bookmarkStart w:id="433" w:name="第五部分"/>
      <w:bookmarkStart w:id="434" w:name="_Toc86217003"/>
      <w:r w:rsidRPr="00095210">
        <w:rPr>
          <w:rFonts w:ascii="仿宋" w:eastAsia="仿宋" w:hint="eastAsia"/>
          <w:color w:val="000000"/>
          <w:kern w:val="0"/>
          <w:sz w:val="24"/>
        </w:rPr>
        <w:t>合同编号：</w:t>
      </w:r>
    </w:p>
    <w:p w:rsidR="00C34136" w:rsidRPr="00095210" w:rsidRDefault="00C34136" w:rsidP="00CA1529">
      <w:pPr>
        <w:widowControl/>
        <w:snapToGrid w:val="0"/>
        <w:spacing w:line="480" w:lineRule="exact"/>
        <w:ind w:firstLineChars="200" w:firstLine="480"/>
        <w:rPr>
          <w:rFonts w:ascii="仿宋" w:eastAsia="仿宋"/>
          <w:color w:val="000000"/>
          <w:kern w:val="0"/>
          <w:sz w:val="24"/>
        </w:rPr>
      </w:pPr>
      <w:r w:rsidRPr="00095210">
        <w:rPr>
          <w:rFonts w:ascii="仿宋" w:eastAsia="仿宋" w:hint="eastAsia"/>
          <w:color w:val="000000"/>
          <w:kern w:val="0"/>
          <w:sz w:val="24"/>
        </w:rPr>
        <w:t>确认书号：</w:t>
      </w:r>
    </w:p>
    <w:p w:rsidR="00C34136" w:rsidRPr="00095210" w:rsidRDefault="00C34136" w:rsidP="00CA1529">
      <w:pPr>
        <w:widowControl/>
        <w:snapToGrid w:val="0"/>
        <w:spacing w:line="480" w:lineRule="exact"/>
        <w:ind w:firstLineChars="200" w:firstLine="480"/>
        <w:rPr>
          <w:rFonts w:ascii="仿宋" w:eastAsia="仿宋"/>
          <w:color w:val="000000"/>
          <w:kern w:val="0"/>
          <w:sz w:val="24"/>
        </w:rPr>
      </w:pPr>
      <w:r w:rsidRPr="00095210">
        <w:rPr>
          <w:rFonts w:ascii="仿宋" w:eastAsia="仿宋" w:hint="eastAsia"/>
          <w:color w:val="000000"/>
          <w:kern w:val="0"/>
          <w:sz w:val="24"/>
        </w:rPr>
        <w:t>甲方（采购人）：</w:t>
      </w:r>
    </w:p>
    <w:p w:rsidR="00C34136" w:rsidRPr="00095210" w:rsidRDefault="00C34136" w:rsidP="00CA1529">
      <w:pPr>
        <w:widowControl/>
        <w:snapToGrid w:val="0"/>
        <w:spacing w:line="480" w:lineRule="exact"/>
        <w:ind w:firstLineChars="200" w:firstLine="480"/>
        <w:rPr>
          <w:rFonts w:ascii="仿宋" w:eastAsia="仿宋"/>
          <w:color w:val="000000"/>
          <w:kern w:val="0"/>
          <w:sz w:val="24"/>
        </w:rPr>
      </w:pPr>
      <w:r w:rsidRPr="00095210">
        <w:rPr>
          <w:rFonts w:ascii="仿宋" w:eastAsia="仿宋" w:hint="eastAsia"/>
          <w:color w:val="000000"/>
          <w:kern w:val="0"/>
          <w:sz w:val="24"/>
        </w:rPr>
        <w:t>乙方（供应商）：</w:t>
      </w:r>
    </w:p>
    <w:p w:rsidR="00C34136" w:rsidRPr="00095210" w:rsidRDefault="00C34136" w:rsidP="00CA1529">
      <w:pPr>
        <w:widowControl/>
        <w:snapToGrid w:val="0"/>
        <w:spacing w:line="480" w:lineRule="exact"/>
        <w:ind w:firstLineChars="200" w:firstLine="480"/>
        <w:rPr>
          <w:rFonts w:ascii="仿宋" w:eastAsia="仿宋"/>
          <w:color w:val="000000"/>
          <w:kern w:val="0"/>
          <w:sz w:val="24"/>
        </w:rPr>
      </w:pPr>
    </w:p>
    <w:p w:rsidR="00C34136" w:rsidRPr="00095210" w:rsidRDefault="00C34136" w:rsidP="00CA1529">
      <w:pPr>
        <w:widowControl/>
        <w:snapToGrid w:val="0"/>
        <w:spacing w:line="480" w:lineRule="exact"/>
        <w:ind w:firstLineChars="200" w:firstLine="480"/>
        <w:rPr>
          <w:rFonts w:ascii="仿宋" w:eastAsia="仿宋"/>
          <w:color w:val="000000"/>
          <w:kern w:val="0"/>
          <w:sz w:val="24"/>
        </w:rPr>
      </w:pPr>
      <w:r w:rsidRPr="00095210">
        <w:rPr>
          <w:rFonts w:ascii="仿宋" w:eastAsia="仿宋" w:hint="eastAsia"/>
          <w:color w:val="000000"/>
          <w:kern w:val="0"/>
          <w:sz w:val="24"/>
        </w:rPr>
        <w:t>甲、乙双方根据</w:t>
      </w:r>
      <w:r w:rsidRPr="00095210">
        <w:rPr>
          <w:rFonts w:ascii="仿宋" w:eastAsia="仿宋" w:hint="eastAsia"/>
          <w:color w:val="000000"/>
          <w:kern w:val="0"/>
          <w:sz w:val="24"/>
          <w:u w:val="single"/>
        </w:rPr>
        <w:t>（填写采购代理机构名称）</w:t>
      </w:r>
      <w:r w:rsidRPr="00095210">
        <w:rPr>
          <w:rFonts w:ascii="仿宋" w:eastAsia="仿宋" w:hint="eastAsia"/>
          <w:color w:val="000000"/>
          <w:kern w:val="0"/>
          <w:sz w:val="24"/>
        </w:rPr>
        <w:t>项目编号为的</w:t>
      </w:r>
      <w:r w:rsidRPr="00095210">
        <w:rPr>
          <w:rFonts w:ascii="仿宋" w:eastAsia="仿宋" w:hint="eastAsia"/>
          <w:color w:val="000000"/>
          <w:kern w:val="0"/>
          <w:sz w:val="24"/>
          <w:u w:val="single"/>
        </w:rPr>
        <w:t>（标项及名称）</w:t>
      </w:r>
      <w:r w:rsidRPr="00095210">
        <w:rPr>
          <w:rFonts w:ascii="仿宋" w:eastAsia="仿宋" w:hint="eastAsia"/>
          <w:color w:val="000000"/>
          <w:kern w:val="0"/>
          <w:sz w:val="24"/>
        </w:rPr>
        <w:t>项目的政府采购交易结果，签署本合同。</w:t>
      </w:r>
    </w:p>
    <w:p w:rsidR="00C34136" w:rsidRPr="00095210" w:rsidRDefault="00C34136">
      <w:pPr>
        <w:widowControl/>
        <w:numPr>
          <w:ilvl w:val="0"/>
          <w:numId w:val="4"/>
        </w:numPr>
        <w:adjustRightInd/>
        <w:snapToGrid w:val="0"/>
        <w:spacing w:line="480" w:lineRule="exact"/>
        <w:rPr>
          <w:rFonts w:ascii="仿宋" w:eastAsia="仿宋"/>
          <w:b/>
          <w:bCs/>
          <w:color w:val="000000"/>
          <w:kern w:val="0"/>
          <w:sz w:val="24"/>
        </w:rPr>
      </w:pPr>
      <w:r w:rsidRPr="00095210">
        <w:rPr>
          <w:rFonts w:ascii="仿宋" w:eastAsia="仿宋" w:hint="eastAsia"/>
          <w:b/>
          <w:bCs/>
          <w:color w:val="000000"/>
          <w:kern w:val="0"/>
          <w:sz w:val="24"/>
        </w:rPr>
        <w:t>服务内容及标准</w:t>
      </w:r>
    </w:p>
    <w:p w:rsidR="00C34136" w:rsidRPr="00095210" w:rsidRDefault="00C34136">
      <w:pPr>
        <w:widowControl/>
        <w:snapToGrid w:val="0"/>
        <w:spacing w:line="480" w:lineRule="exact"/>
        <w:ind w:left="480"/>
        <w:rPr>
          <w:rFonts w:ascii="仿宋" w:eastAsia="仿宋"/>
          <w:color w:val="000000"/>
          <w:kern w:val="0"/>
          <w:sz w:val="24"/>
        </w:rPr>
      </w:pPr>
      <w:r w:rsidRPr="00095210">
        <w:rPr>
          <w:rFonts w:ascii="仿宋" w:eastAsia="仿宋" w:hint="eastAsia"/>
          <w:color w:val="000000"/>
          <w:kern w:val="0"/>
          <w:sz w:val="24"/>
        </w:rPr>
        <w:t>（按采购需求及投标文件的内容填写）</w:t>
      </w:r>
    </w:p>
    <w:p w:rsidR="00C34136" w:rsidRPr="00095210" w:rsidRDefault="00C34136">
      <w:pPr>
        <w:widowControl/>
        <w:numPr>
          <w:ilvl w:val="0"/>
          <w:numId w:val="4"/>
        </w:numPr>
        <w:adjustRightInd/>
        <w:snapToGrid w:val="0"/>
        <w:spacing w:line="480" w:lineRule="exact"/>
        <w:rPr>
          <w:rFonts w:ascii="仿宋" w:eastAsia="仿宋"/>
          <w:b/>
          <w:bCs/>
          <w:color w:val="000000"/>
          <w:kern w:val="0"/>
          <w:sz w:val="24"/>
        </w:rPr>
      </w:pPr>
      <w:r w:rsidRPr="00095210">
        <w:rPr>
          <w:rFonts w:ascii="仿宋" w:eastAsia="仿宋" w:hint="eastAsia"/>
          <w:b/>
          <w:bCs/>
          <w:color w:val="000000"/>
          <w:kern w:val="0"/>
          <w:sz w:val="24"/>
        </w:rPr>
        <w:t>服务价格</w:t>
      </w:r>
    </w:p>
    <w:p w:rsidR="00C34136" w:rsidRPr="00095210" w:rsidRDefault="00C34136">
      <w:pPr>
        <w:widowControl/>
        <w:snapToGrid w:val="0"/>
        <w:spacing w:line="480" w:lineRule="exact"/>
        <w:ind w:left="480"/>
        <w:rPr>
          <w:rFonts w:ascii="仿宋" w:eastAsia="仿宋"/>
          <w:color w:val="000000"/>
          <w:kern w:val="0"/>
          <w:sz w:val="24"/>
        </w:rPr>
      </w:pPr>
      <w:r w:rsidRPr="00095210">
        <w:rPr>
          <w:rFonts w:ascii="仿宋" w:eastAsia="仿宋" w:hint="eastAsia"/>
          <w:color w:val="000000"/>
          <w:kern w:val="0"/>
          <w:sz w:val="24"/>
        </w:rPr>
        <w:t>（有服务分项的，需报分项价格和总价）</w:t>
      </w:r>
    </w:p>
    <w:p w:rsidR="00C34136" w:rsidRPr="00095210" w:rsidRDefault="00C34136" w:rsidP="00CA1529">
      <w:pPr>
        <w:widowControl/>
        <w:snapToGrid w:val="0"/>
        <w:spacing w:line="480" w:lineRule="exact"/>
        <w:ind w:firstLineChars="200" w:firstLine="482"/>
        <w:rPr>
          <w:rFonts w:ascii="仿宋" w:eastAsia="仿宋"/>
          <w:b/>
          <w:bCs/>
          <w:color w:val="000000"/>
          <w:kern w:val="0"/>
          <w:sz w:val="24"/>
        </w:rPr>
      </w:pPr>
      <w:r w:rsidRPr="00095210">
        <w:rPr>
          <w:rFonts w:ascii="仿宋" w:eastAsia="仿宋" w:hint="eastAsia"/>
          <w:b/>
          <w:bCs/>
          <w:color w:val="000000"/>
          <w:kern w:val="0"/>
          <w:sz w:val="24"/>
        </w:rPr>
        <w:t>三、技术资料</w:t>
      </w:r>
    </w:p>
    <w:p w:rsidR="00C34136" w:rsidRPr="00095210" w:rsidRDefault="00C34136" w:rsidP="00CA1529">
      <w:pPr>
        <w:widowControl/>
        <w:snapToGrid w:val="0"/>
        <w:spacing w:line="480" w:lineRule="exact"/>
        <w:ind w:firstLineChars="200" w:firstLine="480"/>
        <w:rPr>
          <w:rFonts w:ascii="仿宋" w:eastAsia="仿宋"/>
          <w:color w:val="000000"/>
          <w:kern w:val="0"/>
          <w:sz w:val="24"/>
        </w:rPr>
      </w:pPr>
      <w:r w:rsidRPr="00095210">
        <w:rPr>
          <w:rFonts w:ascii="仿宋" w:eastAsia="仿宋"/>
          <w:color w:val="000000"/>
          <w:kern w:val="0"/>
          <w:sz w:val="24"/>
        </w:rPr>
        <w:t>1.</w:t>
      </w:r>
      <w:r w:rsidRPr="00095210">
        <w:rPr>
          <w:rFonts w:ascii="仿宋" w:eastAsia="仿宋" w:hint="eastAsia"/>
          <w:color w:val="000000"/>
          <w:kern w:val="0"/>
          <w:sz w:val="24"/>
        </w:rPr>
        <w:t>乙方应按采购文件规定的时间向甲方提供与本项目有关的技术资料。</w:t>
      </w:r>
    </w:p>
    <w:p w:rsidR="00C34136" w:rsidRPr="00095210" w:rsidRDefault="00C34136" w:rsidP="00CA1529">
      <w:pPr>
        <w:widowControl/>
        <w:snapToGrid w:val="0"/>
        <w:spacing w:line="480" w:lineRule="exact"/>
        <w:ind w:firstLineChars="200" w:firstLine="480"/>
        <w:rPr>
          <w:rFonts w:ascii="仿宋" w:eastAsia="仿宋"/>
          <w:color w:val="000000"/>
          <w:kern w:val="0"/>
          <w:sz w:val="24"/>
        </w:rPr>
      </w:pPr>
      <w:r w:rsidRPr="00095210">
        <w:rPr>
          <w:rFonts w:ascii="仿宋" w:eastAsia="仿宋"/>
          <w:color w:val="000000"/>
          <w:kern w:val="0"/>
          <w:sz w:val="24"/>
        </w:rPr>
        <w:t>2.</w:t>
      </w:r>
      <w:r w:rsidRPr="00095210">
        <w:rPr>
          <w:rFonts w:ascii="仿宋" w:eastAsia="仿宋" w:hint="eastAsia"/>
          <w:color w:val="000000"/>
          <w:kern w:val="0"/>
          <w:sz w:val="24"/>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rsidR="00C34136" w:rsidRPr="00095210" w:rsidRDefault="00C34136" w:rsidP="00CA1529">
      <w:pPr>
        <w:widowControl/>
        <w:snapToGrid w:val="0"/>
        <w:spacing w:line="480" w:lineRule="exact"/>
        <w:ind w:firstLineChars="200" w:firstLine="482"/>
        <w:rPr>
          <w:rFonts w:ascii="仿宋" w:eastAsia="仿宋"/>
          <w:b/>
          <w:bCs/>
          <w:color w:val="000000"/>
          <w:kern w:val="0"/>
          <w:sz w:val="24"/>
        </w:rPr>
      </w:pPr>
      <w:r w:rsidRPr="00095210">
        <w:rPr>
          <w:rFonts w:ascii="仿宋" w:eastAsia="仿宋" w:hint="eastAsia"/>
          <w:b/>
          <w:bCs/>
          <w:color w:val="000000"/>
          <w:kern w:val="0"/>
          <w:sz w:val="24"/>
        </w:rPr>
        <w:t>四、知识产权</w:t>
      </w:r>
    </w:p>
    <w:p w:rsidR="00C34136" w:rsidRPr="00095210" w:rsidRDefault="00C34136" w:rsidP="00CA1529">
      <w:pPr>
        <w:widowControl/>
        <w:snapToGrid w:val="0"/>
        <w:spacing w:line="480" w:lineRule="exact"/>
        <w:ind w:firstLineChars="200" w:firstLine="480"/>
        <w:rPr>
          <w:rFonts w:ascii="仿宋" w:eastAsia="仿宋"/>
          <w:color w:val="000000"/>
          <w:kern w:val="0"/>
          <w:sz w:val="24"/>
        </w:rPr>
      </w:pPr>
      <w:r w:rsidRPr="00095210">
        <w:rPr>
          <w:rFonts w:ascii="仿宋" w:eastAsia="仿宋"/>
          <w:color w:val="000000"/>
          <w:kern w:val="0"/>
          <w:sz w:val="24"/>
        </w:rPr>
        <w:t>1</w:t>
      </w:r>
      <w:r w:rsidRPr="00095210">
        <w:rPr>
          <w:rFonts w:ascii="仿宋" w:eastAsia="仿宋" w:hint="eastAsia"/>
          <w:color w:val="000000"/>
          <w:kern w:val="0"/>
          <w:sz w:val="24"/>
        </w:rPr>
        <w:t>、乙方应保证所提供的货物与服务均不会侵犯任何第三方的知识产权。</w:t>
      </w:r>
    </w:p>
    <w:p w:rsidR="00C34136" w:rsidRPr="00095210" w:rsidRDefault="00C34136" w:rsidP="00CA1529">
      <w:pPr>
        <w:widowControl/>
        <w:snapToGrid w:val="0"/>
        <w:spacing w:line="480" w:lineRule="exact"/>
        <w:ind w:firstLineChars="200" w:firstLine="480"/>
        <w:rPr>
          <w:rFonts w:ascii="仿宋" w:eastAsia="仿宋"/>
          <w:color w:val="000000"/>
          <w:kern w:val="0"/>
          <w:sz w:val="24"/>
        </w:rPr>
      </w:pPr>
      <w:r w:rsidRPr="00095210">
        <w:rPr>
          <w:rFonts w:ascii="仿宋" w:eastAsia="仿宋"/>
          <w:color w:val="000000"/>
          <w:kern w:val="0"/>
          <w:sz w:val="24"/>
        </w:rPr>
        <w:t>2</w:t>
      </w:r>
      <w:r w:rsidRPr="00095210">
        <w:rPr>
          <w:rFonts w:ascii="仿宋" w:eastAsia="仿宋" w:hint="eastAsia"/>
          <w:color w:val="000000"/>
          <w:kern w:val="0"/>
          <w:sz w:val="24"/>
        </w:rPr>
        <w:t>、乙方保证所交付的服务的所有权完全属于乙方且无任何抵押、查封等产权瑕疵。</w:t>
      </w:r>
    </w:p>
    <w:p w:rsidR="00C34136" w:rsidRPr="00095210" w:rsidRDefault="00C34136" w:rsidP="00CA1529">
      <w:pPr>
        <w:widowControl/>
        <w:snapToGrid w:val="0"/>
        <w:spacing w:line="480" w:lineRule="exact"/>
        <w:ind w:firstLineChars="200" w:firstLine="482"/>
        <w:rPr>
          <w:rFonts w:ascii="仿宋" w:eastAsia="仿宋"/>
          <w:b/>
          <w:bCs/>
          <w:color w:val="000000"/>
          <w:kern w:val="0"/>
          <w:sz w:val="24"/>
        </w:rPr>
      </w:pPr>
      <w:r w:rsidRPr="00095210">
        <w:rPr>
          <w:rFonts w:ascii="仿宋" w:eastAsia="仿宋" w:hint="eastAsia"/>
          <w:b/>
          <w:bCs/>
          <w:color w:val="000000"/>
          <w:kern w:val="0"/>
          <w:sz w:val="24"/>
        </w:rPr>
        <w:t>五、转包或分包</w:t>
      </w:r>
    </w:p>
    <w:p w:rsidR="00C34136" w:rsidRPr="00095210" w:rsidRDefault="00C34136" w:rsidP="00CA1529">
      <w:pPr>
        <w:widowControl/>
        <w:snapToGrid w:val="0"/>
        <w:spacing w:line="480" w:lineRule="exact"/>
        <w:ind w:firstLineChars="200" w:firstLine="480"/>
        <w:rPr>
          <w:rFonts w:ascii="仿宋" w:eastAsia="仿宋"/>
          <w:color w:val="000000"/>
          <w:kern w:val="0"/>
          <w:sz w:val="24"/>
        </w:rPr>
      </w:pPr>
      <w:r w:rsidRPr="00095210">
        <w:rPr>
          <w:rFonts w:ascii="仿宋" w:eastAsia="仿宋" w:hint="eastAsia"/>
          <w:color w:val="000000"/>
          <w:kern w:val="0"/>
          <w:sz w:val="24"/>
        </w:rPr>
        <w:t>不允许转包。</w:t>
      </w:r>
    </w:p>
    <w:p w:rsidR="00C34136" w:rsidRPr="00095210" w:rsidRDefault="00C34136" w:rsidP="00CA1529">
      <w:pPr>
        <w:widowControl/>
        <w:snapToGrid w:val="0"/>
        <w:spacing w:line="480" w:lineRule="exact"/>
        <w:ind w:firstLineChars="200" w:firstLine="480"/>
        <w:rPr>
          <w:rFonts w:ascii="仿宋" w:eastAsia="仿宋"/>
          <w:color w:val="000000"/>
          <w:kern w:val="0"/>
          <w:sz w:val="24"/>
        </w:rPr>
      </w:pPr>
      <w:r w:rsidRPr="00095210">
        <w:rPr>
          <w:rFonts w:ascii="仿宋" w:eastAsia="仿宋" w:hint="eastAsia"/>
          <w:color w:val="000000"/>
          <w:kern w:val="0"/>
          <w:sz w:val="24"/>
        </w:rPr>
        <w:t>允许分包部分。</w:t>
      </w:r>
    </w:p>
    <w:p w:rsidR="00C34136" w:rsidRPr="00095210" w:rsidRDefault="00C34136" w:rsidP="00CA1529">
      <w:pPr>
        <w:widowControl/>
        <w:snapToGrid w:val="0"/>
        <w:spacing w:line="480" w:lineRule="exact"/>
        <w:ind w:firstLineChars="200" w:firstLine="480"/>
        <w:rPr>
          <w:rFonts w:ascii="仿宋" w:eastAsia="仿宋"/>
          <w:color w:val="000000"/>
          <w:kern w:val="0"/>
          <w:sz w:val="24"/>
        </w:rPr>
      </w:pPr>
      <w:r w:rsidRPr="00095210">
        <w:rPr>
          <w:rFonts w:ascii="仿宋" w:eastAsia="仿宋" w:hint="eastAsia"/>
          <w:color w:val="000000"/>
          <w:kern w:val="0"/>
          <w:sz w:val="24"/>
        </w:rPr>
        <w:t>如乙方将项目转包或将不允许分包部分进行了分包，甲方有权解除合同，没收履约保证金并追究乙方的违约责任。</w:t>
      </w:r>
    </w:p>
    <w:p w:rsidR="00C34136" w:rsidRPr="00095210" w:rsidRDefault="00C34136" w:rsidP="00CA1529">
      <w:pPr>
        <w:widowControl/>
        <w:snapToGrid w:val="0"/>
        <w:spacing w:line="480" w:lineRule="exact"/>
        <w:ind w:firstLineChars="200" w:firstLine="482"/>
        <w:rPr>
          <w:rFonts w:ascii="仿宋" w:eastAsia="仿宋"/>
          <w:b/>
          <w:bCs/>
          <w:color w:val="000000"/>
          <w:kern w:val="0"/>
          <w:sz w:val="24"/>
        </w:rPr>
      </w:pPr>
      <w:r w:rsidRPr="00095210">
        <w:rPr>
          <w:rFonts w:ascii="仿宋" w:eastAsia="仿宋" w:hint="eastAsia"/>
          <w:b/>
          <w:bCs/>
          <w:color w:val="000000"/>
          <w:kern w:val="0"/>
          <w:sz w:val="24"/>
        </w:rPr>
        <w:t>六、履约保证金</w:t>
      </w:r>
    </w:p>
    <w:p w:rsidR="00C34136" w:rsidRPr="00095210" w:rsidRDefault="00C34136" w:rsidP="00CA1529">
      <w:pPr>
        <w:widowControl/>
        <w:snapToGrid w:val="0"/>
        <w:spacing w:line="480" w:lineRule="exact"/>
        <w:ind w:firstLineChars="200" w:firstLine="480"/>
        <w:rPr>
          <w:rFonts w:ascii="仿宋" w:eastAsia="仿宋"/>
          <w:color w:val="000000"/>
          <w:kern w:val="0"/>
          <w:sz w:val="24"/>
        </w:rPr>
      </w:pPr>
      <w:r w:rsidRPr="00095210">
        <w:rPr>
          <w:rFonts w:ascii="仿宋" w:eastAsia="仿宋"/>
          <w:color w:val="000000"/>
          <w:kern w:val="0"/>
          <w:sz w:val="24"/>
        </w:rPr>
        <w:t>1.</w:t>
      </w:r>
      <w:r w:rsidRPr="00095210">
        <w:rPr>
          <w:rFonts w:ascii="仿宋" w:eastAsia="仿宋" w:hint="eastAsia"/>
          <w:color w:val="000000"/>
          <w:kern w:val="0"/>
          <w:sz w:val="24"/>
        </w:rPr>
        <w:t>履约保证金元。</w:t>
      </w:r>
      <w:r w:rsidRPr="00095210">
        <w:rPr>
          <w:rFonts w:ascii="仿宋" w:eastAsia="仿宋"/>
          <w:color w:val="000000"/>
          <w:kern w:val="0"/>
          <w:sz w:val="24"/>
        </w:rPr>
        <w:t>[</w:t>
      </w:r>
      <w:r w:rsidRPr="00095210">
        <w:rPr>
          <w:rFonts w:ascii="仿宋" w:eastAsia="仿宋" w:hint="eastAsia"/>
          <w:color w:val="000000"/>
          <w:kern w:val="0"/>
          <w:sz w:val="24"/>
        </w:rPr>
        <w:t>履约保证金交至采购人处，服务完成后满（）个月之日起</w:t>
      </w:r>
      <w:r w:rsidRPr="00095210">
        <w:rPr>
          <w:rFonts w:ascii="仿宋" w:eastAsia="仿宋"/>
          <w:color w:val="000000"/>
          <w:kern w:val="0"/>
          <w:sz w:val="24"/>
        </w:rPr>
        <w:t>5</w:t>
      </w:r>
      <w:r w:rsidRPr="00095210">
        <w:rPr>
          <w:rFonts w:ascii="仿宋" w:eastAsia="仿宋" w:hint="eastAsia"/>
          <w:color w:val="000000"/>
          <w:kern w:val="0"/>
          <w:sz w:val="24"/>
        </w:rPr>
        <w:t>个工作日内无息退还</w:t>
      </w:r>
      <w:r w:rsidRPr="00095210">
        <w:rPr>
          <w:rFonts w:ascii="仿宋" w:eastAsia="仿宋"/>
          <w:color w:val="000000"/>
          <w:kern w:val="0"/>
          <w:sz w:val="24"/>
        </w:rPr>
        <w:t>]</w:t>
      </w:r>
    </w:p>
    <w:p w:rsidR="00C34136" w:rsidRPr="00095210" w:rsidRDefault="00C34136" w:rsidP="00CA1529">
      <w:pPr>
        <w:widowControl/>
        <w:snapToGrid w:val="0"/>
        <w:spacing w:line="480" w:lineRule="exact"/>
        <w:ind w:firstLineChars="200" w:firstLine="482"/>
        <w:rPr>
          <w:rFonts w:ascii="仿宋" w:eastAsia="仿宋"/>
          <w:b/>
          <w:bCs/>
          <w:color w:val="000000"/>
          <w:kern w:val="0"/>
          <w:sz w:val="24"/>
        </w:rPr>
      </w:pPr>
      <w:r w:rsidRPr="00095210">
        <w:rPr>
          <w:rFonts w:ascii="仿宋" w:eastAsia="仿宋" w:hint="eastAsia"/>
          <w:b/>
          <w:bCs/>
          <w:color w:val="000000"/>
          <w:kern w:val="0"/>
          <w:sz w:val="24"/>
        </w:rPr>
        <w:lastRenderedPageBreak/>
        <w:t>七、项目服务期限及实施地点</w:t>
      </w:r>
    </w:p>
    <w:p w:rsidR="00C34136" w:rsidRPr="00095210" w:rsidRDefault="00C34136" w:rsidP="00CA1529">
      <w:pPr>
        <w:widowControl/>
        <w:snapToGrid w:val="0"/>
        <w:spacing w:line="480" w:lineRule="exact"/>
        <w:ind w:firstLineChars="200" w:firstLine="480"/>
        <w:rPr>
          <w:rFonts w:ascii="仿宋" w:eastAsia="仿宋"/>
          <w:color w:val="000000"/>
          <w:kern w:val="0"/>
          <w:sz w:val="24"/>
        </w:rPr>
      </w:pPr>
      <w:r w:rsidRPr="00095210">
        <w:rPr>
          <w:rFonts w:ascii="仿宋" w:eastAsia="仿宋"/>
          <w:color w:val="000000"/>
          <w:kern w:val="0"/>
          <w:sz w:val="24"/>
        </w:rPr>
        <w:t>1.</w:t>
      </w:r>
      <w:r w:rsidRPr="00095210">
        <w:rPr>
          <w:rFonts w:ascii="仿宋" w:eastAsia="仿宋" w:hint="eastAsia"/>
          <w:color w:val="000000"/>
          <w:kern w:val="0"/>
          <w:sz w:val="24"/>
        </w:rPr>
        <w:t>服务期限：</w:t>
      </w:r>
    </w:p>
    <w:p w:rsidR="00C34136" w:rsidRPr="00095210" w:rsidRDefault="00C34136" w:rsidP="00CA1529">
      <w:pPr>
        <w:widowControl/>
        <w:snapToGrid w:val="0"/>
        <w:spacing w:line="480" w:lineRule="exact"/>
        <w:ind w:firstLineChars="200" w:firstLine="480"/>
        <w:rPr>
          <w:rFonts w:ascii="仿宋" w:eastAsia="仿宋"/>
          <w:color w:val="000000"/>
          <w:kern w:val="0"/>
          <w:sz w:val="24"/>
        </w:rPr>
      </w:pPr>
      <w:r w:rsidRPr="00095210">
        <w:rPr>
          <w:rFonts w:ascii="仿宋" w:eastAsia="仿宋"/>
          <w:color w:val="000000"/>
          <w:kern w:val="0"/>
          <w:sz w:val="24"/>
        </w:rPr>
        <w:t>2.</w:t>
      </w:r>
      <w:r w:rsidRPr="00095210">
        <w:rPr>
          <w:rFonts w:ascii="仿宋" w:eastAsia="仿宋" w:hint="eastAsia"/>
          <w:color w:val="000000"/>
          <w:kern w:val="0"/>
          <w:sz w:val="24"/>
        </w:rPr>
        <w:t>实施地点：</w:t>
      </w:r>
    </w:p>
    <w:p w:rsidR="00C34136" w:rsidRPr="00095210" w:rsidRDefault="00C34136" w:rsidP="00CA1529">
      <w:pPr>
        <w:widowControl/>
        <w:snapToGrid w:val="0"/>
        <w:spacing w:line="480" w:lineRule="exact"/>
        <w:ind w:firstLineChars="200" w:firstLine="482"/>
        <w:rPr>
          <w:rFonts w:ascii="仿宋" w:eastAsia="仿宋"/>
          <w:b/>
          <w:bCs/>
          <w:color w:val="000000"/>
          <w:kern w:val="0"/>
          <w:sz w:val="24"/>
        </w:rPr>
      </w:pPr>
      <w:r w:rsidRPr="00095210">
        <w:rPr>
          <w:rFonts w:ascii="仿宋" w:eastAsia="仿宋" w:hint="eastAsia"/>
          <w:b/>
          <w:bCs/>
          <w:color w:val="000000"/>
          <w:kern w:val="0"/>
          <w:sz w:val="24"/>
        </w:rPr>
        <w:t>八、付款</w:t>
      </w:r>
    </w:p>
    <w:p w:rsidR="00C34136" w:rsidRPr="00095210" w:rsidRDefault="00C34136" w:rsidP="00CA1529">
      <w:pPr>
        <w:widowControl/>
        <w:snapToGrid w:val="0"/>
        <w:spacing w:line="480" w:lineRule="exact"/>
        <w:ind w:firstLineChars="200" w:firstLine="480"/>
        <w:rPr>
          <w:rFonts w:ascii="仿宋" w:eastAsia="仿宋"/>
          <w:color w:val="000000"/>
          <w:kern w:val="0"/>
          <w:sz w:val="24"/>
        </w:rPr>
      </w:pPr>
      <w:r w:rsidRPr="00095210">
        <w:rPr>
          <w:rFonts w:ascii="仿宋" w:eastAsia="仿宋" w:hint="eastAsia"/>
          <w:color w:val="000000"/>
          <w:kern w:val="0"/>
          <w:sz w:val="24"/>
        </w:rPr>
        <w:t>付款方式：</w:t>
      </w:r>
    </w:p>
    <w:p w:rsidR="00C34136" w:rsidRPr="00095210" w:rsidRDefault="00C34136" w:rsidP="00CA1529">
      <w:pPr>
        <w:widowControl/>
        <w:snapToGrid w:val="0"/>
        <w:spacing w:line="480" w:lineRule="exact"/>
        <w:ind w:firstLineChars="200" w:firstLine="482"/>
        <w:rPr>
          <w:rFonts w:ascii="仿宋" w:eastAsia="仿宋"/>
          <w:b/>
          <w:bCs/>
          <w:color w:val="000000"/>
          <w:kern w:val="0"/>
          <w:sz w:val="24"/>
        </w:rPr>
      </w:pPr>
      <w:r w:rsidRPr="00095210">
        <w:rPr>
          <w:rFonts w:ascii="仿宋" w:eastAsia="仿宋" w:hint="eastAsia"/>
          <w:b/>
          <w:bCs/>
          <w:color w:val="000000"/>
          <w:kern w:val="0"/>
          <w:sz w:val="24"/>
        </w:rPr>
        <w:t>九、税费</w:t>
      </w:r>
    </w:p>
    <w:p w:rsidR="00C34136" w:rsidRPr="00095210" w:rsidRDefault="00C34136" w:rsidP="00CA1529">
      <w:pPr>
        <w:widowControl/>
        <w:snapToGrid w:val="0"/>
        <w:spacing w:line="480" w:lineRule="exact"/>
        <w:ind w:firstLineChars="200" w:firstLine="480"/>
        <w:rPr>
          <w:rFonts w:ascii="仿宋" w:eastAsia="仿宋"/>
          <w:color w:val="000000"/>
          <w:kern w:val="0"/>
          <w:sz w:val="24"/>
        </w:rPr>
      </w:pPr>
      <w:r w:rsidRPr="00095210">
        <w:rPr>
          <w:rFonts w:ascii="仿宋" w:eastAsia="仿宋" w:hint="eastAsia"/>
          <w:color w:val="000000"/>
          <w:kern w:val="0"/>
          <w:sz w:val="24"/>
        </w:rPr>
        <w:t>本合同执行中相关的一切税费均由乙方负担。</w:t>
      </w:r>
    </w:p>
    <w:p w:rsidR="00C34136" w:rsidRPr="00095210" w:rsidRDefault="00C34136" w:rsidP="00CA1529">
      <w:pPr>
        <w:widowControl/>
        <w:snapToGrid w:val="0"/>
        <w:spacing w:line="480" w:lineRule="exact"/>
        <w:ind w:firstLineChars="200" w:firstLine="482"/>
        <w:rPr>
          <w:rFonts w:ascii="仿宋" w:eastAsia="仿宋"/>
          <w:b/>
          <w:bCs/>
          <w:color w:val="000000"/>
          <w:kern w:val="0"/>
          <w:sz w:val="24"/>
        </w:rPr>
      </w:pPr>
      <w:r w:rsidRPr="00095210">
        <w:rPr>
          <w:rFonts w:ascii="仿宋" w:eastAsia="仿宋" w:hint="eastAsia"/>
          <w:b/>
          <w:bCs/>
          <w:color w:val="000000"/>
          <w:kern w:val="0"/>
          <w:sz w:val="24"/>
        </w:rPr>
        <w:t>十、违约责任</w:t>
      </w:r>
    </w:p>
    <w:p w:rsidR="00C34136" w:rsidRPr="00095210" w:rsidRDefault="00C34136" w:rsidP="00CA1529">
      <w:pPr>
        <w:widowControl/>
        <w:snapToGrid w:val="0"/>
        <w:spacing w:line="480" w:lineRule="exact"/>
        <w:ind w:firstLineChars="200" w:firstLine="480"/>
        <w:rPr>
          <w:rFonts w:ascii="仿宋" w:eastAsia="仿宋"/>
          <w:color w:val="000000"/>
          <w:kern w:val="0"/>
          <w:sz w:val="24"/>
        </w:rPr>
      </w:pPr>
      <w:r w:rsidRPr="00095210">
        <w:rPr>
          <w:rFonts w:ascii="仿宋" w:eastAsia="仿宋"/>
          <w:color w:val="000000"/>
          <w:kern w:val="0"/>
          <w:sz w:val="24"/>
        </w:rPr>
        <w:t>1.</w:t>
      </w:r>
      <w:r w:rsidRPr="00095210">
        <w:rPr>
          <w:rFonts w:ascii="仿宋" w:eastAsia="仿宋" w:hint="eastAsia"/>
          <w:color w:val="000000"/>
          <w:kern w:val="0"/>
          <w:sz w:val="24"/>
        </w:rPr>
        <w:t>甲方无正当理由拒绝验收项目的，甲方向乙方偿付拒收合同总价的百分之五违约金。</w:t>
      </w:r>
    </w:p>
    <w:p w:rsidR="00C34136" w:rsidRPr="00095210" w:rsidRDefault="00C34136" w:rsidP="00CA1529">
      <w:pPr>
        <w:widowControl/>
        <w:snapToGrid w:val="0"/>
        <w:spacing w:line="480" w:lineRule="exact"/>
        <w:ind w:firstLineChars="200" w:firstLine="480"/>
        <w:rPr>
          <w:rFonts w:ascii="仿宋" w:eastAsia="仿宋"/>
          <w:color w:val="000000"/>
          <w:kern w:val="0"/>
          <w:sz w:val="24"/>
        </w:rPr>
      </w:pPr>
      <w:r w:rsidRPr="00095210">
        <w:rPr>
          <w:rFonts w:ascii="仿宋" w:eastAsia="仿宋"/>
          <w:color w:val="000000"/>
          <w:kern w:val="0"/>
          <w:sz w:val="24"/>
        </w:rPr>
        <w:t>2.</w:t>
      </w:r>
      <w:r w:rsidRPr="00095210">
        <w:rPr>
          <w:rFonts w:ascii="仿宋" w:eastAsia="仿宋" w:hint="eastAsia"/>
          <w:color w:val="000000"/>
          <w:kern w:val="0"/>
          <w:sz w:val="24"/>
        </w:rPr>
        <w:t>甲方无故逾期验收和办理合同款项支付手续的</w:t>
      </w:r>
      <w:r w:rsidRPr="00095210">
        <w:rPr>
          <w:rFonts w:ascii="仿宋" w:eastAsia="仿宋"/>
          <w:color w:val="000000"/>
          <w:kern w:val="0"/>
          <w:sz w:val="24"/>
        </w:rPr>
        <w:t>,</w:t>
      </w:r>
      <w:r w:rsidRPr="00095210">
        <w:rPr>
          <w:rFonts w:ascii="仿宋" w:eastAsia="仿宋" w:hint="eastAsia"/>
          <w:color w:val="000000"/>
          <w:kern w:val="0"/>
          <w:sz w:val="24"/>
        </w:rPr>
        <w:t>甲方应按逾期付款总额每日万分之五向乙方支付违约金。</w:t>
      </w:r>
    </w:p>
    <w:p w:rsidR="00C34136" w:rsidRPr="00095210" w:rsidRDefault="00C34136" w:rsidP="00CA1529">
      <w:pPr>
        <w:widowControl/>
        <w:snapToGrid w:val="0"/>
        <w:spacing w:line="480" w:lineRule="exact"/>
        <w:ind w:firstLineChars="200" w:firstLine="480"/>
        <w:rPr>
          <w:rFonts w:ascii="仿宋" w:eastAsia="仿宋"/>
          <w:color w:val="000000"/>
          <w:kern w:val="0"/>
          <w:sz w:val="24"/>
        </w:rPr>
      </w:pPr>
      <w:r w:rsidRPr="00095210">
        <w:rPr>
          <w:rFonts w:ascii="仿宋" w:eastAsia="仿宋"/>
          <w:color w:val="000000"/>
          <w:kern w:val="0"/>
          <w:sz w:val="24"/>
        </w:rPr>
        <w:t>3.</w:t>
      </w:r>
      <w:r w:rsidRPr="00095210">
        <w:rPr>
          <w:rFonts w:ascii="仿宋" w:eastAsia="仿宋" w:hint="eastAsia"/>
          <w:color w:val="000000"/>
          <w:kern w:val="0"/>
          <w:sz w:val="24"/>
        </w:rPr>
        <w:t>乙方逾期提供服务的，乙方应按逾期交付项目总额每日千分之六向甲方支付违约金，由甲方从合同款项中扣除。逾期超过约定日期</w:t>
      </w:r>
      <w:r w:rsidRPr="00095210">
        <w:rPr>
          <w:rFonts w:ascii="仿宋" w:eastAsia="仿宋"/>
          <w:color w:val="000000"/>
          <w:kern w:val="0"/>
          <w:sz w:val="24"/>
        </w:rPr>
        <w:t>10</w:t>
      </w:r>
      <w:r w:rsidRPr="00095210">
        <w:rPr>
          <w:rFonts w:ascii="仿宋" w:eastAsia="仿宋" w:hint="eastAsia"/>
          <w:color w:val="000000"/>
          <w:kern w:val="0"/>
          <w:sz w:val="24"/>
        </w:rPr>
        <w:t>个工作日不能交付的，甲方可解除本合同。乙方因逾期交付或因其他违约行为导致甲方解除合同的，乙方应向甲方支付合同总值</w:t>
      </w:r>
      <w:r w:rsidRPr="00095210">
        <w:rPr>
          <w:rFonts w:ascii="仿宋" w:eastAsia="仿宋"/>
          <w:color w:val="000000"/>
          <w:kern w:val="0"/>
          <w:sz w:val="24"/>
        </w:rPr>
        <w:t>5%</w:t>
      </w:r>
      <w:r w:rsidRPr="00095210">
        <w:rPr>
          <w:rFonts w:ascii="仿宋" w:eastAsia="仿宋" w:hint="eastAsia"/>
          <w:color w:val="000000"/>
          <w:kern w:val="0"/>
          <w:sz w:val="24"/>
        </w:rPr>
        <w:t>的违约金，如造成甲方损失超过违约金的，超出部分由乙方继续承担赔偿责任。</w:t>
      </w:r>
    </w:p>
    <w:p w:rsidR="00C34136" w:rsidRPr="00095210" w:rsidRDefault="00C34136" w:rsidP="00CA1529">
      <w:pPr>
        <w:widowControl/>
        <w:snapToGrid w:val="0"/>
        <w:spacing w:line="480" w:lineRule="exact"/>
        <w:ind w:firstLineChars="200" w:firstLine="480"/>
        <w:rPr>
          <w:rFonts w:ascii="仿宋" w:eastAsia="仿宋"/>
          <w:color w:val="000000"/>
          <w:kern w:val="0"/>
          <w:sz w:val="24"/>
        </w:rPr>
      </w:pPr>
      <w:r w:rsidRPr="00095210">
        <w:rPr>
          <w:rFonts w:ascii="仿宋" w:eastAsia="仿宋"/>
          <w:color w:val="000000"/>
          <w:kern w:val="0"/>
          <w:sz w:val="24"/>
        </w:rPr>
        <w:t>4.</w:t>
      </w:r>
      <w:r w:rsidRPr="00095210">
        <w:rPr>
          <w:rFonts w:ascii="仿宋" w:eastAsia="仿宋" w:hint="eastAsia"/>
          <w:color w:val="000000"/>
          <w:kern w:val="0"/>
          <w:sz w:val="24"/>
        </w:rPr>
        <w:t>乙方所履行的服务质量或服务数量不符合合同规定及采购文件规定的，甲方有权中止接受服务，单方面解除合同，且相关损失由乙方承担。</w:t>
      </w:r>
    </w:p>
    <w:p w:rsidR="00C34136" w:rsidRPr="00095210" w:rsidRDefault="00C34136" w:rsidP="00CA1529">
      <w:pPr>
        <w:widowControl/>
        <w:snapToGrid w:val="0"/>
        <w:spacing w:line="480" w:lineRule="exact"/>
        <w:ind w:firstLineChars="200" w:firstLine="480"/>
        <w:rPr>
          <w:rFonts w:ascii="仿宋" w:eastAsia="仿宋"/>
          <w:color w:val="000000"/>
          <w:kern w:val="0"/>
          <w:sz w:val="24"/>
        </w:rPr>
      </w:pPr>
      <w:r w:rsidRPr="00095210">
        <w:rPr>
          <w:rFonts w:ascii="仿宋" w:eastAsia="仿宋"/>
          <w:color w:val="000000"/>
          <w:kern w:val="0"/>
          <w:sz w:val="24"/>
        </w:rPr>
        <w:t>5.</w:t>
      </w:r>
      <w:r w:rsidRPr="00095210">
        <w:rPr>
          <w:rFonts w:ascii="仿宋" w:eastAsia="仿宋" w:hint="eastAsia"/>
          <w:color w:val="000000"/>
          <w:kern w:val="0"/>
          <w:sz w:val="24"/>
        </w:rPr>
        <w:t>解除合同应按《浙江省政府采购合同暂行办法》向财政备案。</w:t>
      </w:r>
    </w:p>
    <w:p w:rsidR="00C34136" w:rsidRPr="00095210" w:rsidRDefault="00C34136" w:rsidP="00CA1529">
      <w:pPr>
        <w:widowControl/>
        <w:snapToGrid w:val="0"/>
        <w:spacing w:line="480" w:lineRule="exact"/>
        <w:ind w:firstLineChars="200" w:firstLine="482"/>
        <w:rPr>
          <w:rFonts w:ascii="仿宋" w:eastAsia="仿宋"/>
          <w:b/>
          <w:bCs/>
          <w:color w:val="000000"/>
          <w:kern w:val="0"/>
          <w:sz w:val="24"/>
        </w:rPr>
      </w:pPr>
      <w:r w:rsidRPr="00095210">
        <w:rPr>
          <w:rFonts w:ascii="仿宋" w:eastAsia="仿宋" w:hint="eastAsia"/>
          <w:b/>
          <w:bCs/>
          <w:color w:val="000000"/>
          <w:kern w:val="0"/>
          <w:sz w:val="24"/>
        </w:rPr>
        <w:t>十四、不可抗力事件处理</w:t>
      </w:r>
    </w:p>
    <w:p w:rsidR="00C34136" w:rsidRPr="00095210" w:rsidRDefault="00C34136" w:rsidP="00CA1529">
      <w:pPr>
        <w:widowControl/>
        <w:snapToGrid w:val="0"/>
        <w:spacing w:line="480" w:lineRule="exact"/>
        <w:ind w:firstLineChars="200" w:firstLine="480"/>
        <w:rPr>
          <w:rFonts w:ascii="仿宋" w:eastAsia="仿宋"/>
          <w:color w:val="000000"/>
          <w:kern w:val="0"/>
          <w:sz w:val="24"/>
        </w:rPr>
      </w:pPr>
      <w:r w:rsidRPr="00095210">
        <w:rPr>
          <w:rFonts w:ascii="仿宋" w:eastAsia="仿宋"/>
          <w:color w:val="000000"/>
          <w:kern w:val="0"/>
          <w:sz w:val="24"/>
        </w:rPr>
        <w:t>1.</w:t>
      </w:r>
      <w:r w:rsidRPr="00095210">
        <w:rPr>
          <w:rFonts w:ascii="仿宋" w:eastAsia="仿宋" w:hint="eastAsia"/>
          <w:color w:val="000000"/>
          <w:kern w:val="0"/>
          <w:sz w:val="24"/>
        </w:rPr>
        <w:t>在合同有效期内，任何一方因不可抗力事件导致不能履行合同，则合同履行期可延长，其延长期与不可抗力影响期相同。</w:t>
      </w:r>
    </w:p>
    <w:p w:rsidR="00C34136" w:rsidRPr="00095210" w:rsidRDefault="00C34136" w:rsidP="00CA1529">
      <w:pPr>
        <w:widowControl/>
        <w:snapToGrid w:val="0"/>
        <w:spacing w:line="480" w:lineRule="exact"/>
        <w:ind w:firstLineChars="200" w:firstLine="480"/>
        <w:rPr>
          <w:rFonts w:ascii="仿宋" w:eastAsia="仿宋"/>
          <w:color w:val="000000"/>
          <w:kern w:val="0"/>
          <w:sz w:val="24"/>
        </w:rPr>
      </w:pPr>
      <w:r w:rsidRPr="00095210">
        <w:rPr>
          <w:rFonts w:ascii="仿宋" w:eastAsia="仿宋"/>
          <w:color w:val="000000"/>
          <w:kern w:val="0"/>
          <w:sz w:val="24"/>
        </w:rPr>
        <w:t>2.</w:t>
      </w:r>
      <w:r w:rsidRPr="00095210">
        <w:rPr>
          <w:rFonts w:ascii="仿宋" w:eastAsia="仿宋" w:hint="eastAsia"/>
          <w:color w:val="000000"/>
          <w:kern w:val="0"/>
          <w:sz w:val="24"/>
        </w:rPr>
        <w:t>不可抗力事件发生后，应立即通知对方，并寄送有关权威机构出具的证明。</w:t>
      </w:r>
    </w:p>
    <w:p w:rsidR="00C34136" w:rsidRPr="00095210" w:rsidRDefault="00C34136" w:rsidP="00CA1529">
      <w:pPr>
        <w:widowControl/>
        <w:snapToGrid w:val="0"/>
        <w:spacing w:line="480" w:lineRule="exact"/>
        <w:ind w:firstLineChars="200" w:firstLine="480"/>
        <w:rPr>
          <w:rFonts w:ascii="仿宋" w:eastAsia="仿宋"/>
          <w:color w:val="000000"/>
          <w:kern w:val="0"/>
          <w:sz w:val="24"/>
        </w:rPr>
      </w:pPr>
      <w:r w:rsidRPr="00095210">
        <w:rPr>
          <w:rFonts w:ascii="仿宋" w:eastAsia="仿宋"/>
          <w:color w:val="000000"/>
          <w:kern w:val="0"/>
          <w:sz w:val="24"/>
        </w:rPr>
        <w:t>3.</w:t>
      </w:r>
      <w:r w:rsidRPr="00095210">
        <w:rPr>
          <w:rFonts w:ascii="仿宋" w:eastAsia="仿宋" w:hint="eastAsia"/>
          <w:color w:val="000000"/>
          <w:kern w:val="0"/>
          <w:sz w:val="24"/>
        </w:rPr>
        <w:t>不可抗力事件延续</w:t>
      </w:r>
      <w:r w:rsidRPr="00095210">
        <w:rPr>
          <w:rFonts w:ascii="仿宋" w:eastAsia="仿宋"/>
          <w:color w:val="000000"/>
          <w:kern w:val="0"/>
          <w:sz w:val="24"/>
        </w:rPr>
        <w:t>120</w:t>
      </w:r>
      <w:r w:rsidRPr="00095210">
        <w:rPr>
          <w:rFonts w:ascii="仿宋" w:eastAsia="仿宋" w:hint="eastAsia"/>
          <w:color w:val="000000"/>
          <w:kern w:val="0"/>
          <w:sz w:val="24"/>
        </w:rPr>
        <w:t>天以上，双方应通过友好协商，确定是否继续履行合同。</w:t>
      </w:r>
    </w:p>
    <w:p w:rsidR="00C34136" w:rsidRPr="00095210" w:rsidRDefault="00C34136" w:rsidP="00CA1529">
      <w:pPr>
        <w:widowControl/>
        <w:snapToGrid w:val="0"/>
        <w:spacing w:line="480" w:lineRule="exact"/>
        <w:ind w:firstLineChars="200" w:firstLine="482"/>
        <w:rPr>
          <w:rFonts w:ascii="仿宋" w:eastAsia="仿宋"/>
          <w:b/>
          <w:bCs/>
          <w:color w:val="000000"/>
          <w:kern w:val="0"/>
          <w:sz w:val="24"/>
        </w:rPr>
      </w:pPr>
      <w:r w:rsidRPr="00095210">
        <w:rPr>
          <w:rFonts w:ascii="仿宋" w:eastAsia="仿宋" w:hint="eastAsia"/>
          <w:b/>
          <w:bCs/>
          <w:color w:val="000000"/>
          <w:kern w:val="0"/>
          <w:sz w:val="24"/>
        </w:rPr>
        <w:t>十五、诉讼</w:t>
      </w:r>
    </w:p>
    <w:p w:rsidR="00C34136" w:rsidRPr="00095210" w:rsidRDefault="00C34136" w:rsidP="00CA1529">
      <w:pPr>
        <w:widowControl/>
        <w:snapToGrid w:val="0"/>
        <w:spacing w:line="480" w:lineRule="exact"/>
        <w:ind w:firstLineChars="200" w:firstLine="480"/>
        <w:rPr>
          <w:rFonts w:ascii="仿宋" w:eastAsia="仿宋"/>
          <w:color w:val="000000"/>
          <w:kern w:val="0"/>
          <w:sz w:val="24"/>
        </w:rPr>
      </w:pPr>
      <w:r w:rsidRPr="00095210">
        <w:rPr>
          <w:rFonts w:ascii="仿宋" w:eastAsia="仿宋" w:hint="eastAsia"/>
          <w:color w:val="000000"/>
          <w:kern w:val="0"/>
          <w:sz w:val="24"/>
        </w:rPr>
        <w:t>双方在执行合同中所发生的一切争议，应通过协商解决。如协商不成，可向甲方所在地法院起诉。</w:t>
      </w:r>
    </w:p>
    <w:p w:rsidR="00C34136" w:rsidRPr="00095210" w:rsidRDefault="00C34136" w:rsidP="00CA1529">
      <w:pPr>
        <w:widowControl/>
        <w:snapToGrid w:val="0"/>
        <w:spacing w:line="480" w:lineRule="exact"/>
        <w:ind w:firstLineChars="200" w:firstLine="482"/>
        <w:rPr>
          <w:rFonts w:ascii="仿宋" w:eastAsia="仿宋"/>
          <w:b/>
          <w:bCs/>
          <w:color w:val="000000"/>
          <w:kern w:val="0"/>
          <w:sz w:val="24"/>
        </w:rPr>
      </w:pPr>
      <w:r w:rsidRPr="00095210">
        <w:rPr>
          <w:rFonts w:ascii="仿宋" w:eastAsia="仿宋" w:hint="eastAsia"/>
          <w:b/>
          <w:bCs/>
          <w:color w:val="000000"/>
          <w:kern w:val="0"/>
          <w:sz w:val="24"/>
        </w:rPr>
        <w:t>十六、合同生效及其他</w:t>
      </w:r>
    </w:p>
    <w:p w:rsidR="00C34136" w:rsidRPr="00095210" w:rsidRDefault="00C34136" w:rsidP="00CA1529">
      <w:pPr>
        <w:widowControl/>
        <w:snapToGrid w:val="0"/>
        <w:spacing w:line="480" w:lineRule="exact"/>
        <w:ind w:firstLineChars="200" w:firstLine="480"/>
        <w:rPr>
          <w:rFonts w:ascii="仿宋" w:eastAsia="仿宋"/>
          <w:color w:val="000000"/>
          <w:kern w:val="0"/>
          <w:sz w:val="24"/>
        </w:rPr>
      </w:pPr>
      <w:r w:rsidRPr="00095210">
        <w:rPr>
          <w:rFonts w:ascii="仿宋" w:eastAsia="仿宋"/>
          <w:color w:val="000000"/>
          <w:kern w:val="0"/>
          <w:sz w:val="24"/>
        </w:rPr>
        <w:lastRenderedPageBreak/>
        <w:t>1.</w:t>
      </w:r>
      <w:r w:rsidRPr="00095210">
        <w:rPr>
          <w:rFonts w:ascii="仿宋" w:eastAsia="仿宋" w:hint="eastAsia"/>
          <w:color w:val="000000"/>
          <w:kern w:val="0"/>
          <w:sz w:val="24"/>
        </w:rPr>
        <w:t>合同经甲、乙双方签名并加盖单位公章后生效。</w:t>
      </w:r>
    </w:p>
    <w:p w:rsidR="00C34136" w:rsidRPr="00095210" w:rsidRDefault="00C34136" w:rsidP="00CA1529">
      <w:pPr>
        <w:widowControl/>
        <w:snapToGrid w:val="0"/>
        <w:spacing w:line="480" w:lineRule="exact"/>
        <w:ind w:firstLineChars="200" w:firstLine="480"/>
        <w:rPr>
          <w:rFonts w:ascii="仿宋" w:eastAsia="仿宋"/>
          <w:color w:val="000000"/>
          <w:kern w:val="0"/>
          <w:sz w:val="24"/>
        </w:rPr>
      </w:pPr>
      <w:r w:rsidRPr="00095210">
        <w:rPr>
          <w:rFonts w:ascii="仿宋" w:eastAsia="仿宋"/>
          <w:color w:val="000000"/>
          <w:kern w:val="0"/>
          <w:sz w:val="24"/>
        </w:rPr>
        <w:t>2.</w:t>
      </w:r>
      <w:r w:rsidRPr="00095210">
        <w:rPr>
          <w:rFonts w:ascii="仿宋" w:eastAsia="仿宋" w:hint="eastAsia"/>
          <w:color w:val="000000"/>
          <w:kern w:val="0"/>
          <w:sz w:val="24"/>
        </w:rPr>
        <w:t>采购文件、投标文件与本合同具有同等法律效力。</w:t>
      </w:r>
    </w:p>
    <w:p w:rsidR="00C34136" w:rsidRPr="00095210" w:rsidRDefault="00C34136" w:rsidP="00CA1529">
      <w:pPr>
        <w:widowControl/>
        <w:snapToGrid w:val="0"/>
        <w:spacing w:line="480" w:lineRule="exact"/>
        <w:ind w:firstLineChars="200" w:firstLine="480"/>
        <w:rPr>
          <w:rFonts w:ascii="仿宋" w:eastAsia="仿宋"/>
          <w:color w:val="000000"/>
          <w:kern w:val="0"/>
          <w:sz w:val="24"/>
        </w:rPr>
      </w:pPr>
      <w:r w:rsidRPr="00095210">
        <w:rPr>
          <w:rFonts w:ascii="仿宋" w:eastAsia="仿宋"/>
          <w:color w:val="000000"/>
          <w:kern w:val="0"/>
          <w:sz w:val="24"/>
        </w:rPr>
        <w:t>3.</w:t>
      </w:r>
      <w:r w:rsidRPr="00095210">
        <w:rPr>
          <w:rFonts w:ascii="仿宋" w:eastAsia="仿宋" w:hint="eastAsia"/>
          <w:color w:val="000000"/>
          <w:kern w:val="0"/>
          <w:sz w:val="24"/>
        </w:rPr>
        <w:t>本合同未尽事宜，遵照《中华人民共和国民法典》有关条文执行。</w:t>
      </w:r>
    </w:p>
    <w:p w:rsidR="00C34136" w:rsidRPr="00095210" w:rsidRDefault="00C34136" w:rsidP="00CA1529">
      <w:pPr>
        <w:widowControl/>
        <w:snapToGrid w:val="0"/>
        <w:spacing w:line="480" w:lineRule="exact"/>
        <w:ind w:firstLineChars="200" w:firstLine="480"/>
        <w:rPr>
          <w:rFonts w:ascii="仿宋" w:eastAsia="仿宋"/>
          <w:color w:val="000000"/>
          <w:kern w:val="0"/>
          <w:sz w:val="24"/>
        </w:rPr>
      </w:pPr>
      <w:r w:rsidRPr="00095210">
        <w:rPr>
          <w:rFonts w:ascii="仿宋" w:eastAsia="仿宋"/>
          <w:color w:val="000000"/>
          <w:kern w:val="0"/>
          <w:sz w:val="24"/>
        </w:rPr>
        <w:t>4.</w:t>
      </w:r>
      <w:r w:rsidRPr="00095210">
        <w:rPr>
          <w:rFonts w:ascii="仿宋" w:eastAsia="仿宋" w:hint="eastAsia"/>
          <w:color w:val="000000"/>
          <w:kern w:val="0"/>
          <w:sz w:val="24"/>
        </w:rPr>
        <w:t>本合同一式五份，具有同等法律效力，甲、乙双方各执二份，采购代理机构一份。</w:t>
      </w:r>
    </w:p>
    <w:p w:rsidR="00C34136" w:rsidRPr="00095210" w:rsidRDefault="00C34136" w:rsidP="00CA1529">
      <w:pPr>
        <w:widowControl/>
        <w:snapToGrid w:val="0"/>
        <w:spacing w:line="480" w:lineRule="exact"/>
        <w:ind w:firstLineChars="200" w:firstLine="480"/>
        <w:rPr>
          <w:rFonts w:ascii="仿宋" w:eastAsia="仿宋"/>
          <w:color w:val="000000"/>
          <w:kern w:val="0"/>
          <w:sz w:val="24"/>
        </w:rPr>
      </w:pPr>
    </w:p>
    <w:p w:rsidR="00C34136" w:rsidRPr="00095210" w:rsidRDefault="00C34136" w:rsidP="00CA1529">
      <w:pPr>
        <w:widowControl/>
        <w:snapToGrid w:val="0"/>
        <w:spacing w:line="480" w:lineRule="exact"/>
        <w:ind w:firstLineChars="200" w:firstLine="480"/>
        <w:rPr>
          <w:rFonts w:ascii="仿宋" w:eastAsia="仿宋"/>
          <w:color w:val="000000"/>
          <w:kern w:val="0"/>
          <w:sz w:val="24"/>
        </w:rPr>
      </w:pPr>
    </w:p>
    <w:p w:rsidR="00C34136" w:rsidRPr="00095210" w:rsidRDefault="00C34136" w:rsidP="00CA1529">
      <w:pPr>
        <w:widowControl/>
        <w:snapToGrid w:val="0"/>
        <w:spacing w:line="480" w:lineRule="exact"/>
        <w:ind w:firstLineChars="200" w:firstLine="480"/>
        <w:rPr>
          <w:rFonts w:ascii="仿宋" w:eastAsia="仿宋"/>
          <w:color w:val="000000"/>
          <w:kern w:val="0"/>
          <w:sz w:val="24"/>
        </w:rPr>
      </w:pPr>
    </w:p>
    <w:p w:rsidR="00C34136" w:rsidRPr="00095210" w:rsidRDefault="00C34136" w:rsidP="00CA1529">
      <w:pPr>
        <w:widowControl/>
        <w:snapToGrid w:val="0"/>
        <w:spacing w:line="480" w:lineRule="exact"/>
        <w:ind w:firstLineChars="200" w:firstLine="480"/>
        <w:rPr>
          <w:rFonts w:ascii="仿宋" w:eastAsia="仿宋"/>
          <w:color w:val="000000"/>
          <w:kern w:val="0"/>
          <w:sz w:val="24"/>
        </w:rPr>
      </w:pPr>
      <w:r w:rsidRPr="00095210">
        <w:rPr>
          <w:rFonts w:ascii="仿宋" w:eastAsia="仿宋" w:hint="eastAsia"/>
          <w:color w:val="000000"/>
          <w:kern w:val="0"/>
          <w:sz w:val="24"/>
        </w:rPr>
        <w:t>甲方（盖章）：</w:t>
      </w:r>
    </w:p>
    <w:p w:rsidR="00C34136" w:rsidRPr="00095210" w:rsidRDefault="00C34136" w:rsidP="00CA1529">
      <w:pPr>
        <w:widowControl/>
        <w:snapToGrid w:val="0"/>
        <w:spacing w:line="480" w:lineRule="exact"/>
        <w:ind w:firstLineChars="200" w:firstLine="480"/>
        <w:rPr>
          <w:rFonts w:ascii="仿宋" w:eastAsia="仿宋"/>
          <w:color w:val="000000"/>
          <w:kern w:val="0"/>
          <w:sz w:val="24"/>
        </w:rPr>
      </w:pPr>
      <w:r w:rsidRPr="00095210">
        <w:rPr>
          <w:rFonts w:ascii="仿宋" w:eastAsia="仿宋" w:hint="eastAsia"/>
          <w:color w:val="000000"/>
          <w:kern w:val="0"/>
          <w:sz w:val="24"/>
        </w:rPr>
        <w:t>地址：</w:t>
      </w:r>
    </w:p>
    <w:p w:rsidR="00C34136" w:rsidRPr="00095210" w:rsidRDefault="00C34136" w:rsidP="00CA1529">
      <w:pPr>
        <w:widowControl/>
        <w:snapToGrid w:val="0"/>
        <w:spacing w:line="480" w:lineRule="exact"/>
        <w:ind w:firstLineChars="200" w:firstLine="480"/>
        <w:rPr>
          <w:rFonts w:ascii="仿宋" w:eastAsia="仿宋"/>
          <w:color w:val="000000"/>
          <w:kern w:val="0"/>
          <w:sz w:val="24"/>
        </w:rPr>
      </w:pPr>
      <w:r w:rsidRPr="00095210">
        <w:rPr>
          <w:rFonts w:ascii="仿宋" w:eastAsia="仿宋" w:hint="eastAsia"/>
          <w:color w:val="000000"/>
          <w:kern w:val="0"/>
          <w:sz w:val="24"/>
        </w:rPr>
        <w:t>法定（授权）代表人：</w:t>
      </w:r>
    </w:p>
    <w:p w:rsidR="00C34136" w:rsidRPr="00095210" w:rsidRDefault="00C34136" w:rsidP="00CA1529">
      <w:pPr>
        <w:widowControl/>
        <w:snapToGrid w:val="0"/>
        <w:spacing w:line="480" w:lineRule="exact"/>
        <w:ind w:firstLineChars="200" w:firstLine="480"/>
        <w:rPr>
          <w:rFonts w:ascii="仿宋" w:eastAsia="仿宋"/>
          <w:color w:val="000000"/>
          <w:kern w:val="0"/>
          <w:sz w:val="24"/>
        </w:rPr>
      </w:pPr>
      <w:r w:rsidRPr="00095210">
        <w:rPr>
          <w:rFonts w:ascii="仿宋" w:eastAsia="仿宋" w:hint="eastAsia"/>
          <w:color w:val="000000"/>
          <w:kern w:val="0"/>
          <w:sz w:val="24"/>
        </w:rPr>
        <w:t>签名日期：年月日</w:t>
      </w:r>
    </w:p>
    <w:p w:rsidR="00C34136" w:rsidRPr="00095210" w:rsidRDefault="00C34136" w:rsidP="00CA1529">
      <w:pPr>
        <w:widowControl/>
        <w:snapToGrid w:val="0"/>
        <w:spacing w:line="480" w:lineRule="exact"/>
        <w:ind w:firstLineChars="200" w:firstLine="480"/>
        <w:rPr>
          <w:rFonts w:ascii="仿宋" w:eastAsia="仿宋"/>
          <w:color w:val="000000"/>
          <w:kern w:val="0"/>
          <w:sz w:val="24"/>
        </w:rPr>
      </w:pPr>
    </w:p>
    <w:p w:rsidR="00C34136" w:rsidRPr="00095210" w:rsidRDefault="00C34136" w:rsidP="00CA1529">
      <w:pPr>
        <w:widowControl/>
        <w:snapToGrid w:val="0"/>
        <w:spacing w:line="480" w:lineRule="exact"/>
        <w:ind w:firstLineChars="200" w:firstLine="480"/>
        <w:rPr>
          <w:rFonts w:ascii="仿宋" w:eastAsia="仿宋"/>
          <w:color w:val="000000"/>
          <w:kern w:val="0"/>
          <w:sz w:val="24"/>
        </w:rPr>
      </w:pPr>
      <w:r w:rsidRPr="00095210">
        <w:rPr>
          <w:rFonts w:ascii="仿宋" w:eastAsia="仿宋" w:hint="eastAsia"/>
          <w:color w:val="000000"/>
          <w:kern w:val="0"/>
          <w:sz w:val="24"/>
        </w:rPr>
        <w:t>乙方（盖章）：</w:t>
      </w:r>
    </w:p>
    <w:p w:rsidR="00C34136" w:rsidRPr="00095210" w:rsidRDefault="00C34136" w:rsidP="00CA1529">
      <w:pPr>
        <w:widowControl/>
        <w:snapToGrid w:val="0"/>
        <w:spacing w:line="480" w:lineRule="exact"/>
        <w:ind w:firstLineChars="200" w:firstLine="480"/>
        <w:rPr>
          <w:rFonts w:ascii="仿宋" w:eastAsia="仿宋"/>
          <w:color w:val="000000"/>
          <w:kern w:val="0"/>
          <w:sz w:val="24"/>
        </w:rPr>
      </w:pPr>
      <w:r w:rsidRPr="00095210">
        <w:rPr>
          <w:rFonts w:ascii="仿宋" w:eastAsia="仿宋" w:hint="eastAsia"/>
          <w:color w:val="000000"/>
          <w:kern w:val="0"/>
          <w:sz w:val="24"/>
        </w:rPr>
        <w:t>地址：</w:t>
      </w:r>
    </w:p>
    <w:p w:rsidR="00C34136" w:rsidRPr="00095210" w:rsidRDefault="00C34136" w:rsidP="00CA1529">
      <w:pPr>
        <w:widowControl/>
        <w:snapToGrid w:val="0"/>
        <w:spacing w:line="480" w:lineRule="exact"/>
        <w:ind w:firstLineChars="200" w:firstLine="480"/>
        <w:rPr>
          <w:rFonts w:ascii="仿宋" w:eastAsia="仿宋"/>
          <w:color w:val="000000"/>
          <w:kern w:val="0"/>
          <w:sz w:val="24"/>
        </w:rPr>
      </w:pPr>
      <w:r w:rsidRPr="00095210">
        <w:rPr>
          <w:rFonts w:ascii="仿宋" w:eastAsia="仿宋" w:hint="eastAsia"/>
          <w:color w:val="000000"/>
          <w:kern w:val="0"/>
          <w:sz w:val="24"/>
        </w:rPr>
        <w:t>开户行：</w:t>
      </w:r>
    </w:p>
    <w:p w:rsidR="00C34136" w:rsidRPr="00095210" w:rsidRDefault="00C34136" w:rsidP="00CA1529">
      <w:pPr>
        <w:widowControl/>
        <w:snapToGrid w:val="0"/>
        <w:spacing w:line="480" w:lineRule="exact"/>
        <w:ind w:firstLineChars="200" w:firstLine="480"/>
        <w:rPr>
          <w:rFonts w:ascii="仿宋" w:eastAsia="仿宋"/>
          <w:color w:val="000000"/>
          <w:kern w:val="0"/>
          <w:sz w:val="24"/>
        </w:rPr>
      </w:pPr>
      <w:r w:rsidRPr="00095210">
        <w:rPr>
          <w:rFonts w:ascii="仿宋" w:eastAsia="仿宋" w:hint="eastAsia"/>
          <w:color w:val="000000"/>
          <w:kern w:val="0"/>
          <w:sz w:val="24"/>
        </w:rPr>
        <w:t>开户账号：</w:t>
      </w:r>
    </w:p>
    <w:p w:rsidR="00C34136" w:rsidRPr="00095210" w:rsidRDefault="00C34136" w:rsidP="00CA1529">
      <w:pPr>
        <w:widowControl/>
        <w:snapToGrid w:val="0"/>
        <w:spacing w:line="480" w:lineRule="exact"/>
        <w:ind w:firstLineChars="200" w:firstLine="480"/>
        <w:rPr>
          <w:rFonts w:ascii="仿宋" w:eastAsia="仿宋"/>
          <w:color w:val="000000"/>
          <w:kern w:val="0"/>
          <w:sz w:val="24"/>
        </w:rPr>
      </w:pPr>
      <w:r w:rsidRPr="00095210">
        <w:rPr>
          <w:rFonts w:ascii="仿宋" w:eastAsia="仿宋" w:hint="eastAsia"/>
          <w:color w:val="000000"/>
          <w:kern w:val="0"/>
          <w:sz w:val="24"/>
        </w:rPr>
        <w:t>法定（授权）代表人：</w:t>
      </w:r>
    </w:p>
    <w:p w:rsidR="00C34136" w:rsidRPr="00095210" w:rsidRDefault="00C34136" w:rsidP="00CA1529">
      <w:pPr>
        <w:widowControl/>
        <w:snapToGrid w:val="0"/>
        <w:spacing w:line="480" w:lineRule="exact"/>
        <w:ind w:firstLineChars="200" w:firstLine="480"/>
        <w:rPr>
          <w:rFonts w:ascii="仿宋" w:eastAsia="仿宋"/>
          <w:color w:val="000000"/>
          <w:kern w:val="0"/>
          <w:sz w:val="24"/>
        </w:rPr>
      </w:pPr>
      <w:r w:rsidRPr="00095210">
        <w:rPr>
          <w:rFonts w:ascii="仿宋" w:eastAsia="仿宋" w:hint="eastAsia"/>
          <w:color w:val="000000"/>
          <w:kern w:val="0"/>
          <w:sz w:val="24"/>
        </w:rPr>
        <w:t>签名日期：年月日</w:t>
      </w:r>
    </w:p>
    <w:p w:rsidR="00C34136" w:rsidRPr="00095210" w:rsidRDefault="00C34136" w:rsidP="00CA1529">
      <w:pPr>
        <w:widowControl/>
        <w:snapToGrid w:val="0"/>
        <w:spacing w:line="480" w:lineRule="exact"/>
        <w:ind w:firstLineChars="200" w:firstLine="480"/>
        <w:rPr>
          <w:rFonts w:ascii="仿宋" w:eastAsia="仿宋"/>
          <w:color w:val="000000"/>
          <w:kern w:val="0"/>
          <w:sz w:val="24"/>
        </w:rPr>
      </w:pPr>
    </w:p>
    <w:p w:rsidR="00C34136" w:rsidRPr="00095210" w:rsidRDefault="00C34136">
      <w:pPr>
        <w:snapToGrid w:val="0"/>
        <w:spacing w:line="360" w:lineRule="auto"/>
        <w:jc w:val="center"/>
        <w:outlineLvl w:val="0"/>
        <w:rPr>
          <w:rFonts w:ascii="仿宋" w:eastAsia="仿宋" w:hAnsi="仿宋" w:cs="仿宋_GB2312"/>
          <w:b/>
          <w:color w:val="000000"/>
          <w:sz w:val="36"/>
          <w:szCs w:val="20"/>
        </w:rPr>
      </w:pPr>
      <w:r w:rsidRPr="00095210">
        <w:rPr>
          <w:rFonts w:ascii="仿宋" w:eastAsia="仿宋" w:hAnsi="仿宋" w:cs="仿宋_GB2312"/>
          <w:b/>
          <w:color w:val="000000"/>
          <w:sz w:val="36"/>
          <w:szCs w:val="20"/>
        </w:rPr>
        <w:br w:type="page"/>
      </w:r>
      <w:bookmarkEnd w:id="433"/>
      <w:bookmarkEnd w:id="434"/>
      <w:r w:rsidRPr="00095210">
        <w:rPr>
          <w:rFonts w:ascii="仿宋" w:eastAsia="仿宋" w:hAnsi="仿宋" w:cs="仿宋_GB2312" w:hint="eastAsia"/>
          <w:b/>
          <w:color w:val="000000"/>
          <w:sz w:val="36"/>
          <w:szCs w:val="20"/>
        </w:rPr>
        <w:lastRenderedPageBreak/>
        <w:t>第六部分</w:t>
      </w:r>
      <w:r w:rsidRPr="00095210">
        <w:rPr>
          <w:rFonts w:ascii="仿宋" w:eastAsia="仿宋" w:hAnsi="仿宋" w:cs="仿宋_GB2312"/>
          <w:b/>
          <w:color w:val="000000"/>
          <w:sz w:val="36"/>
          <w:szCs w:val="20"/>
        </w:rPr>
        <w:t xml:space="preserve"> </w:t>
      </w:r>
      <w:r w:rsidRPr="00095210">
        <w:rPr>
          <w:rFonts w:ascii="仿宋" w:eastAsia="仿宋" w:hAnsi="仿宋" w:cs="仿宋_GB2312" w:hint="eastAsia"/>
          <w:b/>
          <w:color w:val="000000"/>
          <w:sz w:val="36"/>
          <w:szCs w:val="20"/>
        </w:rPr>
        <w:t>应提交的有关格式范例</w:t>
      </w:r>
    </w:p>
    <w:p w:rsidR="00C34136" w:rsidRPr="00095210" w:rsidRDefault="00C34136">
      <w:pPr>
        <w:spacing w:line="360" w:lineRule="auto"/>
        <w:jc w:val="center"/>
        <w:rPr>
          <w:rFonts w:ascii="仿宋" w:eastAsia="仿宋" w:hAnsi="仿宋" w:cs="仿宋_GB2312"/>
          <w:color w:val="000000"/>
          <w:sz w:val="36"/>
          <w:szCs w:val="36"/>
          <w:lang w:val="zh-CN"/>
        </w:rPr>
      </w:pPr>
    </w:p>
    <w:p w:rsidR="00C34136" w:rsidRPr="00095210" w:rsidRDefault="00C34136">
      <w:pPr>
        <w:spacing w:line="360" w:lineRule="auto"/>
        <w:jc w:val="center"/>
        <w:outlineLvl w:val="0"/>
        <w:rPr>
          <w:rFonts w:ascii="仿宋" w:eastAsia="仿宋" w:hAnsi="仿宋" w:cs="仿宋_GB2312"/>
          <w:b/>
          <w:color w:val="000000"/>
          <w:kern w:val="0"/>
          <w:sz w:val="36"/>
          <w:szCs w:val="36"/>
        </w:rPr>
      </w:pPr>
      <w:r w:rsidRPr="00095210">
        <w:rPr>
          <w:rFonts w:ascii="仿宋" w:eastAsia="仿宋" w:hAnsi="仿宋" w:cs="仿宋_GB2312" w:hint="eastAsia"/>
          <w:b/>
          <w:color w:val="000000"/>
          <w:kern w:val="0"/>
          <w:sz w:val="36"/>
          <w:szCs w:val="36"/>
        </w:rPr>
        <w:t>资格文件部分</w:t>
      </w:r>
    </w:p>
    <w:p w:rsidR="00C34136" w:rsidRPr="00095210" w:rsidRDefault="00C34136">
      <w:pPr>
        <w:spacing w:line="360" w:lineRule="auto"/>
        <w:jc w:val="center"/>
        <w:outlineLvl w:val="0"/>
        <w:rPr>
          <w:rFonts w:ascii="仿宋" w:eastAsia="仿宋" w:hAnsi="仿宋" w:cs="仿宋_GB2312"/>
          <w:b/>
          <w:color w:val="000000"/>
          <w:kern w:val="0"/>
          <w:sz w:val="36"/>
          <w:szCs w:val="36"/>
        </w:rPr>
      </w:pPr>
      <w:r w:rsidRPr="00095210">
        <w:rPr>
          <w:rFonts w:ascii="仿宋" w:eastAsia="仿宋" w:hAnsi="仿宋" w:cs="仿宋_GB2312" w:hint="eastAsia"/>
          <w:b/>
          <w:color w:val="000000"/>
          <w:kern w:val="0"/>
          <w:sz w:val="36"/>
          <w:szCs w:val="36"/>
        </w:rPr>
        <w:t>目录</w:t>
      </w:r>
    </w:p>
    <w:p w:rsidR="00C34136" w:rsidRPr="00095210" w:rsidRDefault="00C34136">
      <w:pPr>
        <w:spacing w:line="360" w:lineRule="auto"/>
        <w:jc w:val="center"/>
        <w:rPr>
          <w:rFonts w:ascii="仿宋" w:eastAsia="仿宋" w:hAnsi="仿宋" w:cs="仿宋_GB2312"/>
          <w:b/>
          <w:color w:val="000000"/>
          <w:kern w:val="0"/>
          <w:sz w:val="36"/>
          <w:szCs w:val="36"/>
        </w:rPr>
      </w:pPr>
    </w:p>
    <w:p w:rsidR="00C34136" w:rsidRPr="00095210" w:rsidRDefault="00C34136" w:rsidP="00CA1529">
      <w:pPr>
        <w:spacing w:line="360" w:lineRule="auto"/>
        <w:ind w:firstLineChars="250" w:firstLine="600"/>
        <w:jc w:val="left"/>
        <w:rPr>
          <w:rFonts w:ascii="仿宋" w:eastAsia="仿宋" w:hAnsi="仿宋" w:cs="仿宋_GB2312"/>
          <w:color w:val="000000"/>
          <w:kern w:val="0"/>
          <w:sz w:val="24"/>
        </w:rPr>
      </w:pPr>
      <w:r w:rsidRPr="00095210">
        <w:rPr>
          <w:rFonts w:ascii="仿宋" w:eastAsia="仿宋" w:hAnsi="仿宋" w:cs="仿宋_GB2312"/>
          <w:color w:val="000000"/>
          <w:kern w:val="0"/>
          <w:sz w:val="24"/>
        </w:rPr>
        <w:t>(1</w:t>
      </w:r>
      <w:r w:rsidRPr="00095210">
        <w:rPr>
          <w:rFonts w:ascii="仿宋" w:eastAsia="仿宋" w:hAnsi="仿宋" w:cs="仿宋_GB2312" w:hint="eastAsia"/>
          <w:color w:val="000000"/>
          <w:kern w:val="0"/>
          <w:sz w:val="24"/>
        </w:rPr>
        <w:t>）营业执照</w:t>
      </w:r>
      <w:r w:rsidRPr="00095210">
        <w:rPr>
          <w:rFonts w:ascii="仿宋" w:eastAsia="仿宋" w:hAnsi="仿宋" w:cs="仿宋_GB2312"/>
          <w:color w:val="000000"/>
          <w:kern w:val="0"/>
          <w:sz w:val="24"/>
        </w:rPr>
        <w:t>(</w:t>
      </w:r>
      <w:r w:rsidRPr="00095210">
        <w:rPr>
          <w:rFonts w:ascii="仿宋" w:eastAsia="仿宋" w:hAnsi="仿宋" w:cs="仿宋_GB2312" w:hint="eastAsia"/>
          <w:color w:val="000000"/>
          <w:kern w:val="0"/>
          <w:sz w:val="24"/>
        </w:rPr>
        <w:t>或事业法人登记证或其他工商等登记证明材料</w:t>
      </w:r>
      <w:r w:rsidRPr="00095210">
        <w:rPr>
          <w:rFonts w:ascii="仿宋" w:eastAsia="仿宋" w:hAnsi="仿宋" w:cs="仿宋_GB2312"/>
          <w:color w:val="000000"/>
          <w:kern w:val="0"/>
          <w:sz w:val="24"/>
        </w:rPr>
        <w:t>)</w:t>
      </w:r>
      <w:r w:rsidRPr="00095210">
        <w:rPr>
          <w:rFonts w:ascii="仿宋" w:eastAsia="仿宋" w:hAnsi="仿宋" w:cs="仿宋_GB2312" w:hint="eastAsia"/>
          <w:color w:val="000000"/>
          <w:kern w:val="0"/>
          <w:sz w:val="24"/>
        </w:rPr>
        <w:t>复印件（投标人为自然人的，须提供自然人的身份证明）……………………………………………（页码）</w:t>
      </w:r>
    </w:p>
    <w:p w:rsidR="00C34136" w:rsidRPr="00095210" w:rsidRDefault="00C34136" w:rsidP="00CA1529">
      <w:pPr>
        <w:spacing w:line="360" w:lineRule="auto"/>
        <w:ind w:firstLineChars="200" w:firstLine="480"/>
        <w:jc w:val="left"/>
        <w:rPr>
          <w:rFonts w:ascii="仿宋" w:eastAsia="仿宋" w:hAnsi="仿宋" w:cs="仿宋_GB2312"/>
          <w:color w:val="000000"/>
          <w:kern w:val="0"/>
          <w:sz w:val="24"/>
        </w:rPr>
      </w:pPr>
      <w:r w:rsidRPr="00095210">
        <w:rPr>
          <w:rFonts w:ascii="仿宋" w:eastAsia="仿宋" w:hAnsi="仿宋" w:cs="仿宋_GB2312" w:hint="eastAsia"/>
          <w:color w:val="000000"/>
          <w:kern w:val="0"/>
          <w:sz w:val="24"/>
        </w:rPr>
        <w:t>（</w:t>
      </w:r>
      <w:r w:rsidRPr="00095210">
        <w:rPr>
          <w:rFonts w:ascii="仿宋" w:eastAsia="仿宋" w:hAnsi="仿宋" w:cs="仿宋_GB2312"/>
          <w:color w:val="000000"/>
          <w:kern w:val="0"/>
          <w:sz w:val="24"/>
        </w:rPr>
        <w:t>2</w:t>
      </w:r>
      <w:r w:rsidRPr="00095210">
        <w:rPr>
          <w:rFonts w:ascii="仿宋" w:eastAsia="仿宋" w:hAnsi="仿宋" w:cs="仿宋_GB2312" w:hint="eastAsia"/>
          <w:color w:val="000000"/>
          <w:kern w:val="0"/>
          <w:sz w:val="24"/>
        </w:rPr>
        <w:t>）投标声明函</w:t>
      </w:r>
      <w:r w:rsidRPr="00095210">
        <w:rPr>
          <w:rFonts w:ascii="仿宋" w:eastAsia="仿宋" w:hAnsi="仿宋" w:cs="仿宋_GB2312"/>
          <w:color w:val="000000"/>
          <w:kern w:val="0"/>
          <w:sz w:val="24"/>
        </w:rPr>
        <w:t xml:space="preserve"> </w:t>
      </w:r>
      <w:r w:rsidRPr="00095210">
        <w:rPr>
          <w:rFonts w:ascii="仿宋" w:eastAsia="仿宋" w:hAnsi="仿宋" w:cs="仿宋_GB2312" w:hint="eastAsia"/>
          <w:color w:val="000000"/>
          <w:kern w:val="0"/>
          <w:sz w:val="24"/>
        </w:rPr>
        <w:t>………………………………………………………………（页码）</w:t>
      </w:r>
    </w:p>
    <w:p w:rsidR="00C34136" w:rsidRPr="00095210" w:rsidRDefault="00C34136" w:rsidP="00CA1529">
      <w:pPr>
        <w:spacing w:line="360" w:lineRule="auto"/>
        <w:ind w:firstLineChars="200" w:firstLine="480"/>
        <w:jc w:val="left"/>
        <w:rPr>
          <w:rFonts w:ascii="仿宋" w:eastAsia="仿宋" w:hAnsi="仿宋" w:cs="仿宋_GB2312"/>
          <w:color w:val="000000"/>
          <w:kern w:val="0"/>
          <w:sz w:val="24"/>
        </w:rPr>
      </w:pPr>
      <w:r w:rsidRPr="00095210">
        <w:rPr>
          <w:rFonts w:ascii="仿宋" w:eastAsia="仿宋" w:hAnsi="仿宋" w:cs="仿宋_GB2312" w:hint="eastAsia"/>
          <w:color w:val="000000"/>
          <w:kern w:val="0"/>
          <w:sz w:val="24"/>
        </w:rPr>
        <w:t>（</w:t>
      </w:r>
      <w:r w:rsidRPr="00095210">
        <w:rPr>
          <w:rFonts w:ascii="仿宋" w:eastAsia="仿宋" w:hAnsi="仿宋" w:cs="仿宋_GB2312"/>
          <w:color w:val="000000"/>
          <w:kern w:val="0"/>
          <w:sz w:val="24"/>
        </w:rPr>
        <w:t>3</w:t>
      </w:r>
      <w:r w:rsidRPr="00095210">
        <w:rPr>
          <w:rFonts w:ascii="仿宋" w:eastAsia="仿宋" w:hAnsi="仿宋" w:cs="仿宋_GB2312" w:hint="eastAsia"/>
          <w:color w:val="000000"/>
          <w:kern w:val="0"/>
          <w:sz w:val="24"/>
        </w:rPr>
        <w:t>）联合体协议书（如有）</w:t>
      </w:r>
      <w:r w:rsidRPr="00095210">
        <w:rPr>
          <w:rFonts w:ascii="仿宋" w:eastAsia="仿宋" w:hAnsi="仿宋" w:cs="仿宋_GB2312"/>
          <w:color w:val="000000"/>
          <w:kern w:val="0"/>
          <w:sz w:val="24"/>
        </w:rPr>
        <w:t xml:space="preserve"> </w:t>
      </w:r>
      <w:r w:rsidRPr="00095210">
        <w:rPr>
          <w:rFonts w:ascii="仿宋" w:eastAsia="仿宋" w:hAnsi="仿宋" w:cs="仿宋_GB2312" w:hint="eastAsia"/>
          <w:color w:val="000000"/>
          <w:kern w:val="0"/>
          <w:sz w:val="24"/>
        </w:rPr>
        <w:t>…………………………………………………（页码）</w:t>
      </w:r>
    </w:p>
    <w:p w:rsidR="00C34136" w:rsidRPr="00095210" w:rsidRDefault="00C34136" w:rsidP="00CA1529">
      <w:pPr>
        <w:spacing w:line="360" w:lineRule="auto"/>
        <w:ind w:firstLineChars="200" w:firstLine="480"/>
        <w:jc w:val="left"/>
        <w:rPr>
          <w:rFonts w:ascii="仿宋" w:eastAsia="仿宋" w:hAnsi="仿宋" w:cs="仿宋_GB2312"/>
          <w:color w:val="000000"/>
          <w:kern w:val="0"/>
          <w:sz w:val="24"/>
        </w:rPr>
      </w:pPr>
      <w:r w:rsidRPr="00095210">
        <w:rPr>
          <w:rFonts w:ascii="仿宋" w:eastAsia="仿宋" w:hAnsi="仿宋" w:cs="仿宋_GB2312" w:hint="eastAsia"/>
          <w:color w:val="000000"/>
          <w:kern w:val="0"/>
          <w:sz w:val="24"/>
        </w:rPr>
        <w:t>（</w:t>
      </w:r>
      <w:r w:rsidRPr="00095210">
        <w:rPr>
          <w:rFonts w:ascii="仿宋" w:eastAsia="仿宋" w:hAnsi="仿宋" w:cs="仿宋_GB2312"/>
          <w:color w:val="000000"/>
          <w:kern w:val="0"/>
          <w:sz w:val="24"/>
        </w:rPr>
        <w:t>4</w:t>
      </w:r>
      <w:r w:rsidRPr="00095210">
        <w:rPr>
          <w:rFonts w:ascii="仿宋" w:eastAsia="仿宋" w:hAnsi="仿宋" w:cs="仿宋_GB2312" w:hint="eastAsia"/>
          <w:color w:val="000000"/>
          <w:kern w:val="0"/>
          <w:sz w:val="24"/>
        </w:rPr>
        <w:t>）法定代表人授权委托书</w:t>
      </w:r>
      <w:r w:rsidRPr="00095210">
        <w:rPr>
          <w:rFonts w:ascii="仿宋" w:eastAsia="仿宋" w:hAnsi="仿宋" w:cs="仿宋_GB2312"/>
          <w:color w:val="000000"/>
          <w:kern w:val="0"/>
          <w:sz w:val="24"/>
        </w:rPr>
        <w:t xml:space="preserve"> </w:t>
      </w:r>
      <w:r w:rsidRPr="00095210">
        <w:rPr>
          <w:rFonts w:ascii="仿宋" w:eastAsia="仿宋" w:hAnsi="仿宋" w:cs="仿宋_GB2312" w:hint="eastAsia"/>
          <w:color w:val="000000"/>
          <w:kern w:val="0"/>
          <w:sz w:val="24"/>
        </w:rPr>
        <w:t>…………………………………………………（页码）</w:t>
      </w:r>
    </w:p>
    <w:p w:rsidR="00C34136" w:rsidRPr="00095210" w:rsidRDefault="00C34136" w:rsidP="00CA1529">
      <w:pPr>
        <w:spacing w:line="360" w:lineRule="auto"/>
        <w:ind w:firstLineChars="200" w:firstLine="480"/>
        <w:jc w:val="left"/>
        <w:rPr>
          <w:rFonts w:ascii="仿宋" w:eastAsia="仿宋" w:hAnsi="仿宋" w:cs="仿宋_GB2312"/>
          <w:color w:val="000000"/>
          <w:kern w:val="0"/>
          <w:sz w:val="24"/>
        </w:rPr>
      </w:pPr>
      <w:r w:rsidRPr="00095210">
        <w:rPr>
          <w:rFonts w:ascii="仿宋" w:eastAsia="仿宋" w:hAnsi="仿宋" w:cs="仿宋_GB2312" w:hint="eastAsia"/>
          <w:color w:val="000000"/>
          <w:kern w:val="0"/>
          <w:sz w:val="24"/>
        </w:rPr>
        <w:t>（</w:t>
      </w:r>
      <w:r w:rsidRPr="00095210">
        <w:rPr>
          <w:rFonts w:ascii="仿宋" w:eastAsia="仿宋" w:hAnsi="仿宋" w:cs="仿宋_GB2312"/>
          <w:color w:val="000000"/>
          <w:kern w:val="0"/>
          <w:sz w:val="24"/>
        </w:rPr>
        <w:t>5</w:t>
      </w:r>
      <w:r w:rsidRPr="00095210">
        <w:rPr>
          <w:rFonts w:ascii="仿宋" w:eastAsia="仿宋" w:hAnsi="仿宋" w:cs="仿宋_GB2312" w:hint="eastAsia"/>
          <w:color w:val="000000"/>
          <w:kern w:val="0"/>
          <w:sz w:val="24"/>
        </w:rPr>
        <w:t>）法定代表人及其授权代表的身份证（复印件）</w:t>
      </w:r>
      <w:r w:rsidRPr="00095210">
        <w:rPr>
          <w:rFonts w:ascii="仿宋" w:eastAsia="仿宋" w:hAnsi="仿宋" w:cs="仿宋_GB2312"/>
          <w:color w:val="000000"/>
          <w:kern w:val="0"/>
          <w:sz w:val="24"/>
        </w:rPr>
        <w:t xml:space="preserve"> </w:t>
      </w:r>
      <w:r w:rsidRPr="00095210">
        <w:rPr>
          <w:rFonts w:ascii="仿宋" w:eastAsia="仿宋" w:hAnsi="仿宋" w:cs="仿宋_GB2312" w:hint="eastAsia"/>
          <w:color w:val="000000"/>
          <w:kern w:val="0"/>
          <w:sz w:val="24"/>
        </w:rPr>
        <w:t>………………………（页码）</w:t>
      </w:r>
    </w:p>
    <w:p w:rsidR="00C34136" w:rsidRPr="00095210" w:rsidRDefault="00C34136" w:rsidP="00CA1529">
      <w:pPr>
        <w:spacing w:line="360" w:lineRule="auto"/>
        <w:ind w:firstLineChars="200" w:firstLine="480"/>
        <w:jc w:val="left"/>
        <w:rPr>
          <w:rFonts w:ascii="仿宋" w:eastAsia="仿宋" w:hAnsi="仿宋" w:cs="仿宋_GB2312"/>
          <w:color w:val="000000"/>
          <w:kern w:val="0"/>
          <w:sz w:val="24"/>
        </w:rPr>
      </w:pPr>
      <w:r w:rsidRPr="00095210">
        <w:rPr>
          <w:rFonts w:ascii="仿宋" w:eastAsia="仿宋" w:hAnsi="仿宋" w:cs="仿宋_GB2312" w:hint="eastAsia"/>
          <w:color w:val="000000"/>
          <w:kern w:val="0"/>
          <w:sz w:val="24"/>
        </w:rPr>
        <w:t>（</w:t>
      </w:r>
      <w:r w:rsidRPr="00095210">
        <w:rPr>
          <w:rFonts w:ascii="仿宋" w:eastAsia="仿宋" w:hAnsi="仿宋" w:cs="仿宋_GB2312"/>
          <w:color w:val="000000"/>
          <w:kern w:val="0"/>
          <w:sz w:val="24"/>
        </w:rPr>
        <w:t>6</w:t>
      </w:r>
      <w:r w:rsidRPr="00095210">
        <w:rPr>
          <w:rFonts w:ascii="仿宋" w:eastAsia="仿宋" w:hAnsi="仿宋" w:cs="仿宋_GB2312" w:hint="eastAsia"/>
          <w:color w:val="000000"/>
          <w:kern w:val="0"/>
          <w:sz w:val="24"/>
        </w:rPr>
        <w:t>）</w:t>
      </w:r>
      <w:r w:rsidRPr="00095210">
        <w:rPr>
          <w:rFonts w:ascii="仿宋" w:eastAsia="仿宋" w:hAnsi="仿宋" w:cs="仿宋_GB2312" w:hint="eastAsia"/>
          <w:color w:val="000000"/>
          <w:sz w:val="24"/>
        </w:rPr>
        <w:t>中小企业声明函或残疾人福利性单位声明函。</w:t>
      </w:r>
      <w:r w:rsidRPr="00095210">
        <w:rPr>
          <w:rFonts w:ascii="仿宋" w:eastAsia="仿宋" w:hAnsi="仿宋" w:cs="仿宋_GB2312" w:hint="eastAsia"/>
          <w:color w:val="000000"/>
          <w:kern w:val="0"/>
          <w:sz w:val="24"/>
        </w:rPr>
        <w:t>…………………………（页码）</w:t>
      </w:r>
      <w:r w:rsidRPr="00095210">
        <w:rPr>
          <w:rFonts w:ascii="仿宋" w:eastAsia="仿宋" w:hAnsi="仿宋" w:cs="仿宋_GB2312"/>
          <w:color w:val="000000"/>
          <w:kern w:val="0"/>
          <w:sz w:val="24"/>
        </w:rPr>
        <w:t xml:space="preserve">                </w:t>
      </w:r>
    </w:p>
    <w:p w:rsidR="00C34136" w:rsidRPr="00095210" w:rsidRDefault="00C34136" w:rsidP="00CA1529">
      <w:pPr>
        <w:spacing w:line="360" w:lineRule="auto"/>
        <w:ind w:firstLineChars="200" w:firstLine="480"/>
        <w:outlineLvl w:val="0"/>
        <w:rPr>
          <w:rFonts w:ascii="仿宋" w:eastAsia="仿宋" w:hAnsi="仿宋" w:cs="仿宋_GB2312"/>
          <w:color w:val="000000"/>
          <w:kern w:val="0"/>
          <w:sz w:val="24"/>
        </w:rPr>
      </w:pPr>
      <w:r w:rsidRPr="00095210">
        <w:rPr>
          <w:rFonts w:ascii="仿宋" w:eastAsia="仿宋" w:hAnsi="仿宋" w:cs="仿宋_GB2312" w:hint="eastAsia"/>
          <w:color w:val="000000"/>
          <w:kern w:val="0"/>
          <w:sz w:val="24"/>
        </w:rPr>
        <w:t>（</w:t>
      </w:r>
      <w:r w:rsidRPr="00095210">
        <w:rPr>
          <w:rFonts w:ascii="仿宋" w:eastAsia="仿宋" w:hAnsi="仿宋" w:cs="仿宋_GB2312"/>
          <w:color w:val="000000"/>
          <w:kern w:val="0"/>
          <w:sz w:val="24"/>
        </w:rPr>
        <w:t>7</w:t>
      </w:r>
      <w:r w:rsidRPr="00095210">
        <w:rPr>
          <w:rFonts w:ascii="仿宋" w:eastAsia="仿宋" w:hAnsi="仿宋" w:cs="仿宋_GB2312" w:hint="eastAsia"/>
          <w:color w:val="000000"/>
          <w:kern w:val="0"/>
          <w:sz w:val="24"/>
        </w:rPr>
        <w:t>）残疾人福利性单位声明函（如有）……………………………………（页码）</w:t>
      </w:r>
    </w:p>
    <w:p w:rsidR="00C34136" w:rsidRPr="00095210" w:rsidRDefault="00C34136">
      <w:pPr>
        <w:snapToGrid w:val="0"/>
        <w:spacing w:line="360" w:lineRule="auto"/>
        <w:rPr>
          <w:rFonts w:ascii="仿宋" w:eastAsia="仿宋" w:hAnsi="仿宋" w:cs="仿宋_GB2312"/>
          <w:color w:val="000000"/>
          <w:sz w:val="24"/>
        </w:rPr>
      </w:pPr>
    </w:p>
    <w:p w:rsidR="00C34136" w:rsidRPr="00095210" w:rsidRDefault="00C34136" w:rsidP="00CA1529">
      <w:pPr>
        <w:snapToGrid w:val="0"/>
        <w:spacing w:line="360" w:lineRule="auto"/>
        <w:ind w:firstLineChars="900" w:firstLine="3240"/>
        <w:rPr>
          <w:rFonts w:ascii="仿宋" w:eastAsia="仿宋" w:hAnsi="仿宋" w:cs="仿宋_GB2312"/>
          <w:color w:val="000000"/>
          <w:sz w:val="36"/>
          <w:szCs w:val="36"/>
        </w:rPr>
      </w:pPr>
    </w:p>
    <w:p w:rsidR="00C34136" w:rsidRPr="00095210" w:rsidRDefault="00C34136">
      <w:pPr>
        <w:snapToGrid w:val="0"/>
        <w:spacing w:line="360" w:lineRule="auto"/>
        <w:rPr>
          <w:rFonts w:ascii="仿宋" w:eastAsia="仿宋" w:hAnsi="仿宋" w:cs="仿宋_GB2312"/>
          <w:color w:val="000000"/>
          <w:sz w:val="36"/>
          <w:szCs w:val="36"/>
        </w:rPr>
      </w:pPr>
    </w:p>
    <w:p w:rsidR="00C34136" w:rsidRPr="00095210" w:rsidRDefault="00C34136">
      <w:pPr>
        <w:snapToGrid w:val="0"/>
        <w:spacing w:line="360" w:lineRule="auto"/>
        <w:jc w:val="center"/>
        <w:rPr>
          <w:rFonts w:ascii="仿宋" w:eastAsia="仿宋" w:hAnsi="仿宋" w:cs="仿宋_GB2312"/>
          <w:b/>
          <w:color w:val="000000"/>
          <w:sz w:val="30"/>
          <w:szCs w:val="30"/>
        </w:rPr>
      </w:pPr>
      <w:r w:rsidRPr="00095210">
        <w:rPr>
          <w:rFonts w:ascii="仿宋" w:eastAsia="仿宋" w:hAnsi="仿宋" w:cs="仿宋_GB2312"/>
          <w:b/>
          <w:color w:val="000000"/>
          <w:kern w:val="0"/>
          <w:sz w:val="32"/>
          <w:szCs w:val="32"/>
          <w:lang w:val="zh-CN"/>
        </w:rPr>
        <w:br w:type="page"/>
      </w:r>
      <w:r w:rsidRPr="00095210">
        <w:rPr>
          <w:rFonts w:ascii="仿宋" w:eastAsia="仿宋" w:hAnsi="仿宋" w:cs="仿宋_GB2312" w:hint="eastAsia"/>
          <w:b/>
          <w:color w:val="000000"/>
          <w:kern w:val="0"/>
          <w:sz w:val="32"/>
          <w:szCs w:val="32"/>
        </w:rPr>
        <w:lastRenderedPageBreak/>
        <w:t>一、营业执照</w:t>
      </w:r>
      <w:r w:rsidRPr="00095210">
        <w:rPr>
          <w:rFonts w:ascii="仿宋" w:eastAsia="仿宋" w:hAnsi="仿宋" w:cs="仿宋_GB2312"/>
          <w:b/>
          <w:color w:val="000000"/>
          <w:kern w:val="0"/>
          <w:sz w:val="32"/>
          <w:szCs w:val="32"/>
        </w:rPr>
        <w:t>(</w:t>
      </w:r>
      <w:r w:rsidRPr="00095210">
        <w:rPr>
          <w:rFonts w:ascii="仿宋" w:eastAsia="仿宋" w:hAnsi="仿宋" w:cs="仿宋_GB2312" w:hint="eastAsia"/>
          <w:b/>
          <w:color w:val="000000"/>
          <w:kern w:val="0"/>
          <w:sz w:val="32"/>
          <w:szCs w:val="32"/>
        </w:rPr>
        <w:t>或事业法人登记证或其他工商等登记证明材料</w:t>
      </w:r>
      <w:r w:rsidRPr="00095210">
        <w:rPr>
          <w:rFonts w:ascii="仿宋" w:eastAsia="仿宋" w:hAnsi="仿宋" w:cs="仿宋_GB2312"/>
          <w:b/>
          <w:color w:val="000000"/>
          <w:kern w:val="0"/>
          <w:sz w:val="32"/>
          <w:szCs w:val="32"/>
        </w:rPr>
        <w:t>)</w:t>
      </w:r>
      <w:r w:rsidRPr="00095210">
        <w:rPr>
          <w:rFonts w:ascii="仿宋" w:eastAsia="仿宋" w:hAnsi="仿宋" w:cs="仿宋_GB2312" w:hint="eastAsia"/>
          <w:b/>
          <w:color w:val="000000"/>
          <w:kern w:val="0"/>
          <w:sz w:val="32"/>
          <w:szCs w:val="32"/>
        </w:rPr>
        <w:t>复印件（投标人为自然人的，须提供自然人的身份证明）</w:t>
      </w:r>
    </w:p>
    <w:p w:rsidR="00C34136" w:rsidRPr="00095210" w:rsidRDefault="00C34136">
      <w:pPr>
        <w:spacing w:line="360" w:lineRule="auto"/>
        <w:rPr>
          <w:rFonts w:ascii="仿宋" w:eastAsia="仿宋" w:hAnsi="仿宋" w:cs="仿宋_GB2312"/>
          <w:b/>
          <w:color w:val="000000"/>
          <w:sz w:val="30"/>
          <w:szCs w:val="30"/>
        </w:rPr>
      </w:pPr>
    </w:p>
    <w:p w:rsidR="00C34136" w:rsidRPr="00095210" w:rsidRDefault="00C34136">
      <w:pPr>
        <w:tabs>
          <w:tab w:val="left" w:pos="3729"/>
        </w:tabs>
        <w:spacing w:line="360" w:lineRule="auto"/>
        <w:jc w:val="center"/>
        <w:rPr>
          <w:rFonts w:ascii="仿宋" w:eastAsia="仿宋" w:hAnsi="仿宋" w:cs="仿宋_GB2312"/>
          <w:b/>
          <w:color w:val="000000"/>
          <w:sz w:val="30"/>
          <w:szCs w:val="30"/>
        </w:rPr>
      </w:pPr>
      <w:r w:rsidRPr="00095210">
        <w:rPr>
          <w:rFonts w:ascii="仿宋" w:eastAsia="仿宋" w:hAnsi="仿宋" w:cs="仿宋_GB2312" w:hint="eastAsia"/>
          <w:b/>
          <w:color w:val="000000"/>
          <w:sz w:val="30"/>
          <w:szCs w:val="30"/>
        </w:rPr>
        <w:t>（联合体投标成员单位均需提供）</w:t>
      </w:r>
    </w:p>
    <w:p w:rsidR="00C34136" w:rsidRPr="00095210" w:rsidRDefault="00C34136">
      <w:pPr>
        <w:spacing w:line="360" w:lineRule="auto"/>
        <w:rPr>
          <w:rFonts w:ascii="仿宋" w:eastAsia="仿宋" w:hAnsi="仿宋" w:cs="仿宋_GB2312"/>
          <w:b/>
          <w:color w:val="000000"/>
          <w:sz w:val="30"/>
          <w:szCs w:val="30"/>
        </w:rPr>
      </w:pPr>
    </w:p>
    <w:p w:rsidR="00C34136" w:rsidRPr="00095210" w:rsidRDefault="00C34136">
      <w:pPr>
        <w:spacing w:line="360" w:lineRule="auto"/>
        <w:rPr>
          <w:rFonts w:ascii="仿宋" w:eastAsia="仿宋" w:hAnsi="仿宋" w:cs="仿宋_GB2312"/>
          <w:b/>
          <w:color w:val="000000"/>
          <w:sz w:val="30"/>
          <w:szCs w:val="30"/>
        </w:rPr>
      </w:pPr>
    </w:p>
    <w:p w:rsidR="00C34136" w:rsidRPr="00095210" w:rsidRDefault="00C34136">
      <w:pPr>
        <w:spacing w:line="360" w:lineRule="auto"/>
        <w:rPr>
          <w:rFonts w:ascii="仿宋" w:eastAsia="仿宋" w:hAnsi="仿宋" w:cs="仿宋_GB2312"/>
          <w:b/>
          <w:color w:val="000000"/>
          <w:sz w:val="30"/>
          <w:szCs w:val="30"/>
        </w:rPr>
      </w:pPr>
    </w:p>
    <w:p w:rsidR="00C34136" w:rsidRPr="00095210" w:rsidRDefault="00C34136">
      <w:pPr>
        <w:spacing w:line="360" w:lineRule="auto"/>
        <w:rPr>
          <w:rFonts w:ascii="仿宋" w:eastAsia="仿宋" w:hAnsi="仿宋" w:cs="仿宋_GB2312"/>
          <w:b/>
          <w:color w:val="000000"/>
          <w:sz w:val="30"/>
          <w:szCs w:val="30"/>
        </w:rPr>
      </w:pPr>
    </w:p>
    <w:p w:rsidR="00C34136" w:rsidRPr="00095210" w:rsidRDefault="00C34136">
      <w:pPr>
        <w:spacing w:line="360" w:lineRule="auto"/>
        <w:rPr>
          <w:rFonts w:ascii="仿宋" w:eastAsia="仿宋" w:hAnsi="仿宋" w:cs="仿宋_GB2312"/>
          <w:b/>
          <w:color w:val="000000"/>
          <w:sz w:val="30"/>
          <w:szCs w:val="30"/>
        </w:rPr>
      </w:pPr>
    </w:p>
    <w:p w:rsidR="00C34136" w:rsidRPr="00095210" w:rsidRDefault="00C34136">
      <w:pPr>
        <w:spacing w:line="360" w:lineRule="auto"/>
        <w:rPr>
          <w:rFonts w:ascii="仿宋" w:eastAsia="仿宋" w:hAnsi="仿宋" w:cs="仿宋_GB2312"/>
          <w:b/>
          <w:color w:val="000000"/>
          <w:sz w:val="30"/>
          <w:szCs w:val="30"/>
        </w:rPr>
      </w:pPr>
    </w:p>
    <w:p w:rsidR="00C34136" w:rsidRPr="00095210" w:rsidRDefault="00C34136">
      <w:pPr>
        <w:spacing w:line="360" w:lineRule="auto"/>
        <w:rPr>
          <w:rFonts w:ascii="仿宋" w:eastAsia="仿宋" w:hAnsi="仿宋" w:cs="仿宋_GB2312"/>
          <w:b/>
          <w:color w:val="000000"/>
          <w:sz w:val="30"/>
          <w:szCs w:val="30"/>
        </w:rPr>
      </w:pPr>
    </w:p>
    <w:p w:rsidR="00C34136" w:rsidRPr="00095210" w:rsidRDefault="00C34136">
      <w:pPr>
        <w:spacing w:line="360" w:lineRule="auto"/>
        <w:rPr>
          <w:rFonts w:ascii="仿宋" w:eastAsia="仿宋" w:hAnsi="仿宋" w:cs="仿宋_GB2312"/>
          <w:b/>
          <w:color w:val="000000"/>
          <w:sz w:val="30"/>
          <w:szCs w:val="30"/>
        </w:rPr>
      </w:pPr>
    </w:p>
    <w:p w:rsidR="00C34136" w:rsidRPr="00095210" w:rsidRDefault="00C34136">
      <w:pPr>
        <w:spacing w:line="360" w:lineRule="auto"/>
        <w:rPr>
          <w:rFonts w:ascii="仿宋" w:eastAsia="仿宋" w:hAnsi="仿宋" w:cs="仿宋_GB2312"/>
          <w:b/>
          <w:color w:val="000000"/>
          <w:sz w:val="30"/>
          <w:szCs w:val="30"/>
        </w:rPr>
      </w:pPr>
    </w:p>
    <w:p w:rsidR="00C34136" w:rsidRPr="00095210" w:rsidRDefault="00C34136">
      <w:pPr>
        <w:spacing w:line="360" w:lineRule="auto"/>
        <w:rPr>
          <w:rFonts w:ascii="仿宋" w:eastAsia="仿宋" w:hAnsi="仿宋" w:cs="仿宋_GB2312"/>
          <w:b/>
          <w:color w:val="000000"/>
          <w:sz w:val="30"/>
          <w:szCs w:val="30"/>
        </w:rPr>
      </w:pPr>
    </w:p>
    <w:p w:rsidR="00C34136" w:rsidRPr="00095210" w:rsidRDefault="00C34136">
      <w:pPr>
        <w:spacing w:line="360" w:lineRule="auto"/>
        <w:rPr>
          <w:rFonts w:ascii="仿宋" w:eastAsia="仿宋" w:hAnsi="仿宋" w:cs="仿宋_GB2312"/>
          <w:b/>
          <w:color w:val="000000"/>
          <w:sz w:val="30"/>
          <w:szCs w:val="30"/>
        </w:rPr>
      </w:pPr>
    </w:p>
    <w:p w:rsidR="00C34136" w:rsidRPr="00095210" w:rsidRDefault="00C34136">
      <w:pPr>
        <w:spacing w:line="360" w:lineRule="auto"/>
        <w:rPr>
          <w:rFonts w:ascii="仿宋" w:eastAsia="仿宋" w:hAnsi="仿宋" w:cs="仿宋_GB2312"/>
          <w:b/>
          <w:color w:val="000000"/>
          <w:sz w:val="30"/>
          <w:szCs w:val="30"/>
        </w:rPr>
      </w:pPr>
    </w:p>
    <w:p w:rsidR="00C34136" w:rsidRPr="00095210" w:rsidRDefault="00C34136">
      <w:pPr>
        <w:spacing w:line="360" w:lineRule="auto"/>
        <w:rPr>
          <w:rFonts w:ascii="仿宋" w:eastAsia="仿宋" w:hAnsi="仿宋" w:cs="仿宋_GB2312"/>
          <w:b/>
          <w:color w:val="000000"/>
          <w:sz w:val="30"/>
          <w:szCs w:val="30"/>
        </w:rPr>
      </w:pPr>
    </w:p>
    <w:p w:rsidR="00C34136" w:rsidRPr="00095210" w:rsidRDefault="00C34136">
      <w:pPr>
        <w:spacing w:line="360" w:lineRule="auto"/>
        <w:rPr>
          <w:rFonts w:ascii="仿宋" w:eastAsia="仿宋" w:hAnsi="仿宋" w:cs="仿宋_GB2312"/>
          <w:b/>
          <w:color w:val="000000"/>
          <w:sz w:val="30"/>
          <w:szCs w:val="30"/>
        </w:rPr>
      </w:pPr>
    </w:p>
    <w:p w:rsidR="00C34136" w:rsidRPr="00095210" w:rsidRDefault="00C34136">
      <w:pPr>
        <w:spacing w:line="360" w:lineRule="auto"/>
        <w:rPr>
          <w:rFonts w:ascii="仿宋" w:eastAsia="仿宋" w:hAnsi="仿宋" w:cs="仿宋_GB2312"/>
          <w:b/>
          <w:color w:val="000000"/>
          <w:sz w:val="30"/>
          <w:szCs w:val="30"/>
        </w:rPr>
      </w:pPr>
    </w:p>
    <w:p w:rsidR="00C34136" w:rsidRPr="00095210" w:rsidRDefault="00C34136">
      <w:pPr>
        <w:spacing w:line="360" w:lineRule="auto"/>
        <w:rPr>
          <w:rFonts w:ascii="仿宋" w:eastAsia="仿宋" w:hAnsi="仿宋" w:cs="仿宋_GB2312"/>
          <w:b/>
          <w:color w:val="000000"/>
          <w:sz w:val="30"/>
          <w:szCs w:val="30"/>
        </w:rPr>
      </w:pPr>
    </w:p>
    <w:p w:rsidR="00C34136" w:rsidRPr="00095210" w:rsidRDefault="00C34136">
      <w:pPr>
        <w:snapToGrid w:val="0"/>
        <w:spacing w:line="360" w:lineRule="auto"/>
        <w:jc w:val="center"/>
        <w:rPr>
          <w:rFonts w:ascii="仿宋" w:eastAsia="仿宋" w:hAnsi="仿宋" w:cs="仿宋_GB2312"/>
          <w:b/>
          <w:color w:val="000000"/>
          <w:sz w:val="32"/>
          <w:szCs w:val="32"/>
        </w:rPr>
      </w:pPr>
      <w:r w:rsidRPr="00095210">
        <w:rPr>
          <w:rFonts w:ascii="仿宋" w:eastAsia="仿宋" w:hAnsi="仿宋" w:cs="仿宋_GB2312"/>
          <w:b/>
          <w:color w:val="000000"/>
          <w:sz w:val="30"/>
          <w:szCs w:val="30"/>
        </w:rPr>
        <w:br w:type="page"/>
      </w:r>
      <w:r w:rsidRPr="00095210">
        <w:rPr>
          <w:rFonts w:ascii="仿宋" w:eastAsia="仿宋" w:hAnsi="仿宋" w:cs="仿宋_GB2312" w:hint="eastAsia"/>
          <w:b/>
          <w:color w:val="000000"/>
          <w:kern w:val="0"/>
          <w:sz w:val="32"/>
          <w:szCs w:val="32"/>
        </w:rPr>
        <w:lastRenderedPageBreak/>
        <w:t>二、投标声明</w:t>
      </w:r>
      <w:r w:rsidRPr="00095210">
        <w:rPr>
          <w:rFonts w:ascii="仿宋" w:eastAsia="仿宋" w:hAnsi="仿宋" w:cs="仿宋_GB2312" w:hint="eastAsia"/>
          <w:b/>
          <w:color w:val="000000"/>
          <w:sz w:val="32"/>
          <w:szCs w:val="32"/>
        </w:rPr>
        <w:t>函</w:t>
      </w:r>
    </w:p>
    <w:p w:rsidR="00C34136" w:rsidRPr="00095210" w:rsidRDefault="00C34136">
      <w:pPr>
        <w:snapToGrid w:val="0"/>
        <w:spacing w:line="360" w:lineRule="auto"/>
        <w:rPr>
          <w:rFonts w:ascii="仿宋" w:eastAsia="仿宋" w:hAnsi="仿宋" w:cs="仿宋_GB2312"/>
          <w:color w:val="000000"/>
          <w:sz w:val="24"/>
        </w:rPr>
      </w:pPr>
      <w:r w:rsidRPr="00095210">
        <w:rPr>
          <w:rFonts w:ascii="仿宋" w:eastAsia="仿宋" w:hAnsi="仿宋" w:hint="eastAsia"/>
          <w:color w:val="000000"/>
          <w:sz w:val="24"/>
        </w:rPr>
        <w:t>致：</w:t>
      </w:r>
      <w:r w:rsidRPr="00095210">
        <w:rPr>
          <w:rFonts w:ascii="仿宋" w:eastAsia="仿宋" w:hAnsi="仿宋" w:hint="eastAsia"/>
          <w:color w:val="000000"/>
          <w:sz w:val="24"/>
          <w:u w:val="single"/>
        </w:rPr>
        <w:t>（采购单位或采购代理机构名称）</w:t>
      </w:r>
      <w:r w:rsidRPr="00095210">
        <w:rPr>
          <w:rFonts w:ascii="仿宋" w:eastAsia="仿宋" w:hAnsi="仿宋" w:cs="仿宋_GB2312" w:hint="eastAsia"/>
          <w:color w:val="000000"/>
          <w:sz w:val="24"/>
        </w:rPr>
        <w:t>：</w:t>
      </w:r>
    </w:p>
    <w:p w:rsidR="00C34136" w:rsidRPr="00095210" w:rsidRDefault="00C34136" w:rsidP="00CA1529">
      <w:pPr>
        <w:snapToGrid w:val="0"/>
        <w:spacing w:line="360" w:lineRule="auto"/>
        <w:ind w:firstLineChars="200" w:firstLine="480"/>
        <w:rPr>
          <w:rFonts w:ascii="仿宋" w:eastAsia="仿宋" w:hAnsi="仿宋" w:cs="仿宋_GB2312"/>
          <w:color w:val="000000"/>
          <w:sz w:val="24"/>
        </w:rPr>
      </w:pPr>
      <w:r w:rsidRPr="00095210">
        <w:rPr>
          <w:rFonts w:ascii="仿宋" w:eastAsia="仿宋" w:hAnsi="仿宋" w:cs="仿宋_GB2312" w:hint="eastAsia"/>
          <w:color w:val="000000"/>
          <w:sz w:val="24"/>
        </w:rPr>
        <w:t>我方</w:t>
      </w:r>
      <w:r w:rsidRPr="00095210">
        <w:rPr>
          <w:rFonts w:ascii="仿宋" w:eastAsia="仿宋" w:hAnsi="仿宋" w:hint="eastAsia"/>
          <w:color w:val="000000"/>
          <w:sz w:val="24"/>
          <w:u w:val="single"/>
        </w:rPr>
        <w:t>（投标人或联合体牵头人全称）</w:t>
      </w:r>
      <w:r w:rsidRPr="00095210">
        <w:rPr>
          <w:rFonts w:ascii="仿宋" w:eastAsia="仿宋" w:hAnsi="仿宋" w:cs="仿宋_GB2312" w:hint="eastAsia"/>
          <w:color w:val="000000"/>
          <w:sz w:val="24"/>
        </w:rPr>
        <w:t>愿意参加贵方组织的</w:t>
      </w:r>
      <w:r w:rsidRPr="00095210">
        <w:rPr>
          <w:rFonts w:ascii="仿宋" w:eastAsia="仿宋" w:hAnsi="仿宋" w:hint="eastAsia"/>
          <w:color w:val="000000"/>
          <w:sz w:val="24"/>
          <w:u w:val="single"/>
        </w:rPr>
        <w:t>（招标项目名称及编号）</w:t>
      </w:r>
      <w:r w:rsidRPr="00095210">
        <w:rPr>
          <w:rFonts w:ascii="仿宋" w:eastAsia="仿宋" w:hAnsi="仿宋" w:cs="仿宋_GB2312" w:hint="eastAsia"/>
          <w:color w:val="000000"/>
          <w:sz w:val="24"/>
        </w:rPr>
        <w:t>的投标，为此，我方就本次投标有关事项郑重声明如下：</w:t>
      </w:r>
    </w:p>
    <w:p w:rsidR="00C34136" w:rsidRPr="00095210" w:rsidRDefault="00C34136" w:rsidP="00CA1529">
      <w:pPr>
        <w:snapToGrid w:val="0"/>
        <w:spacing w:line="360" w:lineRule="auto"/>
        <w:ind w:firstLineChars="200" w:firstLine="480"/>
        <w:rPr>
          <w:rFonts w:ascii="仿宋" w:eastAsia="仿宋" w:hAnsi="仿宋" w:cs="仿宋_GB2312"/>
          <w:color w:val="000000"/>
          <w:sz w:val="24"/>
        </w:rPr>
      </w:pPr>
      <w:r w:rsidRPr="00095210">
        <w:rPr>
          <w:rFonts w:ascii="仿宋" w:eastAsia="仿宋" w:hAnsi="仿宋" w:cs="仿宋_GB2312"/>
          <w:color w:val="000000"/>
          <w:sz w:val="24"/>
        </w:rPr>
        <w:t>1</w:t>
      </w:r>
      <w:r w:rsidRPr="00095210">
        <w:rPr>
          <w:rFonts w:ascii="仿宋" w:eastAsia="仿宋" w:hAnsi="仿宋" w:cs="仿宋_GB2312" w:hint="eastAsia"/>
          <w:color w:val="000000"/>
          <w:sz w:val="24"/>
        </w:rPr>
        <w:t>、我方承诺已经具备《中华人民共和国政府采购法》中规定的参加政府采购活动的供应商应当具备的条件。</w:t>
      </w:r>
    </w:p>
    <w:p w:rsidR="00C34136" w:rsidRPr="00095210" w:rsidRDefault="00C34136" w:rsidP="00CA1529">
      <w:pPr>
        <w:snapToGrid w:val="0"/>
        <w:spacing w:line="360" w:lineRule="auto"/>
        <w:ind w:firstLineChars="200" w:firstLine="480"/>
        <w:rPr>
          <w:rFonts w:ascii="仿宋" w:eastAsia="仿宋" w:hAnsi="仿宋" w:cs="仿宋_GB2312"/>
          <w:color w:val="000000"/>
          <w:sz w:val="24"/>
        </w:rPr>
      </w:pPr>
      <w:r w:rsidRPr="00095210">
        <w:rPr>
          <w:rFonts w:ascii="仿宋" w:eastAsia="仿宋" w:hAnsi="仿宋" w:cs="仿宋_GB2312"/>
          <w:color w:val="000000"/>
          <w:sz w:val="24"/>
        </w:rPr>
        <w:t>2</w:t>
      </w:r>
      <w:r w:rsidRPr="00095210">
        <w:rPr>
          <w:rFonts w:ascii="仿宋" w:eastAsia="仿宋" w:hAnsi="仿宋" w:cs="仿宋_GB2312" w:hint="eastAsia"/>
          <w:color w:val="000000"/>
          <w:sz w:val="24"/>
        </w:rPr>
        <w:t>、我方参加本次政府采购活动前三年内，在经营活动中没有重大违法记录；未被信用中国（</w:t>
      </w:r>
      <w:r w:rsidRPr="00095210">
        <w:rPr>
          <w:rFonts w:ascii="仿宋" w:eastAsia="仿宋" w:hAnsi="仿宋" w:cs="仿宋_GB2312"/>
          <w:color w:val="000000"/>
          <w:sz w:val="24"/>
        </w:rPr>
        <w:t>www.creditchina.gov.cn)</w:t>
      </w:r>
      <w:r w:rsidRPr="00095210">
        <w:rPr>
          <w:rFonts w:ascii="仿宋" w:eastAsia="仿宋" w:hAnsi="仿宋" w:cs="仿宋_GB2312" w:hint="eastAsia"/>
          <w:color w:val="000000"/>
          <w:sz w:val="24"/>
        </w:rPr>
        <w:t>、中国政府采购网（</w:t>
      </w:r>
      <w:r w:rsidRPr="00095210">
        <w:rPr>
          <w:rFonts w:ascii="仿宋" w:eastAsia="仿宋" w:hAnsi="仿宋" w:cs="仿宋_GB2312"/>
          <w:color w:val="000000"/>
          <w:sz w:val="24"/>
        </w:rPr>
        <w:t>www.ccgp.gov.cn</w:t>
      </w:r>
      <w:r w:rsidRPr="00095210">
        <w:rPr>
          <w:rFonts w:ascii="仿宋" w:eastAsia="仿宋" w:hAnsi="仿宋" w:cs="仿宋_GB2312" w:hint="eastAsia"/>
          <w:color w:val="000000"/>
          <w:sz w:val="24"/>
        </w:rPr>
        <w:t>）列入失信被执行人、重大税收违法案件当事人名单、政府采购严重违法失信行为记录名单。</w:t>
      </w:r>
    </w:p>
    <w:p w:rsidR="00C34136" w:rsidRPr="00095210" w:rsidRDefault="00C34136" w:rsidP="00CA1529">
      <w:pPr>
        <w:snapToGrid w:val="0"/>
        <w:spacing w:line="360" w:lineRule="auto"/>
        <w:ind w:firstLineChars="200" w:firstLine="480"/>
        <w:rPr>
          <w:rFonts w:ascii="仿宋" w:eastAsia="仿宋" w:hAnsi="仿宋" w:cs="宋体"/>
          <w:color w:val="000000"/>
          <w:sz w:val="24"/>
        </w:rPr>
      </w:pPr>
      <w:r w:rsidRPr="00095210">
        <w:rPr>
          <w:rFonts w:ascii="仿宋" w:eastAsia="仿宋" w:hAnsi="仿宋" w:cs="宋体"/>
          <w:color w:val="000000"/>
          <w:sz w:val="24"/>
        </w:rPr>
        <w:t>3</w:t>
      </w:r>
      <w:r w:rsidRPr="00095210">
        <w:rPr>
          <w:rFonts w:ascii="仿宋" w:eastAsia="仿宋" w:hAnsi="仿宋" w:cs="宋体" w:hint="eastAsia"/>
          <w:color w:val="000000"/>
          <w:sz w:val="24"/>
        </w:rPr>
        <w:t>、不存在以下情况：</w:t>
      </w:r>
    </w:p>
    <w:p w:rsidR="00C34136" w:rsidRPr="00095210" w:rsidRDefault="00C34136" w:rsidP="00CA1529">
      <w:pPr>
        <w:snapToGrid w:val="0"/>
        <w:spacing w:line="360" w:lineRule="auto"/>
        <w:ind w:firstLineChars="200" w:firstLine="480"/>
        <w:rPr>
          <w:rFonts w:ascii="仿宋" w:eastAsia="仿宋" w:hAnsi="仿宋" w:cs="宋体"/>
          <w:color w:val="000000"/>
          <w:sz w:val="24"/>
        </w:rPr>
      </w:pPr>
      <w:r w:rsidRPr="00095210">
        <w:rPr>
          <w:rFonts w:ascii="仿宋" w:eastAsia="仿宋" w:hAnsi="仿宋" w:cs="宋体" w:hint="eastAsia"/>
          <w:color w:val="000000"/>
          <w:sz w:val="24"/>
        </w:rPr>
        <w:t>（</w:t>
      </w:r>
      <w:r w:rsidRPr="00095210">
        <w:rPr>
          <w:rFonts w:ascii="仿宋" w:eastAsia="仿宋" w:hAnsi="仿宋" w:cs="宋体"/>
          <w:color w:val="000000"/>
          <w:sz w:val="24"/>
        </w:rPr>
        <w:t>1</w:t>
      </w:r>
      <w:r w:rsidRPr="00095210">
        <w:rPr>
          <w:rFonts w:ascii="仿宋" w:eastAsia="仿宋" w:hAnsi="仿宋" w:cs="宋体" w:hint="eastAsia"/>
          <w:color w:val="000000"/>
          <w:sz w:val="24"/>
        </w:rPr>
        <w:t>）单位负责人为同一人或者存在直接控股、管理关系的不同供应商参加同一合同项下的政府采购活动的；</w:t>
      </w:r>
    </w:p>
    <w:p w:rsidR="00C34136" w:rsidRPr="00095210" w:rsidRDefault="00C34136" w:rsidP="00CA1529">
      <w:pPr>
        <w:snapToGrid w:val="0"/>
        <w:spacing w:line="360" w:lineRule="auto"/>
        <w:ind w:firstLineChars="200" w:firstLine="480"/>
        <w:rPr>
          <w:rFonts w:ascii="仿宋" w:eastAsia="仿宋" w:hAnsi="仿宋" w:cs="仿宋_GB2312"/>
          <w:color w:val="000000"/>
          <w:sz w:val="24"/>
        </w:rPr>
      </w:pPr>
      <w:r w:rsidRPr="00095210">
        <w:rPr>
          <w:rFonts w:ascii="仿宋" w:eastAsia="仿宋" w:hAnsi="仿宋" w:cs="宋体" w:hint="eastAsia"/>
          <w:color w:val="000000"/>
          <w:sz w:val="24"/>
        </w:rPr>
        <w:t>（</w:t>
      </w:r>
      <w:r w:rsidRPr="00095210">
        <w:rPr>
          <w:rFonts w:ascii="仿宋" w:eastAsia="仿宋" w:hAnsi="仿宋" w:cs="宋体"/>
          <w:color w:val="000000"/>
          <w:sz w:val="24"/>
        </w:rPr>
        <w:t>2</w:t>
      </w:r>
      <w:r w:rsidRPr="00095210">
        <w:rPr>
          <w:rFonts w:ascii="仿宋" w:eastAsia="仿宋" w:hAnsi="仿宋" w:cs="宋体" w:hint="eastAsia"/>
          <w:color w:val="000000"/>
          <w:sz w:val="24"/>
        </w:rPr>
        <w:t>）为采购项目提供整体设计、规范编制或者项目管理、监理、检测等服务后再参加该采购项目的其他采购活动的。</w:t>
      </w:r>
    </w:p>
    <w:p w:rsidR="00C34136" w:rsidRPr="00095210" w:rsidRDefault="00C34136" w:rsidP="00CA1529">
      <w:pPr>
        <w:snapToGrid w:val="0"/>
        <w:spacing w:line="360" w:lineRule="auto"/>
        <w:ind w:firstLineChars="200" w:firstLine="480"/>
        <w:rPr>
          <w:rFonts w:ascii="仿宋" w:eastAsia="仿宋" w:hAnsi="仿宋" w:cs="仿宋_GB2312"/>
          <w:color w:val="000000"/>
          <w:sz w:val="24"/>
        </w:rPr>
      </w:pPr>
    </w:p>
    <w:p w:rsidR="00C34136" w:rsidRPr="00095210" w:rsidRDefault="00C34136" w:rsidP="00CA1529">
      <w:pPr>
        <w:snapToGrid w:val="0"/>
        <w:spacing w:line="360" w:lineRule="auto"/>
        <w:ind w:firstLineChars="200" w:firstLine="480"/>
        <w:rPr>
          <w:rFonts w:ascii="仿宋" w:eastAsia="仿宋" w:hAnsi="仿宋" w:cs="仿宋_GB2312"/>
          <w:color w:val="000000"/>
          <w:sz w:val="24"/>
        </w:rPr>
      </w:pPr>
    </w:p>
    <w:p w:rsidR="00C34136" w:rsidRPr="00095210" w:rsidRDefault="00C34136" w:rsidP="00CA1529">
      <w:pPr>
        <w:snapToGrid w:val="0"/>
        <w:spacing w:line="360" w:lineRule="auto"/>
        <w:ind w:firstLineChars="200" w:firstLine="480"/>
        <w:rPr>
          <w:rFonts w:ascii="仿宋" w:eastAsia="仿宋" w:hAnsi="仿宋" w:cs="仿宋_GB2312"/>
          <w:color w:val="000000"/>
          <w:kern w:val="0"/>
          <w:sz w:val="24"/>
        </w:rPr>
      </w:pPr>
      <w:r w:rsidRPr="00095210">
        <w:rPr>
          <w:rFonts w:ascii="仿宋" w:eastAsia="仿宋" w:hAnsi="仿宋" w:cs="仿宋_GB2312" w:hint="eastAsia"/>
          <w:color w:val="000000"/>
          <w:kern w:val="0"/>
          <w:sz w:val="24"/>
          <w:lang w:val="zh-CN"/>
        </w:rPr>
        <w:t>联系人：联系电话：传真号码：</w:t>
      </w:r>
    </w:p>
    <w:p w:rsidR="00C34136" w:rsidRPr="00095210" w:rsidRDefault="00C34136" w:rsidP="00CA1529">
      <w:pPr>
        <w:snapToGrid w:val="0"/>
        <w:spacing w:line="360" w:lineRule="auto"/>
        <w:ind w:leftChars="200" w:left="420"/>
        <w:rPr>
          <w:rFonts w:ascii="仿宋" w:eastAsia="仿宋" w:hAnsi="仿宋" w:cs="仿宋_GB2312"/>
          <w:color w:val="000000"/>
          <w:kern w:val="0"/>
          <w:sz w:val="24"/>
        </w:rPr>
      </w:pPr>
      <w:r w:rsidRPr="00095210">
        <w:rPr>
          <w:rFonts w:ascii="仿宋" w:eastAsia="仿宋" w:hAnsi="仿宋" w:cs="仿宋_GB2312" w:hint="eastAsia"/>
          <w:color w:val="000000"/>
          <w:kern w:val="0"/>
          <w:sz w:val="24"/>
          <w:lang w:val="zh-CN"/>
        </w:rPr>
        <w:t>联系地址：邮政编码：</w:t>
      </w:r>
    </w:p>
    <w:p w:rsidR="00C34136" w:rsidRPr="00095210" w:rsidRDefault="00C34136" w:rsidP="00CA1529">
      <w:pPr>
        <w:snapToGrid w:val="0"/>
        <w:spacing w:line="360" w:lineRule="auto"/>
        <w:ind w:firstLineChars="2100" w:firstLine="5040"/>
        <w:rPr>
          <w:rFonts w:ascii="仿宋" w:eastAsia="仿宋" w:hAnsi="仿宋" w:cs="仿宋_GB2312"/>
          <w:color w:val="000000"/>
          <w:kern w:val="0"/>
          <w:sz w:val="24"/>
          <w:lang w:val="zh-CN"/>
        </w:rPr>
      </w:pPr>
    </w:p>
    <w:p w:rsidR="00C34136" w:rsidRPr="00095210" w:rsidRDefault="00C34136" w:rsidP="00CA1529">
      <w:pPr>
        <w:snapToGrid w:val="0"/>
        <w:spacing w:line="360" w:lineRule="auto"/>
        <w:ind w:firstLineChars="2100" w:firstLine="5040"/>
        <w:rPr>
          <w:rFonts w:ascii="仿宋" w:eastAsia="仿宋" w:hAnsi="仿宋" w:cs="仿宋_GB2312"/>
          <w:color w:val="000000"/>
          <w:kern w:val="0"/>
          <w:sz w:val="24"/>
          <w:lang w:val="zh-CN"/>
        </w:rPr>
      </w:pPr>
    </w:p>
    <w:p w:rsidR="00C34136" w:rsidRPr="00095210" w:rsidRDefault="00C34136" w:rsidP="00CA1529">
      <w:pPr>
        <w:snapToGrid w:val="0"/>
        <w:spacing w:line="360" w:lineRule="auto"/>
        <w:ind w:firstLineChars="2100" w:firstLine="5040"/>
        <w:rPr>
          <w:rFonts w:ascii="仿宋" w:eastAsia="仿宋" w:hAnsi="仿宋" w:cs="仿宋_GB2312"/>
          <w:color w:val="000000"/>
          <w:kern w:val="0"/>
          <w:sz w:val="24"/>
          <w:lang w:val="zh-CN"/>
        </w:rPr>
      </w:pPr>
    </w:p>
    <w:p w:rsidR="00C34136" w:rsidRPr="00095210" w:rsidRDefault="00C34136" w:rsidP="00CA1529">
      <w:pPr>
        <w:snapToGrid w:val="0"/>
        <w:spacing w:line="360" w:lineRule="auto"/>
        <w:ind w:firstLineChars="2100" w:firstLine="5040"/>
        <w:rPr>
          <w:rFonts w:ascii="仿宋" w:eastAsia="仿宋" w:hAnsi="仿宋" w:cs="仿宋_GB2312"/>
          <w:color w:val="000000"/>
          <w:kern w:val="0"/>
          <w:sz w:val="24"/>
        </w:rPr>
      </w:pPr>
      <w:r w:rsidRPr="00095210">
        <w:rPr>
          <w:rFonts w:ascii="仿宋" w:eastAsia="仿宋" w:hAnsi="仿宋" w:cs="仿宋_GB2312" w:hint="eastAsia"/>
          <w:color w:val="000000"/>
          <w:kern w:val="0"/>
          <w:sz w:val="24"/>
          <w:lang w:val="zh-CN"/>
        </w:rPr>
        <w:t>投标人名称</w:t>
      </w:r>
      <w:r w:rsidRPr="00095210">
        <w:rPr>
          <w:rFonts w:ascii="仿宋" w:eastAsia="仿宋" w:hAnsi="仿宋" w:cs="仿宋_GB2312"/>
          <w:color w:val="000000"/>
          <w:kern w:val="0"/>
          <w:sz w:val="24"/>
          <w:lang w:val="zh-CN"/>
        </w:rPr>
        <w:t>(</w:t>
      </w:r>
      <w:r w:rsidRPr="00095210">
        <w:rPr>
          <w:rFonts w:ascii="仿宋" w:eastAsia="仿宋" w:hAnsi="仿宋" w:cs="仿宋_GB2312" w:hint="eastAsia"/>
          <w:color w:val="000000"/>
          <w:kern w:val="0"/>
          <w:sz w:val="24"/>
          <w:lang w:val="zh-CN"/>
        </w:rPr>
        <w:t>电子签名</w:t>
      </w:r>
      <w:r w:rsidRPr="00095210">
        <w:rPr>
          <w:rFonts w:ascii="仿宋" w:eastAsia="仿宋" w:hAnsi="仿宋" w:cs="仿宋_GB2312"/>
          <w:color w:val="000000"/>
          <w:kern w:val="0"/>
          <w:sz w:val="24"/>
          <w:lang w:val="zh-CN"/>
        </w:rPr>
        <w:t>)</w:t>
      </w:r>
      <w:r w:rsidRPr="00095210">
        <w:rPr>
          <w:rFonts w:ascii="仿宋" w:eastAsia="仿宋" w:hAnsi="仿宋" w:cs="仿宋_GB2312" w:hint="eastAsia"/>
          <w:color w:val="000000"/>
          <w:kern w:val="0"/>
          <w:sz w:val="24"/>
          <w:lang w:val="zh-CN"/>
        </w:rPr>
        <w:t>：</w:t>
      </w:r>
    </w:p>
    <w:p w:rsidR="00C34136" w:rsidRPr="00095210" w:rsidRDefault="00C34136" w:rsidP="00CA1529">
      <w:pPr>
        <w:snapToGrid w:val="0"/>
        <w:spacing w:line="360" w:lineRule="auto"/>
        <w:ind w:firstLineChars="2150" w:firstLine="5160"/>
        <w:rPr>
          <w:rFonts w:ascii="仿宋" w:eastAsia="仿宋" w:hAnsi="仿宋" w:cs="仿宋_GB2312"/>
          <w:color w:val="000000"/>
          <w:kern w:val="0"/>
          <w:sz w:val="24"/>
          <w:lang w:val="zh-CN"/>
        </w:rPr>
      </w:pPr>
      <w:r w:rsidRPr="00095210">
        <w:rPr>
          <w:rFonts w:ascii="仿宋" w:eastAsia="仿宋" w:hAnsi="仿宋" w:cs="仿宋_GB2312" w:hint="eastAsia"/>
          <w:color w:val="000000"/>
          <w:kern w:val="0"/>
          <w:sz w:val="24"/>
          <w:lang w:val="zh-CN"/>
        </w:rPr>
        <w:t>日期</w:t>
      </w:r>
      <w:r w:rsidRPr="00095210">
        <w:rPr>
          <w:rFonts w:ascii="仿宋" w:eastAsia="仿宋" w:hAnsi="仿宋" w:cs="仿宋_GB2312" w:hint="eastAsia"/>
          <w:color w:val="000000"/>
          <w:kern w:val="0"/>
          <w:sz w:val="24"/>
        </w:rPr>
        <w:t>：</w:t>
      </w:r>
      <w:r w:rsidRPr="00095210">
        <w:rPr>
          <w:rFonts w:ascii="仿宋" w:eastAsia="仿宋" w:hAnsi="仿宋" w:cs="仿宋_GB2312"/>
          <w:color w:val="000000"/>
          <w:kern w:val="0"/>
          <w:sz w:val="24"/>
        </w:rPr>
        <w:t xml:space="preserve">  </w:t>
      </w:r>
      <w:r w:rsidRPr="00095210">
        <w:rPr>
          <w:rFonts w:ascii="仿宋" w:eastAsia="仿宋" w:hAnsi="仿宋" w:cs="仿宋_GB2312" w:hint="eastAsia"/>
          <w:color w:val="000000"/>
          <w:kern w:val="0"/>
          <w:sz w:val="24"/>
        </w:rPr>
        <w:t>年</w:t>
      </w:r>
      <w:r w:rsidRPr="00095210">
        <w:rPr>
          <w:rFonts w:ascii="仿宋" w:eastAsia="仿宋" w:hAnsi="仿宋" w:cs="仿宋_GB2312"/>
          <w:color w:val="000000"/>
          <w:kern w:val="0"/>
          <w:sz w:val="24"/>
        </w:rPr>
        <w:t xml:space="preserve">  </w:t>
      </w:r>
      <w:r w:rsidRPr="00095210">
        <w:rPr>
          <w:rFonts w:ascii="仿宋" w:eastAsia="仿宋" w:hAnsi="仿宋" w:cs="仿宋_GB2312" w:hint="eastAsia"/>
          <w:color w:val="000000"/>
          <w:kern w:val="0"/>
          <w:sz w:val="24"/>
          <w:lang w:val="zh-CN"/>
        </w:rPr>
        <w:t>月日</w:t>
      </w:r>
    </w:p>
    <w:p w:rsidR="00C34136" w:rsidRPr="00095210" w:rsidRDefault="00C34136">
      <w:pPr>
        <w:snapToGrid w:val="0"/>
        <w:spacing w:line="360" w:lineRule="auto"/>
        <w:rPr>
          <w:rFonts w:ascii="宋体" w:cs="宋体"/>
          <w:b/>
          <w:color w:val="000000"/>
          <w:kern w:val="0"/>
          <w:sz w:val="32"/>
          <w:szCs w:val="32"/>
        </w:rPr>
      </w:pPr>
    </w:p>
    <w:p w:rsidR="00C34136" w:rsidRPr="00095210" w:rsidRDefault="00C34136">
      <w:pPr>
        <w:snapToGrid w:val="0"/>
        <w:spacing w:line="360" w:lineRule="auto"/>
        <w:rPr>
          <w:rFonts w:ascii="宋体" w:cs="宋体"/>
          <w:b/>
          <w:color w:val="000000"/>
          <w:kern w:val="0"/>
          <w:sz w:val="32"/>
          <w:szCs w:val="32"/>
        </w:rPr>
      </w:pPr>
    </w:p>
    <w:p w:rsidR="00C34136" w:rsidRPr="00095210" w:rsidRDefault="00C34136">
      <w:pPr>
        <w:snapToGrid w:val="0"/>
        <w:spacing w:line="360" w:lineRule="auto"/>
        <w:jc w:val="center"/>
        <w:rPr>
          <w:rFonts w:ascii="仿宋" w:eastAsia="仿宋" w:hAnsi="仿宋" w:cs="仿宋_GB2312"/>
          <w:b/>
          <w:color w:val="000000"/>
          <w:kern w:val="0"/>
          <w:sz w:val="32"/>
          <w:szCs w:val="32"/>
        </w:rPr>
      </w:pPr>
      <w:r w:rsidRPr="00095210">
        <w:rPr>
          <w:rFonts w:ascii="仿宋" w:eastAsia="仿宋" w:hAnsi="仿宋" w:cs="仿宋_GB2312" w:hint="eastAsia"/>
          <w:b/>
          <w:color w:val="000000"/>
          <w:kern w:val="0"/>
          <w:sz w:val="32"/>
          <w:szCs w:val="32"/>
        </w:rPr>
        <w:t>（联合体投标成员单位均需提供）</w:t>
      </w:r>
    </w:p>
    <w:p w:rsidR="00C34136" w:rsidRPr="00095210" w:rsidRDefault="00C34136">
      <w:pPr>
        <w:snapToGrid w:val="0"/>
        <w:spacing w:line="360" w:lineRule="auto"/>
        <w:rPr>
          <w:rFonts w:ascii="仿宋" w:eastAsia="仿宋" w:hAnsi="仿宋" w:cs="仿宋_GB2312"/>
          <w:b/>
          <w:color w:val="000000"/>
          <w:kern w:val="0"/>
          <w:sz w:val="32"/>
          <w:szCs w:val="32"/>
        </w:rPr>
      </w:pPr>
    </w:p>
    <w:p w:rsidR="00C34136" w:rsidRPr="00095210" w:rsidRDefault="00C34136">
      <w:pPr>
        <w:snapToGrid w:val="0"/>
        <w:spacing w:line="360" w:lineRule="auto"/>
        <w:rPr>
          <w:rFonts w:ascii="仿宋" w:eastAsia="仿宋" w:hAnsi="仿宋" w:cs="仿宋_GB2312"/>
          <w:b/>
          <w:color w:val="000000"/>
          <w:kern w:val="0"/>
          <w:sz w:val="32"/>
          <w:szCs w:val="32"/>
        </w:rPr>
      </w:pPr>
    </w:p>
    <w:p w:rsidR="00C34136" w:rsidRPr="00095210" w:rsidRDefault="00C34136">
      <w:pPr>
        <w:snapToGrid w:val="0"/>
        <w:spacing w:line="360" w:lineRule="auto"/>
        <w:jc w:val="center"/>
        <w:rPr>
          <w:rFonts w:ascii="仿宋" w:eastAsia="仿宋" w:hAnsi="仿宋" w:cs="仿宋_GB2312"/>
          <w:b/>
          <w:color w:val="000000"/>
          <w:kern w:val="0"/>
          <w:sz w:val="32"/>
          <w:szCs w:val="32"/>
        </w:rPr>
      </w:pPr>
      <w:r w:rsidRPr="00095210">
        <w:rPr>
          <w:rFonts w:ascii="仿宋" w:eastAsia="仿宋" w:hAnsi="仿宋" w:cs="仿宋_GB2312" w:hint="eastAsia"/>
          <w:b/>
          <w:color w:val="000000"/>
          <w:kern w:val="0"/>
          <w:sz w:val="32"/>
          <w:szCs w:val="32"/>
        </w:rPr>
        <w:lastRenderedPageBreak/>
        <w:t>三、联合体协议书（如有）</w:t>
      </w:r>
    </w:p>
    <w:p w:rsidR="00C34136" w:rsidRPr="00095210" w:rsidRDefault="00C34136">
      <w:pPr>
        <w:snapToGrid w:val="0"/>
        <w:spacing w:line="360" w:lineRule="auto"/>
        <w:ind w:firstLine="576"/>
        <w:rPr>
          <w:rFonts w:ascii="仿宋" w:eastAsia="仿宋" w:hAnsi="仿宋" w:cs="仿宋_GB2312"/>
          <w:color w:val="000000"/>
          <w:kern w:val="0"/>
          <w:sz w:val="24"/>
          <w:lang w:val="zh-CN"/>
        </w:rPr>
      </w:pPr>
      <w:r w:rsidRPr="00095210">
        <w:rPr>
          <w:rFonts w:ascii="仿宋" w:eastAsia="仿宋" w:hAnsi="仿宋" w:cs="仿宋_GB2312" w:hint="eastAsia"/>
          <w:color w:val="000000"/>
          <w:kern w:val="0"/>
          <w:sz w:val="24"/>
          <w:lang w:val="zh-CN"/>
        </w:rPr>
        <w:t>甲方：</w:t>
      </w:r>
    </w:p>
    <w:p w:rsidR="00C34136" w:rsidRPr="00095210" w:rsidRDefault="00C34136">
      <w:pPr>
        <w:snapToGrid w:val="0"/>
        <w:spacing w:line="360" w:lineRule="auto"/>
        <w:ind w:firstLine="576"/>
        <w:rPr>
          <w:rFonts w:ascii="仿宋" w:eastAsia="仿宋" w:hAnsi="仿宋" w:cs="仿宋_GB2312"/>
          <w:color w:val="000000"/>
          <w:kern w:val="0"/>
          <w:sz w:val="24"/>
          <w:lang w:val="zh-CN"/>
        </w:rPr>
      </w:pPr>
      <w:r w:rsidRPr="00095210">
        <w:rPr>
          <w:rFonts w:ascii="仿宋" w:eastAsia="仿宋" w:hAnsi="仿宋" w:cs="仿宋_GB2312" w:hint="eastAsia"/>
          <w:color w:val="000000"/>
          <w:kern w:val="0"/>
          <w:sz w:val="24"/>
          <w:lang w:val="zh-CN"/>
        </w:rPr>
        <w:t>乙方：</w:t>
      </w:r>
    </w:p>
    <w:p w:rsidR="00C34136" w:rsidRPr="00095210" w:rsidRDefault="00C34136">
      <w:pPr>
        <w:snapToGrid w:val="0"/>
        <w:spacing w:line="360" w:lineRule="auto"/>
        <w:ind w:firstLine="576"/>
        <w:rPr>
          <w:rFonts w:ascii="仿宋" w:eastAsia="仿宋" w:hAnsi="仿宋" w:cs="仿宋_GB2312"/>
          <w:color w:val="000000"/>
          <w:kern w:val="0"/>
          <w:sz w:val="24"/>
          <w:lang w:val="zh-CN"/>
        </w:rPr>
      </w:pPr>
      <w:r w:rsidRPr="00095210">
        <w:rPr>
          <w:rFonts w:ascii="仿宋" w:eastAsia="仿宋" w:hAnsi="仿宋" w:cs="仿宋_GB2312" w:hint="eastAsia"/>
          <w:color w:val="000000"/>
          <w:kern w:val="0"/>
          <w:sz w:val="24"/>
          <w:lang w:val="zh-CN"/>
        </w:rPr>
        <w:t>（如果有的话，可按甲、乙、丙、丁…序列增加）</w:t>
      </w:r>
    </w:p>
    <w:p w:rsidR="00C34136" w:rsidRPr="00095210" w:rsidRDefault="00C34136">
      <w:pPr>
        <w:snapToGrid w:val="0"/>
        <w:spacing w:line="360" w:lineRule="auto"/>
        <w:ind w:firstLine="576"/>
        <w:rPr>
          <w:rFonts w:ascii="仿宋" w:eastAsia="仿宋" w:hAnsi="仿宋" w:cs="仿宋_GB2312"/>
          <w:color w:val="000000"/>
          <w:kern w:val="0"/>
          <w:sz w:val="24"/>
          <w:lang w:val="zh-CN"/>
        </w:rPr>
      </w:pPr>
      <w:r w:rsidRPr="00095210">
        <w:rPr>
          <w:rFonts w:ascii="仿宋" w:eastAsia="仿宋" w:hAnsi="仿宋" w:cs="仿宋_GB2312" w:hint="eastAsia"/>
          <w:color w:val="000000"/>
          <w:kern w:val="0"/>
          <w:sz w:val="24"/>
          <w:lang w:val="zh-CN"/>
        </w:rPr>
        <w:t>各方经协商，就响应</w:t>
      </w:r>
      <w:r w:rsidRPr="00095210">
        <w:rPr>
          <w:rFonts w:ascii="仿宋" w:eastAsia="仿宋" w:hAnsi="仿宋" w:cs="仿宋_GB2312" w:hint="eastAsia"/>
          <w:color w:val="000000"/>
          <w:kern w:val="0"/>
          <w:sz w:val="24"/>
          <w:u w:val="single"/>
          <w:lang w:val="zh-CN"/>
        </w:rPr>
        <w:t>（采购单位或采购代理机构名称）</w:t>
      </w:r>
      <w:r w:rsidRPr="00095210">
        <w:rPr>
          <w:rFonts w:ascii="仿宋" w:eastAsia="仿宋" w:hAnsi="仿宋" w:cs="仿宋_GB2312" w:hint="eastAsia"/>
          <w:color w:val="000000"/>
          <w:kern w:val="0"/>
          <w:sz w:val="24"/>
          <w:lang w:val="zh-CN"/>
        </w:rPr>
        <w:t>组织实施的</w:t>
      </w:r>
      <w:r w:rsidRPr="00095210">
        <w:rPr>
          <w:rFonts w:ascii="仿宋" w:eastAsia="仿宋" w:hAnsi="仿宋" w:cs="仿宋_GB2312"/>
          <w:color w:val="000000"/>
          <w:kern w:val="0"/>
          <w:sz w:val="24"/>
          <w:u w:val="single"/>
          <w:lang w:val="zh-CN"/>
        </w:rPr>
        <w:t xml:space="preserve"> </w:t>
      </w:r>
      <w:r w:rsidRPr="00095210">
        <w:rPr>
          <w:rFonts w:ascii="仿宋" w:eastAsia="仿宋" w:hAnsi="仿宋" w:cs="仿宋_GB2312" w:hint="eastAsia"/>
          <w:color w:val="000000"/>
          <w:kern w:val="0"/>
          <w:sz w:val="24"/>
          <w:u w:val="single"/>
          <w:lang w:val="zh-CN"/>
        </w:rPr>
        <w:t>（招标项目名称及编号）</w:t>
      </w:r>
      <w:r w:rsidRPr="00095210">
        <w:rPr>
          <w:rFonts w:ascii="仿宋" w:eastAsia="仿宋" w:hAnsi="仿宋" w:cs="仿宋_GB2312" w:hint="eastAsia"/>
          <w:color w:val="000000"/>
          <w:kern w:val="0"/>
          <w:sz w:val="24"/>
          <w:lang w:val="zh-CN"/>
        </w:rPr>
        <w:t>的招标活动联合进行投标之事宜，达成如下协议：</w:t>
      </w:r>
    </w:p>
    <w:p w:rsidR="00C34136" w:rsidRPr="00095210" w:rsidRDefault="00C34136">
      <w:pPr>
        <w:snapToGrid w:val="0"/>
        <w:spacing w:line="360" w:lineRule="auto"/>
        <w:ind w:firstLine="576"/>
        <w:rPr>
          <w:rFonts w:ascii="仿宋" w:eastAsia="仿宋" w:hAnsi="仿宋" w:cs="仿宋_GB2312"/>
          <w:color w:val="000000"/>
          <w:kern w:val="0"/>
          <w:sz w:val="24"/>
          <w:lang w:val="zh-CN"/>
        </w:rPr>
      </w:pPr>
      <w:r w:rsidRPr="00095210">
        <w:rPr>
          <w:rFonts w:ascii="仿宋" w:eastAsia="仿宋" w:hAnsi="仿宋" w:cs="仿宋_GB2312" w:hint="eastAsia"/>
          <w:color w:val="000000"/>
          <w:kern w:val="0"/>
          <w:sz w:val="24"/>
          <w:lang w:val="zh-CN"/>
        </w:rPr>
        <w:t>一、各方一致决定组成一个联合体，以一个供应商的身份共同参加本项目政府采购。</w:t>
      </w:r>
    </w:p>
    <w:p w:rsidR="00C34136" w:rsidRPr="00095210" w:rsidRDefault="00C34136">
      <w:pPr>
        <w:snapToGrid w:val="0"/>
        <w:spacing w:line="360" w:lineRule="auto"/>
        <w:ind w:firstLine="576"/>
        <w:rPr>
          <w:rFonts w:ascii="仿宋" w:eastAsia="仿宋" w:hAnsi="仿宋" w:cs="仿宋_GB2312"/>
          <w:color w:val="000000"/>
          <w:kern w:val="0"/>
          <w:sz w:val="24"/>
          <w:lang w:val="zh-CN"/>
        </w:rPr>
      </w:pPr>
      <w:r w:rsidRPr="00095210">
        <w:rPr>
          <w:rFonts w:ascii="仿宋" w:eastAsia="仿宋" w:hAnsi="仿宋" w:cs="仿宋_GB2312" w:hint="eastAsia"/>
          <w:color w:val="000000"/>
          <w:kern w:val="0"/>
          <w:sz w:val="24"/>
          <w:lang w:val="zh-CN"/>
        </w:rPr>
        <w:t>二、以</w:t>
      </w:r>
      <w:r w:rsidRPr="00095210">
        <w:rPr>
          <w:rFonts w:ascii="仿宋" w:eastAsia="仿宋" w:hAnsi="仿宋" w:cs="仿宋_GB2312"/>
          <w:color w:val="000000"/>
          <w:kern w:val="0"/>
          <w:sz w:val="24"/>
          <w:u w:val="single"/>
          <w:lang w:val="zh-CN"/>
        </w:rPr>
        <w:t xml:space="preserve">   </w:t>
      </w:r>
      <w:r w:rsidRPr="00095210">
        <w:rPr>
          <w:rFonts w:ascii="仿宋" w:eastAsia="仿宋" w:hAnsi="仿宋" w:cs="仿宋_GB2312" w:hint="eastAsia"/>
          <w:color w:val="000000"/>
          <w:kern w:val="0"/>
          <w:sz w:val="24"/>
          <w:u w:val="single"/>
          <w:lang w:val="zh-CN"/>
        </w:rPr>
        <w:t>（联合体牵头人名称）</w:t>
      </w:r>
      <w:r w:rsidRPr="00095210">
        <w:rPr>
          <w:rFonts w:ascii="仿宋" w:eastAsia="仿宋" w:hAnsi="仿宋" w:cs="仿宋_GB2312"/>
          <w:color w:val="000000"/>
          <w:kern w:val="0"/>
          <w:sz w:val="24"/>
          <w:u w:val="single"/>
          <w:lang w:val="zh-CN"/>
        </w:rPr>
        <w:t xml:space="preserve">   </w:t>
      </w:r>
      <w:r w:rsidRPr="00095210">
        <w:rPr>
          <w:rFonts w:ascii="仿宋" w:eastAsia="仿宋" w:hAnsi="仿宋" w:cs="仿宋_GB2312" w:hint="eastAsia"/>
          <w:color w:val="000000"/>
          <w:kern w:val="0"/>
          <w:sz w:val="24"/>
          <w:lang w:val="zh-CN"/>
        </w:rPr>
        <w:t>为联合体牵头人，负责包括但不仅限于投标、配合处理质疑投诉等一切和采购活动相关的事宜。</w:t>
      </w:r>
    </w:p>
    <w:p w:rsidR="00C34136" w:rsidRPr="00095210" w:rsidRDefault="00C34136">
      <w:pPr>
        <w:snapToGrid w:val="0"/>
        <w:spacing w:line="360" w:lineRule="auto"/>
        <w:ind w:firstLine="576"/>
        <w:rPr>
          <w:rFonts w:ascii="仿宋" w:eastAsia="仿宋" w:hAnsi="仿宋" w:cs="仿宋_GB2312"/>
          <w:color w:val="000000"/>
          <w:kern w:val="0"/>
          <w:sz w:val="24"/>
          <w:lang w:val="zh-CN"/>
        </w:rPr>
      </w:pPr>
      <w:r w:rsidRPr="00095210">
        <w:rPr>
          <w:rFonts w:ascii="仿宋" w:eastAsia="仿宋" w:hAnsi="仿宋" w:cs="仿宋_GB2312" w:hint="eastAsia"/>
          <w:color w:val="000000"/>
          <w:kern w:val="0"/>
          <w:sz w:val="24"/>
          <w:lang w:val="zh-CN"/>
        </w:rPr>
        <w:t>三、联合体各方对投标响应文件及开标过程中的各种书面承诺、澄清等均予以认可，对联合投标各方均产生约束力。</w:t>
      </w:r>
    </w:p>
    <w:p w:rsidR="00C34136" w:rsidRPr="00095210" w:rsidRDefault="00C34136">
      <w:pPr>
        <w:snapToGrid w:val="0"/>
        <w:spacing w:line="360" w:lineRule="auto"/>
        <w:ind w:firstLine="576"/>
        <w:rPr>
          <w:rFonts w:ascii="仿宋" w:eastAsia="仿宋" w:hAnsi="仿宋" w:cs="仿宋_GB2312"/>
          <w:color w:val="000000"/>
          <w:kern w:val="0"/>
          <w:sz w:val="24"/>
          <w:lang w:val="zh-CN"/>
        </w:rPr>
      </w:pPr>
      <w:r w:rsidRPr="00095210">
        <w:rPr>
          <w:rFonts w:ascii="仿宋" w:eastAsia="仿宋" w:hAnsi="仿宋" w:cs="仿宋_GB2312" w:hint="eastAsia"/>
          <w:color w:val="000000"/>
          <w:kern w:val="0"/>
          <w:sz w:val="24"/>
          <w:lang w:val="zh-CN"/>
        </w:rPr>
        <w:t>四、如果中标，联合投标各方共同与采购人签订采购合同，共同履行对采购人所负有的全部义务并就采购合同约定的事项对采购人承担连带责任。</w:t>
      </w:r>
    </w:p>
    <w:p w:rsidR="00C34136" w:rsidRPr="00095210" w:rsidRDefault="00C34136">
      <w:pPr>
        <w:snapToGrid w:val="0"/>
        <w:spacing w:line="360" w:lineRule="auto"/>
        <w:ind w:firstLine="576"/>
        <w:rPr>
          <w:rFonts w:ascii="仿宋" w:eastAsia="仿宋" w:hAnsi="仿宋" w:cs="仿宋_GB2312"/>
          <w:color w:val="000000"/>
          <w:kern w:val="0"/>
          <w:sz w:val="24"/>
          <w:lang w:val="zh-CN"/>
        </w:rPr>
      </w:pPr>
      <w:r w:rsidRPr="00095210">
        <w:rPr>
          <w:rFonts w:ascii="仿宋" w:eastAsia="仿宋" w:hAnsi="仿宋" w:cs="仿宋_GB2312" w:hint="eastAsia"/>
          <w:color w:val="000000"/>
          <w:kern w:val="0"/>
          <w:sz w:val="24"/>
          <w:lang w:val="zh-CN"/>
        </w:rPr>
        <w:t>五、联合体各方不再单独参加或与其他供应商另外组成联合体参加同一标项（项目）的政府采购活动，否则均被视为无效投标。</w:t>
      </w:r>
    </w:p>
    <w:p w:rsidR="00C34136" w:rsidRPr="00095210" w:rsidRDefault="00C34136">
      <w:pPr>
        <w:snapToGrid w:val="0"/>
        <w:spacing w:line="360" w:lineRule="auto"/>
        <w:ind w:firstLine="576"/>
        <w:rPr>
          <w:rFonts w:ascii="仿宋" w:eastAsia="仿宋" w:hAnsi="仿宋" w:cs="仿宋_GB2312"/>
          <w:color w:val="000000"/>
          <w:kern w:val="0"/>
          <w:sz w:val="24"/>
          <w:lang w:val="zh-CN"/>
        </w:rPr>
      </w:pPr>
      <w:r w:rsidRPr="00095210">
        <w:rPr>
          <w:rFonts w:ascii="仿宋" w:eastAsia="仿宋" w:hAnsi="仿宋" w:cs="仿宋_GB2312" w:hint="eastAsia"/>
          <w:color w:val="000000"/>
          <w:kern w:val="0"/>
          <w:sz w:val="24"/>
          <w:lang w:val="zh-CN"/>
        </w:rPr>
        <w:t>六、如果中标，联合体各方在项目实施过程中承担的工作和义务为：</w:t>
      </w:r>
    </w:p>
    <w:p w:rsidR="00C34136" w:rsidRPr="00095210" w:rsidRDefault="00C34136">
      <w:pPr>
        <w:snapToGrid w:val="0"/>
        <w:spacing w:line="360" w:lineRule="auto"/>
        <w:ind w:firstLine="576"/>
        <w:rPr>
          <w:rFonts w:ascii="仿宋" w:eastAsia="仿宋" w:hAnsi="仿宋" w:cs="仿宋_GB2312"/>
          <w:color w:val="000000"/>
          <w:kern w:val="0"/>
          <w:sz w:val="24"/>
          <w:lang w:val="zh-CN"/>
        </w:rPr>
      </w:pPr>
      <w:r w:rsidRPr="00095210">
        <w:rPr>
          <w:rFonts w:ascii="仿宋" w:eastAsia="仿宋" w:hAnsi="仿宋" w:cs="仿宋_GB2312" w:hint="eastAsia"/>
          <w:color w:val="000000"/>
          <w:kern w:val="0"/>
          <w:sz w:val="24"/>
          <w:lang w:val="zh-CN"/>
        </w:rPr>
        <w:t>甲方：…</w:t>
      </w:r>
      <w:r w:rsidRPr="00095210">
        <w:rPr>
          <w:rFonts w:ascii="仿宋" w:eastAsia="仿宋" w:hAnsi="仿宋" w:cs="仿宋_GB2312"/>
          <w:color w:val="000000"/>
          <w:kern w:val="0"/>
          <w:sz w:val="24"/>
          <w:lang w:val="zh-CN"/>
        </w:rPr>
        <w:t xml:space="preserve">            </w:t>
      </w:r>
      <w:r w:rsidRPr="00095210">
        <w:rPr>
          <w:rFonts w:ascii="仿宋" w:eastAsia="仿宋" w:hAnsi="仿宋" w:cs="仿宋_GB2312" w:hint="eastAsia"/>
          <w:color w:val="000000"/>
          <w:kern w:val="0"/>
          <w:sz w:val="24"/>
          <w:lang w:val="zh-CN"/>
        </w:rPr>
        <w:t>乙方：…</w:t>
      </w:r>
    </w:p>
    <w:p w:rsidR="00C34136" w:rsidRPr="00095210" w:rsidRDefault="00C34136">
      <w:pPr>
        <w:snapToGrid w:val="0"/>
        <w:spacing w:line="360" w:lineRule="auto"/>
        <w:ind w:firstLine="576"/>
        <w:rPr>
          <w:rFonts w:ascii="仿宋" w:eastAsia="仿宋" w:hAnsi="仿宋" w:cs="仿宋_GB2312"/>
          <w:color w:val="000000"/>
          <w:kern w:val="0"/>
          <w:sz w:val="24"/>
          <w:lang w:val="zh-CN"/>
        </w:rPr>
      </w:pPr>
      <w:r w:rsidRPr="00095210">
        <w:rPr>
          <w:rFonts w:ascii="仿宋" w:eastAsia="仿宋" w:hAnsi="仿宋" w:cs="仿宋_GB2312" w:hint="eastAsia"/>
          <w:color w:val="000000"/>
          <w:kern w:val="0"/>
          <w:sz w:val="24"/>
          <w:lang w:val="zh-CN"/>
        </w:rPr>
        <w:t>…</w:t>
      </w:r>
    </w:p>
    <w:p w:rsidR="00C34136" w:rsidRPr="00095210" w:rsidRDefault="00C34136">
      <w:pPr>
        <w:snapToGrid w:val="0"/>
        <w:spacing w:line="360" w:lineRule="auto"/>
        <w:ind w:firstLine="576"/>
        <w:rPr>
          <w:rFonts w:ascii="仿宋" w:eastAsia="仿宋" w:hAnsi="仿宋" w:cs="宋体"/>
          <w:color w:val="000000"/>
          <w:kern w:val="0"/>
          <w:sz w:val="24"/>
          <w:lang w:val="zh-CN"/>
        </w:rPr>
      </w:pPr>
      <w:r w:rsidRPr="00095210">
        <w:rPr>
          <w:rFonts w:ascii="仿宋" w:eastAsia="仿宋" w:hAnsi="仿宋" w:cs="仿宋_GB2312" w:hint="eastAsia"/>
          <w:color w:val="000000"/>
          <w:kern w:val="0"/>
          <w:sz w:val="24"/>
          <w:lang w:val="zh-CN"/>
        </w:rPr>
        <w:t>七、</w:t>
      </w:r>
      <w:r w:rsidRPr="00095210">
        <w:rPr>
          <w:rFonts w:ascii="仿宋" w:eastAsia="仿宋" w:hAnsi="仿宋" w:cs="宋体" w:hint="eastAsia"/>
          <w:color w:val="000000"/>
          <w:kern w:val="0"/>
          <w:sz w:val="24"/>
          <w:lang w:val="zh-CN"/>
        </w:rPr>
        <w:t>联合体成员中小企业合同份额。</w:t>
      </w:r>
    </w:p>
    <w:p w:rsidR="00C34136" w:rsidRPr="00095210" w:rsidRDefault="00C34136">
      <w:pPr>
        <w:snapToGrid w:val="0"/>
        <w:spacing w:line="360" w:lineRule="auto"/>
        <w:ind w:firstLine="576"/>
        <w:rPr>
          <w:rFonts w:ascii="仿宋" w:eastAsia="仿宋" w:hAnsi="仿宋" w:cs="宋体"/>
          <w:b/>
          <w:color w:val="000000"/>
          <w:kern w:val="0"/>
          <w:sz w:val="24"/>
          <w:lang w:val="zh-CN"/>
        </w:rPr>
      </w:pPr>
      <w:r w:rsidRPr="00095210">
        <w:rPr>
          <w:rFonts w:ascii="仿宋" w:eastAsia="仿宋" w:hAnsi="仿宋" w:cs="宋体"/>
          <w:color w:val="000000"/>
          <w:kern w:val="0"/>
          <w:sz w:val="24"/>
          <w:lang w:val="zh-CN"/>
        </w:rPr>
        <w:t>1</w:t>
      </w:r>
      <w:r w:rsidRPr="00095210">
        <w:rPr>
          <w:rFonts w:ascii="仿宋" w:eastAsia="仿宋" w:hAnsi="仿宋" w:cs="宋体" w:hint="eastAsia"/>
          <w:color w:val="000000"/>
          <w:kern w:val="0"/>
          <w:sz w:val="24"/>
          <w:lang w:val="zh-CN"/>
        </w:rPr>
        <w:t>、</w:t>
      </w:r>
      <w:r w:rsidRPr="00095210">
        <w:rPr>
          <w:rFonts w:ascii="仿宋" w:eastAsia="仿宋" w:hAnsi="仿宋" w:cs="宋体" w:hint="eastAsia"/>
          <w:color w:val="000000"/>
          <w:kern w:val="0"/>
          <w:sz w:val="24"/>
          <w:u w:val="single"/>
        </w:rPr>
        <w:t>（联合体成员</w:t>
      </w:r>
      <w:r w:rsidRPr="00095210">
        <w:rPr>
          <w:rFonts w:ascii="仿宋" w:eastAsia="仿宋" w:hAnsi="仿宋" w:cs="宋体"/>
          <w:color w:val="000000"/>
          <w:kern w:val="0"/>
          <w:sz w:val="24"/>
          <w:u w:val="single"/>
        </w:rPr>
        <w:t>X,</w:t>
      </w:r>
      <w:r w:rsidRPr="00095210">
        <w:rPr>
          <w:rFonts w:ascii="仿宋" w:eastAsia="仿宋" w:hAnsi="仿宋" w:cs="宋体" w:hint="eastAsia"/>
          <w:color w:val="000000"/>
          <w:kern w:val="0"/>
          <w:sz w:val="24"/>
          <w:u w:val="single"/>
        </w:rPr>
        <w:t>……）</w:t>
      </w:r>
      <w:r w:rsidRPr="00095210">
        <w:rPr>
          <w:rFonts w:ascii="仿宋" w:eastAsia="仿宋" w:hAnsi="仿宋" w:cs="宋体" w:hint="eastAsia"/>
          <w:color w:val="000000"/>
          <w:kern w:val="0"/>
          <w:sz w:val="24"/>
        </w:rPr>
        <w:t>提供的服务由小微企业承接，其合同份额占到合同总金额</w:t>
      </w:r>
      <w:r w:rsidRPr="00095210">
        <w:rPr>
          <w:rFonts w:ascii="仿宋" w:eastAsia="仿宋" w:hAnsi="仿宋" w:cs="宋体"/>
          <w:color w:val="000000"/>
          <w:kern w:val="0"/>
          <w:sz w:val="24"/>
        </w:rPr>
        <w:t>___%</w:t>
      </w:r>
      <w:r w:rsidRPr="00095210">
        <w:rPr>
          <w:rFonts w:ascii="仿宋" w:eastAsia="仿宋" w:hAnsi="仿宋" w:cs="宋体" w:hint="eastAsia"/>
          <w:color w:val="000000"/>
          <w:kern w:val="0"/>
          <w:sz w:val="24"/>
        </w:rPr>
        <w:t>以上；</w:t>
      </w:r>
      <w:r w:rsidRPr="00095210">
        <w:rPr>
          <w:rFonts w:ascii="仿宋" w:eastAsia="仿宋" w:hAnsi="仿宋" w:cs="宋体" w:hint="eastAsia"/>
          <w:color w:val="000000"/>
          <w:kern w:val="0"/>
          <w:sz w:val="24"/>
          <w:lang w:val="zh-CN"/>
        </w:rPr>
        <w:t>……。</w:t>
      </w:r>
      <w:r w:rsidRPr="00095210">
        <w:rPr>
          <w:rFonts w:ascii="仿宋" w:eastAsia="仿宋" w:hAnsi="仿宋" w:cs="宋体" w:hint="eastAsia"/>
          <w:b/>
          <w:color w:val="000000"/>
          <w:kern w:val="0"/>
          <w:sz w:val="24"/>
          <w:lang w:val="zh-CN"/>
        </w:rPr>
        <w:t>（未预留份额专门面向中小企业采购的采购项目，以及预留份额中的非预留部分采购包，接受联合体投标的，联合协议约定小微企业的合同份额占到合同总金额</w:t>
      </w:r>
      <w:r w:rsidRPr="00095210">
        <w:rPr>
          <w:rFonts w:ascii="仿宋" w:eastAsia="仿宋" w:hAnsi="仿宋" w:cs="宋体"/>
          <w:b/>
          <w:color w:val="000000"/>
          <w:kern w:val="0"/>
          <w:sz w:val="24"/>
          <w:lang w:val="zh-CN"/>
        </w:rPr>
        <w:t>30%</w:t>
      </w:r>
      <w:r w:rsidRPr="00095210">
        <w:rPr>
          <w:rFonts w:ascii="仿宋" w:eastAsia="仿宋" w:hAnsi="仿宋" w:cs="宋体" w:hint="eastAsia"/>
          <w:b/>
          <w:color w:val="000000"/>
          <w:kern w:val="0"/>
          <w:sz w:val="24"/>
          <w:lang w:val="zh-CN"/>
        </w:rPr>
        <w:t>以上的，对联合体报价按评标标准确定的比例给予扣除。供应商</w:t>
      </w:r>
      <w:r w:rsidRPr="00095210">
        <w:rPr>
          <w:rFonts w:ascii="仿宋" w:eastAsia="仿宋" w:hAnsi="仿宋" w:cs="宋体" w:hint="eastAsia"/>
          <w:b/>
          <w:color w:val="000000"/>
          <w:sz w:val="24"/>
        </w:rPr>
        <w:t>拟享受以上价格扣除政策的，填写有关内容。</w:t>
      </w:r>
      <w:r w:rsidRPr="00095210">
        <w:rPr>
          <w:rFonts w:ascii="仿宋" w:eastAsia="仿宋" w:hAnsi="仿宋" w:cs="宋体" w:hint="eastAsia"/>
          <w:b/>
          <w:color w:val="000000"/>
          <w:kern w:val="0"/>
          <w:sz w:val="24"/>
          <w:lang w:val="zh-CN"/>
        </w:rPr>
        <w:t>）</w:t>
      </w:r>
    </w:p>
    <w:p w:rsidR="00C34136" w:rsidRPr="00095210" w:rsidRDefault="00C34136">
      <w:pPr>
        <w:snapToGrid w:val="0"/>
        <w:spacing w:line="360" w:lineRule="auto"/>
        <w:ind w:firstLine="576"/>
        <w:rPr>
          <w:rFonts w:ascii="仿宋" w:eastAsia="仿宋" w:hAnsi="仿宋" w:cs="宋体"/>
          <w:color w:val="000000"/>
          <w:kern w:val="0"/>
          <w:sz w:val="24"/>
          <w:lang w:val="zh-CN"/>
        </w:rPr>
      </w:pPr>
      <w:r w:rsidRPr="00095210">
        <w:rPr>
          <w:rFonts w:ascii="仿宋" w:eastAsia="仿宋" w:hAnsi="仿宋" w:cs="宋体"/>
          <w:color w:val="000000"/>
          <w:sz w:val="24"/>
        </w:rPr>
        <w:t>2</w:t>
      </w:r>
      <w:r w:rsidRPr="00095210">
        <w:rPr>
          <w:rFonts w:ascii="仿宋" w:eastAsia="仿宋" w:hAnsi="仿宋" w:cs="宋体" w:hint="eastAsia"/>
          <w:color w:val="000000"/>
          <w:sz w:val="24"/>
        </w:rPr>
        <w:t>、中小企业合同金额达到</w:t>
      </w:r>
      <w:r w:rsidRPr="00095210">
        <w:rPr>
          <w:rFonts w:ascii="仿宋" w:eastAsia="仿宋" w:hAnsi="仿宋" w:cs="宋体"/>
          <w:color w:val="000000"/>
          <w:sz w:val="24"/>
        </w:rPr>
        <w:t>___%</w:t>
      </w:r>
      <w:r w:rsidRPr="00095210">
        <w:rPr>
          <w:rFonts w:ascii="仿宋" w:eastAsia="仿宋" w:hAnsi="仿宋" w:cs="宋体" w:hint="eastAsia"/>
          <w:color w:val="000000"/>
          <w:sz w:val="24"/>
        </w:rPr>
        <w:t>，其中小微企业合同金额达到</w:t>
      </w:r>
      <w:r w:rsidRPr="00095210">
        <w:rPr>
          <w:rFonts w:ascii="仿宋" w:eastAsia="仿宋" w:hAnsi="仿宋" w:cs="宋体"/>
          <w:color w:val="000000"/>
          <w:sz w:val="24"/>
        </w:rPr>
        <w:t>___%</w:t>
      </w:r>
      <w:r w:rsidRPr="00095210">
        <w:rPr>
          <w:rFonts w:ascii="仿宋" w:eastAsia="仿宋" w:hAnsi="仿宋" w:cs="宋体" w:hint="eastAsia"/>
          <w:color w:val="000000"/>
          <w:kern w:val="0"/>
          <w:sz w:val="24"/>
          <w:lang w:val="zh-CN"/>
        </w:rPr>
        <w:t>。</w:t>
      </w:r>
      <w:r w:rsidRPr="00095210">
        <w:rPr>
          <w:rFonts w:ascii="仿宋" w:eastAsia="仿宋" w:hAnsi="仿宋" w:cs="宋体" w:hint="eastAsia"/>
          <w:b/>
          <w:bCs/>
          <w:color w:val="000000"/>
          <w:kern w:val="0"/>
          <w:sz w:val="24"/>
          <w:lang w:val="zh-CN"/>
        </w:rPr>
        <w:t>（</w:t>
      </w:r>
      <w:r w:rsidRPr="00095210">
        <w:rPr>
          <w:rFonts w:ascii="仿宋" w:eastAsia="仿宋" w:hAnsi="仿宋" w:cs="宋体" w:hint="eastAsia"/>
          <w:b/>
          <w:bCs/>
          <w:color w:val="000000"/>
          <w:sz w:val="24"/>
        </w:rPr>
        <w:t>要求以联合体形式参加的项目或采购包，供应商按招标文件第一部分招标公告申请人的资格要求中规定的联合协议中中小企业、小微企业合同金额应当达到的比例要求填写。</w:t>
      </w:r>
      <w:r w:rsidRPr="00095210">
        <w:rPr>
          <w:rFonts w:ascii="仿宋" w:eastAsia="仿宋" w:hAnsi="仿宋" w:cs="宋体" w:hint="eastAsia"/>
          <w:b/>
          <w:bCs/>
          <w:color w:val="000000"/>
          <w:kern w:val="0"/>
          <w:sz w:val="24"/>
          <w:lang w:val="zh-CN"/>
        </w:rPr>
        <w:t>）</w:t>
      </w:r>
    </w:p>
    <w:p w:rsidR="00C34136" w:rsidRPr="00095210" w:rsidRDefault="00C34136">
      <w:pPr>
        <w:snapToGrid w:val="0"/>
        <w:spacing w:line="360" w:lineRule="auto"/>
        <w:ind w:firstLine="576"/>
        <w:rPr>
          <w:rFonts w:ascii="仿宋" w:eastAsia="仿宋" w:hAnsi="仿宋" w:cs="仿宋_GB2312"/>
          <w:color w:val="000000"/>
          <w:kern w:val="0"/>
          <w:sz w:val="24"/>
          <w:lang w:val="zh-CN"/>
        </w:rPr>
      </w:pPr>
      <w:r w:rsidRPr="00095210">
        <w:rPr>
          <w:rFonts w:ascii="仿宋" w:eastAsia="仿宋" w:hAnsi="仿宋" w:cs="仿宋_GB2312" w:hint="eastAsia"/>
          <w:color w:val="000000"/>
          <w:kern w:val="0"/>
          <w:sz w:val="24"/>
          <w:lang w:val="zh-CN"/>
        </w:rPr>
        <w:t>八、本协议签约各方各持一份，并作为投标文件的一部分。</w:t>
      </w:r>
    </w:p>
    <w:p w:rsidR="00C34136" w:rsidRPr="00095210" w:rsidRDefault="00C34136">
      <w:pPr>
        <w:snapToGrid w:val="0"/>
        <w:spacing w:line="360" w:lineRule="auto"/>
        <w:ind w:firstLine="576"/>
        <w:rPr>
          <w:rFonts w:ascii="仿宋" w:eastAsia="仿宋" w:hAnsi="仿宋" w:cs="仿宋_GB2312"/>
          <w:color w:val="000000"/>
          <w:kern w:val="0"/>
          <w:sz w:val="24"/>
          <w:lang w:val="zh-CN"/>
        </w:rPr>
      </w:pPr>
    </w:p>
    <w:p w:rsidR="00C34136" w:rsidRPr="00095210" w:rsidRDefault="00C34136">
      <w:pPr>
        <w:snapToGrid w:val="0"/>
        <w:spacing w:line="360" w:lineRule="auto"/>
        <w:ind w:firstLine="576"/>
        <w:rPr>
          <w:rFonts w:ascii="仿宋" w:eastAsia="仿宋" w:hAnsi="仿宋" w:cs="仿宋_GB2312"/>
          <w:color w:val="000000"/>
          <w:kern w:val="0"/>
          <w:sz w:val="24"/>
          <w:lang w:val="zh-CN"/>
        </w:rPr>
      </w:pPr>
    </w:p>
    <w:tbl>
      <w:tblPr>
        <w:tblW w:w="0" w:type="auto"/>
        <w:jc w:val="center"/>
        <w:tblLayout w:type="fixed"/>
        <w:tblLook w:val="00A0" w:firstRow="1" w:lastRow="0" w:firstColumn="1" w:lastColumn="0" w:noHBand="0" w:noVBand="0"/>
      </w:tblPr>
      <w:tblGrid>
        <w:gridCol w:w="4264"/>
        <w:gridCol w:w="4264"/>
      </w:tblGrid>
      <w:tr w:rsidR="00610ADB" w:rsidRPr="00095210">
        <w:trPr>
          <w:jc w:val="center"/>
        </w:trPr>
        <w:tc>
          <w:tcPr>
            <w:tcW w:w="4264" w:type="dxa"/>
          </w:tcPr>
          <w:p w:rsidR="00C34136" w:rsidRPr="00095210" w:rsidRDefault="00C34136">
            <w:pPr>
              <w:snapToGrid w:val="0"/>
              <w:spacing w:line="360" w:lineRule="auto"/>
              <w:ind w:firstLine="576"/>
              <w:rPr>
                <w:rFonts w:ascii="仿宋" w:eastAsia="仿宋" w:hAnsi="仿宋" w:cs="仿宋_GB2312"/>
                <w:color w:val="000000"/>
                <w:kern w:val="0"/>
                <w:sz w:val="24"/>
                <w:lang w:val="zh-CN"/>
              </w:rPr>
            </w:pPr>
            <w:r w:rsidRPr="00095210">
              <w:rPr>
                <w:rFonts w:ascii="仿宋" w:eastAsia="仿宋" w:hAnsi="仿宋" w:cs="仿宋_GB2312" w:hint="eastAsia"/>
                <w:color w:val="000000"/>
                <w:kern w:val="0"/>
                <w:sz w:val="24"/>
                <w:lang w:val="zh-CN"/>
              </w:rPr>
              <w:t>甲方单位：</w:t>
            </w:r>
            <w:r w:rsidRPr="00095210">
              <w:rPr>
                <w:rFonts w:ascii="仿宋" w:eastAsia="仿宋" w:hAnsi="仿宋" w:cs="仿宋_GB2312"/>
                <w:color w:val="000000"/>
                <w:kern w:val="0"/>
                <w:sz w:val="24"/>
                <w:lang w:val="zh-CN"/>
              </w:rPr>
              <w:t xml:space="preserve">       </w:t>
            </w:r>
            <w:r w:rsidRPr="00095210">
              <w:rPr>
                <w:rFonts w:ascii="仿宋" w:eastAsia="仿宋" w:hAnsi="仿宋" w:cs="仿宋_GB2312" w:hint="eastAsia"/>
                <w:color w:val="000000"/>
                <w:kern w:val="0"/>
                <w:sz w:val="24"/>
                <w:lang w:val="zh-CN"/>
              </w:rPr>
              <w:t>（公章）</w:t>
            </w:r>
          </w:p>
          <w:p w:rsidR="00C34136" w:rsidRPr="00095210" w:rsidRDefault="00C34136">
            <w:pPr>
              <w:snapToGrid w:val="0"/>
              <w:spacing w:line="360" w:lineRule="auto"/>
              <w:ind w:firstLine="576"/>
              <w:rPr>
                <w:rFonts w:ascii="仿宋" w:eastAsia="仿宋" w:hAnsi="仿宋" w:cs="仿宋_GB2312"/>
                <w:color w:val="000000"/>
                <w:kern w:val="0"/>
                <w:sz w:val="24"/>
                <w:lang w:val="zh-CN"/>
              </w:rPr>
            </w:pPr>
            <w:r w:rsidRPr="00095210">
              <w:rPr>
                <w:rFonts w:ascii="仿宋" w:eastAsia="仿宋" w:hAnsi="仿宋" w:cs="仿宋_GB2312" w:hint="eastAsia"/>
                <w:color w:val="000000"/>
                <w:kern w:val="0"/>
                <w:sz w:val="24"/>
                <w:lang w:val="zh-CN"/>
              </w:rPr>
              <w:t>法定代表人：</w:t>
            </w:r>
            <w:r w:rsidRPr="00095210">
              <w:rPr>
                <w:rFonts w:ascii="仿宋" w:eastAsia="仿宋" w:hAnsi="仿宋" w:cs="仿宋_GB2312"/>
                <w:color w:val="000000"/>
                <w:kern w:val="0"/>
                <w:sz w:val="24"/>
                <w:lang w:val="zh-CN"/>
              </w:rPr>
              <w:t xml:space="preserve">     </w:t>
            </w:r>
            <w:r w:rsidRPr="00095210">
              <w:rPr>
                <w:rFonts w:ascii="仿宋" w:eastAsia="仿宋" w:hAnsi="仿宋" w:cs="仿宋_GB2312" w:hint="eastAsia"/>
                <w:color w:val="000000"/>
                <w:kern w:val="0"/>
                <w:sz w:val="24"/>
                <w:lang w:val="zh-CN"/>
              </w:rPr>
              <w:t>（签章）</w:t>
            </w:r>
          </w:p>
          <w:p w:rsidR="00C34136" w:rsidRPr="00095210" w:rsidRDefault="00C34136">
            <w:pPr>
              <w:snapToGrid w:val="0"/>
              <w:spacing w:line="360" w:lineRule="auto"/>
              <w:ind w:firstLine="576"/>
              <w:rPr>
                <w:rFonts w:ascii="仿宋" w:eastAsia="仿宋" w:hAnsi="仿宋" w:cs="仿宋_GB2312"/>
                <w:color w:val="000000"/>
                <w:kern w:val="0"/>
                <w:sz w:val="24"/>
                <w:lang w:val="zh-CN"/>
              </w:rPr>
            </w:pPr>
            <w:r w:rsidRPr="00095210">
              <w:rPr>
                <w:rFonts w:ascii="仿宋" w:eastAsia="仿宋" w:hAnsi="仿宋" w:cs="仿宋_GB2312" w:hint="eastAsia"/>
                <w:color w:val="000000"/>
                <w:kern w:val="0"/>
                <w:sz w:val="24"/>
                <w:lang w:val="zh-CN"/>
              </w:rPr>
              <w:t>乙方单位：</w:t>
            </w:r>
            <w:r w:rsidRPr="00095210">
              <w:rPr>
                <w:rFonts w:ascii="仿宋" w:eastAsia="仿宋" w:hAnsi="仿宋" w:cs="仿宋_GB2312"/>
                <w:color w:val="000000"/>
                <w:kern w:val="0"/>
                <w:sz w:val="24"/>
                <w:lang w:val="zh-CN"/>
              </w:rPr>
              <w:t xml:space="preserve">       </w:t>
            </w:r>
            <w:r w:rsidRPr="00095210">
              <w:rPr>
                <w:rFonts w:ascii="仿宋" w:eastAsia="仿宋" w:hAnsi="仿宋" w:cs="仿宋_GB2312" w:hint="eastAsia"/>
                <w:color w:val="000000"/>
                <w:kern w:val="0"/>
                <w:sz w:val="24"/>
                <w:lang w:val="zh-CN"/>
              </w:rPr>
              <w:t>（公章）</w:t>
            </w:r>
          </w:p>
          <w:p w:rsidR="00C34136" w:rsidRPr="00095210" w:rsidRDefault="00C34136">
            <w:pPr>
              <w:snapToGrid w:val="0"/>
              <w:spacing w:line="360" w:lineRule="auto"/>
              <w:ind w:firstLine="576"/>
              <w:rPr>
                <w:rFonts w:ascii="仿宋" w:eastAsia="仿宋" w:hAnsi="仿宋" w:cs="仿宋_GB2312"/>
                <w:color w:val="000000"/>
                <w:kern w:val="0"/>
                <w:sz w:val="24"/>
                <w:lang w:val="zh-CN"/>
              </w:rPr>
            </w:pPr>
            <w:r w:rsidRPr="00095210">
              <w:rPr>
                <w:rFonts w:ascii="仿宋" w:eastAsia="仿宋" w:hAnsi="仿宋" w:cs="仿宋_GB2312" w:hint="eastAsia"/>
                <w:color w:val="000000"/>
                <w:kern w:val="0"/>
                <w:sz w:val="24"/>
                <w:lang w:val="zh-CN"/>
              </w:rPr>
              <w:t>法定代表人：</w:t>
            </w:r>
            <w:r w:rsidRPr="00095210">
              <w:rPr>
                <w:rFonts w:ascii="仿宋" w:eastAsia="仿宋" w:hAnsi="仿宋" w:cs="仿宋_GB2312"/>
                <w:color w:val="000000"/>
                <w:kern w:val="0"/>
                <w:sz w:val="24"/>
                <w:lang w:val="zh-CN"/>
              </w:rPr>
              <w:t xml:space="preserve">     </w:t>
            </w:r>
            <w:r w:rsidRPr="00095210">
              <w:rPr>
                <w:rFonts w:ascii="仿宋" w:eastAsia="仿宋" w:hAnsi="仿宋" w:cs="仿宋_GB2312" w:hint="eastAsia"/>
                <w:color w:val="000000"/>
                <w:kern w:val="0"/>
                <w:sz w:val="24"/>
                <w:lang w:val="zh-CN"/>
              </w:rPr>
              <w:t>（签章）</w:t>
            </w:r>
          </w:p>
          <w:p w:rsidR="00C34136" w:rsidRPr="00095210" w:rsidRDefault="00C34136">
            <w:pPr>
              <w:snapToGrid w:val="0"/>
              <w:spacing w:line="360" w:lineRule="auto"/>
              <w:ind w:firstLine="576"/>
              <w:rPr>
                <w:rFonts w:ascii="仿宋" w:eastAsia="仿宋" w:hAnsi="仿宋" w:cs="仿宋_GB2312"/>
                <w:color w:val="000000"/>
                <w:kern w:val="0"/>
                <w:sz w:val="24"/>
                <w:lang w:val="zh-CN"/>
              </w:rPr>
            </w:pPr>
            <w:r w:rsidRPr="00095210">
              <w:rPr>
                <w:rFonts w:ascii="仿宋" w:eastAsia="仿宋" w:hAnsi="仿宋" w:cs="仿宋_GB2312" w:hint="eastAsia"/>
                <w:color w:val="000000"/>
                <w:kern w:val="0"/>
                <w:sz w:val="24"/>
                <w:lang w:val="zh-CN"/>
              </w:rPr>
              <w:t>……</w:t>
            </w:r>
          </w:p>
          <w:p w:rsidR="00C34136" w:rsidRPr="00095210" w:rsidRDefault="00C34136">
            <w:pPr>
              <w:snapToGrid w:val="0"/>
              <w:spacing w:line="360" w:lineRule="auto"/>
              <w:ind w:firstLine="576"/>
              <w:rPr>
                <w:rFonts w:ascii="仿宋" w:eastAsia="仿宋" w:hAnsi="仿宋" w:cs="仿宋_GB2312"/>
                <w:color w:val="000000"/>
                <w:kern w:val="0"/>
                <w:sz w:val="24"/>
                <w:lang w:val="zh-CN"/>
              </w:rPr>
            </w:pPr>
            <w:r w:rsidRPr="00095210">
              <w:rPr>
                <w:rFonts w:ascii="仿宋" w:eastAsia="仿宋" w:hAnsi="仿宋" w:cs="仿宋_GB2312" w:hint="eastAsia"/>
                <w:color w:val="000000"/>
                <w:kern w:val="0"/>
                <w:sz w:val="24"/>
                <w:lang w:val="zh-CN"/>
              </w:rPr>
              <w:t>日</w:t>
            </w:r>
            <w:r w:rsidRPr="00095210">
              <w:rPr>
                <w:rFonts w:ascii="仿宋" w:eastAsia="仿宋" w:hAnsi="仿宋" w:cs="仿宋_GB2312"/>
                <w:color w:val="000000"/>
                <w:kern w:val="0"/>
                <w:sz w:val="24"/>
                <w:lang w:val="zh-CN"/>
              </w:rPr>
              <w:t xml:space="preserve">  </w:t>
            </w:r>
            <w:r w:rsidRPr="00095210">
              <w:rPr>
                <w:rFonts w:ascii="仿宋" w:eastAsia="仿宋" w:hAnsi="仿宋" w:cs="仿宋_GB2312" w:hint="eastAsia"/>
                <w:color w:val="000000"/>
                <w:kern w:val="0"/>
                <w:sz w:val="24"/>
                <w:lang w:val="zh-CN"/>
              </w:rPr>
              <w:t>期：</w:t>
            </w:r>
            <w:r w:rsidRPr="00095210">
              <w:rPr>
                <w:rFonts w:ascii="仿宋" w:eastAsia="仿宋" w:hAnsi="仿宋" w:cs="仿宋_GB2312"/>
                <w:color w:val="000000"/>
                <w:kern w:val="0"/>
                <w:sz w:val="24"/>
                <w:lang w:val="zh-CN"/>
              </w:rPr>
              <w:t xml:space="preserve">  </w:t>
            </w:r>
            <w:r w:rsidRPr="00095210">
              <w:rPr>
                <w:rFonts w:ascii="仿宋" w:eastAsia="仿宋" w:hAnsi="仿宋" w:cs="仿宋_GB2312" w:hint="eastAsia"/>
                <w:color w:val="000000"/>
                <w:kern w:val="0"/>
                <w:sz w:val="24"/>
                <w:lang w:val="zh-CN"/>
              </w:rPr>
              <w:t>年</w:t>
            </w:r>
            <w:r w:rsidRPr="00095210">
              <w:rPr>
                <w:rFonts w:ascii="仿宋" w:eastAsia="仿宋" w:hAnsi="仿宋" w:cs="仿宋_GB2312"/>
                <w:color w:val="000000"/>
                <w:kern w:val="0"/>
                <w:sz w:val="24"/>
                <w:lang w:val="zh-CN"/>
              </w:rPr>
              <w:t xml:space="preserve">  </w:t>
            </w:r>
            <w:r w:rsidRPr="00095210">
              <w:rPr>
                <w:rFonts w:ascii="仿宋" w:eastAsia="仿宋" w:hAnsi="仿宋" w:cs="仿宋_GB2312" w:hint="eastAsia"/>
                <w:color w:val="000000"/>
                <w:kern w:val="0"/>
                <w:sz w:val="24"/>
                <w:lang w:val="zh-CN"/>
              </w:rPr>
              <w:t>月</w:t>
            </w:r>
            <w:r w:rsidRPr="00095210">
              <w:rPr>
                <w:rFonts w:ascii="仿宋" w:eastAsia="仿宋" w:hAnsi="仿宋" w:cs="仿宋_GB2312"/>
                <w:color w:val="000000"/>
                <w:kern w:val="0"/>
                <w:sz w:val="24"/>
                <w:lang w:val="zh-CN"/>
              </w:rPr>
              <w:t xml:space="preserve">   </w:t>
            </w:r>
            <w:r w:rsidRPr="00095210">
              <w:rPr>
                <w:rFonts w:ascii="仿宋" w:eastAsia="仿宋" w:hAnsi="仿宋" w:cs="仿宋_GB2312" w:hint="eastAsia"/>
                <w:color w:val="000000"/>
                <w:kern w:val="0"/>
                <w:sz w:val="24"/>
                <w:lang w:val="zh-CN"/>
              </w:rPr>
              <w:t>日</w:t>
            </w:r>
          </w:p>
        </w:tc>
        <w:tc>
          <w:tcPr>
            <w:tcW w:w="4264" w:type="dxa"/>
          </w:tcPr>
          <w:p w:rsidR="00C34136" w:rsidRPr="00095210" w:rsidRDefault="00C34136">
            <w:pPr>
              <w:snapToGrid w:val="0"/>
              <w:spacing w:line="360" w:lineRule="auto"/>
              <w:ind w:firstLine="576"/>
              <w:rPr>
                <w:rFonts w:ascii="仿宋" w:eastAsia="仿宋" w:hAnsi="仿宋" w:cs="仿宋_GB2312"/>
                <w:color w:val="000000"/>
                <w:kern w:val="0"/>
                <w:sz w:val="24"/>
                <w:lang w:val="zh-CN"/>
              </w:rPr>
            </w:pPr>
          </w:p>
        </w:tc>
      </w:tr>
    </w:tbl>
    <w:p w:rsidR="00C34136" w:rsidRPr="00095210" w:rsidRDefault="00C34136">
      <w:pPr>
        <w:tabs>
          <w:tab w:val="left" w:pos="1193"/>
        </w:tabs>
        <w:spacing w:line="360" w:lineRule="auto"/>
        <w:rPr>
          <w:rFonts w:ascii="仿宋" w:eastAsia="仿宋" w:hAnsi="仿宋" w:cs="仿宋_GB2312"/>
          <w:b/>
          <w:color w:val="000000"/>
          <w:sz w:val="32"/>
          <w:szCs w:val="32"/>
        </w:rPr>
      </w:pPr>
      <w:r w:rsidRPr="00095210">
        <w:rPr>
          <w:rFonts w:ascii="仿宋" w:eastAsia="仿宋" w:hAnsi="仿宋" w:cs="仿宋_GB2312"/>
          <w:b/>
          <w:color w:val="000000"/>
          <w:sz w:val="32"/>
          <w:szCs w:val="32"/>
        </w:rPr>
        <w:tab/>
      </w:r>
    </w:p>
    <w:p w:rsidR="00C34136" w:rsidRPr="00095210" w:rsidRDefault="00C34136">
      <w:pPr>
        <w:rPr>
          <w:rFonts w:ascii="仿宋" w:eastAsia="仿宋" w:hAnsi="仿宋" w:cs="仿宋_GB2312"/>
          <w:b/>
          <w:color w:val="000000"/>
          <w:sz w:val="32"/>
          <w:szCs w:val="32"/>
        </w:rPr>
      </w:pPr>
    </w:p>
    <w:p w:rsidR="00C34136" w:rsidRPr="00095210" w:rsidRDefault="00C34136">
      <w:pPr>
        <w:rPr>
          <w:rFonts w:ascii="仿宋" w:eastAsia="仿宋" w:hAnsi="仿宋" w:cs="仿宋_GB2312"/>
          <w:b/>
          <w:color w:val="000000"/>
          <w:sz w:val="32"/>
          <w:szCs w:val="32"/>
        </w:rPr>
      </w:pPr>
    </w:p>
    <w:p w:rsidR="00C34136" w:rsidRPr="00095210" w:rsidRDefault="00C34136">
      <w:pPr>
        <w:rPr>
          <w:rFonts w:ascii="仿宋" w:eastAsia="仿宋" w:hAnsi="仿宋" w:cs="仿宋_GB2312"/>
          <w:b/>
          <w:color w:val="000000"/>
          <w:sz w:val="32"/>
          <w:szCs w:val="32"/>
        </w:rPr>
      </w:pPr>
    </w:p>
    <w:p w:rsidR="00C34136" w:rsidRPr="00095210" w:rsidRDefault="00C34136">
      <w:pPr>
        <w:rPr>
          <w:rFonts w:ascii="仿宋" w:eastAsia="仿宋" w:hAnsi="仿宋" w:cs="仿宋_GB2312"/>
          <w:b/>
          <w:color w:val="000000"/>
          <w:sz w:val="32"/>
          <w:szCs w:val="32"/>
        </w:rPr>
      </w:pPr>
    </w:p>
    <w:p w:rsidR="00C34136" w:rsidRPr="00095210" w:rsidRDefault="00C34136">
      <w:pPr>
        <w:rPr>
          <w:rFonts w:ascii="仿宋" w:eastAsia="仿宋" w:hAnsi="仿宋" w:cs="仿宋_GB2312"/>
          <w:b/>
          <w:color w:val="000000"/>
          <w:sz w:val="32"/>
          <w:szCs w:val="32"/>
        </w:rPr>
      </w:pPr>
    </w:p>
    <w:p w:rsidR="00C34136" w:rsidRPr="00095210" w:rsidRDefault="00C34136">
      <w:pPr>
        <w:rPr>
          <w:rFonts w:ascii="仿宋" w:eastAsia="仿宋" w:hAnsi="仿宋" w:cs="仿宋_GB2312"/>
          <w:b/>
          <w:color w:val="000000"/>
          <w:sz w:val="32"/>
          <w:szCs w:val="32"/>
        </w:rPr>
      </w:pPr>
    </w:p>
    <w:p w:rsidR="00C34136" w:rsidRPr="00095210" w:rsidRDefault="00C34136">
      <w:pPr>
        <w:rPr>
          <w:rFonts w:ascii="仿宋" w:eastAsia="仿宋" w:hAnsi="仿宋" w:cs="仿宋_GB2312"/>
          <w:b/>
          <w:color w:val="000000"/>
          <w:sz w:val="32"/>
          <w:szCs w:val="32"/>
        </w:rPr>
      </w:pPr>
    </w:p>
    <w:p w:rsidR="00C34136" w:rsidRPr="00095210" w:rsidRDefault="00C34136">
      <w:pPr>
        <w:rPr>
          <w:rFonts w:ascii="仿宋" w:eastAsia="仿宋" w:hAnsi="仿宋" w:cs="仿宋_GB2312"/>
          <w:b/>
          <w:color w:val="000000"/>
          <w:sz w:val="32"/>
          <w:szCs w:val="32"/>
        </w:rPr>
      </w:pPr>
    </w:p>
    <w:p w:rsidR="00C34136" w:rsidRPr="00095210" w:rsidRDefault="00C34136">
      <w:pPr>
        <w:rPr>
          <w:rFonts w:ascii="仿宋" w:eastAsia="仿宋" w:hAnsi="仿宋" w:cs="仿宋_GB2312"/>
          <w:b/>
          <w:color w:val="000000"/>
          <w:sz w:val="32"/>
          <w:szCs w:val="32"/>
        </w:rPr>
      </w:pPr>
    </w:p>
    <w:p w:rsidR="00C34136" w:rsidRPr="00095210" w:rsidRDefault="00C34136">
      <w:pPr>
        <w:jc w:val="left"/>
        <w:rPr>
          <w:rFonts w:ascii="仿宋" w:eastAsia="仿宋" w:hAnsi="仿宋" w:cs="仿宋_GB2312"/>
          <w:b/>
          <w:color w:val="000000"/>
          <w:kern w:val="0"/>
          <w:sz w:val="32"/>
          <w:szCs w:val="32"/>
        </w:rPr>
      </w:pPr>
      <w:r w:rsidRPr="00095210">
        <w:rPr>
          <w:rFonts w:ascii="仿宋" w:eastAsia="仿宋" w:hAnsi="仿宋" w:cs="仿宋_GB2312"/>
          <w:b/>
          <w:color w:val="000000"/>
          <w:sz w:val="32"/>
          <w:szCs w:val="32"/>
        </w:rPr>
        <w:br w:type="page"/>
      </w:r>
      <w:r w:rsidRPr="00095210">
        <w:rPr>
          <w:rFonts w:ascii="仿宋" w:eastAsia="仿宋" w:hAnsi="仿宋" w:cs="仿宋_GB2312" w:hint="eastAsia"/>
          <w:b/>
          <w:color w:val="000000"/>
          <w:kern w:val="0"/>
          <w:sz w:val="32"/>
          <w:szCs w:val="32"/>
        </w:rPr>
        <w:lastRenderedPageBreak/>
        <w:t>四、法定代表人授权委托书</w:t>
      </w:r>
    </w:p>
    <w:p w:rsidR="00C34136" w:rsidRPr="00095210" w:rsidRDefault="00C34136">
      <w:pPr>
        <w:snapToGrid w:val="0"/>
        <w:spacing w:line="360" w:lineRule="auto"/>
        <w:rPr>
          <w:rFonts w:ascii="仿宋" w:eastAsia="仿宋" w:hAnsi="仿宋" w:cs="仿宋_GB2312"/>
          <w:color w:val="000000"/>
          <w:sz w:val="24"/>
        </w:rPr>
      </w:pPr>
      <w:r w:rsidRPr="00095210">
        <w:rPr>
          <w:rFonts w:ascii="仿宋" w:eastAsia="仿宋" w:hAnsi="仿宋" w:hint="eastAsia"/>
          <w:color w:val="000000"/>
          <w:sz w:val="24"/>
          <w:u w:val="single"/>
        </w:rPr>
        <w:t>（采购单位或采购代理机构名称）</w:t>
      </w:r>
      <w:r w:rsidRPr="00095210">
        <w:rPr>
          <w:rFonts w:ascii="仿宋" w:eastAsia="仿宋" w:hAnsi="仿宋" w:cs="仿宋_GB2312" w:hint="eastAsia"/>
          <w:color w:val="000000"/>
          <w:sz w:val="24"/>
        </w:rPr>
        <w:t>：</w:t>
      </w:r>
    </w:p>
    <w:p w:rsidR="00C34136" w:rsidRPr="00095210" w:rsidRDefault="00C34136">
      <w:pPr>
        <w:snapToGrid w:val="0"/>
        <w:spacing w:line="360" w:lineRule="auto"/>
        <w:ind w:firstLine="576"/>
        <w:rPr>
          <w:rFonts w:ascii="仿宋" w:eastAsia="仿宋" w:hAnsi="仿宋"/>
          <w:color w:val="000000"/>
          <w:sz w:val="24"/>
          <w:u w:val="single"/>
        </w:rPr>
      </w:pPr>
      <w:r w:rsidRPr="00095210">
        <w:rPr>
          <w:rFonts w:ascii="仿宋" w:eastAsia="仿宋" w:hint="eastAsia"/>
          <w:color w:val="000000"/>
          <w:sz w:val="24"/>
        </w:rPr>
        <w:t>我</w:t>
      </w:r>
      <w:r w:rsidRPr="00095210">
        <w:rPr>
          <w:rFonts w:ascii="仿宋" w:eastAsia="仿宋" w:hint="eastAsia"/>
          <w:color w:val="000000"/>
          <w:sz w:val="24"/>
          <w:u w:val="single"/>
        </w:rPr>
        <w:t>（姓名及身份证号码）</w:t>
      </w:r>
      <w:r w:rsidRPr="00095210">
        <w:rPr>
          <w:rFonts w:ascii="仿宋" w:eastAsia="仿宋"/>
          <w:color w:val="000000"/>
          <w:sz w:val="24"/>
          <w:u w:val="single"/>
        </w:rPr>
        <w:t xml:space="preserve"> </w:t>
      </w:r>
      <w:r w:rsidRPr="00095210">
        <w:rPr>
          <w:rFonts w:ascii="仿宋" w:eastAsia="仿宋" w:hint="eastAsia"/>
          <w:color w:val="000000"/>
          <w:sz w:val="24"/>
        </w:rPr>
        <w:t>系</w:t>
      </w:r>
      <w:r w:rsidRPr="00095210">
        <w:rPr>
          <w:rFonts w:ascii="仿宋" w:eastAsia="仿宋"/>
          <w:color w:val="000000"/>
          <w:sz w:val="24"/>
          <w:u w:val="single"/>
        </w:rPr>
        <w:t xml:space="preserve">  </w:t>
      </w:r>
      <w:r w:rsidRPr="00095210">
        <w:rPr>
          <w:rFonts w:ascii="仿宋" w:eastAsia="仿宋" w:hint="eastAsia"/>
          <w:color w:val="000000"/>
          <w:sz w:val="24"/>
          <w:u w:val="single"/>
        </w:rPr>
        <w:t>（投标人或联合体牵头人全称）</w:t>
      </w:r>
      <w:r w:rsidRPr="00095210">
        <w:rPr>
          <w:rFonts w:ascii="仿宋" w:eastAsia="仿宋"/>
          <w:color w:val="000000"/>
          <w:sz w:val="24"/>
          <w:u w:val="single"/>
        </w:rPr>
        <w:t xml:space="preserve"> </w:t>
      </w:r>
      <w:r w:rsidRPr="00095210">
        <w:rPr>
          <w:rFonts w:ascii="仿宋" w:eastAsia="仿宋" w:hint="eastAsia"/>
          <w:color w:val="000000"/>
          <w:sz w:val="24"/>
        </w:rPr>
        <w:t>的法定代表人，现授权委托本单位在职职工</w:t>
      </w:r>
      <w:r w:rsidRPr="00095210">
        <w:rPr>
          <w:rFonts w:ascii="仿宋" w:eastAsia="仿宋" w:hint="eastAsia"/>
          <w:color w:val="000000"/>
          <w:sz w:val="24"/>
          <w:u w:val="single"/>
        </w:rPr>
        <w:t>（姓名）</w:t>
      </w:r>
      <w:r w:rsidRPr="00095210">
        <w:rPr>
          <w:rFonts w:ascii="仿宋" w:eastAsia="仿宋" w:hAnsi="仿宋" w:cs="仿宋_GB2312"/>
          <w:color w:val="000000"/>
          <w:kern w:val="0"/>
          <w:sz w:val="24"/>
          <w:lang w:val="zh-CN"/>
        </w:rPr>
        <w:t>(</w:t>
      </w:r>
      <w:r w:rsidRPr="00095210">
        <w:rPr>
          <w:rFonts w:ascii="仿宋" w:eastAsia="仿宋" w:hAnsi="仿宋" w:cs="仿宋_GB2312" w:hint="eastAsia"/>
          <w:color w:val="000000"/>
          <w:kern w:val="0"/>
          <w:sz w:val="24"/>
          <w:lang w:val="zh-CN"/>
        </w:rPr>
        <w:t>其身份证号码：联系电话：手机：传真：</w:t>
      </w:r>
      <w:r w:rsidRPr="00095210">
        <w:rPr>
          <w:rFonts w:ascii="仿宋" w:eastAsia="仿宋" w:hAnsi="仿宋" w:cs="仿宋_GB2312"/>
          <w:color w:val="000000"/>
          <w:kern w:val="0"/>
          <w:sz w:val="24"/>
          <w:lang w:val="zh-CN"/>
        </w:rPr>
        <w:t>)</w:t>
      </w:r>
      <w:r w:rsidRPr="00095210">
        <w:rPr>
          <w:rFonts w:ascii="仿宋" w:eastAsia="仿宋" w:hAnsi="仿宋" w:cs="仿宋_GB2312" w:hint="eastAsia"/>
          <w:color w:val="000000"/>
          <w:kern w:val="0"/>
          <w:sz w:val="24"/>
          <w:lang w:val="zh-CN"/>
        </w:rPr>
        <w:t>，以我方的名义参加</w:t>
      </w:r>
      <w:r w:rsidRPr="00095210">
        <w:rPr>
          <w:rFonts w:ascii="仿宋" w:eastAsia="仿宋" w:hAnsi="仿宋" w:hint="eastAsia"/>
          <w:color w:val="000000"/>
          <w:sz w:val="24"/>
          <w:u w:val="single"/>
        </w:rPr>
        <w:t>（招标项目名称及编号）</w:t>
      </w:r>
      <w:r w:rsidRPr="00095210">
        <w:rPr>
          <w:rFonts w:ascii="仿宋" w:eastAsia="仿宋" w:hAnsi="仿宋" w:cs="仿宋_GB2312" w:hint="eastAsia"/>
          <w:color w:val="000000"/>
          <w:kern w:val="0"/>
          <w:sz w:val="24"/>
          <w:lang w:val="zh-CN"/>
        </w:rPr>
        <w:t>的投标活动，并代表我方全权办理针对上述项目投标、开标、评标、签约等具体事务和签署相关文件。我方对授权代表的签名事项负全部责任。</w:t>
      </w:r>
    </w:p>
    <w:p w:rsidR="00C34136" w:rsidRPr="00095210" w:rsidRDefault="00C34136">
      <w:pPr>
        <w:snapToGrid w:val="0"/>
        <w:spacing w:line="360" w:lineRule="auto"/>
        <w:rPr>
          <w:rFonts w:ascii="仿宋" w:eastAsia="仿宋" w:hAnsi="仿宋" w:cs="仿宋_GB2312"/>
          <w:color w:val="000000"/>
          <w:kern w:val="0"/>
          <w:sz w:val="24"/>
          <w:lang w:val="zh-CN"/>
        </w:rPr>
      </w:pPr>
      <w:r w:rsidRPr="00095210">
        <w:rPr>
          <w:rFonts w:ascii="仿宋" w:eastAsia="仿宋" w:hAnsi="仿宋" w:cs="仿宋_GB2312"/>
          <w:color w:val="000000"/>
          <w:kern w:val="0"/>
          <w:sz w:val="24"/>
          <w:lang w:val="zh-CN"/>
        </w:rPr>
        <w:t xml:space="preserve">    </w:t>
      </w:r>
      <w:r w:rsidRPr="00095210">
        <w:rPr>
          <w:rFonts w:ascii="仿宋" w:eastAsia="仿宋" w:hAnsi="仿宋" w:cs="仿宋_GB2312" w:hint="eastAsia"/>
          <w:color w:val="000000"/>
          <w:kern w:val="0"/>
          <w:sz w:val="24"/>
          <w:lang w:val="zh-CN"/>
        </w:rPr>
        <w:t>在撤销授权的书面通知以前，本授权书一直有效。全权代表在授权书有效期内签署的所有文件不因授权的撤销而失效。</w:t>
      </w:r>
    </w:p>
    <w:p w:rsidR="00C34136" w:rsidRPr="00095210" w:rsidRDefault="00C34136">
      <w:pPr>
        <w:snapToGrid w:val="0"/>
        <w:spacing w:line="360" w:lineRule="auto"/>
        <w:rPr>
          <w:rFonts w:ascii="仿宋" w:eastAsia="仿宋" w:hAnsi="仿宋" w:cs="仿宋_GB2312"/>
          <w:color w:val="000000"/>
          <w:kern w:val="0"/>
          <w:sz w:val="24"/>
        </w:rPr>
      </w:pPr>
      <w:r w:rsidRPr="00095210">
        <w:rPr>
          <w:rFonts w:ascii="仿宋" w:eastAsia="仿宋" w:hAnsi="仿宋" w:cs="仿宋_GB2312"/>
          <w:color w:val="000000"/>
          <w:kern w:val="0"/>
          <w:sz w:val="24"/>
          <w:lang w:val="zh-CN"/>
        </w:rPr>
        <w:t xml:space="preserve">    </w:t>
      </w:r>
      <w:r w:rsidRPr="00095210">
        <w:rPr>
          <w:rFonts w:ascii="仿宋" w:eastAsia="仿宋" w:hAnsi="仿宋" w:cs="仿宋_GB2312" w:hint="eastAsia"/>
          <w:color w:val="000000"/>
          <w:kern w:val="0"/>
          <w:sz w:val="24"/>
          <w:lang w:val="zh-CN"/>
        </w:rPr>
        <w:t>授权代表无转委托权。特此委托</w:t>
      </w:r>
    </w:p>
    <w:p w:rsidR="00C34136" w:rsidRPr="00095210" w:rsidRDefault="00C34136" w:rsidP="00CA1529">
      <w:pPr>
        <w:snapToGrid w:val="0"/>
        <w:spacing w:line="360" w:lineRule="auto"/>
        <w:ind w:firstLineChars="2100" w:firstLine="5040"/>
        <w:rPr>
          <w:rFonts w:ascii="仿宋" w:eastAsia="仿宋" w:hAnsi="仿宋" w:cs="仿宋_GB2312"/>
          <w:color w:val="000000"/>
          <w:kern w:val="0"/>
          <w:sz w:val="24"/>
        </w:rPr>
      </w:pPr>
      <w:r w:rsidRPr="00095210">
        <w:rPr>
          <w:rFonts w:ascii="仿宋" w:eastAsia="仿宋" w:hAnsi="仿宋" w:cs="仿宋_GB2312" w:hint="eastAsia"/>
          <w:color w:val="000000"/>
          <w:kern w:val="0"/>
          <w:sz w:val="24"/>
          <w:lang w:val="zh-CN"/>
        </w:rPr>
        <w:t>投标人名称</w:t>
      </w:r>
      <w:r w:rsidRPr="00095210">
        <w:rPr>
          <w:rFonts w:ascii="仿宋" w:eastAsia="仿宋" w:hAnsi="仿宋" w:cs="仿宋_GB2312"/>
          <w:color w:val="000000"/>
          <w:kern w:val="0"/>
          <w:sz w:val="24"/>
          <w:lang w:val="zh-CN"/>
        </w:rPr>
        <w:t>(</w:t>
      </w:r>
      <w:r w:rsidRPr="00095210">
        <w:rPr>
          <w:rFonts w:ascii="仿宋" w:eastAsia="仿宋" w:hAnsi="仿宋" w:cs="仿宋_GB2312" w:hint="eastAsia"/>
          <w:color w:val="000000"/>
          <w:kern w:val="0"/>
          <w:sz w:val="24"/>
          <w:lang w:val="zh-CN"/>
        </w:rPr>
        <w:t>电子签名</w:t>
      </w:r>
      <w:r w:rsidRPr="00095210">
        <w:rPr>
          <w:rFonts w:ascii="仿宋" w:eastAsia="仿宋" w:hAnsi="仿宋" w:cs="仿宋_GB2312"/>
          <w:color w:val="000000"/>
          <w:kern w:val="0"/>
          <w:sz w:val="24"/>
          <w:lang w:val="zh-CN"/>
        </w:rPr>
        <w:t>)</w:t>
      </w:r>
      <w:r w:rsidRPr="00095210">
        <w:rPr>
          <w:rFonts w:ascii="仿宋" w:eastAsia="仿宋" w:hAnsi="仿宋" w:cs="仿宋_GB2312" w:hint="eastAsia"/>
          <w:color w:val="000000"/>
          <w:kern w:val="0"/>
          <w:sz w:val="24"/>
          <w:lang w:val="zh-CN"/>
        </w:rPr>
        <w:t>：</w:t>
      </w:r>
    </w:p>
    <w:p w:rsidR="00C34136" w:rsidRPr="00095210" w:rsidRDefault="00C34136" w:rsidP="00CA1529">
      <w:pPr>
        <w:snapToGrid w:val="0"/>
        <w:spacing w:line="360" w:lineRule="auto"/>
        <w:ind w:firstLineChars="2150" w:firstLine="5160"/>
        <w:rPr>
          <w:rFonts w:ascii="仿宋" w:eastAsia="仿宋" w:hAnsi="仿宋" w:cs="仿宋_GB2312"/>
          <w:color w:val="000000"/>
          <w:kern w:val="0"/>
          <w:sz w:val="24"/>
          <w:lang w:val="zh-CN"/>
        </w:rPr>
      </w:pPr>
      <w:r w:rsidRPr="00095210">
        <w:rPr>
          <w:rFonts w:ascii="仿宋" w:eastAsia="仿宋" w:hAnsi="仿宋" w:cs="仿宋_GB2312" w:hint="eastAsia"/>
          <w:color w:val="000000"/>
          <w:kern w:val="0"/>
          <w:sz w:val="24"/>
          <w:lang w:val="zh-CN"/>
        </w:rPr>
        <w:t>日期</w:t>
      </w:r>
      <w:r w:rsidRPr="00095210">
        <w:rPr>
          <w:rFonts w:ascii="仿宋" w:eastAsia="仿宋" w:hAnsi="仿宋" w:cs="仿宋_GB2312" w:hint="eastAsia"/>
          <w:color w:val="000000"/>
          <w:kern w:val="0"/>
          <w:sz w:val="24"/>
        </w:rPr>
        <w:t>：</w:t>
      </w:r>
      <w:r w:rsidRPr="00095210">
        <w:rPr>
          <w:rFonts w:ascii="仿宋" w:eastAsia="仿宋" w:hAnsi="仿宋" w:cs="仿宋_GB2312"/>
          <w:color w:val="000000"/>
          <w:kern w:val="0"/>
          <w:sz w:val="24"/>
        </w:rPr>
        <w:t xml:space="preserve">  </w:t>
      </w:r>
      <w:r w:rsidRPr="00095210">
        <w:rPr>
          <w:rFonts w:ascii="仿宋" w:eastAsia="仿宋" w:hAnsi="仿宋" w:cs="仿宋_GB2312" w:hint="eastAsia"/>
          <w:color w:val="000000"/>
          <w:kern w:val="0"/>
          <w:sz w:val="24"/>
        </w:rPr>
        <w:t>年</w:t>
      </w:r>
      <w:r w:rsidRPr="00095210">
        <w:rPr>
          <w:rFonts w:ascii="仿宋" w:eastAsia="仿宋" w:hAnsi="仿宋" w:cs="仿宋_GB2312"/>
          <w:color w:val="000000"/>
          <w:kern w:val="0"/>
          <w:sz w:val="24"/>
        </w:rPr>
        <w:t xml:space="preserve">  </w:t>
      </w:r>
      <w:r w:rsidRPr="00095210">
        <w:rPr>
          <w:rFonts w:ascii="仿宋" w:eastAsia="仿宋" w:hAnsi="仿宋" w:cs="仿宋_GB2312" w:hint="eastAsia"/>
          <w:color w:val="000000"/>
          <w:kern w:val="0"/>
          <w:sz w:val="24"/>
          <w:lang w:val="zh-CN"/>
        </w:rPr>
        <w:t>月日</w:t>
      </w:r>
    </w:p>
    <w:p w:rsidR="00C34136" w:rsidRPr="00095210" w:rsidRDefault="00C34136" w:rsidP="00CA1529">
      <w:pPr>
        <w:tabs>
          <w:tab w:val="left" w:pos="6603"/>
        </w:tabs>
        <w:snapToGrid w:val="0"/>
        <w:spacing w:line="360" w:lineRule="auto"/>
        <w:ind w:firstLineChars="2150" w:firstLine="5160"/>
        <w:rPr>
          <w:rFonts w:ascii="仿宋" w:eastAsia="仿宋" w:hAnsi="仿宋" w:cs="仿宋_GB2312"/>
          <w:color w:val="000000"/>
          <w:kern w:val="0"/>
          <w:sz w:val="24"/>
          <w:lang w:val="zh-CN"/>
        </w:rPr>
      </w:pPr>
      <w:r w:rsidRPr="00095210">
        <w:rPr>
          <w:rFonts w:ascii="仿宋" w:eastAsia="仿宋" w:hAnsi="仿宋" w:cs="仿宋_GB2312"/>
          <w:color w:val="000000"/>
          <w:kern w:val="0"/>
          <w:sz w:val="24"/>
          <w:lang w:val="zh-CN"/>
        </w:rPr>
        <w:tab/>
      </w:r>
    </w:p>
    <w:p w:rsidR="00C34136" w:rsidRPr="00095210" w:rsidRDefault="00C34136">
      <w:pPr>
        <w:jc w:val="left"/>
        <w:rPr>
          <w:rFonts w:ascii="仿宋" w:eastAsia="仿宋" w:hAnsi="仿宋" w:cs="仿宋_GB2312"/>
          <w:color w:val="000000"/>
          <w:kern w:val="0"/>
          <w:sz w:val="24"/>
          <w:lang w:val="zh-CN"/>
        </w:rPr>
      </w:pPr>
      <w:r w:rsidRPr="00095210">
        <w:rPr>
          <w:rFonts w:ascii="仿宋" w:eastAsia="仿宋" w:hAnsi="仿宋" w:cs="仿宋_GB2312"/>
          <w:color w:val="000000"/>
          <w:kern w:val="0"/>
          <w:sz w:val="24"/>
          <w:lang w:val="zh-CN"/>
        </w:rPr>
        <w:tab/>
      </w:r>
    </w:p>
    <w:p w:rsidR="00C34136" w:rsidRPr="00095210" w:rsidRDefault="00C34136">
      <w:pPr>
        <w:spacing w:line="360" w:lineRule="auto"/>
        <w:jc w:val="center"/>
        <w:rPr>
          <w:rFonts w:ascii="仿宋" w:eastAsia="仿宋" w:hAnsi="仿宋" w:cs="仿宋_GB2312"/>
          <w:b/>
          <w:color w:val="000000"/>
          <w:sz w:val="32"/>
          <w:szCs w:val="32"/>
        </w:rPr>
      </w:pPr>
    </w:p>
    <w:p w:rsidR="00C34136" w:rsidRPr="00095210" w:rsidRDefault="00C34136">
      <w:pPr>
        <w:spacing w:line="360" w:lineRule="auto"/>
        <w:jc w:val="center"/>
        <w:rPr>
          <w:rFonts w:ascii="仿宋" w:eastAsia="仿宋" w:hAnsi="仿宋" w:cs="仿宋_GB2312"/>
          <w:b/>
          <w:color w:val="000000"/>
          <w:sz w:val="32"/>
          <w:szCs w:val="32"/>
        </w:rPr>
      </w:pPr>
    </w:p>
    <w:p w:rsidR="00C34136" w:rsidRPr="00095210" w:rsidRDefault="00C34136">
      <w:pPr>
        <w:spacing w:line="360" w:lineRule="auto"/>
        <w:jc w:val="center"/>
        <w:rPr>
          <w:rFonts w:ascii="仿宋" w:eastAsia="仿宋" w:hAnsi="仿宋" w:cs="仿宋_GB2312"/>
          <w:b/>
          <w:color w:val="000000"/>
          <w:kern w:val="0"/>
          <w:sz w:val="32"/>
          <w:szCs w:val="32"/>
        </w:rPr>
      </w:pPr>
      <w:r w:rsidRPr="00095210">
        <w:rPr>
          <w:rFonts w:ascii="仿宋" w:eastAsia="仿宋" w:hAnsi="仿宋" w:cs="仿宋_GB2312" w:hint="eastAsia"/>
          <w:b/>
          <w:color w:val="000000"/>
          <w:kern w:val="0"/>
          <w:sz w:val="32"/>
          <w:szCs w:val="32"/>
        </w:rPr>
        <w:t>五、法定代表人及其授权代表的身份证（复印件）</w:t>
      </w:r>
    </w:p>
    <w:p w:rsidR="00C34136" w:rsidRPr="00095210" w:rsidRDefault="00C34136">
      <w:pPr>
        <w:widowControl/>
        <w:spacing w:line="360" w:lineRule="auto"/>
        <w:jc w:val="left"/>
        <w:rPr>
          <w:rFonts w:ascii="仿宋" w:eastAsia="仿宋" w:hAnsi="仿宋" w:cs="仿宋_GB2312"/>
          <w:color w:val="000000"/>
          <w:sz w:val="24"/>
        </w:rPr>
      </w:pPr>
    </w:p>
    <w:p w:rsidR="00C34136" w:rsidRPr="00095210" w:rsidRDefault="00C34136">
      <w:pPr>
        <w:snapToGrid w:val="0"/>
        <w:spacing w:before="240" w:line="360" w:lineRule="auto"/>
        <w:jc w:val="center"/>
        <w:rPr>
          <w:rFonts w:ascii="仿宋" w:eastAsia="仿宋" w:hAnsi="仿宋" w:cs="仿宋_GB2312"/>
          <w:b/>
          <w:color w:val="000000"/>
          <w:kern w:val="0"/>
          <w:sz w:val="36"/>
          <w:szCs w:val="36"/>
        </w:rPr>
      </w:pPr>
      <w:r w:rsidRPr="00095210">
        <w:rPr>
          <w:rFonts w:ascii="仿宋" w:eastAsia="仿宋" w:hAnsi="仿宋" w:cs="仿宋_GB2312"/>
          <w:strike/>
          <w:color w:val="000000"/>
          <w:sz w:val="24"/>
        </w:rPr>
        <w:br/>
      </w:r>
    </w:p>
    <w:p w:rsidR="00C34136" w:rsidRPr="00095210" w:rsidRDefault="00C34136">
      <w:pPr>
        <w:spacing w:line="360" w:lineRule="auto"/>
        <w:jc w:val="center"/>
        <w:rPr>
          <w:rFonts w:ascii="仿宋" w:eastAsia="仿宋" w:hAnsi="仿宋" w:cs="仿宋_GB2312"/>
          <w:strike/>
          <w:color w:val="000000"/>
          <w:sz w:val="24"/>
        </w:rPr>
      </w:pPr>
    </w:p>
    <w:p w:rsidR="00C34136" w:rsidRPr="00095210" w:rsidRDefault="00C34136">
      <w:pPr>
        <w:spacing w:line="360" w:lineRule="auto"/>
        <w:jc w:val="center"/>
        <w:rPr>
          <w:rFonts w:ascii="仿宋" w:eastAsia="仿宋" w:hAnsi="仿宋" w:cs="仿宋_GB2312"/>
          <w:strike/>
          <w:color w:val="000000"/>
          <w:sz w:val="24"/>
        </w:rPr>
      </w:pPr>
    </w:p>
    <w:p w:rsidR="00C34136" w:rsidRPr="00095210" w:rsidRDefault="00C34136">
      <w:pPr>
        <w:spacing w:line="360" w:lineRule="auto"/>
        <w:jc w:val="center"/>
        <w:rPr>
          <w:rFonts w:ascii="仿宋" w:eastAsia="仿宋" w:hAnsi="仿宋" w:cs="仿宋_GB2312"/>
          <w:strike/>
          <w:color w:val="000000"/>
          <w:sz w:val="24"/>
        </w:rPr>
      </w:pPr>
    </w:p>
    <w:p w:rsidR="00C34136" w:rsidRPr="00095210" w:rsidRDefault="00C34136">
      <w:pPr>
        <w:spacing w:line="360" w:lineRule="auto"/>
        <w:jc w:val="center"/>
        <w:rPr>
          <w:rFonts w:ascii="仿宋" w:eastAsia="仿宋" w:hAnsi="仿宋" w:cs="仿宋_GB2312"/>
          <w:strike/>
          <w:color w:val="000000"/>
          <w:sz w:val="24"/>
        </w:rPr>
      </w:pPr>
    </w:p>
    <w:p w:rsidR="00C34136" w:rsidRPr="00095210" w:rsidRDefault="00C34136">
      <w:pPr>
        <w:spacing w:line="360" w:lineRule="auto"/>
        <w:jc w:val="center"/>
        <w:rPr>
          <w:rFonts w:ascii="仿宋" w:eastAsia="仿宋" w:hAnsi="仿宋" w:cs="仿宋_GB2312"/>
          <w:strike/>
          <w:color w:val="000000"/>
          <w:sz w:val="24"/>
        </w:rPr>
      </w:pPr>
    </w:p>
    <w:p w:rsidR="00C34136" w:rsidRPr="00095210" w:rsidRDefault="00C34136">
      <w:pPr>
        <w:spacing w:line="360" w:lineRule="auto"/>
        <w:jc w:val="center"/>
        <w:rPr>
          <w:rFonts w:ascii="仿宋" w:eastAsia="仿宋" w:hAnsi="仿宋" w:cs="仿宋_GB2312"/>
          <w:strike/>
          <w:color w:val="000000"/>
          <w:sz w:val="24"/>
        </w:rPr>
      </w:pPr>
    </w:p>
    <w:p w:rsidR="00C34136" w:rsidRPr="00095210" w:rsidRDefault="00C34136">
      <w:pPr>
        <w:spacing w:line="360" w:lineRule="auto"/>
        <w:jc w:val="center"/>
        <w:rPr>
          <w:rFonts w:ascii="仿宋" w:eastAsia="仿宋" w:hAnsi="仿宋" w:cs="仿宋_GB2312"/>
          <w:strike/>
          <w:color w:val="000000"/>
          <w:sz w:val="24"/>
        </w:rPr>
      </w:pPr>
    </w:p>
    <w:p w:rsidR="00C34136" w:rsidRPr="00095210" w:rsidRDefault="00C34136">
      <w:pPr>
        <w:spacing w:line="360" w:lineRule="auto"/>
        <w:jc w:val="center"/>
        <w:rPr>
          <w:rFonts w:ascii="仿宋" w:eastAsia="仿宋" w:hAnsi="仿宋" w:cs="仿宋_GB2312"/>
          <w:strike/>
          <w:color w:val="000000"/>
          <w:sz w:val="24"/>
        </w:rPr>
      </w:pPr>
    </w:p>
    <w:p w:rsidR="00C34136" w:rsidRPr="00095210" w:rsidRDefault="00C34136">
      <w:pPr>
        <w:pStyle w:val="10"/>
        <w:keepNext w:val="0"/>
        <w:pageBreakBefore w:val="0"/>
        <w:tabs>
          <w:tab w:val="clear" w:pos="720"/>
        </w:tabs>
        <w:snapToGrid w:val="0"/>
        <w:spacing w:before="240"/>
        <w:outlineLvl w:val="9"/>
        <w:rPr>
          <w:rFonts w:ascii="仿宋" w:eastAsia="仿宋" w:hAnsi="仿宋" w:cs="仿宋_GB2312"/>
          <w:color w:val="000000"/>
          <w:kern w:val="2"/>
          <w:sz w:val="32"/>
          <w:szCs w:val="32"/>
        </w:rPr>
      </w:pPr>
      <w:r w:rsidRPr="00095210">
        <w:rPr>
          <w:rFonts w:ascii="仿宋" w:eastAsia="仿宋" w:hAnsi="仿宋" w:cs="仿宋_GB2312" w:hint="eastAsia"/>
          <w:color w:val="000000"/>
          <w:kern w:val="2"/>
          <w:sz w:val="32"/>
          <w:szCs w:val="32"/>
        </w:rPr>
        <w:lastRenderedPageBreak/>
        <w:t>六、中小企业声明函</w:t>
      </w:r>
    </w:p>
    <w:p w:rsidR="00C34136" w:rsidRPr="00095210" w:rsidRDefault="00C34136">
      <w:pPr>
        <w:pStyle w:val="a6"/>
        <w:snapToGrid w:val="0"/>
        <w:spacing w:line="440" w:lineRule="exact"/>
        <w:ind w:firstLineChars="0" w:firstLine="0"/>
        <w:rPr>
          <w:rFonts w:ascii="仿宋" w:eastAsia="仿宋" w:hAnsi="仿宋" w:cs="仿宋_GB2312"/>
          <w:color w:val="000000"/>
        </w:rPr>
      </w:pPr>
      <w:r w:rsidRPr="00095210">
        <w:rPr>
          <w:rFonts w:ascii="仿宋" w:eastAsia="仿宋" w:hAnsi="仿宋" w:cs="仿宋_GB2312" w:hint="eastAsia"/>
          <w:color w:val="000000"/>
        </w:rPr>
        <w:t>（服务类样本）</w:t>
      </w:r>
    </w:p>
    <w:p w:rsidR="00C34136" w:rsidRPr="00095210" w:rsidRDefault="00C34136" w:rsidP="00CA1529">
      <w:pPr>
        <w:spacing w:line="440" w:lineRule="exact"/>
        <w:ind w:firstLineChars="150" w:firstLine="360"/>
        <w:jc w:val="left"/>
        <w:rPr>
          <w:rFonts w:ascii="仿宋" w:eastAsia="仿宋" w:hAnsi="仿宋"/>
          <w:color w:val="000000"/>
          <w:sz w:val="24"/>
        </w:rPr>
      </w:pPr>
      <w:r w:rsidRPr="00095210">
        <w:rPr>
          <w:rFonts w:ascii="仿宋" w:eastAsia="仿宋" w:hAnsi="仿宋" w:hint="eastAsia"/>
          <w:color w:val="000000"/>
          <w:sz w:val="24"/>
        </w:rPr>
        <w:t>本公司（联合体）郑重声明，根据《政府采购促进中小企业发展管理办法》（财库﹝</w:t>
      </w:r>
      <w:r w:rsidRPr="00095210">
        <w:rPr>
          <w:rFonts w:ascii="仿宋" w:eastAsia="仿宋" w:hAnsi="仿宋"/>
          <w:color w:val="000000"/>
          <w:sz w:val="24"/>
        </w:rPr>
        <w:t>2020</w:t>
      </w:r>
      <w:r w:rsidRPr="00095210">
        <w:rPr>
          <w:rFonts w:ascii="仿宋" w:eastAsia="仿宋" w:hAnsi="仿宋" w:hint="eastAsia"/>
          <w:color w:val="000000"/>
          <w:sz w:val="24"/>
        </w:rPr>
        <w:t>﹞</w:t>
      </w:r>
      <w:r w:rsidRPr="00095210">
        <w:rPr>
          <w:rFonts w:ascii="仿宋" w:eastAsia="仿宋" w:hAnsi="仿宋"/>
          <w:color w:val="000000"/>
          <w:sz w:val="24"/>
        </w:rPr>
        <w:t xml:space="preserve">46 </w:t>
      </w:r>
      <w:r w:rsidRPr="00095210">
        <w:rPr>
          <w:rFonts w:ascii="仿宋" w:eastAsia="仿宋" w:hAnsi="仿宋" w:hint="eastAsia"/>
          <w:color w:val="000000"/>
          <w:sz w:val="24"/>
        </w:rPr>
        <w:t>号）的规定，本公司（联合体）参加</w:t>
      </w:r>
      <w:r w:rsidRPr="00095210">
        <w:rPr>
          <w:rFonts w:ascii="仿宋" w:eastAsia="仿宋" w:hAnsi="仿宋"/>
          <w:color w:val="000000"/>
          <w:sz w:val="24"/>
        </w:rPr>
        <w:t xml:space="preserve"> </w:t>
      </w:r>
      <w:r w:rsidRPr="00095210">
        <w:rPr>
          <w:rFonts w:ascii="仿宋" w:eastAsia="仿宋" w:hAnsi="仿宋" w:hint="eastAsia"/>
          <w:color w:val="000000"/>
          <w:sz w:val="24"/>
          <w:u w:val="single"/>
        </w:rPr>
        <w:t>（单位名称）</w:t>
      </w:r>
      <w:r w:rsidRPr="00095210">
        <w:rPr>
          <w:rFonts w:ascii="仿宋" w:eastAsia="仿宋" w:hAnsi="仿宋"/>
          <w:color w:val="000000"/>
          <w:sz w:val="24"/>
        </w:rPr>
        <w:t xml:space="preserve"> </w:t>
      </w:r>
      <w:r w:rsidRPr="00095210">
        <w:rPr>
          <w:rFonts w:ascii="仿宋" w:eastAsia="仿宋" w:hAnsi="仿宋" w:hint="eastAsia"/>
          <w:color w:val="000000"/>
          <w:sz w:val="24"/>
        </w:rPr>
        <w:t>的</w:t>
      </w:r>
      <w:r w:rsidRPr="00095210">
        <w:rPr>
          <w:rFonts w:ascii="仿宋" w:eastAsia="仿宋" w:hAnsi="仿宋"/>
          <w:color w:val="000000"/>
          <w:sz w:val="24"/>
        </w:rPr>
        <w:t xml:space="preserve"> </w:t>
      </w:r>
      <w:r w:rsidRPr="00095210">
        <w:rPr>
          <w:rFonts w:ascii="仿宋" w:eastAsia="仿宋" w:hAnsi="仿宋" w:hint="eastAsia"/>
          <w:color w:val="000000"/>
          <w:sz w:val="24"/>
          <w:u w:val="single"/>
        </w:rPr>
        <w:t>（项目名称）</w:t>
      </w:r>
      <w:r w:rsidRPr="00095210">
        <w:rPr>
          <w:rFonts w:ascii="仿宋" w:eastAsia="仿宋" w:hAnsi="仿宋" w:hint="eastAsia"/>
          <w:color w:val="000000"/>
          <w:sz w:val="24"/>
        </w:rPr>
        <w:t>采购活动，工程的施工单位全部为符合政策要求的中小企业（或者：服务全部由符合政策要求的中小企业承接）。相关企业（含联合体中的中小企业、签订分包意向协议的中小企业）的具体情况如下：</w:t>
      </w:r>
    </w:p>
    <w:p w:rsidR="00C34136" w:rsidRPr="00095210" w:rsidRDefault="00C34136" w:rsidP="00CA1529">
      <w:pPr>
        <w:spacing w:line="440" w:lineRule="exact"/>
        <w:ind w:firstLineChars="200" w:firstLine="480"/>
        <w:jc w:val="left"/>
        <w:rPr>
          <w:rFonts w:ascii="仿宋" w:eastAsia="仿宋" w:hAnsi="仿宋"/>
          <w:color w:val="000000"/>
          <w:sz w:val="24"/>
        </w:rPr>
      </w:pPr>
      <w:r w:rsidRPr="00095210">
        <w:rPr>
          <w:rFonts w:ascii="仿宋" w:eastAsia="仿宋" w:hAnsi="仿宋"/>
          <w:color w:val="000000"/>
          <w:sz w:val="24"/>
        </w:rPr>
        <w:t>1.</w:t>
      </w:r>
      <w:r w:rsidRPr="00095210">
        <w:rPr>
          <w:rFonts w:ascii="仿宋" w:eastAsia="仿宋" w:hAnsi="仿宋" w:hint="eastAsia"/>
          <w:color w:val="000000"/>
          <w:sz w:val="24"/>
          <w:u w:val="single"/>
        </w:rPr>
        <w:t>（标的名称）</w:t>
      </w:r>
      <w:r w:rsidRPr="00095210">
        <w:rPr>
          <w:rFonts w:ascii="仿宋" w:eastAsia="仿宋" w:hAnsi="仿宋"/>
          <w:color w:val="000000"/>
          <w:sz w:val="24"/>
        </w:rPr>
        <w:t xml:space="preserve"> </w:t>
      </w:r>
      <w:r w:rsidRPr="00095210">
        <w:rPr>
          <w:rFonts w:ascii="仿宋" w:eastAsia="仿宋" w:hAnsi="仿宋" w:hint="eastAsia"/>
          <w:color w:val="000000"/>
          <w:sz w:val="24"/>
        </w:rPr>
        <w:t>，属于</w:t>
      </w:r>
      <w:r w:rsidRPr="00095210">
        <w:rPr>
          <w:rFonts w:ascii="仿宋" w:eastAsia="仿宋" w:hAnsi="仿宋"/>
          <w:color w:val="000000"/>
          <w:sz w:val="24"/>
        </w:rPr>
        <w:t xml:space="preserve"> </w:t>
      </w:r>
      <w:r w:rsidRPr="00095210">
        <w:rPr>
          <w:rFonts w:ascii="仿宋" w:eastAsia="仿宋" w:hAnsi="仿宋" w:hint="eastAsia"/>
          <w:color w:val="000000"/>
          <w:sz w:val="24"/>
          <w:u w:val="single"/>
        </w:rPr>
        <w:t>（采购文件中明确的所属行业）</w:t>
      </w:r>
      <w:r w:rsidRPr="00095210">
        <w:rPr>
          <w:rFonts w:ascii="仿宋" w:eastAsia="仿宋" w:hAnsi="仿宋"/>
          <w:color w:val="000000"/>
          <w:sz w:val="24"/>
        </w:rPr>
        <w:t xml:space="preserve"> </w:t>
      </w:r>
      <w:r w:rsidRPr="00095210">
        <w:rPr>
          <w:rFonts w:ascii="仿宋" w:eastAsia="仿宋" w:hAnsi="仿宋" w:hint="eastAsia"/>
          <w:color w:val="000000"/>
          <w:sz w:val="24"/>
        </w:rPr>
        <w:t>；承建（承接）企业为</w:t>
      </w:r>
      <w:r w:rsidRPr="00095210">
        <w:rPr>
          <w:rFonts w:ascii="仿宋" w:eastAsia="仿宋" w:hAnsi="仿宋"/>
          <w:color w:val="000000"/>
          <w:sz w:val="24"/>
        </w:rPr>
        <w:t xml:space="preserve"> </w:t>
      </w:r>
      <w:r w:rsidRPr="00095210">
        <w:rPr>
          <w:rFonts w:ascii="仿宋" w:eastAsia="仿宋" w:hAnsi="仿宋" w:hint="eastAsia"/>
          <w:color w:val="000000"/>
          <w:sz w:val="24"/>
          <w:u w:val="single"/>
        </w:rPr>
        <w:t>（企业名称）</w:t>
      </w:r>
      <w:r w:rsidRPr="00095210">
        <w:rPr>
          <w:rFonts w:ascii="仿宋" w:eastAsia="仿宋" w:hAnsi="仿宋"/>
          <w:color w:val="000000"/>
          <w:sz w:val="24"/>
        </w:rPr>
        <w:t xml:space="preserve"> </w:t>
      </w:r>
      <w:r w:rsidRPr="00095210">
        <w:rPr>
          <w:rFonts w:ascii="仿宋" w:eastAsia="仿宋" w:hAnsi="仿宋" w:hint="eastAsia"/>
          <w:color w:val="000000"/>
          <w:sz w:val="24"/>
        </w:rPr>
        <w:t>，从业人员人，营业收入为万元，资产总额为万元，属于</w:t>
      </w:r>
      <w:r w:rsidRPr="00095210">
        <w:rPr>
          <w:rFonts w:ascii="仿宋" w:eastAsia="仿宋" w:hAnsi="仿宋"/>
          <w:color w:val="000000"/>
          <w:sz w:val="24"/>
          <w:u w:val="single"/>
        </w:rPr>
        <w:t xml:space="preserve"> </w:t>
      </w:r>
      <w:r w:rsidRPr="00095210">
        <w:rPr>
          <w:rFonts w:ascii="仿宋" w:eastAsia="仿宋" w:hAnsi="仿宋" w:hint="eastAsia"/>
          <w:color w:val="000000"/>
          <w:sz w:val="24"/>
          <w:u w:val="single"/>
        </w:rPr>
        <w:t>（中型企业、小型企业、微型企业）</w:t>
      </w:r>
      <w:r w:rsidRPr="00095210">
        <w:rPr>
          <w:rFonts w:ascii="仿宋" w:eastAsia="仿宋" w:hAnsi="仿宋"/>
          <w:color w:val="000000"/>
          <w:sz w:val="24"/>
          <w:u w:val="single"/>
        </w:rPr>
        <w:t xml:space="preserve"> </w:t>
      </w:r>
      <w:r w:rsidRPr="00095210">
        <w:rPr>
          <w:rFonts w:ascii="仿宋" w:eastAsia="仿宋" w:hAnsi="仿宋" w:hint="eastAsia"/>
          <w:color w:val="000000"/>
          <w:sz w:val="24"/>
        </w:rPr>
        <w:t>；</w:t>
      </w:r>
    </w:p>
    <w:p w:rsidR="00C34136" w:rsidRPr="00095210" w:rsidRDefault="00C34136" w:rsidP="00CA1529">
      <w:pPr>
        <w:spacing w:line="440" w:lineRule="exact"/>
        <w:ind w:firstLineChars="200" w:firstLine="480"/>
        <w:jc w:val="left"/>
        <w:rPr>
          <w:rFonts w:ascii="仿宋" w:eastAsia="仿宋" w:hAnsi="仿宋"/>
          <w:color w:val="000000"/>
          <w:sz w:val="24"/>
        </w:rPr>
      </w:pPr>
      <w:r w:rsidRPr="00095210">
        <w:rPr>
          <w:rFonts w:ascii="仿宋" w:eastAsia="仿宋" w:hAnsi="仿宋"/>
          <w:color w:val="000000"/>
          <w:sz w:val="24"/>
        </w:rPr>
        <w:t>2.</w:t>
      </w:r>
      <w:r w:rsidRPr="00095210">
        <w:rPr>
          <w:rFonts w:ascii="仿宋" w:eastAsia="仿宋" w:hAnsi="仿宋" w:hint="eastAsia"/>
          <w:color w:val="000000"/>
          <w:sz w:val="24"/>
          <w:u w:val="single"/>
        </w:rPr>
        <w:t>（标的名称）</w:t>
      </w:r>
      <w:r w:rsidRPr="00095210">
        <w:rPr>
          <w:rFonts w:ascii="仿宋" w:eastAsia="仿宋" w:hAnsi="仿宋"/>
          <w:color w:val="000000"/>
          <w:sz w:val="24"/>
          <w:u w:val="single"/>
        </w:rPr>
        <w:t xml:space="preserve"> </w:t>
      </w:r>
      <w:r w:rsidRPr="00095210">
        <w:rPr>
          <w:rFonts w:ascii="仿宋" w:eastAsia="仿宋" w:hAnsi="仿宋" w:hint="eastAsia"/>
          <w:color w:val="000000"/>
          <w:sz w:val="24"/>
        </w:rPr>
        <w:t>，属于</w:t>
      </w:r>
      <w:r w:rsidRPr="00095210">
        <w:rPr>
          <w:rFonts w:ascii="仿宋" w:eastAsia="仿宋" w:hAnsi="仿宋"/>
          <w:color w:val="000000"/>
          <w:sz w:val="24"/>
        </w:rPr>
        <w:t xml:space="preserve"> </w:t>
      </w:r>
      <w:r w:rsidRPr="00095210">
        <w:rPr>
          <w:rFonts w:ascii="仿宋" w:eastAsia="仿宋" w:hAnsi="仿宋" w:hint="eastAsia"/>
          <w:color w:val="000000"/>
          <w:sz w:val="24"/>
          <w:u w:val="single"/>
        </w:rPr>
        <w:t>（采购文件中明确的所属行业）</w:t>
      </w:r>
      <w:r w:rsidRPr="00095210">
        <w:rPr>
          <w:rFonts w:ascii="仿宋" w:eastAsia="仿宋" w:hAnsi="仿宋"/>
          <w:color w:val="000000"/>
          <w:sz w:val="24"/>
        </w:rPr>
        <w:t xml:space="preserve"> </w:t>
      </w:r>
      <w:r w:rsidRPr="00095210">
        <w:rPr>
          <w:rFonts w:ascii="仿宋" w:eastAsia="仿宋" w:hAnsi="仿宋" w:hint="eastAsia"/>
          <w:color w:val="000000"/>
          <w:sz w:val="24"/>
        </w:rPr>
        <w:t>；承建（承接）企业为</w:t>
      </w:r>
      <w:r w:rsidRPr="00095210">
        <w:rPr>
          <w:rFonts w:ascii="仿宋" w:eastAsia="仿宋" w:hAnsi="仿宋"/>
          <w:color w:val="000000"/>
          <w:sz w:val="24"/>
        </w:rPr>
        <w:t xml:space="preserve"> </w:t>
      </w:r>
      <w:r w:rsidRPr="00095210">
        <w:rPr>
          <w:rFonts w:ascii="仿宋" w:eastAsia="仿宋" w:hAnsi="仿宋" w:hint="eastAsia"/>
          <w:color w:val="000000"/>
          <w:sz w:val="24"/>
          <w:u w:val="single"/>
        </w:rPr>
        <w:t>（企业名称）</w:t>
      </w:r>
      <w:r w:rsidRPr="00095210">
        <w:rPr>
          <w:rFonts w:ascii="仿宋" w:eastAsia="仿宋" w:hAnsi="仿宋"/>
          <w:color w:val="000000"/>
          <w:sz w:val="24"/>
        </w:rPr>
        <w:t xml:space="preserve"> </w:t>
      </w:r>
      <w:r w:rsidRPr="00095210">
        <w:rPr>
          <w:rFonts w:ascii="仿宋" w:eastAsia="仿宋" w:hAnsi="仿宋" w:hint="eastAsia"/>
          <w:color w:val="000000"/>
          <w:sz w:val="24"/>
        </w:rPr>
        <w:t>，从业人员人，营业收入为万元，资产总额为万元，属于</w:t>
      </w:r>
      <w:r w:rsidRPr="00095210">
        <w:rPr>
          <w:rFonts w:ascii="仿宋" w:eastAsia="仿宋" w:hAnsi="仿宋"/>
          <w:color w:val="000000"/>
          <w:sz w:val="24"/>
        </w:rPr>
        <w:t xml:space="preserve"> </w:t>
      </w:r>
      <w:r w:rsidRPr="00095210">
        <w:rPr>
          <w:rFonts w:ascii="仿宋" w:eastAsia="仿宋" w:hAnsi="仿宋" w:hint="eastAsia"/>
          <w:color w:val="000000"/>
          <w:sz w:val="24"/>
          <w:u w:val="single"/>
        </w:rPr>
        <w:t>（中型企业、小型企业、微型企业）</w:t>
      </w:r>
      <w:r w:rsidRPr="00095210">
        <w:rPr>
          <w:rFonts w:ascii="仿宋" w:eastAsia="仿宋" w:hAnsi="仿宋"/>
          <w:color w:val="000000"/>
          <w:sz w:val="24"/>
        </w:rPr>
        <w:t xml:space="preserve"> </w:t>
      </w:r>
      <w:r w:rsidRPr="00095210">
        <w:rPr>
          <w:rFonts w:ascii="仿宋" w:eastAsia="仿宋" w:hAnsi="仿宋" w:hint="eastAsia"/>
          <w:color w:val="000000"/>
          <w:sz w:val="24"/>
        </w:rPr>
        <w:t>；</w:t>
      </w:r>
    </w:p>
    <w:p w:rsidR="00C34136" w:rsidRPr="00095210" w:rsidRDefault="00C34136" w:rsidP="00CA1529">
      <w:pPr>
        <w:spacing w:line="440" w:lineRule="exact"/>
        <w:ind w:firstLineChars="200" w:firstLine="480"/>
        <w:jc w:val="left"/>
        <w:rPr>
          <w:rFonts w:ascii="仿宋" w:eastAsia="仿宋" w:hAnsi="仿宋"/>
          <w:color w:val="000000"/>
          <w:sz w:val="24"/>
        </w:rPr>
      </w:pPr>
      <w:r w:rsidRPr="00095210">
        <w:rPr>
          <w:rFonts w:ascii="仿宋" w:eastAsia="仿宋" w:hAnsi="仿宋" w:hint="eastAsia"/>
          <w:color w:val="000000"/>
          <w:sz w:val="24"/>
        </w:rPr>
        <w:t>……</w:t>
      </w:r>
    </w:p>
    <w:p w:rsidR="00C34136" w:rsidRPr="00095210" w:rsidRDefault="00C34136" w:rsidP="00CA1529">
      <w:pPr>
        <w:spacing w:line="440" w:lineRule="exact"/>
        <w:ind w:firstLineChars="200" w:firstLine="480"/>
        <w:jc w:val="left"/>
        <w:rPr>
          <w:rFonts w:ascii="仿宋" w:eastAsia="仿宋" w:hAnsi="仿宋"/>
          <w:color w:val="000000"/>
          <w:sz w:val="24"/>
        </w:rPr>
      </w:pPr>
      <w:r w:rsidRPr="00095210">
        <w:rPr>
          <w:rFonts w:ascii="仿宋" w:eastAsia="仿宋" w:hAnsi="仿宋" w:hint="eastAsia"/>
          <w:color w:val="000000"/>
          <w:sz w:val="24"/>
        </w:rPr>
        <w:t>以上企业，不属于大企业的分支机构，不存在控股股东为大企业的情形，也不存在与大企业的负责人为同一人的情形。</w:t>
      </w:r>
    </w:p>
    <w:p w:rsidR="00C34136" w:rsidRPr="00095210" w:rsidRDefault="00C34136" w:rsidP="00CA1529">
      <w:pPr>
        <w:spacing w:line="440" w:lineRule="exact"/>
        <w:ind w:firstLineChars="200" w:firstLine="480"/>
        <w:jc w:val="left"/>
        <w:rPr>
          <w:rFonts w:ascii="仿宋" w:eastAsia="仿宋" w:hAnsi="仿宋"/>
          <w:color w:val="000000"/>
          <w:sz w:val="24"/>
        </w:rPr>
      </w:pPr>
      <w:r w:rsidRPr="00095210">
        <w:rPr>
          <w:rFonts w:ascii="仿宋" w:eastAsia="仿宋" w:hAnsi="仿宋" w:hint="eastAsia"/>
          <w:color w:val="000000"/>
          <w:sz w:val="24"/>
        </w:rPr>
        <w:t>本企业对上述声明内容的真实性负责。如有虚假，将依法承担相应责任。</w:t>
      </w:r>
    </w:p>
    <w:p w:rsidR="00C34136" w:rsidRPr="00095210" w:rsidRDefault="00C34136">
      <w:pPr>
        <w:spacing w:line="440" w:lineRule="exact"/>
        <w:ind w:right="1040"/>
        <w:jc w:val="right"/>
        <w:rPr>
          <w:rFonts w:ascii="仿宋" w:eastAsia="仿宋" w:hAnsi="仿宋"/>
          <w:color w:val="000000"/>
          <w:sz w:val="24"/>
        </w:rPr>
      </w:pPr>
      <w:r w:rsidRPr="00095210">
        <w:rPr>
          <w:rFonts w:ascii="仿宋" w:eastAsia="仿宋" w:hAnsi="仿宋" w:cs="仿宋_GB2312" w:hint="eastAsia"/>
          <w:color w:val="000000"/>
          <w:sz w:val="24"/>
        </w:rPr>
        <w:t>投标人</w:t>
      </w:r>
      <w:r w:rsidRPr="00095210">
        <w:rPr>
          <w:rFonts w:ascii="仿宋" w:eastAsia="仿宋" w:hAnsi="仿宋" w:hint="eastAsia"/>
          <w:color w:val="000000"/>
          <w:sz w:val="24"/>
        </w:rPr>
        <w:t>名称（</w:t>
      </w:r>
      <w:r w:rsidRPr="00095210">
        <w:rPr>
          <w:rFonts w:ascii="仿宋" w:eastAsia="仿宋" w:hAnsi="仿宋"/>
          <w:color w:val="000000"/>
          <w:sz w:val="24"/>
        </w:rPr>
        <w:t xml:space="preserve"> </w:t>
      </w:r>
      <w:r w:rsidRPr="00095210">
        <w:rPr>
          <w:rFonts w:ascii="仿宋" w:eastAsia="仿宋" w:hAnsi="仿宋" w:cs="仿宋_GB2312" w:hint="eastAsia"/>
          <w:color w:val="000000"/>
          <w:sz w:val="24"/>
        </w:rPr>
        <w:t>电子签名</w:t>
      </w:r>
      <w:r w:rsidRPr="00095210">
        <w:rPr>
          <w:rFonts w:ascii="仿宋" w:eastAsia="仿宋" w:hAnsi="仿宋" w:hint="eastAsia"/>
          <w:color w:val="000000"/>
          <w:sz w:val="24"/>
        </w:rPr>
        <w:t>）：</w:t>
      </w:r>
    </w:p>
    <w:p w:rsidR="00C34136" w:rsidRPr="00095210" w:rsidRDefault="00C34136" w:rsidP="00CA1529">
      <w:pPr>
        <w:spacing w:line="440" w:lineRule="exact"/>
        <w:ind w:right="1120" w:firstLineChars="2100" w:firstLine="5040"/>
        <w:rPr>
          <w:rFonts w:ascii="仿宋" w:eastAsia="仿宋" w:hAnsi="仿宋"/>
          <w:color w:val="000000"/>
          <w:sz w:val="24"/>
        </w:rPr>
      </w:pPr>
      <w:r w:rsidRPr="00095210">
        <w:rPr>
          <w:rFonts w:ascii="仿宋" w:eastAsia="仿宋" w:hAnsi="仿宋" w:hint="eastAsia"/>
          <w:color w:val="000000"/>
          <w:sz w:val="24"/>
        </w:rPr>
        <w:t>日</w:t>
      </w:r>
      <w:r w:rsidRPr="00095210">
        <w:rPr>
          <w:rFonts w:ascii="仿宋" w:eastAsia="仿宋" w:hAnsi="仿宋"/>
          <w:color w:val="000000"/>
          <w:sz w:val="24"/>
        </w:rPr>
        <w:t xml:space="preserve"> </w:t>
      </w:r>
      <w:r w:rsidRPr="00095210">
        <w:rPr>
          <w:rFonts w:ascii="仿宋" w:eastAsia="仿宋" w:hAnsi="仿宋" w:hint="eastAsia"/>
          <w:color w:val="000000"/>
          <w:sz w:val="24"/>
        </w:rPr>
        <w:t>期：</w:t>
      </w:r>
    </w:p>
    <w:p w:rsidR="00C34136" w:rsidRPr="00095210" w:rsidRDefault="00C34136" w:rsidP="00CA1529">
      <w:pPr>
        <w:spacing w:line="360" w:lineRule="auto"/>
        <w:ind w:firstLineChars="147" w:firstLine="354"/>
        <w:jc w:val="left"/>
        <w:rPr>
          <w:rFonts w:ascii="仿宋" w:eastAsia="仿宋" w:hAnsi="仿宋" w:cs="仿宋_GB2312"/>
          <w:b/>
          <w:color w:val="000000"/>
          <w:kern w:val="0"/>
          <w:sz w:val="24"/>
          <w:lang w:val="zh-CN"/>
        </w:rPr>
      </w:pPr>
      <w:r w:rsidRPr="00095210">
        <w:rPr>
          <w:rFonts w:ascii="仿宋" w:eastAsia="仿宋" w:hAnsi="仿宋" w:cs="仿宋_GB2312" w:hint="eastAsia"/>
          <w:b/>
          <w:color w:val="000000"/>
          <w:kern w:val="0"/>
          <w:sz w:val="24"/>
          <w:lang w:val="zh-CN"/>
        </w:rPr>
        <w:t>从业人员、营业收入、资产总额填报上一年度数据，无上一年度数据的新成立企业可不填报。</w:t>
      </w:r>
    </w:p>
    <w:p w:rsidR="00C34136" w:rsidRPr="00095210" w:rsidRDefault="00C34136" w:rsidP="00CA1529">
      <w:pPr>
        <w:spacing w:line="360" w:lineRule="auto"/>
        <w:ind w:right="420" w:firstLineChars="200" w:firstLine="482"/>
        <w:rPr>
          <w:rFonts w:ascii="仿宋" w:eastAsia="仿宋" w:hAnsi="仿宋" w:cs="宋体"/>
          <w:b/>
          <w:bCs/>
          <w:color w:val="000000"/>
          <w:sz w:val="24"/>
        </w:rPr>
      </w:pPr>
      <w:r w:rsidRPr="00095210">
        <w:rPr>
          <w:rFonts w:ascii="仿宋" w:eastAsia="仿宋" w:hAnsi="仿宋" w:cs="仿宋_GB2312" w:hint="eastAsia"/>
          <w:b/>
          <w:color w:val="000000"/>
          <w:sz w:val="24"/>
        </w:rPr>
        <w:t>注：</w:t>
      </w:r>
      <w:r w:rsidRPr="00095210">
        <w:rPr>
          <w:rFonts w:ascii="仿宋" w:eastAsia="仿宋" w:hAnsi="仿宋" w:cs="仿宋_GB2312"/>
          <w:b/>
          <w:color w:val="000000"/>
          <w:sz w:val="24"/>
        </w:rPr>
        <w:t>1</w:t>
      </w:r>
      <w:r w:rsidRPr="00095210">
        <w:rPr>
          <w:rFonts w:ascii="仿宋" w:eastAsia="仿宋" w:hAnsi="仿宋" w:cs="仿宋_GB2312" w:hint="eastAsia"/>
          <w:b/>
          <w:color w:val="000000"/>
          <w:sz w:val="24"/>
        </w:rPr>
        <w:t>、投标人应根据企业实际情况及采购文件中明确的所属行业，对照《关于印发中小企业划型标准规定的通知》（工信部联企业</w:t>
      </w:r>
      <w:r w:rsidRPr="00095210">
        <w:rPr>
          <w:rFonts w:ascii="仿宋" w:eastAsia="仿宋" w:hAnsi="仿宋" w:cs="仿宋_GB2312"/>
          <w:b/>
          <w:color w:val="000000"/>
          <w:sz w:val="24"/>
        </w:rPr>
        <w:t>[2011]300</w:t>
      </w:r>
      <w:r w:rsidRPr="00095210">
        <w:rPr>
          <w:rFonts w:ascii="仿宋" w:eastAsia="仿宋" w:hAnsi="仿宋" w:cs="仿宋_GB2312" w:hint="eastAsia"/>
          <w:b/>
          <w:color w:val="000000"/>
          <w:sz w:val="24"/>
        </w:rPr>
        <w:t>号）所对应的划型标准作出声明，</w:t>
      </w:r>
      <w:r w:rsidRPr="00095210">
        <w:rPr>
          <w:rFonts w:ascii="仿宋" w:eastAsia="仿宋" w:hAnsi="仿宋" w:cs="宋体" w:hint="eastAsia"/>
          <w:b/>
          <w:bCs/>
          <w:color w:val="000000"/>
          <w:sz w:val="24"/>
        </w:rPr>
        <w:t>投标人提供的《中小企业声明函》与实际情况不符的或者未按以上要求填写的，中小企业声明函无效，不享受中小企业扶持政策。声明内容不实的，属于提供虚假材料谋取中标、成交的，依法承担法律责任。</w:t>
      </w:r>
    </w:p>
    <w:p w:rsidR="00C34136" w:rsidRPr="00095210" w:rsidRDefault="00C34136" w:rsidP="00CA1529">
      <w:pPr>
        <w:spacing w:line="360" w:lineRule="auto"/>
        <w:ind w:right="420" w:firstLineChars="200" w:firstLine="482"/>
        <w:rPr>
          <w:rFonts w:ascii="仿宋" w:eastAsia="仿宋" w:hAnsi="仿宋" w:cs="仿宋_GB2312"/>
          <w:b/>
          <w:color w:val="000000"/>
          <w:sz w:val="24"/>
        </w:rPr>
      </w:pPr>
      <w:r w:rsidRPr="00095210">
        <w:rPr>
          <w:rFonts w:ascii="仿宋" w:eastAsia="仿宋" w:hAnsi="仿宋" w:cs="仿宋_GB2312"/>
          <w:b/>
          <w:color w:val="000000"/>
          <w:sz w:val="24"/>
        </w:rPr>
        <w:t>2</w:t>
      </w:r>
      <w:r w:rsidRPr="00095210">
        <w:rPr>
          <w:rFonts w:ascii="仿宋" w:eastAsia="仿宋" w:hAnsi="仿宋" w:cs="仿宋_GB2312" w:hint="eastAsia"/>
          <w:b/>
          <w:color w:val="000000"/>
          <w:sz w:val="24"/>
        </w:rPr>
        <w:t>、根据《政府采购促进中小企业发展管理办法》的通知（财库〔</w:t>
      </w:r>
      <w:r w:rsidRPr="00095210">
        <w:rPr>
          <w:rFonts w:ascii="仿宋" w:eastAsia="仿宋" w:hAnsi="仿宋" w:cs="仿宋_GB2312"/>
          <w:b/>
          <w:color w:val="000000"/>
          <w:sz w:val="24"/>
        </w:rPr>
        <w:t>2020</w:t>
      </w:r>
      <w:r w:rsidRPr="00095210">
        <w:rPr>
          <w:rFonts w:ascii="仿宋" w:eastAsia="仿宋" w:hAnsi="仿宋" w:cs="仿宋_GB2312" w:hint="eastAsia"/>
          <w:b/>
          <w:color w:val="000000"/>
          <w:sz w:val="24"/>
        </w:rPr>
        <w:t>〕</w:t>
      </w:r>
      <w:r w:rsidRPr="00095210">
        <w:rPr>
          <w:rFonts w:ascii="仿宋" w:eastAsia="仿宋" w:hAnsi="仿宋" w:cs="仿宋_GB2312"/>
          <w:b/>
          <w:color w:val="000000"/>
          <w:sz w:val="24"/>
        </w:rPr>
        <w:t>46</w:t>
      </w:r>
      <w:r w:rsidRPr="00095210">
        <w:rPr>
          <w:rFonts w:ascii="仿宋" w:eastAsia="仿宋" w:hAnsi="仿宋" w:cs="仿宋_GB2312" w:hint="eastAsia"/>
          <w:b/>
          <w:color w:val="000000"/>
          <w:sz w:val="24"/>
        </w:rPr>
        <w:t>号）规定，中标、成交供应商享受中小企业扶持政策的，采购代理机构将随中标、成交结果公开中标、成交供应商的《中小企业声明函》。</w:t>
      </w:r>
    </w:p>
    <w:p w:rsidR="00C34136" w:rsidRPr="00095210" w:rsidRDefault="00C34136" w:rsidP="00CA1529">
      <w:pPr>
        <w:spacing w:line="360" w:lineRule="auto"/>
        <w:ind w:right="420" w:firstLineChars="200" w:firstLine="480"/>
        <w:rPr>
          <w:rFonts w:ascii="仿宋" w:eastAsia="仿宋" w:hAnsi="仿宋" w:cs="仿宋_GB2312"/>
          <w:color w:val="000000"/>
          <w:sz w:val="24"/>
        </w:rPr>
      </w:pPr>
      <w:r w:rsidRPr="00095210">
        <w:rPr>
          <w:rFonts w:ascii="仿宋" w:eastAsia="仿宋" w:hAnsi="仿宋" w:cs="仿宋_GB2312"/>
          <w:color w:val="000000"/>
          <w:sz w:val="24"/>
        </w:rPr>
        <w:t>3</w:t>
      </w:r>
      <w:r w:rsidRPr="00095210">
        <w:rPr>
          <w:rFonts w:ascii="仿宋" w:eastAsia="仿宋" w:hAnsi="仿宋" w:cs="仿宋_GB2312" w:hint="eastAsia"/>
          <w:color w:val="000000"/>
          <w:sz w:val="24"/>
        </w:rPr>
        <w:t>、符合《关于促进残疾人就业政府采购政策的通知》（财库〔</w:t>
      </w:r>
      <w:r w:rsidRPr="00095210">
        <w:rPr>
          <w:rFonts w:ascii="仿宋" w:eastAsia="仿宋" w:hAnsi="仿宋" w:cs="仿宋_GB2312"/>
          <w:color w:val="000000"/>
          <w:sz w:val="24"/>
        </w:rPr>
        <w:t>2017</w:t>
      </w:r>
      <w:r w:rsidRPr="00095210">
        <w:rPr>
          <w:rFonts w:ascii="仿宋" w:eastAsia="仿宋" w:hAnsi="仿宋" w:cs="仿宋_GB2312" w:hint="eastAsia"/>
          <w:color w:val="000000"/>
          <w:sz w:val="24"/>
        </w:rPr>
        <w:t>〕</w:t>
      </w:r>
      <w:r w:rsidRPr="00095210">
        <w:rPr>
          <w:rFonts w:ascii="仿宋" w:eastAsia="仿宋" w:hAnsi="仿宋" w:cs="仿宋_GB2312"/>
          <w:color w:val="000000"/>
          <w:sz w:val="24"/>
        </w:rPr>
        <w:t>141</w:t>
      </w:r>
      <w:r w:rsidRPr="00095210">
        <w:rPr>
          <w:rFonts w:ascii="仿宋" w:eastAsia="仿宋" w:hAnsi="仿宋" w:cs="仿宋_GB2312" w:hint="eastAsia"/>
          <w:color w:val="000000"/>
          <w:sz w:val="24"/>
        </w:rPr>
        <w:t>号）规定的条件并提供《残疾人福利性单位声明函》的残疾人福利性单位视同小微企业；</w:t>
      </w:r>
      <w:r w:rsidRPr="00095210">
        <w:rPr>
          <w:rFonts w:ascii="仿宋" w:eastAsia="仿宋" w:hAnsi="仿宋" w:cs="仿宋_GB2312" w:hint="eastAsia"/>
          <w:color w:val="000000"/>
          <w:sz w:val="24"/>
        </w:rPr>
        <w:lastRenderedPageBreak/>
        <w:t>根据《关于政府采购支持监狱企业发展有关问题的通知》（财库</w:t>
      </w:r>
      <w:r w:rsidRPr="00095210">
        <w:rPr>
          <w:rFonts w:ascii="仿宋" w:eastAsia="仿宋" w:hAnsi="仿宋" w:cs="仿宋_GB2312"/>
          <w:color w:val="000000"/>
          <w:sz w:val="24"/>
        </w:rPr>
        <w:t>[2014]68</w:t>
      </w:r>
      <w:r w:rsidRPr="00095210">
        <w:rPr>
          <w:rFonts w:ascii="仿宋" w:eastAsia="仿宋" w:hAnsi="仿宋" w:cs="仿宋_GB2312" w:hint="eastAsia"/>
          <w:color w:val="000000"/>
          <w:sz w:val="24"/>
        </w:rPr>
        <w:t>号）的规定，投标人提供由省级以上监狱管理局、戒毒管理局（含新疆生产建设兵团）出具的属于监狱企业证明文件的，视同为小微企业。</w:t>
      </w:r>
    </w:p>
    <w:p w:rsidR="00C34136" w:rsidRPr="00095210" w:rsidRDefault="00C34136">
      <w:pPr>
        <w:snapToGrid w:val="0"/>
        <w:spacing w:line="360" w:lineRule="auto"/>
        <w:rPr>
          <w:rFonts w:ascii="宋体" w:cs="宋体"/>
          <w:b/>
          <w:color w:val="000000"/>
          <w:kern w:val="0"/>
          <w:sz w:val="32"/>
          <w:szCs w:val="32"/>
        </w:rPr>
      </w:pPr>
    </w:p>
    <w:p w:rsidR="00C34136" w:rsidRPr="00095210" w:rsidRDefault="00C34136">
      <w:pPr>
        <w:snapToGrid w:val="0"/>
        <w:spacing w:line="360" w:lineRule="auto"/>
        <w:jc w:val="center"/>
        <w:rPr>
          <w:rFonts w:ascii="仿宋" w:eastAsia="仿宋" w:hAnsi="仿宋" w:cs="仿宋_GB2312"/>
          <w:b/>
          <w:color w:val="000000"/>
          <w:kern w:val="0"/>
          <w:sz w:val="32"/>
          <w:szCs w:val="32"/>
        </w:rPr>
      </w:pPr>
      <w:r w:rsidRPr="00095210">
        <w:rPr>
          <w:rFonts w:ascii="仿宋" w:eastAsia="仿宋" w:hAnsi="仿宋" w:cs="仿宋_GB2312" w:hint="eastAsia"/>
          <w:b/>
          <w:color w:val="000000"/>
          <w:kern w:val="0"/>
          <w:sz w:val="32"/>
          <w:szCs w:val="32"/>
        </w:rPr>
        <w:t>（联合体投标成员单位均需提供）</w:t>
      </w:r>
    </w:p>
    <w:p w:rsidR="00C34136" w:rsidRPr="00095210" w:rsidRDefault="00C34136">
      <w:pPr>
        <w:pStyle w:val="10"/>
        <w:keepNext w:val="0"/>
        <w:pageBreakBefore w:val="0"/>
        <w:tabs>
          <w:tab w:val="clear" w:pos="720"/>
        </w:tabs>
        <w:snapToGrid w:val="0"/>
        <w:spacing w:before="240"/>
        <w:outlineLvl w:val="9"/>
        <w:rPr>
          <w:rFonts w:ascii="仿宋" w:eastAsia="仿宋" w:hAnsi="仿宋"/>
          <w:b w:val="0"/>
          <w:color w:val="000000"/>
          <w:spacing w:val="6"/>
          <w:sz w:val="32"/>
          <w:szCs w:val="32"/>
        </w:rPr>
      </w:pPr>
      <w:r w:rsidRPr="00095210">
        <w:rPr>
          <w:rFonts w:ascii="仿宋" w:eastAsia="仿宋" w:hAnsi="仿宋" w:cs="仿宋_GB2312"/>
          <w:b w:val="0"/>
          <w:color w:val="000000"/>
          <w:sz w:val="32"/>
          <w:szCs w:val="32"/>
        </w:rPr>
        <w:br/>
      </w:r>
    </w:p>
    <w:p w:rsidR="00C34136" w:rsidRPr="00095210" w:rsidRDefault="00C34136">
      <w:pPr>
        <w:widowControl/>
        <w:adjustRightInd/>
        <w:jc w:val="left"/>
        <w:rPr>
          <w:rFonts w:ascii="仿宋" w:eastAsia="仿宋" w:hAnsi="仿宋"/>
          <w:color w:val="000000"/>
          <w:spacing w:val="6"/>
          <w:kern w:val="44"/>
          <w:sz w:val="32"/>
          <w:szCs w:val="32"/>
        </w:rPr>
      </w:pPr>
      <w:r w:rsidRPr="00095210">
        <w:rPr>
          <w:rFonts w:ascii="仿宋" w:eastAsia="仿宋" w:hAnsi="仿宋"/>
          <w:b/>
          <w:color w:val="000000"/>
          <w:spacing w:val="6"/>
          <w:sz w:val="32"/>
          <w:szCs w:val="32"/>
        </w:rPr>
        <w:br w:type="page"/>
      </w:r>
    </w:p>
    <w:p w:rsidR="00C34136" w:rsidRPr="00095210" w:rsidRDefault="00C34136">
      <w:pPr>
        <w:pStyle w:val="10"/>
        <w:keepNext w:val="0"/>
        <w:pageBreakBefore w:val="0"/>
        <w:tabs>
          <w:tab w:val="clear" w:pos="720"/>
        </w:tabs>
        <w:snapToGrid w:val="0"/>
        <w:spacing w:before="240"/>
        <w:outlineLvl w:val="9"/>
        <w:rPr>
          <w:rFonts w:ascii="仿宋" w:eastAsia="仿宋" w:hAnsi="仿宋"/>
          <w:b w:val="0"/>
          <w:color w:val="000000"/>
          <w:spacing w:val="6"/>
          <w:sz w:val="32"/>
          <w:szCs w:val="32"/>
        </w:rPr>
      </w:pPr>
      <w:r w:rsidRPr="00095210">
        <w:rPr>
          <w:rFonts w:ascii="仿宋" w:eastAsia="仿宋" w:hAnsi="仿宋" w:hint="eastAsia"/>
          <w:b w:val="0"/>
          <w:color w:val="000000"/>
          <w:spacing w:val="6"/>
          <w:sz w:val="32"/>
          <w:szCs w:val="32"/>
        </w:rPr>
        <w:t>七、残疾人福利性单位声明函（如有）</w:t>
      </w:r>
    </w:p>
    <w:p w:rsidR="00C34136" w:rsidRPr="00095210" w:rsidRDefault="00C34136">
      <w:pPr>
        <w:spacing w:line="360" w:lineRule="auto"/>
        <w:rPr>
          <w:rFonts w:ascii="仿宋" w:eastAsia="仿宋" w:hAnsi="仿宋"/>
          <w:b/>
          <w:color w:val="000000"/>
          <w:spacing w:val="6"/>
          <w:sz w:val="30"/>
          <w:szCs w:val="30"/>
        </w:rPr>
      </w:pPr>
    </w:p>
    <w:p w:rsidR="00C34136" w:rsidRPr="00095210" w:rsidRDefault="00C34136" w:rsidP="00CA1529">
      <w:pPr>
        <w:spacing w:line="360" w:lineRule="auto"/>
        <w:ind w:firstLineChars="200" w:firstLine="480"/>
        <w:rPr>
          <w:rFonts w:ascii="仿宋" w:eastAsia="仿宋" w:hAnsi="仿宋" w:cs="仿宋_GB2312"/>
          <w:color w:val="000000"/>
          <w:sz w:val="24"/>
        </w:rPr>
      </w:pPr>
      <w:r w:rsidRPr="00095210">
        <w:rPr>
          <w:rFonts w:ascii="仿宋" w:eastAsia="仿宋" w:hAnsi="仿宋" w:cs="仿宋_GB2312" w:hint="eastAsia"/>
          <w:color w:val="000000"/>
          <w:sz w:val="24"/>
        </w:rPr>
        <w:t>本单位郑重声明，根据《财政部</w:t>
      </w:r>
      <w:r w:rsidRPr="00095210">
        <w:rPr>
          <w:rFonts w:ascii="仿宋" w:eastAsia="仿宋" w:hAnsi="仿宋" w:cs="仿宋_GB2312"/>
          <w:color w:val="000000"/>
          <w:sz w:val="24"/>
        </w:rPr>
        <w:t xml:space="preserve"> </w:t>
      </w:r>
      <w:r w:rsidRPr="00095210">
        <w:rPr>
          <w:rFonts w:ascii="仿宋" w:eastAsia="仿宋" w:hAnsi="仿宋" w:cs="仿宋_GB2312" w:hint="eastAsia"/>
          <w:color w:val="000000"/>
          <w:sz w:val="24"/>
        </w:rPr>
        <w:t>民政部</w:t>
      </w:r>
      <w:r w:rsidRPr="00095210">
        <w:rPr>
          <w:rFonts w:ascii="仿宋" w:eastAsia="仿宋" w:hAnsi="仿宋" w:cs="仿宋_GB2312"/>
          <w:color w:val="000000"/>
          <w:sz w:val="24"/>
        </w:rPr>
        <w:t xml:space="preserve"> </w:t>
      </w:r>
      <w:r w:rsidRPr="00095210">
        <w:rPr>
          <w:rFonts w:ascii="仿宋" w:eastAsia="仿宋" w:hAnsi="仿宋" w:cs="仿宋_GB2312" w:hint="eastAsia"/>
          <w:color w:val="000000"/>
          <w:sz w:val="24"/>
        </w:rPr>
        <w:t>中国残疾人联合会关于促进残疾人就业政府采购政策的通知》（财库〔</w:t>
      </w:r>
      <w:r w:rsidRPr="00095210">
        <w:rPr>
          <w:rFonts w:ascii="仿宋" w:eastAsia="仿宋" w:hAnsi="仿宋" w:cs="仿宋_GB2312"/>
          <w:color w:val="000000"/>
          <w:sz w:val="24"/>
        </w:rPr>
        <w:t>2017</w:t>
      </w:r>
      <w:r w:rsidRPr="00095210">
        <w:rPr>
          <w:rFonts w:ascii="仿宋" w:eastAsia="仿宋" w:hAnsi="仿宋" w:cs="仿宋_GB2312" w:hint="eastAsia"/>
          <w:color w:val="000000"/>
          <w:sz w:val="24"/>
        </w:rPr>
        <w:t>〕</w:t>
      </w:r>
      <w:r w:rsidRPr="00095210">
        <w:rPr>
          <w:rFonts w:ascii="仿宋" w:eastAsia="仿宋" w:hAnsi="仿宋" w:cs="仿宋_GB2312"/>
          <w:color w:val="000000"/>
          <w:sz w:val="24"/>
        </w:rPr>
        <w:t xml:space="preserve"> 141</w:t>
      </w:r>
      <w:r w:rsidRPr="00095210">
        <w:rPr>
          <w:rFonts w:ascii="仿宋" w:eastAsia="仿宋" w:hAnsi="仿宋" w:cs="仿宋_GB2312" w:hint="eastAsia"/>
          <w:color w:val="000000"/>
          <w:sz w:val="24"/>
        </w:rPr>
        <w:t>号）的规定，本单位为符合条件的残疾人福利性单位，且本单位参加</w:t>
      </w:r>
      <w:r w:rsidRPr="00095210">
        <w:rPr>
          <w:rFonts w:ascii="仿宋" w:eastAsia="仿宋" w:hAnsi="仿宋" w:cs="仿宋_GB2312"/>
          <w:color w:val="000000"/>
          <w:sz w:val="24"/>
        </w:rPr>
        <w:t>______</w:t>
      </w:r>
      <w:r w:rsidRPr="00095210">
        <w:rPr>
          <w:rFonts w:ascii="仿宋" w:eastAsia="仿宋" w:hAnsi="仿宋" w:cs="仿宋_GB2312" w:hint="eastAsia"/>
          <w:color w:val="000000"/>
          <w:sz w:val="24"/>
        </w:rPr>
        <w:t>单位的</w:t>
      </w:r>
      <w:r w:rsidRPr="00095210">
        <w:rPr>
          <w:rFonts w:ascii="仿宋" w:eastAsia="仿宋" w:hAnsi="仿宋" w:cs="仿宋_GB2312"/>
          <w:color w:val="000000"/>
          <w:sz w:val="24"/>
        </w:rPr>
        <w:t>______</w:t>
      </w:r>
      <w:r w:rsidRPr="00095210">
        <w:rPr>
          <w:rFonts w:ascii="仿宋" w:eastAsia="仿宋" w:hAnsi="仿宋" w:cs="仿宋_GB2312" w:hint="eastAsia"/>
          <w:color w:val="000000"/>
          <w:sz w:val="24"/>
        </w:rPr>
        <w:t>项目采购活动提供本单位制造的货物（由本单位承担工程</w:t>
      </w:r>
      <w:r w:rsidRPr="00095210">
        <w:rPr>
          <w:rFonts w:ascii="仿宋" w:eastAsia="仿宋" w:hAnsi="仿宋" w:cs="仿宋_GB2312"/>
          <w:color w:val="000000"/>
          <w:sz w:val="24"/>
        </w:rPr>
        <w:t>/</w:t>
      </w:r>
      <w:r w:rsidRPr="00095210">
        <w:rPr>
          <w:rFonts w:ascii="仿宋" w:eastAsia="仿宋" w:hAnsi="仿宋" w:cs="仿宋_GB2312" w:hint="eastAsia"/>
          <w:color w:val="000000"/>
          <w:sz w:val="24"/>
        </w:rPr>
        <w:t>提供服务），或者提供其他残疾人福利性单位制造的货物（不包括使用非残疾人福利性单位注册商标的货物）。</w:t>
      </w:r>
    </w:p>
    <w:p w:rsidR="00C34136" w:rsidRPr="00095210" w:rsidRDefault="00C34136" w:rsidP="00CA1529">
      <w:pPr>
        <w:spacing w:line="360" w:lineRule="auto"/>
        <w:ind w:firstLineChars="200" w:firstLine="480"/>
        <w:rPr>
          <w:rFonts w:ascii="仿宋" w:eastAsia="仿宋" w:hAnsi="仿宋" w:cs="仿宋_GB2312"/>
          <w:color w:val="000000"/>
          <w:sz w:val="24"/>
        </w:rPr>
      </w:pPr>
      <w:r w:rsidRPr="00095210">
        <w:rPr>
          <w:rFonts w:ascii="仿宋" w:eastAsia="仿宋" w:hAnsi="仿宋" w:cs="仿宋_GB2312" w:hint="eastAsia"/>
          <w:color w:val="000000"/>
          <w:sz w:val="24"/>
        </w:rPr>
        <w:t>本单位对上述声明的真实性负责。如有虚假，将依法承担相应责任。</w:t>
      </w:r>
    </w:p>
    <w:p w:rsidR="00C34136" w:rsidRPr="00095210" w:rsidRDefault="00C34136" w:rsidP="00CA1529">
      <w:pPr>
        <w:spacing w:line="360" w:lineRule="auto"/>
        <w:ind w:firstLineChars="200" w:firstLine="480"/>
        <w:rPr>
          <w:rFonts w:ascii="仿宋" w:eastAsia="仿宋" w:hAnsi="仿宋" w:cs="仿宋_GB2312"/>
          <w:color w:val="000000"/>
          <w:sz w:val="24"/>
        </w:rPr>
      </w:pPr>
    </w:p>
    <w:p w:rsidR="00C34136" w:rsidRPr="00095210" w:rsidRDefault="00C34136" w:rsidP="00CA1529">
      <w:pPr>
        <w:spacing w:line="360" w:lineRule="auto"/>
        <w:ind w:firstLineChars="200" w:firstLine="480"/>
        <w:rPr>
          <w:rFonts w:ascii="仿宋" w:eastAsia="仿宋" w:hAnsi="仿宋" w:cs="仿宋_GB2312"/>
          <w:color w:val="000000"/>
          <w:sz w:val="24"/>
        </w:rPr>
      </w:pPr>
    </w:p>
    <w:p w:rsidR="00C34136" w:rsidRPr="00095210" w:rsidRDefault="00C34136" w:rsidP="00CA1529">
      <w:pPr>
        <w:tabs>
          <w:tab w:val="left" w:pos="4860"/>
        </w:tabs>
        <w:spacing w:line="360" w:lineRule="auto"/>
        <w:ind w:right="1560" w:firstLineChars="200" w:firstLine="480"/>
        <w:jc w:val="center"/>
        <w:rPr>
          <w:rFonts w:ascii="仿宋" w:eastAsia="仿宋" w:hAnsi="仿宋" w:cs="仿宋_GB2312"/>
          <w:color w:val="000000"/>
          <w:sz w:val="24"/>
        </w:rPr>
      </w:pPr>
      <w:r w:rsidRPr="00095210">
        <w:rPr>
          <w:rFonts w:ascii="仿宋" w:eastAsia="仿宋" w:hAnsi="仿宋" w:cs="仿宋_GB2312"/>
          <w:color w:val="000000"/>
          <w:sz w:val="24"/>
        </w:rPr>
        <w:t xml:space="preserve">                    </w:t>
      </w:r>
      <w:r w:rsidRPr="00095210">
        <w:rPr>
          <w:rFonts w:ascii="仿宋" w:eastAsia="仿宋" w:hAnsi="仿宋" w:cs="仿宋_GB2312" w:hint="eastAsia"/>
          <w:color w:val="000000"/>
          <w:sz w:val="24"/>
        </w:rPr>
        <w:t>单位名称（</w:t>
      </w:r>
      <w:r w:rsidRPr="00095210">
        <w:rPr>
          <w:rFonts w:ascii="仿宋" w:eastAsia="仿宋" w:hAnsi="仿宋" w:cs="仿宋_GB2312" w:hint="eastAsia"/>
          <w:color w:val="000000"/>
          <w:kern w:val="0"/>
          <w:sz w:val="24"/>
          <w:lang w:val="zh-CN"/>
        </w:rPr>
        <w:t>电子签名</w:t>
      </w:r>
      <w:r w:rsidRPr="00095210">
        <w:rPr>
          <w:rFonts w:ascii="仿宋" w:eastAsia="仿宋" w:hAnsi="仿宋" w:cs="仿宋_GB2312" w:hint="eastAsia"/>
          <w:color w:val="000000"/>
          <w:sz w:val="24"/>
        </w:rPr>
        <w:t>）：</w:t>
      </w:r>
    </w:p>
    <w:p w:rsidR="00C34136" w:rsidRPr="00095210" w:rsidRDefault="00C34136">
      <w:pPr>
        <w:pStyle w:val="10"/>
        <w:keepNext w:val="0"/>
        <w:pageBreakBefore w:val="0"/>
        <w:tabs>
          <w:tab w:val="clear" w:pos="720"/>
        </w:tabs>
        <w:snapToGrid w:val="0"/>
        <w:jc w:val="both"/>
        <w:outlineLvl w:val="9"/>
        <w:rPr>
          <w:rFonts w:ascii="仿宋" w:eastAsia="仿宋" w:hAnsi="仿宋" w:cs="仿宋_GB2312"/>
          <w:color w:val="000000"/>
          <w:sz w:val="24"/>
        </w:rPr>
      </w:pPr>
    </w:p>
    <w:p w:rsidR="00C34136" w:rsidRPr="00095210" w:rsidRDefault="00C34136">
      <w:pPr>
        <w:snapToGrid w:val="0"/>
        <w:spacing w:line="360" w:lineRule="auto"/>
        <w:rPr>
          <w:rFonts w:ascii="宋体" w:cs="宋体"/>
          <w:b/>
          <w:color w:val="000000"/>
          <w:kern w:val="0"/>
          <w:sz w:val="32"/>
          <w:szCs w:val="32"/>
        </w:rPr>
      </w:pPr>
    </w:p>
    <w:p w:rsidR="00C34136" w:rsidRPr="00095210" w:rsidRDefault="00C34136">
      <w:pPr>
        <w:snapToGrid w:val="0"/>
        <w:spacing w:line="360" w:lineRule="auto"/>
        <w:jc w:val="center"/>
        <w:rPr>
          <w:rFonts w:ascii="仿宋" w:eastAsia="仿宋" w:hAnsi="仿宋" w:cs="仿宋_GB2312"/>
          <w:b/>
          <w:color w:val="000000"/>
          <w:kern w:val="0"/>
          <w:sz w:val="32"/>
          <w:szCs w:val="32"/>
        </w:rPr>
      </w:pPr>
      <w:r w:rsidRPr="00095210">
        <w:rPr>
          <w:rFonts w:ascii="仿宋" w:eastAsia="仿宋" w:hAnsi="仿宋" w:cs="仿宋_GB2312" w:hint="eastAsia"/>
          <w:b/>
          <w:color w:val="000000"/>
          <w:kern w:val="0"/>
          <w:sz w:val="32"/>
          <w:szCs w:val="32"/>
        </w:rPr>
        <w:t>（联合体投标成员单位均需提供）</w:t>
      </w:r>
    </w:p>
    <w:p w:rsidR="00C34136" w:rsidRPr="00095210" w:rsidRDefault="00C34136">
      <w:pPr>
        <w:spacing w:line="360" w:lineRule="auto"/>
        <w:jc w:val="center"/>
        <w:outlineLvl w:val="1"/>
        <w:rPr>
          <w:rFonts w:ascii="仿宋" w:eastAsia="仿宋" w:hAnsi="仿宋" w:cs="仿宋_GB2312"/>
          <w:color w:val="000000"/>
          <w:sz w:val="24"/>
        </w:rPr>
      </w:pPr>
    </w:p>
    <w:p w:rsidR="00C34136" w:rsidRPr="00095210" w:rsidRDefault="00C34136">
      <w:pPr>
        <w:rPr>
          <w:rFonts w:ascii="仿宋" w:eastAsia="仿宋" w:hAnsi="仿宋" w:cs="仿宋_GB2312"/>
          <w:color w:val="000000"/>
          <w:sz w:val="24"/>
        </w:rPr>
      </w:pPr>
    </w:p>
    <w:p w:rsidR="00C34136" w:rsidRPr="00095210" w:rsidRDefault="00C34136">
      <w:pPr>
        <w:rPr>
          <w:rFonts w:ascii="仿宋" w:eastAsia="仿宋" w:hAnsi="仿宋" w:cs="仿宋_GB2312"/>
          <w:color w:val="000000"/>
          <w:sz w:val="24"/>
        </w:rPr>
      </w:pPr>
    </w:p>
    <w:p w:rsidR="00C34136" w:rsidRPr="00095210" w:rsidRDefault="00C34136">
      <w:pPr>
        <w:rPr>
          <w:rFonts w:ascii="仿宋" w:eastAsia="仿宋" w:hAnsi="仿宋" w:cs="仿宋_GB2312"/>
          <w:color w:val="000000"/>
          <w:sz w:val="24"/>
        </w:rPr>
      </w:pPr>
    </w:p>
    <w:p w:rsidR="00C34136" w:rsidRPr="00095210" w:rsidRDefault="00C34136">
      <w:pPr>
        <w:rPr>
          <w:rFonts w:ascii="仿宋" w:eastAsia="仿宋" w:hAnsi="仿宋" w:cs="仿宋_GB2312"/>
          <w:color w:val="000000"/>
          <w:sz w:val="24"/>
        </w:rPr>
      </w:pPr>
    </w:p>
    <w:p w:rsidR="00C34136" w:rsidRPr="00095210" w:rsidRDefault="00C34136">
      <w:pPr>
        <w:rPr>
          <w:rFonts w:ascii="仿宋" w:eastAsia="仿宋" w:hAnsi="仿宋" w:cs="仿宋_GB2312"/>
          <w:color w:val="000000"/>
          <w:sz w:val="24"/>
        </w:rPr>
      </w:pPr>
    </w:p>
    <w:p w:rsidR="00C34136" w:rsidRPr="00095210" w:rsidRDefault="00C34136">
      <w:pPr>
        <w:rPr>
          <w:rFonts w:ascii="仿宋" w:eastAsia="仿宋" w:hAnsi="仿宋" w:cs="仿宋_GB2312"/>
          <w:color w:val="000000"/>
          <w:sz w:val="24"/>
        </w:rPr>
      </w:pPr>
    </w:p>
    <w:p w:rsidR="00C34136" w:rsidRPr="00095210" w:rsidRDefault="00C34136">
      <w:pPr>
        <w:rPr>
          <w:rFonts w:ascii="仿宋" w:eastAsia="仿宋" w:hAnsi="仿宋" w:cs="仿宋_GB2312"/>
          <w:color w:val="000000"/>
          <w:sz w:val="24"/>
        </w:rPr>
      </w:pPr>
    </w:p>
    <w:p w:rsidR="00C34136" w:rsidRPr="00095210" w:rsidRDefault="00C34136">
      <w:pPr>
        <w:rPr>
          <w:rFonts w:ascii="仿宋" w:eastAsia="仿宋" w:hAnsi="仿宋" w:cs="仿宋_GB2312"/>
          <w:b/>
          <w:color w:val="000000"/>
          <w:kern w:val="0"/>
          <w:sz w:val="36"/>
          <w:szCs w:val="36"/>
        </w:rPr>
      </w:pPr>
      <w:r w:rsidRPr="00095210">
        <w:rPr>
          <w:rFonts w:ascii="仿宋" w:eastAsia="仿宋" w:hAnsi="仿宋" w:cs="仿宋_GB2312"/>
          <w:b/>
          <w:color w:val="000000"/>
          <w:kern w:val="0"/>
          <w:sz w:val="36"/>
          <w:szCs w:val="36"/>
        </w:rPr>
        <w:br w:type="page"/>
      </w:r>
    </w:p>
    <w:p w:rsidR="00C34136" w:rsidRPr="00095210" w:rsidRDefault="00C34136">
      <w:pPr>
        <w:spacing w:line="360" w:lineRule="auto"/>
        <w:jc w:val="center"/>
        <w:outlineLvl w:val="0"/>
        <w:rPr>
          <w:rFonts w:ascii="仿宋" w:eastAsia="仿宋" w:hAnsi="仿宋" w:cs="仿宋_GB2312"/>
          <w:b/>
          <w:color w:val="000000"/>
          <w:kern w:val="0"/>
          <w:sz w:val="36"/>
          <w:szCs w:val="36"/>
        </w:rPr>
      </w:pPr>
      <w:r w:rsidRPr="00095210">
        <w:rPr>
          <w:rFonts w:ascii="仿宋" w:eastAsia="仿宋" w:hAnsi="仿宋" w:cs="仿宋_GB2312" w:hint="eastAsia"/>
          <w:b/>
          <w:color w:val="000000"/>
          <w:kern w:val="0"/>
          <w:sz w:val="36"/>
          <w:szCs w:val="36"/>
        </w:rPr>
        <w:t>商务技术文件部分</w:t>
      </w:r>
    </w:p>
    <w:p w:rsidR="00C34136" w:rsidRPr="00095210" w:rsidRDefault="00C34136">
      <w:pPr>
        <w:spacing w:line="360" w:lineRule="auto"/>
        <w:jc w:val="center"/>
        <w:rPr>
          <w:rFonts w:ascii="仿宋" w:eastAsia="仿宋" w:hAnsi="仿宋" w:cs="仿宋_GB2312"/>
          <w:b/>
          <w:color w:val="000000"/>
          <w:kern w:val="0"/>
          <w:sz w:val="24"/>
        </w:rPr>
      </w:pPr>
    </w:p>
    <w:p w:rsidR="00C34136" w:rsidRPr="00095210" w:rsidRDefault="00C34136">
      <w:pPr>
        <w:spacing w:line="360" w:lineRule="auto"/>
        <w:jc w:val="center"/>
        <w:outlineLvl w:val="1"/>
        <w:rPr>
          <w:rFonts w:ascii="仿宋" w:eastAsia="仿宋" w:hAnsi="仿宋" w:cs="仿宋_GB2312"/>
          <w:b/>
          <w:color w:val="000000"/>
          <w:kern w:val="0"/>
          <w:sz w:val="28"/>
          <w:szCs w:val="28"/>
        </w:rPr>
      </w:pPr>
      <w:r w:rsidRPr="00095210">
        <w:rPr>
          <w:rFonts w:ascii="仿宋" w:eastAsia="仿宋" w:hAnsi="仿宋" w:cs="仿宋_GB2312" w:hint="eastAsia"/>
          <w:b/>
          <w:color w:val="000000"/>
          <w:kern w:val="0"/>
          <w:sz w:val="28"/>
          <w:szCs w:val="28"/>
        </w:rPr>
        <w:t>目录</w:t>
      </w:r>
    </w:p>
    <w:p w:rsidR="00C34136" w:rsidRPr="00095210" w:rsidRDefault="00C34136" w:rsidP="00CA1529">
      <w:pPr>
        <w:spacing w:line="360" w:lineRule="auto"/>
        <w:ind w:firstLineChars="200" w:firstLine="480"/>
        <w:outlineLvl w:val="0"/>
        <w:rPr>
          <w:rFonts w:ascii="仿宋" w:eastAsia="仿宋" w:hAnsi="仿宋" w:cs="仿宋_GB2312"/>
          <w:b/>
          <w:color w:val="000000"/>
          <w:kern w:val="0"/>
          <w:sz w:val="24"/>
        </w:rPr>
      </w:pPr>
      <w:r w:rsidRPr="00095210">
        <w:rPr>
          <w:rFonts w:ascii="仿宋" w:eastAsia="仿宋" w:hAnsi="仿宋" w:cs="仿宋_GB2312" w:hint="eastAsia"/>
          <w:color w:val="000000"/>
          <w:kern w:val="0"/>
          <w:sz w:val="24"/>
        </w:rPr>
        <w:t>（</w:t>
      </w:r>
      <w:r w:rsidRPr="00095210">
        <w:rPr>
          <w:rFonts w:ascii="仿宋" w:eastAsia="仿宋" w:hAnsi="仿宋" w:cs="仿宋_GB2312"/>
          <w:color w:val="000000"/>
          <w:kern w:val="0"/>
          <w:sz w:val="24"/>
        </w:rPr>
        <w:t>1</w:t>
      </w:r>
      <w:r w:rsidRPr="00095210">
        <w:rPr>
          <w:rFonts w:ascii="仿宋" w:eastAsia="仿宋" w:hAnsi="仿宋" w:cs="仿宋_GB2312" w:hint="eastAsia"/>
          <w:color w:val="000000"/>
          <w:kern w:val="0"/>
          <w:sz w:val="24"/>
        </w:rPr>
        <w:t>）投标函</w:t>
      </w:r>
      <w:r w:rsidRPr="00095210">
        <w:rPr>
          <w:rFonts w:ascii="仿宋" w:eastAsia="仿宋" w:cs="仿宋_GB2312" w:hint="eastAsia"/>
          <w:color w:val="000000"/>
          <w:sz w:val="24"/>
          <w:lang w:val="zh-CN"/>
        </w:rPr>
        <w:t>……………………………………………………………（页码）</w:t>
      </w:r>
    </w:p>
    <w:p w:rsidR="00C34136" w:rsidRPr="00095210" w:rsidRDefault="00C34136" w:rsidP="00CA1529">
      <w:pPr>
        <w:spacing w:line="360" w:lineRule="auto"/>
        <w:ind w:firstLineChars="200" w:firstLine="480"/>
        <w:outlineLvl w:val="0"/>
        <w:rPr>
          <w:rFonts w:ascii="仿宋" w:eastAsia="仿宋" w:hAnsi="仿宋" w:cs="仿宋_GB2312"/>
          <w:color w:val="000000"/>
          <w:sz w:val="24"/>
        </w:rPr>
      </w:pPr>
      <w:r w:rsidRPr="00095210">
        <w:rPr>
          <w:rFonts w:ascii="仿宋" w:eastAsia="仿宋" w:hAnsi="仿宋" w:cs="仿宋_GB2312" w:hint="eastAsia"/>
          <w:color w:val="000000"/>
          <w:sz w:val="24"/>
        </w:rPr>
        <w:t>（</w:t>
      </w:r>
      <w:r w:rsidRPr="00095210">
        <w:rPr>
          <w:rFonts w:ascii="仿宋" w:eastAsia="仿宋" w:hAnsi="仿宋" w:cs="仿宋_GB2312"/>
          <w:color w:val="000000"/>
          <w:sz w:val="24"/>
        </w:rPr>
        <w:t>2</w:t>
      </w:r>
      <w:r w:rsidRPr="00095210">
        <w:rPr>
          <w:rFonts w:ascii="仿宋" w:eastAsia="仿宋" w:hAnsi="仿宋" w:cs="仿宋_GB2312" w:hint="eastAsia"/>
          <w:color w:val="000000"/>
          <w:sz w:val="24"/>
        </w:rPr>
        <w:t>）</w:t>
      </w:r>
      <w:r w:rsidRPr="00095210">
        <w:rPr>
          <w:rFonts w:ascii="仿宋" w:eastAsia="仿宋" w:hAnsi="仿宋" w:cs="仿宋_GB2312" w:hint="eastAsia"/>
          <w:color w:val="000000"/>
          <w:sz w:val="24"/>
          <w:lang w:val="zh-CN"/>
        </w:rPr>
        <w:t>评分对应表………………………………………………………</w:t>
      </w:r>
      <w:r w:rsidRPr="00095210">
        <w:rPr>
          <w:rFonts w:ascii="仿宋" w:eastAsia="仿宋" w:hAnsi="仿宋" w:cs="仿宋_GB2312" w:hint="eastAsia"/>
          <w:color w:val="000000"/>
          <w:sz w:val="24"/>
        </w:rPr>
        <w:t>（页码）</w:t>
      </w:r>
    </w:p>
    <w:p w:rsidR="00C34136" w:rsidRPr="00095210" w:rsidRDefault="00C34136" w:rsidP="00CA1529">
      <w:pPr>
        <w:spacing w:line="360" w:lineRule="auto"/>
        <w:ind w:firstLineChars="200" w:firstLine="480"/>
        <w:outlineLvl w:val="0"/>
        <w:rPr>
          <w:rFonts w:ascii="仿宋" w:eastAsia="仿宋" w:hAnsi="仿宋" w:cs="仿宋_GB2312"/>
          <w:color w:val="000000"/>
          <w:sz w:val="24"/>
        </w:rPr>
      </w:pPr>
      <w:r w:rsidRPr="00095210">
        <w:rPr>
          <w:rFonts w:ascii="仿宋" w:eastAsia="仿宋" w:hAnsi="仿宋" w:cs="仿宋_GB2312" w:hint="eastAsia"/>
          <w:color w:val="000000"/>
          <w:sz w:val="24"/>
        </w:rPr>
        <w:t>（</w:t>
      </w:r>
      <w:r w:rsidRPr="00095210">
        <w:rPr>
          <w:rFonts w:ascii="仿宋" w:eastAsia="仿宋" w:hAnsi="仿宋" w:cs="仿宋_GB2312"/>
          <w:color w:val="000000"/>
          <w:sz w:val="24"/>
        </w:rPr>
        <w:t>3</w:t>
      </w:r>
      <w:r w:rsidRPr="00095210">
        <w:rPr>
          <w:rFonts w:ascii="仿宋" w:eastAsia="仿宋" w:hAnsi="仿宋" w:cs="仿宋_GB2312" w:hint="eastAsia"/>
          <w:color w:val="000000"/>
          <w:sz w:val="24"/>
        </w:rPr>
        <w:t>）</w:t>
      </w:r>
      <w:r w:rsidRPr="00095210">
        <w:rPr>
          <w:rFonts w:ascii="仿宋" w:eastAsia="仿宋" w:hAnsi="仿宋" w:cs="仿宋_GB2312" w:hint="eastAsia"/>
          <w:color w:val="000000"/>
          <w:sz w:val="24"/>
          <w:lang w:val="zh-CN"/>
        </w:rPr>
        <w:t>投标产品规格配置清单…………………………………………</w:t>
      </w:r>
      <w:r w:rsidRPr="00095210">
        <w:rPr>
          <w:rFonts w:ascii="仿宋" w:eastAsia="仿宋" w:hAnsi="仿宋" w:cs="仿宋_GB2312" w:hint="eastAsia"/>
          <w:color w:val="000000"/>
          <w:sz w:val="24"/>
        </w:rPr>
        <w:t>（页码）</w:t>
      </w:r>
    </w:p>
    <w:p w:rsidR="00C34136" w:rsidRPr="00095210" w:rsidRDefault="00C34136" w:rsidP="00CA1529">
      <w:pPr>
        <w:spacing w:line="360" w:lineRule="auto"/>
        <w:ind w:firstLineChars="200" w:firstLine="480"/>
        <w:outlineLvl w:val="0"/>
        <w:rPr>
          <w:rFonts w:ascii="仿宋" w:eastAsia="仿宋" w:hAnsi="仿宋" w:cs="仿宋_GB2312"/>
          <w:color w:val="000000"/>
          <w:sz w:val="24"/>
        </w:rPr>
      </w:pPr>
      <w:bookmarkStart w:id="435" w:name="OLE_LINK7"/>
      <w:bookmarkStart w:id="436" w:name="OLE_LINK6"/>
      <w:bookmarkStart w:id="437" w:name="OLE_LINK5"/>
      <w:r w:rsidRPr="00095210">
        <w:rPr>
          <w:rFonts w:ascii="仿宋" w:eastAsia="仿宋" w:hAnsi="仿宋" w:cs="仿宋_GB2312" w:hint="eastAsia"/>
          <w:color w:val="000000"/>
          <w:sz w:val="24"/>
        </w:rPr>
        <w:t>（</w:t>
      </w:r>
      <w:r w:rsidRPr="00095210">
        <w:rPr>
          <w:rFonts w:ascii="仿宋" w:eastAsia="仿宋" w:hAnsi="仿宋" w:cs="仿宋_GB2312"/>
          <w:color w:val="000000"/>
          <w:sz w:val="24"/>
        </w:rPr>
        <w:t>4</w:t>
      </w:r>
      <w:r w:rsidRPr="00095210">
        <w:rPr>
          <w:rFonts w:ascii="仿宋" w:eastAsia="仿宋" w:hAnsi="仿宋" w:cs="仿宋_GB2312" w:hint="eastAsia"/>
          <w:color w:val="000000"/>
          <w:sz w:val="24"/>
        </w:rPr>
        <w:t>）技术响应表</w:t>
      </w:r>
      <w:r w:rsidRPr="00095210">
        <w:rPr>
          <w:rFonts w:ascii="仿宋" w:eastAsia="仿宋" w:hAnsi="仿宋" w:cs="仿宋_GB2312" w:hint="eastAsia"/>
          <w:color w:val="000000"/>
          <w:sz w:val="24"/>
          <w:lang w:val="zh-CN"/>
        </w:rPr>
        <w:t>………………………………………………………</w:t>
      </w:r>
      <w:r w:rsidRPr="00095210">
        <w:rPr>
          <w:rFonts w:ascii="仿宋" w:eastAsia="仿宋" w:hAnsi="仿宋" w:cs="仿宋_GB2312" w:hint="eastAsia"/>
          <w:color w:val="000000"/>
          <w:sz w:val="24"/>
        </w:rPr>
        <w:t>（页码）</w:t>
      </w:r>
      <w:bookmarkEnd w:id="435"/>
      <w:bookmarkEnd w:id="436"/>
    </w:p>
    <w:bookmarkEnd w:id="437"/>
    <w:p w:rsidR="00C34136" w:rsidRPr="00095210" w:rsidRDefault="00C34136" w:rsidP="00CA1529">
      <w:pPr>
        <w:spacing w:line="360" w:lineRule="auto"/>
        <w:ind w:firstLineChars="200" w:firstLine="480"/>
        <w:outlineLvl w:val="0"/>
        <w:rPr>
          <w:rFonts w:ascii="仿宋" w:eastAsia="仿宋" w:hAnsi="仿宋" w:cs="仿宋_GB2312"/>
          <w:color w:val="000000"/>
          <w:sz w:val="24"/>
        </w:rPr>
      </w:pPr>
      <w:r w:rsidRPr="00095210">
        <w:rPr>
          <w:rFonts w:ascii="仿宋" w:eastAsia="仿宋" w:hAnsi="仿宋" w:cs="仿宋_GB2312" w:hint="eastAsia"/>
          <w:color w:val="000000"/>
          <w:sz w:val="24"/>
        </w:rPr>
        <w:t>（</w:t>
      </w:r>
      <w:r w:rsidRPr="00095210">
        <w:rPr>
          <w:rFonts w:ascii="仿宋" w:eastAsia="仿宋" w:hAnsi="仿宋" w:cs="仿宋_GB2312"/>
          <w:color w:val="000000"/>
          <w:sz w:val="24"/>
        </w:rPr>
        <w:t>5</w:t>
      </w:r>
      <w:r w:rsidRPr="00095210">
        <w:rPr>
          <w:rFonts w:ascii="仿宋" w:eastAsia="仿宋" w:hAnsi="仿宋" w:cs="仿宋_GB2312" w:hint="eastAsia"/>
          <w:color w:val="000000"/>
          <w:sz w:val="24"/>
        </w:rPr>
        <w:t>）商务响应表</w:t>
      </w:r>
      <w:r w:rsidRPr="00095210">
        <w:rPr>
          <w:rFonts w:ascii="仿宋" w:eastAsia="仿宋" w:hAnsi="仿宋" w:cs="仿宋_GB2312" w:hint="eastAsia"/>
          <w:color w:val="000000"/>
          <w:sz w:val="24"/>
          <w:lang w:val="zh-CN"/>
        </w:rPr>
        <w:t>………………………………………………………</w:t>
      </w:r>
      <w:r w:rsidRPr="00095210">
        <w:rPr>
          <w:rFonts w:ascii="仿宋" w:eastAsia="仿宋" w:hAnsi="仿宋" w:cs="仿宋_GB2312" w:hint="eastAsia"/>
          <w:color w:val="000000"/>
          <w:sz w:val="24"/>
        </w:rPr>
        <w:t>（页码）</w:t>
      </w:r>
    </w:p>
    <w:p w:rsidR="00C34136" w:rsidRPr="00095210" w:rsidRDefault="00C34136" w:rsidP="00CA1529">
      <w:pPr>
        <w:spacing w:line="360" w:lineRule="auto"/>
        <w:ind w:firstLineChars="200" w:firstLine="480"/>
        <w:outlineLvl w:val="0"/>
        <w:rPr>
          <w:rFonts w:ascii="仿宋" w:eastAsia="仿宋" w:hAnsi="仿宋" w:cs="仿宋_GB2312"/>
          <w:color w:val="000000"/>
          <w:kern w:val="0"/>
          <w:sz w:val="24"/>
        </w:rPr>
      </w:pPr>
      <w:r w:rsidRPr="00095210">
        <w:rPr>
          <w:rFonts w:ascii="仿宋" w:eastAsia="仿宋" w:hAnsi="仿宋" w:cs="仿宋_GB2312" w:hint="eastAsia"/>
          <w:color w:val="000000"/>
          <w:kern w:val="0"/>
          <w:sz w:val="24"/>
        </w:rPr>
        <w:t>（</w:t>
      </w:r>
      <w:r w:rsidRPr="00095210">
        <w:rPr>
          <w:rFonts w:ascii="仿宋" w:eastAsia="仿宋" w:hAnsi="仿宋" w:cs="仿宋_GB2312"/>
          <w:color w:val="000000"/>
          <w:kern w:val="0"/>
          <w:sz w:val="24"/>
        </w:rPr>
        <w:t>6</w:t>
      </w:r>
      <w:r w:rsidRPr="00095210">
        <w:rPr>
          <w:rFonts w:ascii="仿宋" w:eastAsia="仿宋" w:hAnsi="仿宋" w:cs="仿宋_GB2312" w:hint="eastAsia"/>
          <w:color w:val="000000"/>
          <w:kern w:val="0"/>
          <w:sz w:val="24"/>
        </w:rPr>
        <w:t>）项目组织实施方案……………………………………………</w:t>
      </w:r>
      <w:r w:rsidRPr="00095210">
        <w:rPr>
          <w:rFonts w:ascii="仿宋" w:eastAsia="仿宋" w:cs="仿宋_GB2312" w:hint="eastAsia"/>
          <w:color w:val="000000"/>
          <w:sz w:val="24"/>
          <w:lang w:val="zh-CN"/>
        </w:rPr>
        <w:t>…</w:t>
      </w:r>
      <w:r w:rsidRPr="00095210">
        <w:rPr>
          <w:rFonts w:ascii="仿宋" w:eastAsia="仿宋" w:hAnsi="仿宋" w:cs="仿宋_GB2312" w:hint="eastAsia"/>
          <w:color w:val="000000"/>
          <w:kern w:val="0"/>
          <w:sz w:val="24"/>
        </w:rPr>
        <w:t>（页码）</w:t>
      </w:r>
    </w:p>
    <w:p w:rsidR="00C34136" w:rsidRPr="00095210" w:rsidRDefault="00C34136" w:rsidP="00CA1529">
      <w:pPr>
        <w:spacing w:line="360" w:lineRule="auto"/>
        <w:ind w:firstLineChars="200" w:firstLine="480"/>
        <w:outlineLvl w:val="0"/>
        <w:rPr>
          <w:rFonts w:ascii="仿宋" w:eastAsia="仿宋" w:hAnsi="仿宋" w:cs="仿宋_GB2312"/>
          <w:color w:val="000000"/>
          <w:kern w:val="0"/>
          <w:sz w:val="24"/>
        </w:rPr>
      </w:pPr>
      <w:r w:rsidRPr="00095210">
        <w:rPr>
          <w:rFonts w:ascii="仿宋" w:eastAsia="仿宋" w:hAnsi="仿宋" w:cs="仿宋_GB2312" w:hint="eastAsia"/>
          <w:color w:val="000000"/>
          <w:kern w:val="0"/>
          <w:sz w:val="24"/>
        </w:rPr>
        <w:t>（</w:t>
      </w:r>
      <w:r w:rsidRPr="00095210">
        <w:rPr>
          <w:rFonts w:ascii="仿宋" w:eastAsia="仿宋" w:hAnsi="仿宋" w:cs="仿宋_GB2312"/>
          <w:color w:val="000000"/>
          <w:kern w:val="0"/>
          <w:sz w:val="24"/>
        </w:rPr>
        <w:t>7</w:t>
      </w:r>
      <w:r w:rsidRPr="00095210">
        <w:rPr>
          <w:rFonts w:ascii="仿宋" w:eastAsia="仿宋" w:hAnsi="仿宋" w:cs="仿宋_GB2312" w:hint="eastAsia"/>
          <w:color w:val="000000"/>
          <w:kern w:val="0"/>
          <w:sz w:val="24"/>
        </w:rPr>
        <w:t>）项目负责人情况表………………………………………………（页码）</w:t>
      </w:r>
    </w:p>
    <w:p w:rsidR="00C34136" w:rsidRPr="00095210" w:rsidRDefault="00C34136" w:rsidP="00CA1529">
      <w:pPr>
        <w:spacing w:line="360" w:lineRule="auto"/>
        <w:ind w:firstLineChars="200" w:firstLine="480"/>
        <w:outlineLvl w:val="0"/>
        <w:rPr>
          <w:rFonts w:ascii="仿宋" w:eastAsia="仿宋" w:hAnsi="仿宋" w:cs="仿宋_GB2312"/>
          <w:color w:val="000000"/>
          <w:kern w:val="0"/>
          <w:sz w:val="24"/>
        </w:rPr>
      </w:pPr>
      <w:r w:rsidRPr="00095210">
        <w:rPr>
          <w:rFonts w:ascii="仿宋" w:eastAsia="仿宋" w:hAnsi="仿宋" w:cs="仿宋_GB2312" w:hint="eastAsia"/>
          <w:color w:val="000000"/>
          <w:kern w:val="0"/>
          <w:sz w:val="24"/>
        </w:rPr>
        <w:t>（</w:t>
      </w:r>
      <w:r w:rsidRPr="00095210">
        <w:rPr>
          <w:rFonts w:ascii="仿宋" w:eastAsia="仿宋" w:hAnsi="仿宋" w:cs="仿宋_GB2312"/>
          <w:color w:val="000000"/>
          <w:kern w:val="0"/>
          <w:sz w:val="24"/>
        </w:rPr>
        <w:t>8</w:t>
      </w:r>
      <w:r w:rsidRPr="00095210">
        <w:rPr>
          <w:rFonts w:ascii="仿宋" w:eastAsia="仿宋" w:hAnsi="仿宋" w:cs="仿宋_GB2312" w:hint="eastAsia"/>
          <w:color w:val="000000"/>
          <w:kern w:val="0"/>
          <w:sz w:val="24"/>
        </w:rPr>
        <w:t>）项目组人员名单…………………………………………………（页码）</w:t>
      </w:r>
    </w:p>
    <w:p w:rsidR="00C34136" w:rsidRPr="00095210" w:rsidRDefault="00C34136" w:rsidP="00CA1529">
      <w:pPr>
        <w:spacing w:line="360" w:lineRule="auto"/>
        <w:ind w:firstLineChars="200" w:firstLine="480"/>
        <w:outlineLvl w:val="0"/>
        <w:rPr>
          <w:rFonts w:ascii="仿宋" w:eastAsia="仿宋" w:hAnsi="仿宋" w:cs="仿宋_GB2312"/>
          <w:color w:val="000000"/>
          <w:kern w:val="0"/>
          <w:sz w:val="24"/>
        </w:rPr>
      </w:pPr>
      <w:r w:rsidRPr="00095210">
        <w:rPr>
          <w:rFonts w:ascii="仿宋" w:eastAsia="仿宋" w:hAnsi="仿宋" w:cs="仿宋_GB2312" w:hint="eastAsia"/>
          <w:color w:val="000000"/>
          <w:kern w:val="0"/>
          <w:sz w:val="24"/>
        </w:rPr>
        <w:t>（</w:t>
      </w:r>
      <w:r w:rsidRPr="00095210">
        <w:rPr>
          <w:rFonts w:ascii="仿宋" w:eastAsia="仿宋" w:hAnsi="仿宋" w:cs="仿宋_GB2312"/>
          <w:color w:val="000000"/>
          <w:kern w:val="0"/>
          <w:sz w:val="24"/>
        </w:rPr>
        <w:t>9</w:t>
      </w:r>
      <w:r w:rsidRPr="00095210">
        <w:rPr>
          <w:rFonts w:ascii="仿宋" w:eastAsia="仿宋" w:hAnsi="仿宋" w:cs="仿宋_GB2312" w:hint="eastAsia"/>
          <w:color w:val="000000"/>
          <w:kern w:val="0"/>
          <w:sz w:val="24"/>
        </w:rPr>
        <w:t>）售后服务方案（如有）…………………………………………（页码）</w:t>
      </w:r>
    </w:p>
    <w:p w:rsidR="00C34136" w:rsidRPr="00095210" w:rsidRDefault="00C34136" w:rsidP="00CA1529">
      <w:pPr>
        <w:spacing w:line="360" w:lineRule="auto"/>
        <w:ind w:firstLineChars="200" w:firstLine="480"/>
        <w:outlineLvl w:val="0"/>
        <w:rPr>
          <w:rFonts w:ascii="仿宋" w:eastAsia="仿宋" w:hAnsi="仿宋" w:cs="仿宋_GB2312"/>
          <w:color w:val="000000"/>
          <w:kern w:val="0"/>
          <w:sz w:val="24"/>
        </w:rPr>
      </w:pPr>
      <w:r w:rsidRPr="00095210">
        <w:rPr>
          <w:rFonts w:ascii="仿宋" w:eastAsia="仿宋" w:hAnsi="仿宋" w:cs="仿宋_GB2312" w:hint="eastAsia"/>
          <w:color w:val="000000"/>
          <w:kern w:val="0"/>
          <w:sz w:val="24"/>
        </w:rPr>
        <w:t>（</w:t>
      </w:r>
      <w:r w:rsidRPr="00095210">
        <w:rPr>
          <w:rFonts w:ascii="仿宋" w:eastAsia="仿宋" w:hAnsi="仿宋" w:cs="仿宋_GB2312"/>
          <w:color w:val="000000"/>
          <w:kern w:val="0"/>
          <w:sz w:val="24"/>
        </w:rPr>
        <w:t>10</w:t>
      </w:r>
      <w:r w:rsidRPr="00095210">
        <w:rPr>
          <w:rFonts w:ascii="仿宋" w:eastAsia="仿宋" w:hAnsi="仿宋" w:cs="仿宋_GB2312" w:hint="eastAsia"/>
          <w:color w:val="000000"/>
          <w:kern w:val="0"/>
          <w:sz w:val="24"/>
        </w:rPr>
        <w:t>）</w:t>
      </w:r>
      <w:r w:rsidRPr="00095210">
        <w:rPr>
          <w:rFonts w:ascii="仿宋" w:eastAsia="仿宋" w:hAnsi="仿宋" w:cs="仿宋_GB2312" w:hint="eastAsia"/>
          <w:color w:val="000000"/>
          <w:kern w:val="0"/>
          <w:sz w:val="24"/>
          <w:lang w:val="zh-CN"/>
        </w:rPr>
        <w:t>优惠条件及特殊承诺（如有）</w:t>
      </w:r>
      <w:r w:rsidRPr="00095210">
        <w:rPr>
          <w:rFonts w:ascii="仿宋" w:eastAsia="仿宋" w:hAnsi="仿宋" w:cs="仿宋_GB2312" w:hint="eastAsia"/>
          <w:color w:val="000000"/>
          <w:kern w:val="0"/>
          <w:sz w:val="24"/>
        </w:rPr>
        <w:t>…………………………………（页码）</w:t>
      </w:r>
    </w:p>
    <w:p w:rsidR="00C34136" w:rsidRPr="00095210" w:rsidRDefault="00C34136" w:rsidP="00CA1529">
      <w:pPr>
        <w:spacing w:line="360" w:lineRule="auto"/>
        <w:ind w:firstLineChars="200" w:firstLine="480"/>
        <w:outlineLvl w:val="0"/>
        <w:rPr>
          <w:rFonts w:ascii="仿宋" w:eastAsia="仿宋" w:hAnsi="仿宋" w:cs="仿宋_GB2312"/>
          <w:color w:val="000000"/>
          <w:kern w:val="0"/>
          <w:sz w:val="24"/>
        </w:rPr>
      </w:pPr>
      <w:r w:rsidRPr="00095210">
        <w:rPr>
          <w:rFonts w:ascii="仿宋" w:eastAsia="仿宋" w:hAnsi="仿宋" w:cs="仿宋_GB2312" w:hint="eastAsia"/>
          <w:color w:val="000000"/>
          <w:kern w:val="0"/>
          <w:sz w:val="24"/>
        </w:rPr>
        <w:t>（</w:t>
      </w:r>
      <w:r w:rsidRPr="00095210">
        <w:rPr>
          <w:rFonts w:ascii="仿宋" w:eastAsia="仿宋" w:hAnsi="仿宋" w:cs="仿宋_GB2312"/>
          <w:color w:val="000000"/>
          <w:kern w:val="0"/>
          <w:sz w:val="24"/>
        </w:rPr>
        <w:t>11</w:t>
      </w:r>
      <w:r w:rsidRPr="00095210">
        <w:rPr>
          <w:rFonts w:ascii="仿宋" w:eastAsia="仿宋" w:hAnsi="仿宋" w:cs="仿宋_GB2312" w:hint="eastAsia"/>
          <w:color w:val="000000"/>
          <w:kern w:val="0"/>
          <w:sz w:val="24"/>
        </w:rPr>
        <w:t>）</w:t>
      </w:r>
      <w:r w:rsidRPr="00095210">
        <w:rPr>
          <w:rFonts w:ascii="仿宋" w:eastAsia="仿宋" w:hAnsi="仿宋" w:cs="仿宋_GB2312" w:hint="eastAsia"/>
          <w:color w:val="000000"/>
          <w:kern w:val="0"/>
          <w:sz w:val="24"/>
          <w:lang w:val="zh-CN"/>
        </w:rPr>
        <w:t>投标人认为需要的其它商务技术文件或说明…………………</w:t>
      </w:r>
      <w:r w:rsidRPr="00095210">
        <w:rPr>
          <w:rFonts w:ascii="仿宋" w:eastAsia="仿宋" w:hAnsi="仿宋" w:cs="仿宋_GB2312" w:hint="eastAsia"/>
          <w:color w:val="000000"/>
          <w:kern w:val="0"/>
          <w:sz w:val="24"/>
        </w:rPr>
        <w:t>（页码）</w:t>
      </w:r>
    </w:p>
    <w:p w:rsidR="00C34136" w:rsidRPr="00095210" w:rsidRDefault="00C34136" w:rsidP="00CA1529">
      <w:pPr>
        <w:spacing w:line="360" w:lineRule="auto"/>
        <w:ind w:firstLineChars="250" w:firstLine="602"/>
        <w:rPr>
          <w:rFonts w:ascii="仿宋" w:eastAsia="仿宋" w:hAnsi="仿宋" w:cs="仿宋_GB2312"/>
          <w:b/>
          <w:bCs/>
          <w:color w:val="000000"/>
          <w:sz w:val="24"/>
        </w:rPr>
      </w:pPr>
      <w:r w:rsidRPr="00095210">
        <w:rPr>
          <w:rFonts w:ascii="仿宋" w:eastAsia="仿宋" w:hAnsi="仿宋" w:cs="仿宋_GB2312" w:hint="eastAsia"/>
          <w:b/>
          <w:bCs/>
          <w:color w:val="000000"/>
          <w:sz w:val="24"/>
        </w:rPr>
        <w:t>注：以上目录是基本格式要求，各投标人可根据自身情况进一步细化。</w:t>
      </w:r>
    </w:p>
    <w:p w:rsidR="00C34136" w:rsidRPr="00095210" w:rsidRDefault="00C34136">
      <w:pPr>
        <w:snapToGrid w:val="0"/>
        <w:spacing w:line="360" w:lineRule="auto"/>
        <w:jc w:val="center"/>
        <w:rPr>
          <w:rFonts w:ascii="仿宋" w:eastAsia="仿宋" w:hAnsi="仿宋" w:cs="仿宋_GB2312"/>
          <w:b/>
          <w:color w:val="000000"/>
          <w:kern w:val="0"/>
          <w:sz w:val="32"/>
          <w:szCs w:val="32"/>
          <w:lang w:val="zh-CN"/>
        </w:rPr>
      </w:pPr>
    </w:p>
    <w:p w:rsidR="00C34136" w:rsidRPr="00095210" w:rsidRDefault="00C34136">
      <w:pPr>
        <w:snapToGrid w:val="0"/>
        <w:spacing w:line="360" w:lineRule="auto"/>
        <w:jc w:val="center"/>
        <w:rPr>
          <w:rFonts w:ascii="仿宋" w:eastAsia="仿宋" w:hAnsi="仿宋" w:cs="仿宋_GB2312"/>
          <w:b/>
          <w:color w:val="000000"/>
          <w:kern w:val="0"/>
          <w:sz w:val="32"/>
          <w:szCs w:val="32"/>
          <w:lang w:val="zh-CN"/>
        </w:rPr>
      </w:pPr>
    </w:p>
    <w:p w:rsidR="00C34136" w:rsidRPr="00095210" w:rsidRDefault="00C34136">
      <w:pPr>
        <w:snapToGrid w:val="0"/>
        <w:spacing w:line="360" w:lineRule="auto"/>
        <w:jc w:val="center"/>
        <w:rPr>
          <w:rFonts w:ascii="仿宋" w:eastAsia="仿宋" w:hAnsi="仿宋" w:cs="仿宋_GB2312"/>
          <w:b/>
          <w:color w:val="000000"/>
          <w:kern w:val="0"/>
          <w:sz w:val="32"/>
          <w:szCs w:val="32"/>
          <w:lang w:val="zh-CN"/>
        </w:rPr>
      </w:pPr>
    </w:p>
    <w:p w:rsidR="00C34136" w:rsidRPr="00095210" w:rsidRDefault="00C34136">
      <w:pPr>
        <w:snapToGrid w:val="0"/>
        <w:spacing w:line="360" w:lineRule="auto"/>
        <w:jc w:val="center"/>
        <w:rPr>
          <w:rFonts w:ascii="仿宋" w:eastAsia="仿宋" w:hAnsi="仿宋" w:cs="仿宋_GB2312"/>
          <w:b/>
          <w:color w:val="000000"/>
          <w:kern w:val="0"/>
          <w:sz w:val="32"/>
          <w:szCs w:val="32"/>
          <w:lang w:val="zh-CN"/>
        </w:rPr>
      </w:pPr>
    </w:p>
    <w:p w:rsidR="00C34136" w:rsidRPr="00095210" w:rsidRDefault="00C34136">
      <w:pPr>
        <w:spacing w:line="360" w:lineRule="auto"/>
        <w:rPr>
          <w:rFonts w:ascii="仿宋" w:eastAsia="仿宋" w:hAnsi="仿宋" w:cs="仿宋_GB2312"/>
          <w:color w:val="000000"/>
          <w:kern w:val="0"/>
          <w:sz w:val="24"/>
        </w:rPr>
      </w:pPr>
    </w:p>
    <w:p w:rsidR="00C34136" w:rsidRPr="00095210" w:rsidRDefault="00C34136">
      <w:pPr>
        <w:spacing w:line="360" w:lineRule="auto"/>
        <w:jc w:val="center"/>
        <w:rPr>
          <w:rFonts w:ascii="仿宋" w:eastAsia="仿宋" w:hAnsi="仿宋" w:cs="仿宋_GB2312"/>
          <w:b/>
          <w:bCs/>
          <w:color w:val="000000"/>
          <w:sz w:val="32"/>
          <w:szCs w:val="32"/>
        </w:rPr>
      </w:pPr>
    </w:p>
    <w:p w:rsidR="00C34136" w:rsidRPr="00095210" w:rsidRDefault="00C34136">
      <w:pPr>
        <w:spacing w:line="360" w:lineRule="auto"/>
        <w:jc w:val="center"/>
        <w:rPr>
          <w:rFonts w:ascii="仿宋" w:eastAsia="仿宋" w:hAnsi="仿宋" w:cs="仿宋_GB2312"/>
          <w:b/>
          <w:bCs/>
          <w:color w:val="000000"/>
          <w:sz w:val="32"/>
          <w:szCs w:val="32"/>
        </w:rPr>
      </w:pPr>
    </w:p>
    <w:p w:rsidR="00C34136" w:rsidRPr="00095210" w:rsidRDefault="00C34136">
      <w:pPr>
        <w:spacing w:line="360" w:lineRule="auto"/>
        <w:jc w:val="center"/>
        <w:rPr>
          <w:rFonts w:ascii="仿宋" w:eastAsia="仿宋" w:hAnsi="仿宋" w:cs="仿宋_GB2312"/>
          <w:b/>
          <w:bCs/>
          <w:color w:val="000000"/>
          <w:sz w:val="32"/>
          <w:szCs w:val="32"/>
        </w:rPr>
      </w:pPr>
    </w:p>
    <w:p w:rsidR="00C34136" w:rsidRPr="00095210" w:rsidRDefault="00C34136">
      <w:pPr>
        <w:spacing w:line="360" w:lineRule="auto"/>
        <w:jc w:val="center"/>
        <w:rPr>
          <w:rFonts w:ascii="仿宋" w:eastAsia="仿宋" w:hAnsi="仿宋" w:cs="仿宋_GB2312"/>
          <w:b/>
          <w:bCs/>
          <w:color w:val="000000"/>
          <w:sz w:val="32"/>
          <w:szCs w:val="32"/>
        </w:rPr>
      </w:pPr>
    </w:p>
    <w:p w:rsidR="00C34136" w:rsidRPr="00095210" w:rsidRDefault="00C34136">
      <w:pPr>
        <w:spacing w:line="360" w:lineRule="auto"/>
        <w:jc w:val="center"/>
        <w:rPr>
          <w:rFonts w:ascii="仿宋" w:eastAsia="仿宋" w:hAnsi="仿宋" w:cs="仿宋_GB2312"/>
          <w:b/>
          <w:bCs/>
          <w:color w:val="000000"/>
          <w:sz w:val="32"/>
          <w:szCs w:val="32"/>
        </w:rPr>
      </w:pPr>
    </w:p>
    <w:p w:rsidR="00C34136" w:rsidRPr="00095210" w:rsidRDefault="00C34136">
      <w:pPr>
        <w:spacing w:line="360" w:lineRule="auto"/>
        <w:jc w:val="center"/>
        <w:rPr>
          <w:rFonts w:ascii="仿宋" w:eastAsia="仿宋" w:hAnsi="仿宋" w:cs="仿宋_GB2312"/>
          <w:b/>
          <w:bCs/>
          <w:color w:val="000000"/>
          <w:sz w:val="32"/>
          <w:szCs w:val="32"/>
        </w:rPr>
      </w:pPr>
    </w:p>
    <w:p w:rsidR="00C34136" w:rsidRPr="00095210" w:rsidRDefault="00C34136" w:rsidP="00CA1529">
      <w:pPr>
        <w:snapToGrid w:val="0"/>
        <w:spacing w:line="360" w:lineRule="auto"/>
        <w:ind w:firstLineChars="1200" w:firstLine="3855"/>
        <w:outlineLvl w:val="1"/>
        <w:rPr>
          <w:rFonts w:ascii="仿宋" w:eastAsia="仿宋" w:hAnsi="仿宋" w:cs="宋体"/>
          <w:b/>
          <w:color w:val="000000"/>
          <w:sz w:val="32"/>
          <w:szCs w:val="32"/>
        </w:rPr>
      </w:pPr>
      <w:r w:rsidRPr="00095210">
        <w:rPr>
          <w:rFonts w:ascii="仿宋" w:eastAsia="仿宋" w:hAnsi="仿宋" w:cs="宋体" w:hint="eastAsia"/>
          <w:b/>
          <w:color w:val="000000"/>
          <w:kern w:val="0"/>
          <w:sz w:val="32"/>
          <w:szCs w:val="32"/>
        </w:rPr>
        <w:t>一、投标</w:t>
      </w:r>
      <w:r w:rsidRPr="00095210">
        <w:rPr>
          <w:rFonts w:ascii="仿宋" w:eastAsia="仿宋" w:hAnsi="仿宋" w:cs="宋体" w:hint="eastAsia"/>
          <w:b/>
          <w:color w:val="000000"/>
          <w:sz w:val="32"/>
          <w:szCs w:val="32"/>
        </w:rPr>
        <w:t>函</w:t>
      </w:r>
    </w:p>
    <w:p w:rsidR="00C34136" w:rsidRPr="00095210" w:rsidRDefault="00C34136">
      <w:pPr>
        <w:snapToGrid w:val="0"/>
        <w:spacing w:line="360" w:lineRule="auto"/>
        <w:rPr>
          <w:rFonts w:ascii="仿宋" w:eastAsia="仿宋" w:hAnsi="仿宋" w:cs="宋体"/>
          <w:color w:val="000000"/>
          <w:sz w:val="24"/>
        </w:rPr>
      </w:pPr>
      <w:r w:rsidRPr="00095210">
        <w:rPr>
          <w:rFonts w:ascii="仿宋" w:eastAsia="仿宋" w:hAnsi="仿宋" w:cs="宋体" w:hint="eastAsia"/>
          <w:color w:val="000000"/>
          <w:sz w:val="24"/>
        </w:rPr>
        <w:t>（采购人）、（采购代理机构）：</w:t>
      </w:r>
    </w:p>
    <w:p w:rsidR="00C34136" w:rsidRPr="00095210" w:rsidRDefault="00C34136" w:rsidP="00CA1529">
      <w:pPr>
        <w:snapToGrid w:val="0"/>
        <w:spacing w:line="360" w:lineRule="auto"/>
        <w:ind w:firstLineChars="200" w:firstLine="480"/>
        <w:rPr>
          <w:rFonts w:ascii="仿宋" w:eastAsia="仿宋" w:hAnsi="仿宋" w:cs="宋体"/>
          <w:color w:val="000000"/>
          <w:sz w:val="24"/>
        </w:rPr>
      </w:pPr>
      <w:r w:rsidRPr="00095210">
        <w:rPr>
          <w:rFonts w:ascii="仿宋" w:eastAsia="仿宋" w:hAnsi="仿宋" w:cs="宋体" w:hint="eastAsia"/>
          <w:color w:val="000000"/>
          <w:sz w:val="24"/>
        </w:rPr>
        <w:t>我方参加你方组织的（项目名称）（项目编号：）招标的有关活动，并对此项目进行投标。为此：</w:t>
      </w:r>
    </w:p>
    <w:p w:rsidR="00C34136" w:rsidRPr="00095210" w:rsidRDefault="00C34136" w:rsidP="00CA1529">
      <w:pPr>
        <w:snapToGrid w:val="0"/>
        <w:spacing w:line="360" w:lineRule="auto"/>
        <w:ind w:firstLineChars="200" w:firstLine="480"/>
        <w:rPr>
          <w:rFonts w:ascii="仿宋" w:eastAsia="仿宋" w:hAnsi="仿宋" w:cs="宋体"/>
          <w:color w:val="000000"/>
          <w:sz w:val="24"/>
        </w:rPr>
      </w:pPr>
      <w:r w:rsidRPr="00095210">
        <w:rPr>
          <w:rFonts w:ascii="仿宋" w:eastAsia="仿宋" w:hAnsi="仿宋" w:cs="宋体"/>
          <w:color w:val="000000"/>
          <w:sz w:val="24"/>
        </w:rPr>
        <w:t>1</w:t>
      </w:r>
      <w:r w:rsidRPr="00095210">
        <w:rPr>
          <w:rFonts w:ascii="仿宋" w:eastAsia="仿宋" w:hAnsi="仿宋" w:cs="宋体" w:hint="eastAsia"/>
          <w:color w:val="000000"/>
          <w:sz w:val="24"/>
        </w:rPr>
        <w:t>、我方承诺投标有效期从提交投标文件的截止之日起</w:t>
      </w:r>
      <w:r w:rsidRPr="00095210">
        <w:rPr>
          <w:rFonts w:ascii="仿宋" w:eastAsia="仿宋" w:hAnsi="仿宋" w:cs="宋体"/>
          <w:color w:val="000000"/>
          <w:sz w:val="24"/>
        </w:rPr>
        <w:t>___</w:t>
      </w:r>
      <w:r w:rsidRPr="00095210">
        <w:rPr>
          <w:rFonts w:ascii="仿宋" w:eastAsia="仿宋" w:hAnsi="仿宋" w:cs="宋体" w:hint="eastAsia"/>
          <w:color w:val="000000"/>
          <w:sz w:val="24"/>
        </w:rPr>
        <w:t>天（不少于</w:t>
      </w:r>
      <w:r w:rsidRPr="00095210">
        <w:rPr>
          <w:rFonts w:ascii="仿宋" w:eastAsia="仿宋" w:hAnsi="仿宋" w:cs="宋体"/>
          <w:color w:val="000000"/>
          <w:sz w:val="24"/>
        </w:rPr>
        <w:t>90</w:t>
      </w:r>
      <w:r w:rsidRPr="00095210">
        <w:rPr>
          <w:rFonts w:ascii="仿宋" w:eastAsia="仿宋" w:hAnsi="仿宋" w:cs="宋体" w:hint="eastAsia"/>
          <w:color w:val="000000"/>
          <w:sz w:val="24"/>
        </w:rPr>
        <w:t>天），本投标文件在投标有效期满之前均具有约束力。</w:t>
      </w:r>
    </w:p>
    <w:p w:rsidR="00C34136" w:rsidRPr="00095210" w:rsidRDefault="00C34136" w:rsidP="00CA1529">
      <w:pPr>
        <w:snapToGrid w:val="0"/>
        <w:spacing w:line="360" w:lineRule="auto"/>
        <w:ind w:firstLineChars="200" w:firstLine="480"/>
        <w:rPr>
          <w:rFonts w:ascii="仿宋" w:eastAsia="仿宋" w:hAnsi="仿宋" w:cs="宋体"/>
          <w:color w:val="000000"/>
          <w:sz w:val="24"/>
        </w:rPr>
      </w:pPr>
      <w:r w:rsidRPr="00095210">
        <w:rPr>
          <w:rFonts w:ascii="仿宋" w:eastAsia="仿宋" w:hAnsi="仿宋" w:cs="宋体"/>
          <w:color w:val="000000"/>
          <w:sz w:val="24"/>
        </w:rPr>
        <w:t>2</w:t>
      </w:r>
      <w:r w:rsidRPr="00095210">
        <w:rPr>
          <w:rFonts w:ascii="仿宋" w:eastAsia="仿宋" w:hAnsi="仿宋" w:cs="宋体" w:hint="eastAsia"/>
          <w:color w:val="000000"/>
          <w:sz w:val="24"/>
        </w:rPr>
        <w:t>、我方承诺除技术响应表、商务响应表列出的偏离外，我方响应招标文件的全部要求。</w:t>
      </w:r>
    </w:p>
    <w:p w:rsidR="00C34136" w:rsidRPr="00095210" w:rsidRDefault="00C34136" w:rsidP="00CA1529">
      <w:pPr>
        <w:snapToGrid w:val="0"/>
        <w:spacing w:line="360" w:lineRule="auto"/>
        <w:ind w:firstLineChars="200" w:firstLine="480"/>
        <w:rPr>
          <w:rFonts w:ascii="仿宋" w:eastAsia="仿宋" w:hAnsi="仿宋" w:cs="宋体"/>
          <w:color w:val="000000"/>
          <w:sz w:val="24"/>
        </w:rPr>
      </w:pPr>
      <w:r w:rsidRPr="00095210">
        <w:rPr>
          <w:rFonts w:ascii="仿宋" w:eastAsia="仿宋" w:hAnsi="仿宋" w:cs="宋体"/>
          <w:color w:val="000000"/>
          <w:sz w:val="24"/>
        </w:rPr>
        <w:t>3</w:t>
      </w:r>
      <w:r w:rsidRPr="00095210">
        <w:rPr>
          <w:rFonts w:ascii="仿宋" w:eastAsia="仿宋" w:hAnsi="仿宋" w:cs="宋体" w:hint="eastAsia"/>
          <w:color w:val="000000"/>
          <w:sz w:val="24"/>
        </w:rPr>
        <w:t>、我方提交的所有投标文件、资料都是准确的和真实的。</w:t>
      </w:r>
    </w:p>
    <w:p w:rsidR="00C34136" w:rsidRPr="00095210" w:rsidRDefault="00C34136" w:rsidP="00CA1529">
      <w:pPr>
        <w:snapToGrid w:val="0"/>
        <w:spacing w:line="360" w:lineRule="auto"/>
        <w:ind w:firstLineChars="200" w:firstLine="480"/>
        <w:rPr>
          <w:rFonts w:ascii="仿宋" w:eastAsia="仿宋" w:hAnsi="仿宋" w:cs="宋体"/>
          <w:color w:val="000000"/>
          <w:sz w:val="24"/>
        </w:rPr>
      </w:pPr>
      <w:r w:rsidRPr="00095210">
        <w:rPr>
          <w:rFonts w:ascii="仿宋" w:eastAsia="仿宋" w:hAnsi="仿宋" w:cs="宋体"/>
          <w:color w:val="000000"/>
          <w:sz w:val="24"/>
        </w:rPr>
        <w:t>4</w:t>
      </w:r>
      <w:r w:rsidRPr="00095210">
        <w:rPr>
          <w:rFonts w:ascii="仿宋" w:eastAsia="仿宋" w:hAnsi="仿宋" w:cs="宋体" w:hint="eastAsia"/>
          <w:color w:val="000000"/>
          <w:sz w:val="24"/>
        </w:rPr>
        <w:t>、我方具有履行本项目合同所必需的设备和专业技术能力。如中标，我方将保证合同顺利履行。</w:t>
      </w:r>
    </w:p>
    <w:p w:rsidR="00C34136" w:rsidRPr="00095210" w:rsidRDefault="00C34136" w:rsidP="00CA1529">
      <w:pPr>
        <w:snapToGrid w:val="0"/>
        <w:spacing w:line="360" w:lineRule="auto"/>
        <w:ind w:firstLineChars="200" w:firstLine="480"/>
        <w:rPr>
          <w:rFonts w:ascii="仿宋" w:eastAsia="仿宋" w:hAnsi="仿宋" w:cs="宋体"/>
          <w:color w:val="000000"/>
          <w:sz w:val="24"/>
        </w:rPr>
      </w:pPr>
      <w:r w:rsidRPr="00095210">
        <w:rPr>
          <w:rFonts w:ascii="仿宋" w:eastAsia="仿宋" w:hAnsi="仿宋" w:cs="宋体"/>
          <w:color w:val="000000"/>
          <w:sz w:val="24"/>
        </w:rPr>
        <w:t>5</w:t>
      </w:r>
      <w:r w:rsidRPr="00095210">
        <w:rPr>
          <w:rFonts w:ascii="仿宋" w:eastAsia="仿宋" w:hAnsi="仿宋" w:cs="宋体" w:hint="eastAsia"/>
          <w:color w:val="000000"/>
          <w:sz w:val="24"/>
        </w:rPr>
        <w:t>、我方拟在中标后将</w:t>
      </w:r>
      <w:r w:rsidRPr="00095210">
        <w:rPr>
          <w:rFonts w:ascii="仿宋" w:eastAsia="仿宋" w:hAnsi="仿宋" w:cs="宋体"/>
          <w:color w:val="000000"/>
          <w:sz w:val="24"/>
        </w:rPr>
        <w:t>_______________________</w:t>
      </w:r>
      <w:r w:rsidRPr="00095210">
        <w:rPr>
          <w:rFonts w:ascii="仿宋" w:eastAsia="仿宋" w:hAnsi="仿宋" w:cs="宋体" w:hint="eastAsia"/>
          <w:color w:val="000000"/>
          <w:sz w:val="24"/>
        </w:rPr>
        <w:t>工作分包，分包承担主体是</w:t>
      </w:r>
      <w:r w:rsidRPr="00095210">
        <w:rPr>
          <w:rFonts w:ascii="仿宋" w:eastAsia="仿宋" w:hAnsi="仿宋" w:cs="宋体"/>
          <w:color w:val="000000"/>
          <w:sz w:val="24"/>
        </w:rPr>
        <w:t>___________________</w:t>
      </w:r>
      <w:r w:rsidRPr="00095210">
        <w:rPr>
          <w:rFonts w:ascii="仿宋" w:eastAsia="仿宋" w:hAnsi="仿宋" w:cs="宋体" w:hint="eastAsia"/>
          <w:color w:val="000000"/>
          <w:sz w:val="24"/>
        </w:rPr>
        <w:t>，我方承诺分包承担主体具备相应资质条件</w:t>
      </w:r>
      <w:r w:rsidRPr="00095210">
        <w:rPr>
          <w:rFonts w:ascii="仿宋" w:eastAsia="仿宋" w:hAnsi="仿宋" w:cs="宋体"/>
          <w:color w:val="000000"/>
          <w:sz w:val="24"/>
        </w:rPr>
        <w:t>__________________</w:t>
      </w:r>
      <w:r w:rsidRPr="00095210">
        <w:rPr>
          <w:rFonts w:ascii="仿宋" w:eastAsia="仿宋" w:hAnsi="仿宋" w:cs="宋体" w:hint="eastAsia"/>
          <w:color w:val="000000"/>
          <w:sz w:val="24"/>
        </w:rPr>
        <w:t>，且不再次分包。（不再将工作进行分包或本项目不允许分包的，下划线处填写“</w:t>
      </w:r>
      <w:r w:rsidRPr="00095210">
        <w:rPr>
          <w:rFonts w:ascii="仿宋" w:eastAsia="仿宋" w:hAnsi="仿宋" w:cs="宋体"/>
          <w:color w:val="000000"/>
          <w:sz w:val="24"/>
        </w:rPr>
        <w:t>/</w:t>
      </w:r>
      <w:r w:rsidRPr="00095210">
        <w:rPr>
          <w:rFonts w:ascii="仿宋" w:eastAsia="仿宋" w:hAnsi="仿宋" w:cs="宋体" w:hint="eastAsia"/>
          <w:color w:val="000000"/>
          <w:sz w:val="24"/>
        </w:rPr>
        <w:t>”。）</w:t>
      </w:r>
    </w:p>
    <w:p w:rsidR="00C34136" w:rsidRPr="00095210" w:rsidRDefault="00C34136" w:rsidP="00CA1529">
      <w:pPr>
        <w:snapToGrid w:val="0"/>
        <w:spacing w:line="360" w:lineRule="auto"/>
        <w:ind w:firstLineChars="200" w:firstLine="480"/>
        <w:rPr>
          <w:rFonts w:ascii="仿宋" w:eastAsia="仿宋" w:hAnsi="仿宋" w:cs="宋体"/>
          <w:color w:val="000000"/>
          <w:sz w:val="24"/>
        </w:rPr>
      </w:pPr>
      <w:r w:rsidRPr="00095210">
        <w:rPr>
          <w:rFonts w:ascii="仿宋" w:eastAsia="仿宋" w:hAnsi="仿宋" w:cs="宋体"/>
          <w:color w:val="000000"/>
          <w:sz w:val="24"/>
        </w:rPr>
        <w:t>6</w:t>
      </w:r>
      <w:r w:rsidRPr="00095210">
        <w:rPr>
          <w:rFonts w:ascii="仿宋" w:eastAsia="仿宋" w:hAnsi="仿宋" w:cs="宋体" w:hint="eastAsia"/>
          <w:color w:val="000000"/>
          <w:sz w:val="24"/>
        </w:rPr>
        <w:t>、如我方中标，我方承诺：</w:t>
      </w:r>
    </w:p>
    <w:p w:rsidR="00C34136" w:rsidRPr="00095210" w:rsidRDefault="00C34136" w:rsidP="00CA1529">
      <w:pPr>
        <w:snapToGrid w:val="0"/>
        <w:spacing w:line="360" w:lineRule="auto"/>
        <w:ind w:firstLineChars="200" w:firstLine="480"/>
        <w:rPr>
          <w:rFonts w:ascii="仿宋" w:eastAsia="仿宋" w:hAnsi="仿宋" w:cs="宋体"/>
          <w:color w:val="000000"/>
          <w:sz w:val="24"/>
        </w:rPr>
      </w:pPr>
      <w:r w:rsidRPr="00095210">
        <w:rPr>
          <w:rFonts w:ascii="仿宋" w:eastAsia="仿宋" w:hAnsi="仿宋" w:cs="宋体"/>
          <w:color w:val="000000"/>
          <w:sz w:val="24"/>
        </w:rPr>
        <w:t>6.1</w:t>
      </w:r>
      <w:r w:rsidRPr="00095210">
        <w:rPr>
          <w:rFonts w:ascii="仿宋" w:eastAsia="仿宋" w:hAnsi="仿宋" w:cs="宋体" w:hint="eastAsia"/>
          <w:color w:val="000000"/>
          <w:sz w:val="24"/>
        </w:rPr>
        <w:t>在收到中标通知书后，在中标通知书规定的期限内与你方签订合同；</w:t>
      </w:r>
      <w:r w:rsidRPr="00095210">
        <w:rPr>
          <w:rFonts w:ascii="仿宋" w:eastAsia="仿宋" w:hAnsi="仿宋" w:cs="宋体"/>
          <w:color w:val="000000"/>
          <w:sz w:val="24"/>
        </w:rPr>
        <w:t xml:space="preserve"> </w:t>
      </w:r>
    </w:p>
    <w:p w:rsidR="00C34136" w:rsidRPr="00095210" w:rsidRDefault="00C34136" w:rsidP="00CA1529">
      <w:pPr>
        <w:snapToGrid w:val="0"/>
        <w:spacing w:line="360" w:lineRule="auto"/>
        <w:ind w:firstLineChars="200" w:firstLine="480"/>
        <w:rPr>
          <w:rFonts w:ascii="仿宋" w:eastAsia="仿宋" w:hAnsi="仿宋" w:cs="宋体"/>
          <w:color w:val="000000"/>
          <w:sz w:val="24"/>
        </w:rPr>
      </w:pPr>
      <w:r w:rsidRPr="00095210">
        <w:rPr>
          <w:rFonts w:ascii="仿宋" w:eastAsia="仿宋" w:hAnsi="仿宋" w:cs="宋体"/>
          <w:color w:val="000000"/>
          <w:sz w:val="24"/>
        </w:rPr>
        <w:t>6.2</w:t>
      </w:r>
      <w:r w:rsidRPr="00095210">
        <w:rPr>
          <w:rFonts w:ascii="仿宋" w:eastAsia="仿宋" w:hAnsi="仿宋" w:cs="宋体" w:hint="eastAsia"/>
          <w:color w:val="000000"/>
          <w:sz w:val="24"/>
        </w:rPr>
        <w:t>在签订合同时不向你方提出附加条件；</w:t>
      </w:r>
      <w:r w:rsidRPr="00095210">
        <w:rPr>
          <w:rFonts w:ascii="仿宋" w:eastAsia="仿宋" w:hAnsi="仿宋" w:cs="宋体"/>
          <w:color w:val="000000"/>
          <w:sz w:val="24"/>
        </w:rPr>
        <w:t xml:space="preserve"> </w:t>
      </w:r>
    </w:p>
    <w:p w:rsidR="00C34136" w:rsidRPr="00095210" w:rsidRDefault="00C34136" w:rsidP="00CA1529">
      <w:pPr>
        <w:snapToGrid w:val="0"/>
        <w:spacing w:line="360" w:lineRule="auto"/>
        <w:ind w:firstLineChars="200" w:firstLine="480"/>
        <w:rPr>
          <w:rFonts w:ascii="仿宋" w:eastAsia="仿宋" w:hAnsi="仿宋" w:cs="宋体"/>
          <w:color w:val="000000"/>
          <w:sz w:val="24"/>
        </w:rPr>
      </w:pPr>
      <w:r w:rsidRPr="00095210">
        <w:rPr>
          <w:rFonts w:ascii="仿宋" w:eastAsia="仿宋" w:hAnsi="仿宋" w:cs="宋体"/>
          <w:color w:val="000000"/>
          <w:sz w:val="24"/>
        </w:rPr>
        <w:t>6.3</w:t>
      </w:r>
      <w:r w:rsidRPr="00095210">
        <w:rPr>
          <w:rFonts w:ascii="仿宋" w:eastAsia="仿宋" w:hAnsi="仿宋" w:cs="宋体" w:hint="eastAsia"/>
          <w:color w:val="000000"/>
          <w:sz w:val="24"/>
        </w:rPr>
        <w:t>按照招标文件要求提交履约保证金；</w:t>
      </w:r>
      <w:r w:rsidRPr="00095210">
        <w:rPr>
          <w:rFonts w:ascii="仿宋" w:eastAsia="仿宋" w:hAnsi="仿宋" w:cs="宋体"/>
          <w:color w:val="000000"/>
          <w:sz w:val="24"/>
        </w:rPr>
        <w:t xml:space="preserve"> </w:t>
      </w:r>
    </w:p>
    <w:p w:rsidR="00C34136" w:rsidRPr="00095210" w:rsidRDefault="00C34136" w:rsidP="00CA1529">
      <w:pPr>
        <w:snapToGrid w:val="0"/>
        <w:spacing w:line="360" w:lineRule="auto"/>
        <w:ind w:firstLineChars="200" w:firstLine="480"/>
        <w:rPr>
          <w:rFonts w:ascii="仿宋" w:eastAsia="仿宋" w:hAnsi="仿宋" w:cs="宋体"/>
          <w:color w:val="000000"/>
          <w:sz w:val="24"/>
        </w:rPr>
      </w:pPr>
      <w:r w:rsidRPr="00095210">
        <w:rPr>
          <w:rFonts w:ascii="仿宋" w:eastAsia="仿宋" w:hAnsi="仿宋" w:cs="宋体"/>
          <w:color w:val="000000"/>
          <w:sz w:val="24"/>
        </w:rPr>
        <w:t>6.4</w:t>
      </w:r>
      <w:r w:rsidRPr="00095210">
        <w:rPr>
          <w:rFonts w:ascii="仿宋" w:eastAsia="仿宋" w:hAnsi="仿宋" w:cs="宋体" w:hint="eastAsia"/>
          <w:color w:val="000000"/>
          <w:sz w:val="24"/>
        </w:rPr>
        <w:t>在合同约定的期限内完成合同规定的全部义务。</w:t>
      </w:r>
      <w:r w:rsidRPr="00095210">
        <w:rPr>
          <w:rFonts w:ascii="仿宋" w:eastAsia="仿宋" w:hAnsi="仿宋" w:cs="宋体"/>
          <w:color w:val="000000"/>
          <w:sz w:val="24"/>
        </w:rPr>
        <w:t xml:space="preserve"> </w:t>
      </w:r>
    </w:p>
    <w:p w:rsidR="00C34136" w:rsidRPr="00095210" w:rsidRDefault="00C34136" w:rsidP="00CA1529">
      <w:pPr>
        <w:snapToGrid w:val="0"/>
        <w:spacing w:line="360" w:lineRule="auto"/>
        <w:ind w:firstLineChars="200" w:firstLine="480"/>
        <w:rPr>
          <w:rFonts w:ascii="仿宋" w:eastAsia="仿宋" w:hAnsi="仿宋" w:cs="宋体"/>
          <w:color w:val="000000"/>
          <w:sz w:val="24"/>
        </w:rPr>
      </w:pPr>
      <w:r w:rsidRPr="00095210">
        <w:rPr>
          <w:rFonts w:ascii="仿宋" w:eastAsia="仿宋" w:hAnsi="仿宋" w:cs="宋体"/>
          <w:color w:val="000000"/>
          <w:sz w:val="24"/>
        </w:rPr>
        <w:t>7</w:t>
      </w:r>
      <w:r w:rsidRPr="00095210">
        <w:rPr>
          <w:rFonts w:ascii="仿宋" w:eastAsia="仿宋" w:hAnsi="仿宋" w:cs="宋体" w:hint="eastAsia"/>
          <w:color w:val="000000"/>
          <w:sz w:val="24"/>
        </w:rPr>
        <w:t>、其他补充说明</w:t>
      </w:r>
      <w:r w:rsidRPr="00095210">
        <w:rPr>
          <w:rFonts w:ascii="仿宋" w:eastAsia="仿宋" w:hAnsi="仿宋" w:cs="宋体"/>
          <w:color w:val="000000"/>
          <w:sz w:val="24"/>
        </w:rPr>
        <w:t>:___________</w:t>
      </w:r>
      <w:r w:rsidRPr="00095210">
        <w:rPr>
          <w:rFonts w:ascii="仿宋" w:eastAsia="仿宋" w:hAnsi="仿宋" w:cs="宋体" w:hint="eastAsia"/>
          <w:color w:val="000000"/>
          <w:sz w:val="24"/>
        </w:rPr>
        <w:t>。</w:t>
      </w:r>
    </w:p>
    <w:p w:rsidR="00C34136" w:rsidRPr="00095210" w:rsidRDefault="00C34136" w:rsidP="00CA1529">
      <w:pPr>
        <w:spacing w:line="360" w:lineRule="auto"/>
        <w:ind w:firstLineChars="1500" w:firstLine="3600"/>
        <w:rPr>
          <w:rFonts w:ascii="仿宋" w:eastAsia="仿宋" w:hAnsi="仿宋" w:cs="宋体"/>
          <w:color w:val="000000"/>
          <w:sz w:val="24"/>
        </w:rPr>
      </w:pPr>
    </w:p>
    <w:p w:rsidR="00C34136" w:rsidRPr="00095210" w:rsidRDefault="00C34136" w:rsidP="00CA1529">
      <w:pPr>
        <w:spacing w:line="360" w:lineRule="auto"/>
        <w:ind w:firstLineChars="1500" w:firstLine="3600"/>
        <w:rPr>
          <w:rFonts w:ascii="仿宋" w:eastAsia="仿宋" w:hAnsi="仿宋" w:cs="宋体"/>
          <w:color w:val="000000"/>
          <w:sz w:val="24"/>
        </w:rPr>
      </w:pPr>
    </w:p>
    <w:p w:rsidR="00C34136" w:rsidRPr="00095210" w:rsidRDefault="00C34136" w:rsidP="00CA1529">
      <w:pPr>
        <w:spacing w:line="360" w:lineRule="auto"/>
        <w:ind w:firstLineChars="1500" w:firstLine="3600"/>
        <w:rPr>
          <w:rFonts w:ascii="仿宋" w:eastAsia="仿宋" w:hAnsi="仿宋" w:cs="宋体"/>
          <w:color w:val="000000"/>
          <w:sz w:val="24"/>
        </w:rPr>
      </w:pPr>
    </w:p>
    <w:p w:rsidR="00C34136" w:rsidRPr="00095210" w:rsidRDefault="00C34136" w:rsidP="00CA1529">
      <w:pPr>
        <w:spacing w:line="360" w:lineRule="auto"/>
        <w:ind w:firstLineChars="1500" w:firstLine="3600"/>
        <w:rPr>
          <w:rFonts w:ascii="仿宋" w:eastAsia="仿宋" w:hAnsi="仿宋" w:cs="宋体"/>
          <w:color w:val="000000"/>
          <w:sz w:val="24"/>
        </w:rPr>
      </w:pPr>
      <w:r w:rsidRPr="00095210">
        <w:rPr>
          <w:rFonts w:ascii="仿宋" w:eastAsia="仿宋" w:hAnsi="仿宋" w:cs="宋体" w:hint="eastAsia"/>
          <w:color w:val="000000"/>
          <w:sz w:val="24"/>
        </w:rPr>
        <w:t>投标人名称（电子签名）：</w:t>
      </w:r>
      <w:r w:rsidRPr="00095210">
        <w:rPr>
          <w:rFonts w:ascii="仿宋" w:eastAsia="仿宋" w:hAnsi="仿宋" w:cs="宋体"/>
          <w:color w:val="000000"/>
          <w:sz w:val="24"/>
        </w:rPr>
        <w:t xml:space="preserve">    </w:t>
      </w:r>
    </w:p>
    <w:p w:rsidR="00C34136" w:rsidRPr="00095210" w:rsidRDefault="00C34136">
      <w:pPr>
        <w:spacing w:line="360" w:lineRule="auto"/>
        <w:jc w:val="center"/>
        <w:outlineLvl w:val="2"/>
        <w:rPr>
          <w:rFonts w:ascii="仿宋" w:eastAsia="仿宋" w:hAnsi="仿宋" w:cs="宋体"/>
          <w:color w:val="000000"/>
          <w:sz w:val="24"/>
        </w:rPr>
      </w:pPr>
      <w:r w:rsidRPr="00095210">
        <w:rPr>
          <w:rFonts w:ascii="仿宋" w:eastAsia="仿宋" w:hAnsi="仿宋" w:cs="宋体"/>
          <w:color w:val="000000"/>
          <w:sz w:val="24"/>
        </w:rPr>
        <w:t xml:space="preserve"> </w:t>
      </w:r>
      <w:r w:rsidRPr="00095210">
        <w:rPr>
          <w:rFonts w:ascii="仿宋" w:eastAsia="仿宋" w:hAnsi="仿宋" w:cs="宋体" w:hint="eastAsia"/>
          <w:color w:val="000000"/>
          <w:sz w:val="24"/>
        </w:rPr>
        <w:t>日期：</w:t>
      </w:r>
      <w:r w:rsidRPr="00095210">
        <w:rPr>
          <w:rFonts w:ascii="仿宋" w:eastAsia="仿宋" w:hAnsi="仿宋" w:cs="宋体"/>
          <w:color w:val="000000"/>
          <w:sz w:val="24"/>
        </w:rPr>
        <w:t xml:space="preserve">  </w:t>
      </w:r>
      <w:r w:rsidRPr="00095210">
        <w:rPr>
          <w:rFonts w:ascii="仿宋" w:eastAsia="仿宋" w:hAnsi="仿宋" w:cs="宋体" w:hint="eastAsia"/>
          <w:color w:val="000000"/>
          <w:sz w:val="24"/>
        </w:rPr>
        <w:t>年</w:t>
      </w:r>
      <w:r w:rsidRPr="00095210">
        <w:rPr>
          <w:rFonts w:ascii="仿宋" w:eastAsia="仿宋" w:hAnsi="仿宋" w:cs="宋体"/>
          <w:color w:val="000000"/>
          <w:sz w:val="24"/>
        </w:rPr>
        <w:t xml:space="preserve">   </w:t>
      </w:r>
      <w:r w:rsidRPr="00095210">
        <w:rPr>
          <w:rFonts w:ascii="仿宋" w:eastAsia="仿宋" w:hAnsi="仿宋" w:cs="宋体" w:hint="eastAsia"/>
          <w:color w:val="000000"/>
          <w:sz w:val="24"/>
        </w:rPr>
        <w:t>月</w:t>
      </w:r>
      <w:r w:rsidRPr="00095210">
        <w:rPr>
          <w:rFonts w:ascii="仿宋" w:eastAsia="仿宋" w:hAnsi="仿宋" w:cs="宋体"/>
          <w:color w:val="000000"/>
          <w:sz w:val="24"/>
        </w:rPr>
        <w:t xml:space="preserve">   </w:t>
      </w:r>
      <w:r w:rsidRPr="00095210">
        <w:rPr>
          <w:rFonts w:ascii="仿宋" w:eastAsia="仿宋" w:hAnsi="仿宋" w:cs="宋体" w:hint="eastAsia"/>
          <w:color w:val="000000"/>
          <w:sz w:val="24"/>
        </w:rPr>
        <w:t>日</w:t>
      </w:r>
    </w:p>
    <w:p w:rsidR="00C34136" w:rsidRPr="00095210" w:rsidRDefault="00C34136" w:rsidP="00CA1529">
      <w:pPr>
        <w:snapToGrid w:val="0"/>
        <w:spacing w:line="360" w:lineRule="auto"/>
        <w:ind w:leftChars="200" w:left="420" w:firstLineChars="1750" w:firstLine="4200"/>
        <w:rPr>
          <w:rFonts w:ascii="仿宋" w:eastAsia="仿宋" w:hAnsi="仿宋" w:cs="宋体"/>
          <w:color w:val="000000"/>
          <w:kern w:val="0"/>
          <w:sz w:val="24"/>
          <w:u w:val="single"/>
        </w:rPr>
      </w:pPr>
    </w:p>
    <w:p w:rsidR="00C34136" w:rsidRPr="00095210" w:rsidRDefault="00C34136">
      <w:pPr>
        <w:spacing w:line="360" w:lineRule="auto"/>
        <w:ind w:right="420"/>
        <w:rPr>
          <w:rFonts w:ascii="仿宋" w:eastAsia="仿宋" w:hAnsi="仿宋" w:cs="宋体"/>
          <w:color w:val="000000"/>
          <w:sz w:val="24"/>
        </w:rPr>
      </w:pPr>
      <w:r w:rsidRPr="00095210">
        <w:rPr>
          <w:rFonts w:ascii="仿宋" w:eastAsia="仿宋" w:hAnsi="仿宋" w:cs="宋体" w:hint="eastAsia"/>
          <w:color w:val="000000"/>
          <w:sz w:val="24"/>
        </w:rPr>
        <w:t>注：按本格式和要求提供。</w:t>
      </w:r>
    </w:p>
    <w:p w:rsidR="00C34136" w:rsidRPr="00095210" w:rsidRDefault="00C34136">
      <w:pPr>
        <w:snapToGrid w:val="0"/>
        <w:spacing w:line="360" w:lineRule="auto"/>
        <w:jc w:val="center"/>
        <w:rPr>
          <w:rFonts w:ascii="宋体" w:cs="宋体"/>
          <w:b/>
          <w:color w:val="000000"/>
          <w:kern w:val="0"/>
          <w:sz w:val="32"/>
          <w:szCs w:val="32"/>
        </w:rPr>
      </w:pPr>
    </w:p>
    <w:p w:rsidR="00C34136" w:rsidRPr="00095210" w:rsidRDefault="00C34136">
      <w:pPr>
        <w:snapToGrid w:val="0"/>
        <w:spacing w:line="360" w:lineRule="auto"/>
        <w:rPr>
          <w:rFonts w:ascii="宋体" w:cs="宋体"/>
          <w:color w:val="000000"/>
          <w:sz w:val="24"/>
        </w:rPr>
      </w:pPr>
    </w:p>
    <w:p w:rsidR="00C34136" w:rsidRPr="00095210" w:rsidRDefault="00C34136">
      <w:pPr>
        <w:spacing w:line="360" w:lineRule="auto"/>
        <w:jc w:val="center"/>
        <w:outlineLvl w:val="1"/>
        <w:rPr>
          <w:rFonts w:ascii="仿宋" w:eastAsia="仿宋" w:hAnsi="仿宋"/>
          <w:color w:val="000000"/>
          <w:spacing w:val="6"/>
          <w:sz w:val="32"/>
          <w:szCs w:val="32"/>
        </w:rPr>
      </w:pPr>
      <w:r w:rsidRPr="00095210">
        <w:rPr>
          <w:rFonts w:ascii="仿宋" w:eastAsia="仿宋" w:hAnsi="仿宋" w:hint="eastAsia"/>
          <w:b/>
          <w:bCs/>
          <w:color w:val="000000"/>
          <w:spacing w:val="6"/>
          <w:sz w:val="32"/>
          <w:szCs w:val="32"/>
        </w:rPr>
        <w:t>二、评分对应表</w:t>
      </w:r>
    </w:p>
    <w:p w:rsidR="00C34136" w:rsidRPr="00095210" w:rsidRDefault="00C34136">
      <w:pPr>
        <w:snapToGrid w:val="0"/>
        <w:rPr>
          <w:rFonts w:ascii="仿宋" w:eastAsia="仿宋" w:hAnsi="仿宋"/>
          <w:b/>
          <w:color w:val="000000"/>
          <w:sz w:val="30"/>
          <w:szCs w:val="30"/>
          <w:u w:val="single"/>
        </w:rPr>
      </w:pPr>
    </w:p>
    <w:tbl>
      <w:tblPr>
        <w:tblW w:w="9072" w:type="dxa"/>
        <w:tblInd w:w="108" w:type="dxa"/>
        <w:tblBorders>
          <w:top w:val="single" w:sz="4" w:space="0" w:color="auto"/>
          <w:left w:val="single" w:sz="4" w:space="0" w:color="auto"/>
          <w:bottom w:val="single" w:sz="4" w:space="0" w:color="auto"/>
          <w:right w:val="single" w:sz="4" w:space="0" w:color="auto"/>
        </w:tblBorders>
        <w:tblLayout w:type="fixed"/>
        <w:tblLook w:val="00A0" w:firstRow="1" w:lastRow="0" w:firstColumn="1" w:lastColumn="0" w:noHBand="0" w:noVBand="0"/>
      </w:tblPr>
      <w:tblGrid>
        <w:gridCol w:w="3969"/>
        <w:gridCol w:w="2977"/>
        <w:gridCol w:w="2126"/>
      </w:tblGrid>
      <w:tr w:rsidR="00610ADB" w:rsidRPr="00095210">
        <w:trPr>
          <w:trHeight w:val="642"/>
        </w:trPr>
        <w:tc>
          <w:tcPr>
            <w:tcW w:w="3969" w:type="dxa"/>
            <w:tcBorders>
              <w:top w:val="single" w:sz="4" w:space="0" w:color="auto"/>
              <w:bottom w:val="single" w:sz="4" w:space="0" w:color="auto"/>
              <w:right w:val="single" w:sz="4" w:space="0" w:color="auto"/>
            </w:tcBorders>
            <w:vAlign w:val="center"/>
          </w:tcPr>
          <w:p w:rsidR="00C34136" w:rsidRPr="00095210" w:rsidRDefault="00C34136" w:rsidP="00CA1529">
            <w:pPr>
              <w:snapToGrid w:val="0"/>
              <w:spacing w:beforeLines="50" w:before="120"/>
              <w:jc w:val="center"/>
              <w:rPr>
                <w:rFonts w:ascii="仿宋" w:eastAsia="仿宋" w:hAnsi="仿宋"/>
                <w:color w:val="000000"/>
                <w:sz w:val="24"/>
              </w:rPr>
            </w:pPr>
            <w:r w:rsidRPr="00095210">
              <w:rPr>
                <w:rFonts w:ascii="仿宋" w:eastAsia="仿宋" w:hAnsi="仿宋" w:hint="eastAsia"/>
                <w:color w:val="000000"/>
                <w:sz w:val="24"/>
              </w:rPr>
              <w:t>评分项目</w:t>
            </w:r>
          </w:p>
        </w:tc>
        <w:tc>
          <w:tcPr>
            <w:tcW w:w="2977" w:type="dxa"/>
            <w:tcBorders>
              <w:top w:val="single" w:sz="4" w:space="0" w:color="auto"/>
              <w:left w:val="single" w:sz="4" w:space="0" w:color="auto"/>
              <w:bottom w:val="single" w:sz="4" w:space="0" w:color="auto"/>
              <w:right w:val="single" w:sz="4" w:space="0" w:color="auto"/>
            </w:tcBorders>
            <w:vAlign w:val="center"/>
          </w:tcPr>
          <w:p w:rsidR="00C34136" w:rsidRPr="00095210" w:rsidRDefault="00C34136" w:rsidP="00CA1529">
            <w:pPr>
              <w:snapToGrid w:val="0"/>
              <w:spacing w:beforeLines="50" w:before="120"/>
              <w:jc w:val="center"/>
              <w:rPr>
                <w:rFonts w:ascii="仿宋" w:eastAsia="仿宋" w:hAnsi="仿宋"/>
                <w:color w:val="000000"/>
                <w:sz w:val="24"/>
              </w:rPr>
            </w:pPr>
            <w:r w:rsidRPr="00095210">
              <w:rPr>
                <w:rFonts w:ascii="仿宋" w:eastAsia="仿宋" w:hAnsi="仿宋" w:hint="eastAsia"/>
                <w:color w:val="000000"/>
                <w:sz w:val="24"/>
              </w:rPr>
              <w:t>投标文件对应资料</w:t>
            </w:r>
          </w:p>
        </w:tc>
        <w:tc>
          <w:tcPr>
            <w:tcW w:w="2126" w:type="dxa"/>
            <w:tcBorders>
              <w:top w:val="single" w:sz="4" w:space="0" w:color="auto"/>
              <w:left w:val="single" w:sz="4" w:space="0" w:color="auto"/>
              <w:bottom w:val="single" w:sz="4" w:space="0" w:color="auto"/>
            </w:tcBorders>
            <w:vAlign w:val="center"/>
          </w:tcPr>
          <w:p w:rsidR="00C34136" w:rsidRPr="00095210" w:rsidRDefault="00C34136" w:rsidP="00CA1529">
            <w:pPr>
              <w:snapToGrid w:val="0"/>
              <w:spacing w:beforeLines="50" w:before="120"/>
              <w:jc w:val="center"/>
              <w:rPr>
                <w:rFonts w:ascii="仿宋" w:eastAsia="仿宋" w:hAnsi="仿宋"/>
                <w:color w:val="000000"/>
                <w:sz w:val="24"/>
              </w:rPr>
            </w:pPr>
            <w:r w:rsidRPr="00095210">
              <w:rPr>
                <w:rFonts w:ascii="仿宋" w:eastAsia="仿宋" w:hAnsi="仿宋" w:hint="eastAsia"/>
                <w:color w:val="000000"/>
                <w:sz w:val="24"/>
              </w:rPr>
              <w:t>投标文件页码</w:t>
            </w:r>
          </w:p>
        </w:tc>
      </w:tr>
      <w:tr w:rsidR="00610ADB" w:rsidRPr="00095210">
        <w:trPr>
          <w:trHeight w:val="690"/>
        </w:trPr>
        <w:tc>
          <w:tcPr>
            <w:tcW w:w="3969" w:type="dxa"/>
            <w:tcBorders>
              <w:top w:val="single" w:sz="4" w:space="0" w:color="auto"/>
              <w:bottom w:val="single" w:sz="4" w:space="0" w:color="auto"/>
              <w:right w:val="single" w:sz="4" w:space="0" w:color="auto"/>
            </w:tcBorders>
          </w:tcPr>
          <w:p w:rsidR="00C34136" w:rsidRPr="00095210" w:rsidRDefault="00C34136">
            <w:pPr>
              <w:snapToGrid w:val="0"/>
              <w:rPr>
                <w:rFonts w:ascii="仿宋" w:eastAsia="仿宋" w:hAnsi="仿宋"/>
                <w:color w:val="000000"/>
                <w:sz w:val="24"/>
              </w:rPr>
            </w:pPr>
            <w:r w:rsidRPr="00095210">
              <w:rPr>
                <w:rFonts w:ascii="仿宋" w:eastAsia="仿宋" w:hAnsi="仿宋" w:hint="eastAsia"/>
                <w:color w:val="000000"/>
                <w:sz w:val="24"/>
              </w:rPr>
              <w:t>对应第四部分评分办法及评分标准（报价除外）</w:t>
            </w:r>
          </w:p>
        </w:tc>
        <w:tc>
          <w:tcPr>
            <w:tcW w:w="2977" w:type="dxa"/>
            <w:tcBorders>
              <w:top w:val="single" w:sz="4" w:space="0" w:color="auto"/>
              <w:left w:val="single" w:sz="4" w:space="0" w:color="auto"/>
              <w:bottom w:val="single" w:sz="4" w:space="0" w:color="auto"/>
              <w:right w:val="single" w:sz="4" w:space="0" w:color="auto"/>
            </w:tcBorders>
          </w:tcPr>
          <w:p w:rsidR="00C34136" w:rsidRPr="00095210" w:rsidRDefault="00C34136" w:rsidP="00CA1529">
            <w:pPr>
              <w:snapToGrid w:val="0"/>
              <w:spacing w:beforeLines="50" w:before="120"/>
              <w:rPr>
                <w:rFonts w:ascii="仿宋" w:eastAsia="仿宋" w:hAnsi="仿宋"/>
                <w:color w:val="000000"/>
                <w:sz w:val="24"/>
              </w:rPr>
            </w:pPr>
          </w:p>
        </w:tc>
        <w:tc>
          <w:tcPr>
            <w:tcW w:w="2126" w:type="dxa"/>
            <w:tcBorders>
              <w:top w:val="single" w:sz="4" w:space="0" w:color="auto"/>
              <w:left w:val="single" w:sz="4" w:space="0" w:color="auto"/>
              <w:bottom w:val="single" w:sz="4" w:space="0" w:color="auto"/>
            </w:tcBorders>
          </w:tcPr>
          <w:p w:rsidR="00C34136" w:rsidRPr="00095210" w:rsidRDefault="00C34136" w:rsidP="00CA1529">
            <w:pPr>
              <w:snapToGrid w:val="0"/>
              <w:spacing w:beforeLines="50" w:before="120"/>
              <w:rPr>
                <w:rFonts w:ascii="仿宋" w:eastAsia="仿宋" w:hAnsi="仿宋"/>
                <w:color w:val="000000"/>
                <w:sz w:val="24"/>
              </w:rPr>
            </w:pPr>
          </w:p>
        </w:tc>
      </w:tr>
      <w:tr w:rsidR="00610ADB" w:rsidRPr="00095210">
        <w:trPr>
          <w:trHeight w:val="690"/>
        </w:trPr>
        <w:tc>
          <w:tcPr>
            <w:tcW w:w="3969" w:type="dxa"/>
            <w:tcBorders>
              <w:top w:val="single" w:sz="4" w:space="0" w:color="auto"/>
              <w:bottom w:val="single" w:sz="4" w:space="0" w:color="auto"/>
              <w:right w:val="single" w:sz="4" w:space="0" w:color="auto"/>
            </w:tcBorders>
            <w:vAlign w:val="center"/>
          </w:tcPr>
          <w:p w:rsidR="00C34136" w:rsidRPr="00095210" w:rsidRDefault="00C34136">
            <w:pPr>
              <w:snapToGrid w:val="0"/>
              <w:rPr>
                <w:rFonts w:ascii="仿宋" w:eastAsia="仿宋" w:hAnsi="仿宋"/>
                <w:color w:val="000000"/>
                <w:sz w:val="24"/>
              </w:rPr>
            </w:pPr>
            <w:r w:rsidRPr="00095210">
              <w:rPr>
                <w:rFonts w:ascii="仿宋" w:eastAsia="仿宋" w:hAnsi="仿宋" w:hint="eastAsia"/>
                <w:color w:val="000000"/>
                <w:sz w:val="24"/>
              </w:rPr>
              <w:t>……</w:t>
            </w:r>
          </w:p>
        </w:tc>
        <w:tc>
          <w:tcPr>
            <w:tcW w:w="2977" w:type="dxa"/>
            <w:tcBorders>
              <w:top w:val="single" w:sz="4" w:space="0" w:color="auto"/>
              <w:left w:val="single" w:sz="4" w:space="0" w:color="auto"/>
              <w:bottom w:val="single" w:sz="4" w:space="0" w:color="auto"/>
              <w:right w:val="single" w:sz="4" w:space="0" w:color="auto"/>
            </w:tcBorders>
          </w:tcPr>
          <w:p w:rsidR="00C34136" w:rsidRPr="00095210" w:rsidRDefault="00C34136" w:rsidP="00CA1529">
            <w:pPr>
              <w:snapToGrid w:val="0"/>
              <w:spacing w:beforeLines="50" w:before="120"/>
              <w:rPr>
                <w:rFonts w:ascii="仿宋" w:eastAsia="仿宋" w:hAnsi="仿宋"/>
                <w:color w:val="000000"/>
                <w:sz w:val="24"/>
              </w:rPr>
            </w:pPr>
          </w:p>
        </w:tc>
        <w:tc>
          <w:tcPr>
            <w:tcW w:w="2126" w:type="dxa"/>
            <w:tcBorders>
              <w:top w:val="single" w:sz="4" w:space="0" w:color="auto"/>
              <w:left w:val="single" w:sz="4" w:space="0" w:color="auto"/>
              <w:bottom w:val="single" w:sz="4" w:space="0" w:color="auto"/>
            </w:tcBorders>
          </w:tcPr>
          <w:p w:rsidR="00C34136" w:rsidRPr="00095210" w:rsidRDefault="00C34136" w:rsidP="00CA1529">
            <w:pPr>
              <w:snapToGrid w:val="0"/>
              <w:spacing w:beforeLines="50" w:before="120"/>
              <w:ind w:left="43"/>
              <w:rPr>
                <w:rFonts w:ascii="仿宋" w:eastAsia="仿宋" w:hAnsi="仿宋"/>
                <w:color w:val="000000"/>
                <w:sz w:val="24"/>
              </w:rPr>
            </w:pPr>
          </w:p>
        </w:tc>
      </w:tr>
      <w:tr w:rsidR="00610ADB" w:rsidRPr="00095210">
        <w:trPr>
          <w:trHeight w:val="690"/>
        </w:trPr>
        <w:tc>
          <w:tcPr>
            <w:tcW w:w="3969" w:type="dxa"/>
            <w:tcBorders>
              <w:top w:val="single" w:sz="4" w:space="0" w:color="auto"/>
              <w:bottom w:val="single" w:sz="4" w:space="0" w:color="auto"/>
              <w:right w:val="single" w:sz="4" w:space="0" w:color="auto"/>
            </w:tcBorders>
          </w:tcPr>
          <w:p w:rsidR="00C34136" w:rsidRPr="00095210" w:rsidRDefault="00C34136">
            <w:pPr>
              <w:snapToGrid w:val="0"/>
              <w:rPr>
                <w:rFonts w:ascii="仿宋" w:eastAsia="仿宋" w:hAnsi="仿宋"/>
                <w:color w:val="000000"/>
                <w:sz w:val="24"/>
              </w:rPr>
            </w:pPr>
          </w:p>
        </w:tc>
        <w:tc>
          <w:tcPr>
            <w:tcW w:w="2977" w:type="dxa"/>
            <w:tcBorders>
              <w:top w:val="single" w:sz="4" w:space="0" w:color="auto"/>
              <w:left w:val="single" w:sz="4" w:space="0" w:color="auto"/>
              <w:bottom w:val="single" w:sz="4" w:space="0" w:color="auto"/>
              <w:right w:val="single" w:sz="4" w:space="0" w:color="auto"/>
            </w:tcBorders>
          </w:tcPr>
          <w:p w:rsidR="00C34136" w:rsidRPr="00095210" w:rsidRDefault="00C34136" w:rsidP="00CA1529">
            <w:pPr>
              <w:snapToGrid w:val="0"/>
              <w:spacing w:beforeLines="50" w:before="120"/>
              <w:rPr>
                <w:rFonts w:ascii="仿宋" w:eastAsia="仿宋" w:hAnsi="仿宋"/>
                <w:color w:val="000000"/>
                <w:sz w:val="24"/>
              </w:rPr>
            </w:pPr>
          </w:p>
        </w:tc>
        <w:tc>
          <w:tcPr>
            <w:tcW w:w="2126" w:type="dxa"/>
            <w:tcBorders>
              <w:top w:val="single" w:sz="4" w:space="0" w:color="auto"/>
              <w:left w:val="single" w:sz="4" w:space="0" w:color="auto"/>
              <w:bottom w:val="single" w:sz="4" w:space="0" w:color="auto"/>
            </w:tcBorders>
          </w:tcPr>
          <w:p w:rsidR="00C34136" w:rsidRPr="00095210" w:rsidRDefault="00C34136" w:rsidP="00CA1529">
            <w:pPr>
              <w:snapToGrid w:val="0"/>
              <w:spacing w:beforeLines="50" w:before="120"/>
              <w:ind w:left="43"/>
              <w:rPr>
                <w:rFonts w:ascii="仿宋" w:eastAsia="仿宋" w:hAnsi="仿宋"/>
                <w:color w:val="000000"/>
                <w:sz w:val="24"/>
              </w:rPr>
            </w:pPr>
          </w:p>
        </w:tc>
      </w:tr>
      <w:tr w:rsidR="00610ADB" w:rsidRPr="00095210">
        <w:trPr>
          <w:trHeight w:val="690"/>
        </w:trPr>
        <w:tc>
          <w:tcPr>
            <w:tcW w:w="3969" w:type="dxa"/>
            <w:tcBorders>
              <w:top w:val="single" w:sz="4" w:space="0" w:color="auto"/>
              <w:bottom w:val="single" w:sz="4" w:space="0" w:color="auto"/>
              <w:right w:val="single" w:sz="4" w:space="0" w:color="auto"/>
            </w:tcBorders>
          </w:tcPr>
          <w:p w:rsidR="00C34136" w:rsidRPr="00095210" w:rsidRDefault="00C34136">
            <w:pPr>
              <w:snapToGrid w:val="0"/>
              <w:rPr>
                <w:rFonts w:ascii="仿宋" w:eastAsia="仿宋" w:hAnsi="仿宋"/>
                <w:color w:val="000000"/>
                <w:sz w:val="24"/>
              </w:rPr>
            </w:pPr>
          </w:p>
        </w:tc>
        <w:tc>
          <w:tcPr>
            <w:tcW w:w="2977" w:type="dxa"/>
            <w:tcBorders>
              <w:top w:val="single" w:sz="4" w:space="0" w:color="auto"/>
              <w:left w:val="single" w:sz="4" w:space="0" w:color="auto"/>
              <w:bottom w:val="single" w:sz="4" w:space="0" w:color="auto"/>
              <w:right w:val="single" w:sz="4" w:space="0" w:color="auto"/>
            </w:tcBorders>
          </w:tcPr>
          <w:p w:rsidR="00C34136" w:rsidRPr="00095210" w:rsidRDefault="00C34136" w:rsidP="00CA1529">
            <w:pPr>
              <w:snapToGrid w:val="0"/>
              <w:spacing w:beforeLines="50" w:before="120"/>
              <w:rPr>
                <w:rFonts w:ascii="仿宋" w:eastAsia="仿宋" w:hAnsi="仿宋"/>
                <w:color w:val="000000"/>
                <w:sz w:val="24"/>
              </w:rPr>
            </w:pPr>
          </w:p>
        </w:tc>
        <w:tc>
          <w:tcPr>
            <w:tcW w:w="2126" w:type="dxa"/>
            <w:tcBorders>
              <w:top w:val="single" w:sz="4" w:space="0" w:color="auto"/>
              <w:left w:val="single" w:sz="4" w:space="0" w:color="auto"/>
              <w:bottom w:val="single" w:sz="4" w:space="0" w:color="auto"/>
            </w:tcBorders>
          </w:tcPr>
          <w:p w:rsidR="00C34136" w:rsidRPr="00095210" w:rsidRDefault="00C34136" w:rsidP="00CA1529">
            <w:pPr>
              <w:snapToGrid w:val="0"/>
              <w:spacing w:beforeLines="50" w:before="120"/>
              <w:ind w:left="43"/>
              <w:rPr>
                <w:rFonts w:ascii="仿宋" w:eastAsia="仿宋" w:hAnsi="仿宋"/>
                <w:color w:val="000000"/>
                <w:sz w:val="24"/>
              </w:rPr>
            </w:pPr>
          </w:p>
        </w:tc>
      </w:tr>
      <w:tr w:rsidR="00610ADB" w:rsidRPr="00095210">
        <w:trPr>
          <w:trHeight w:val="690"/>
        </w:trPr>
        <w:tc>
          <w:tcPr>
            <w:tcW w:w="3969" w:type="dxa"/>
            <w:tcBorders>
              <w:top w:val="single" w:sz="4" w:space="0" w:color="auto"/>
              <w:bottom w:val="single" w:sz="4" w:space="0" w:color="auto"/>
              <w:right w:val="single" w:sz="4" w:space="0" w:color="auto"/>
            </w:tcBorders>
          </w:tcPr>
          <w:p w:rsidR="00C34136" w:rsidRPr="00095210" w:rsidRDefault="00C34136">
            <w:pPr>
              <w:snapToGrid w:val="0"/>
              <w:rPr>
                <w:rFonts w:ascii="仿宋" w:eastAsia="仿宋" w:hAnsi="仿宋"/>
                <w:color w:val="000000"/>
                <w:sz w:val="24"/>
              </w:rPr>
            </w:pPr>
          </w:p>
        </w:tc>
        <w:tc>
          <w:tcPr>
            <w:tcW w:w="2977" w:type="dxa"/>
            <w:tcBorders>
              <w:top w:val="single" w:sz="4" w:space="0" w:color="auto"/>
              <w:left w:val="single" w:sz="4" w:space="0" w:color="auto"/>
              <w:bottom w:val="single" w:sz="4" w:space="0" w:color="auto"/>
              <w:right w:val="single" w:sz="4" w:space="0" w:color="auto"/>
            </w:tcBorders>
          </w:tcPr>
          <w:p w:rsidR="00C34136" w:rsidRPr="00095210" w:rsidRDefault="00C34136" w:rsidP="00CA1529">
            <w:pPr>
              <w:snapToGrid w:val="0"/>
              <w:spacing w:beforeLines="50" w:before="120"/>
              <w:rPr>
                <w:rFonts w:ascii="仿宋" w:eastAsia="仿宋" w:hAnsi="仿宋"/>
                <w:color w:val="000000"/>
                <w:sz w:val="24"/>
              </w:rPr>
            </w:pPr>
          </w:p>
        </w:tc>
        <w:tc>
          <w:tcPr>
            <w:tcW w:w="2126" w:type="dxa"/>
            <w:tcBorders>
              <w:top w:val="single" w:sz="4" w:space="0" w:color="auto"/>
              <w:left w:val="single" w:sz="4" w:space="0" w:color="auto"/>
              <w:bottom w:val="single" w:sz="4" w:space="0" w:color="auto"/>
            </w:tcBorders>
          </w:tcPr>
          <w:p w:rsidR="00C34136" w:rsidRPr="00095210" w:rsidRDefault="00C34136" w:rsidP="00CA1529">
            <w:pPr>
              <w:snapToGrid w:val="0"/>
              <w:spacing w:beforeLines="50" w:before="120"/>
              <w:rPr>
                <w:rFonts w:ascii="仿宋" w:eastAsia="仿宋" w:hAnsi="仿宋"/>
                <w:color w:val="000000"/>
                <w:sz w:val="24"/>
              </w:rPr>
            </w:pPr>
          </w:p>
        </w:tc>
      </w:tr>
      <w:tr w:rsidR="00610ADB" w:rsidRPr="00095210">
        <w:trPr>
          <w:trHeight w:val="690"/>
        </w:trPr>
        <w:tc>
          <w:tcPr>
            <w:tcW w:w="3969" w:type="dxa"/>
            <w:tcBorders>
              <w:top w:val="single" w:sz="4" w:space="0" w:color="auto"/>
              <w:bottom w:val="single" w:sz="4" w:space="0" w:color="auto"/>
              <w:right w:val="single" w:sz="4" w:space="0" w:color="auto"/>
            </w:tcBorders>
          </w:tcPr>
          <w:p w:rsidR="00C34136" w:rsidRPr="00095210" w:rsidRDefault="00C34136">
            <w:pPr>
              <w:snapToGrid w:val="0"/>
              <w:rPr>
                <w:rFonts w:ascii="仿宋" w:eastAsia="仿宋" w:hAnsi="仿宋"/>
                <w:color w:val="000000"/>
                <w:sz w:val="24"/>
              </w:rPr>
            </w:pPr>
          </w:p>
        </w:tc>
        <w:tc>
          <w:tcPr>
            <w:tcW w:w="2977" w:type="dxa"/>
            <w:tcBorders>
              <w:top w:val="single" w:sz="4" w:space="0" w:color="auto"/>
              <w:left w:val="single" w:sz="4" w:space="0" w:color="auto"/>
              <w:bottom w:val="single" w:sz="4" w:space="0" w:color="auto"/>
              <w:right w:val="single" w:sz="4" w:space="0" w:color="auto"/>
            </w:tcBorders>
          </w:tcPr>
          <w:p w:rsidR="00C34136" w:rsidRPr="00095210" w:rsidRDefault="00C34136" w:rsidP="00CA1529">
            <w:pPr>
              <w:snapToGrid w:val="0"/>
              <w:spacing w:beforeLines="50" w:before="120"/>
              <w:rPr>
                <w:rFonts w:ascii="仿宋" w:eastAsia="仿宋" w:hAnsi="仿宋"/>
                <w:color w:val="000000"/>
                <w:sz w:val="24"/>
              </w:rPr>
            </w:pPr>
          </w:p>
        </w:tc>
        <w:tc>
          <w:tcPr>
            <w:tcW w:w="2126" w:type="dxa"/>
            <w:tcBorders>
              <w:top w:val="single" w:sz="4" w:space="0" w:color="auto"/>
              <w:left w:val="single" w:sz="4" w:space="0" w:color="auto"/>
              <w:bottom w:val="single" w:sz="4" w:space="0" w:color="auto"/>
            </w:tcBorders>
          </w:tcPr>
          <w:p w:rsidR="00C34136" w:rsidRPr="00095210" w:rsidRDefault="00C34136" w:rsidP="00CA1529">
            <w:pPr>
              <w:snapToGrid w:val="0"/>
              <w:spacing w:beforeLines="50" w:before="120"/>
              <w:rPr>
                <w:rFonts w:ascii="仿宋" w:eastAsia="仿宋" w:hAnsi="仿宋"/>
                <w:color w:val="000000"/>
                <w:sz w:val="24"/>
              </w:rPr>
            </w:pPr>
          </w:p>
        </w:tc>
      </w:tr>
      <w:tr w:rsidR="00610ADB" w:rsidRPr="00095210">
        <w:trPr>
          <w:trHeight w:val="690"/>
        </w:trPr>
        <w:tc>
          <w:tcPr>
            <w:tcW w:w="3969" w:type="dxa"/>
            <w:tcBorders>
              <w:top w:val="single" w:sz="4" w:space="0" w:color="auto"/>
              <w:bottom w:val="single" w:sz="4" w:space="0" w:color="auto"/>
              <w:right w:val="single" w:sz="4" w:space="0" w:color="auto"/>
            </w:tcBorders>
          </w:tcPr>
          <w:p w:rsidR="00C34136" w:rsidRPr="00095210" w:rsidRDefault="00C34136">
            <w:pPr>
              <w:snapToGrid w:val="0"/>
              <w:rPr>
                <w:rFonts w:ascii="仿宋" w:eastAsia="仿宋" w:hAnsi="仿宋"/>
                <w:color w:val="000000"/>
                <w:sz w:val="24"/>
              </w:rPr>
            </w:pPr>
          </w:p>
        </w:tc>
        <w:tc>
          <w:tcPr>
            <w:tcW w:w="2977" w:type="dxa"/>
            <w:tcBorders>
              <w:top w:val="single" w:sz="4" w:space="0" w:color="auto"/>
              <w:left w:val="single" w:sz="4" w:space="0" w:color="auto"/>
              <w:bottom w:val="single" w:sz="4" w:space="0" w:color="auto"/>
              <w:right w:val="single" w:sz="4" w:space="0" w:color="auto"/>
            </w:tcBorders>
          </w:tcPr>
          <w:p w:rsidR="00C34136" w:rsidRPr="00095210" w:rsidRDefault="00C34136" w:rsidP="00CA1529">
            <w:pPr>
              <w:snapToGrid w:val="0"/>
              <w:spacing w:beforeLines="50" w:before="120"/>
              <w:rPr>
                <w:rFonts w:ascii="仿宋" w:eastAsia="仿宋" w:hAnsi="仿宋"/>
                <w:color w:val="000000"/>
                <w:sz w:val="24"/>
              </w:rPr>
            </w:pPr>
          </w:p>
        </w:tc>
        <w:tc>
          <w:tcPr>
            <w:tcW w:w="2126" w:type="dxa"/>
            <w:tcBorders>
              <w:top w:val="single" w:sz="4" w:space="0" w:color="auto"/>
              <w:left w:val="single" w:sz="4" w:space="0" w:color="auto"/>
              <w:bottom w:val="single" w:sz="4" w:space="0" w:color="auto"/>
            </w:tcBorders>
          </w:tcPr>
          <w:p w:rsidR="00C34136" w:rsidRPr="00095210" w:rsidRDefault="00C34136" w:rsidP="00CA1529">
            <w:pPr>
              <w:snapToGrid w:val="0"/>
              <w:spacing w:beforeLines="50" w:before="120"/>
              <w:rPr>
                <w:rFonts w:ascii="仿宋" w:eastAsia="仿宋" w:hAnsi="仿宋"/>
                <w:color w:val="000000"/>
                <w:sz w:val="24"/>
              </w:rPr>
            </w:pPr>
          </w:p>
        </w:tc>
      </w:tr>
      <w:tr w:rsidR="00610ADB" w:rsidRPr="00095210">
        <w:trPr>
          <w:trHeight w:val="690"/>
        </w:trPr>
        <w:tc>
          <w:tcPr>
            <w:tcW w:w="3969" w:type="dxa"/>
            <w:tcBorders>
              <w:top w:val="single" w:sz="4" w:space="0" w:color="auto"/>
              <w:bottom w:val="single" w:sz="4" w:space="0" w:color="auto"/>
              <w:right w:val="single" w:sz="4" w:space="0" w:color="auto"/>
            </w:tcBorders>
          </w:tcPr>
          <w:p w:rsidR="00C34136" w:rsidRPr="00095210" w:rsidRDefault="00C34136">
            <w:pPr>
              <w:snapToGrid w:val="0"/>
              <w:rPr>
                <w:rFonts w:ascii="仿宋" w:eastAsia="仿宋" w:hAnsi="仿宋"/>
                <w:color w:val="000000"/>
                <w:sz w:val="24"/>
              </w:rPr>
            </w:pPr>
          </w:p>
        </w:tc>
        <w:tc>
          <w:tcPr>
            <w:tcW w:w="2977" w:type="dxa"/>
            <w:tcBorders>
              <w:top w:val="single" w:sz="4" w:space="0" w:color="auto"/>
              <w:left w:val="single" w:sz="4" w:space="0" w:color="auto"/>
              <w:bottom w:val="single" w:sz="4" w:space="0" w:color="auto"/>
              <w:right w:val="single" w:sz="4" w:space="0" w:color="auto"/>
            </w:tcBorders>
          </w:tcPr>
          <w:p w:rsidR="00C34136" w:rsidRPr="00095210" w:rsidRDefault="00C34136" w:rsidP="00CA1529">
            <w:pPr>
              <w:snapToGrid w:val="0"/>
              <w:spacing w:beforeLines="50" w:before="120"/>
              <w:rPr>
                <w:rFonts w:ascii="仿宋" w:eastAsia="仿宋" w:hAnsi="仿宋"/>
                <w:color w:val="000000"/>
                <w:sz w:val="24"/>
              </w:rPr>
            </w:pPr>
          </w:p>
        </w:tc>
        <w:tc>
          <w:tcPr>
            <w:tcW w:w="2126" w:type="dxa"/>
            <w:tcBorders>
              <w:top w:val="single" w:sz="4" w:space="0" w:color="auto"/>
              <w:left w:val="single" w:sz="4" w:space="0" w:color="auto"/>
              <w:bottom w:val="single" w:sz="4" w:space="0" w:color="auto"/>
            </w:tcBorders>
          </w:tcPr>
          <w:p w:rsidR="00C34136" w:rsidRPr="00095210" w:rsidRDefault="00C34136" w:rsidP="00CA1529">
            <w:pPr>
              <w:snapToGrid w:val="0"/>
              <w:spacing w:beforeLines="50" w:before="120"/>
              <w:rPr>
                <w:rFonts w:ascii="仿宋" w:eastAsia="仿宋" w:hAnsi="仿宋"/>
                <w:color w:val="000000"/>
                <w:sz w:val="24"/>
              </w:rPr>
            </w:pPr>
          </w:p>
        </w:tc>
      </w:tr>
      <w:tr w:rsidR="00610ADB" w:rsidRPr="00095210">
        <w:trPr>
          <w:trHeight w:val="690"/>
        </w:trPr>
        <w:tc>
          <w:tcPr>
            <w:tcW w:w="3969" w:type="dxa"/>
            <w:tcBorders>
              <w:top w:val="single" w:sz="4" w:space="0" w:color="auto"/>
              <w:bottom w:val="single" w:sz="4" w:space="0" w:color="auto"/>
              <w:right w:val="single" w:sz="4" w:space="0" w:color="auto"/>
            </w:tcBorders>
          </w:tcPr>
          <w:p w:rsidR="00C34136" w:rsidRPr="00095210" w:rsidRDefault="00C34136">
            <w:pPr>
              <w:snapToGrid w:val="0"/>
              <w:rPr>
                <w:rFonts w:ascii="仿宋" w:eastAsia="仿宋" w:hAnsi="仿宋"/>
                <w:color w:val="000000"/>
                <w:sz w:val="24"/>
              </w:rPr>
            </w:pPr>
          </w:p>
        </w:tc>
        <w:tc>
          <w:tcPr>
            <w:tcW w:w="2977" w:type="dxa"/>
            <w:tcBorders>
              <w:top w:val="single" w:sz="4" w:space="0" w:color="auto"/>
              <w:left w:val="single" w:sz="4" w:space="0" w:color="auto"/>
              <w:bottom w:val="single" w:sz="4" w:space="0" w:color="auto"/>
              <w:right w:val="single" w:sz="4" w:space="0" w:color="auto"/>
            </w:tcBorders>
          </w:tcPr>
          <w:p w:rsidR="00C34136" w:rsidRPr="00095210" w:rsidRDefault="00C34136" w:rsidP="00CA1529">
            <w:pPr>
              <w:snapToGrid w:val="0"/>
              <w:spacing w:beforeLines="50" w:before="120"/>
              <w:rPr>
                <w:rFonts w:ascii="仿宋" w:eastAsia="仿宋" w:hAnsi="仿宋"/>
                <w:color w:val="000000"/>
                <w:sz w:val="24"/>
              </w:rPr>
            </w:pPr>
          </w:p>
        </w:tc>
        <w:tc>
          <w:tcPr>
            <w:tcW w:w="2126" w:type="dxa"/>
            <w:tcBorders>
              <w:top w:val="single" w:sz="4" w:space="0" w:color="auto"/>
              <w:left w:val="single" w:sz="4" w:space="0" w:color="auto"/>
              <w:bottom w:val="single" w:sz="4" w:space="0" w:color="auto"/>
            </w:tcBorders>
          </w:tcPr>
          <w:p w:rsidR="00C34136" w:rsidRPr="00095210" w:rsidRDefault="00C34136" w:rsidP="00CA1529">
            <w:pPr>
              <w:snapToGrid w:val="0"/>
              <w:spacing w:beforeLines="50" w:before="120"/>
              <w:rPr>
                <w:rFonts w:ascii="仿宋" w:eastAsia="仿宋" w:hAnsi="仿宋"/>
                <w:color w:val="000000"/>
                <w:sz w:val="24"/>
              </w:rPr>
            </w:pPr>
          </w:p>
        </w:tc>
      </w:tr>
    </w:tbl>
    <w:p w:rsidR="00C34136" w:rsidRPr="00095210" w:rsidRDefault="00C34136" w:rsidP="00CA1529">
      <w:pPr>
        <w:snapToGrid w:val="0"/>
        <w:spacing w:beforeLines="50" w:before="120"/>
        <w:rPr>
          <w:rFonts w:ascii="仿宋" w:eastAsia="仿宋" w:hAnsi="仿宋" w:cs="仿宋_GB2312"/>
          <w:b/>
          <w:color w:val="000000"/>
          <w:sz w:val="24"/>
        </w:rPr>
      </w:pPr>
      <w:r w:rsidRPr="00095210">
        <w:rPr>
          <w:rFonts w:ascii="仿宋" w:eastAsia="仿宋" w:hAnsi="仿宋" w:cs="仿宋_GB2312" w:hint="eastAsia"/>
          <w:b/>
          <w:color w:val="000000"/>
          <w:sz w:val="24"/>
        </w:rPr>
        <w:t>注：如果本项目评标办法采用综合评审法，需在商务技术文件中提供此评分对应表。</w:t>
      </w:r>
    </w:p>
    <w:p w:rsidR="00C34136" w:rsidRPr="00095210" w:rsidRDefault="00C34136" w:rsidP="00CA1529">
      <w:pPr>
        <w:snapToGrid w:val="0"/>
        <w:spacing w:beforeLines="50" w:before="120"/>
        <w:rPr>
          <w:rFonts w:ascii="仿宋" w:eastAsia="仿宋" w:hAnsi="仿宋"/>
          <w:color w:val="000000"/>
          <w:sz w:val="30"/>
          <w:szCs w:val="30"/>
        </w:rPr>
      </w:pPr>
    </w:p>
    <w:p w:rsidR="00C34136" w:rsidRPr="00095210" w:rsidRDefault="00C34136" w:rsidP="00CA1529">
      <w:pPr>
        <w:autoSpaceDE w:val="0"/>
        <w:autoSpaceDN w:val="0"/>
        <w:spacing w:line="360" w:lineRule="auto"/>
        <w:ind w:firstLineChars="1900" w:firstLine="4560"/>
        <w:rPr>
          <w:rFonts w:ascii="仿宋" w:eastAsia="仿宋" w:hAnsi="仿宋" w:cs="仿宋_GB2312"/>
          <w:color w:val="000000"/>
          <w:kern w:val="0"/>
          <w:sz w:val="24"/>
        </w:rPr>
      </w:pPr>
      <w:r w:rsidRPr="00095210">
        <w:rPr>
          <w:rFonts w:ascii="仿宋" w:eastAsia="仿宋" w:hAnsi="仿宋" w:cs="仿宋_GB2312" w:hint="eastAsia"/>
          <w:color w:val="000000"/>
          <w:kern w:val="0"/>
          <w:sz w:val="24"/>
        </w:rPr>
        <w:t>投标人名称（</w:t>
      </w:r>
      <w:r w:rsidRPr="00095210">
        <w:rPr>
          <w:rFonts w:ascii="仿宋" w:eastAsia="仿宋" w:hAnsi="仿宋" w:cs="仿宋_GB2312" w:hint="eastAsia"/>
          <w:color w:val="000000"/>
          <w:kern w:val="0"/>
          <w:sz w:val="24"/>
          <w:lang w:val="zh-CN"/>
        </w:rPr>
        <w:t>电子签名</w:t>
      </w:r>
      <w:r w:rsidRPr="00095210">
        <w:rPr>
          <w:rFonts w:ascii="仿宋" w:eastAsia="仿宋" w:hAnsi="仿宋" w:cs="仿宋_GB2312" w:hint="eastAsia"/>
          <w:color w:val="000000"/>
          <w:kern w:val="0"/>
          <w:sz w:val="24"/>
        </w:rPr>
        <w:t>）：</w:t>
      </w:r>
    </w:p>
    <w:p w:rsidR="00C34136" w:rsidRPr="00095210" w:rsidRDefault="00C34136">
      <w:pPr>
        <w:snapToGrid w:val="0"/>
        <w:spacing w:before="50" w:after="50"/>
        <w:rPr>
          <w:rFonts w:ascii="仿宋" w:eastAsia="仿宋" w:hAnsi="仿宋" w:cs="仿宋_GB2312"/>
          <w:color w:val="000000"/>
          <w:kern w:val="0"/>
          <w:sz w:val="24"/>
        </w:rPr>
      </w:pPr>
      <w:r w:rsidRPr="00095210">
        <w:rPr>
          <w:rFonts w:ascii="仿宋" w:eastAsia="仿宋" w:hAnsi="仿宋" w:cs="仿宋_GB2312"/>
          <w:color w:val="000000"/>
          <w:kern w:val="0"/>
          <w:sz w:val="24"/>
        </w:rPr>
        <w:t xml:space="preserve">                                       </w:t>
      </w:r>
      <w:r w:rsidRPr="00095210">
        <w:rPr>
          <w:rFonts w:ascii="仿宋" w:eastAsia="仿宋" w:hAnsi="仿宋" w:cs="仿宋_GB2312" w:hint="eastAsia"/>
          <w:color w:val="000000"/>
          <w:kern w:val="0"/>
          <w:sz w:val="24"/>
        </w:rPr>
        <w:t>日期：</w:t>
      </w:r>
      <w:r w:rsidRPr="00095210">
        <w:rPr>
          <w:rFonts w:ascii="仿宋" w:eastAsia="仿宋" w:hAnsi="仿宋" w:cs="仿宋_GB2312"/>
          <w:color w:val="000000"/>
          <w:kern w:val="0"/>
          <w:sz w:val="24"/>
        </w:rPr>
        <w:t xml:space="preserve">  </w:t>
      </w:r>
      <w:r w:rsidRPr="00095210">
        <w:rPr>
          <w:rFonts w:ascii="仿宋" w:eastAsia="仿宋" w:hAnsi="仿宋" w:cs="仿宋_GB2312" w:hint="eastAsia"/>
          <w:color w:val="000000"/>
          <w:kern w:val="0"/>
          <w:sz w:val="24"/>
        </w:rPr>
        <w:t>年</w:t>
      </w:r>
      <w:r w:rsidRPr="00095210">
        <w:rPr>
          <w:rFonts w:ascii="仿宋" w:eastAsia="仿宋" w:hAnsi="仿宋" w:cs="仿宋_GB2312"/>
          <w:color w:val="000000"/>
          <w:kern w:val="0"/>
          <w:sz w:val="24"/>
        </w:rPr>
        <w:t xml:space="preserve">  </w:t>
      </w:r>
      <w:r w:rsidRPr="00095210">
        <w:rPr>
          <w:rFonts w:ascii="仿宋" w:eastAsia="仿宋" w:hAnsi="仿宋" w:cs="仿宋_GB2312" w:hint="eastAsia"/>
          <w:color w:val="000000"/>
          <w:kern w:val="0"/>
          <w:sz w:val="24"/>
        </w:rPr>
        <w:t>月</w:t>
      </w:r>
      <w:r w:rsidRPr="00095210">
        <w:rPr>
          <w:rFonts w:ascii="仿宋" w:eastAsia="仿宋" w:hAnsi="仿宋" w:cs="仿宋_GB2312"/>
          <w:color w:val="000000"/>
          <w:kern w:val="0"/>
          <w:sz w:val="24"/>
        </w:rPr>
        <w:t xml:space="preserve">   </w:t>
      </w:r>
      <w:r w:rsidRPr="00095210">
        <w:rPr>
          <w:rFonts w:ascii="仿宋" w:eastAsia="仿宋" w:hAnsi="仿宋" w:cs="仿宋_GB2312" w:hint="eastAsia"/>
          <w:color w:val="000000"/>
          <w:kern w:val="0"/>
          <w:sz w:val="24"/>
        </w:rPr>
        <w:t>日</w:t>
      </w:r>
    </w:p>
    <w:p w:rsidR="00C34136" w:rsidRPr="00095210" w:rsidRDefault="00C34136">
      <w:pPr>
        <w:spacing w:line="360" w:lineRule="auto"/>
        <w:rPr>
          <w:rFonts w:ascii="仿宋" w:eastAsia="仿宋" w:hAnsi="仿宋" w:cs="仿宋_GB2312"/>
          <w:b/>
          <w:bCs/>
          <w:color w:val="000000"/>
          <w:sz w:val="32"/>
          <w:szCs w:val="32"/>
        </w:rPr>
        <w:sectPr w:rsidR="00C34136" w:rsidRPr="00095210">
          <w:pgSz w:w="11906" w:h="16838"/>
          <w:pgMar w:top="1247" w:right="1418" w:bottom="1276" w:left="1418" w:header="851" w:footer="992" w:gutter="0"/>
          <w:cols w:space="720"/>
          <w:titlePg/>
          <w:docGrid w:linePitch="312"/>
        </w:sectPr>
      </w:pPr>
    </w:p>
    <w:p w:rsidR="00C34136" w:rsidRPr="00095210" w:rsidRDefault="00C34136">
      <w:pPr>
        <w:snapToGrid w:val="0"/>
        <w:jc w:val="center"/>
        <w:outlineLvl w:val="1"/>
        <w:rPr>
          <w:rFonts w:ascii="仿宋" w:eastAsia="仿宋" w:hAnsi="仿宋"/>
          <w:b/>
          <w:color w:val="000000"/>
          <w:spacing w:val="6"/>
          <w:sz w:val="32"/>
          <w:szCs w:val="32"/>
        </w:rPr>
      </w:pPr>
      <w:r w:rsidRPr="00095210">
        <w:rPr>
          <w:rFonts w:ascii="仿宋" w:eastAsia="仿宋" w:hAnsi="仿宋" w:hint="eastAsia"/>
          <w:b/>
          <w:color w:val="000000"/>
          <w:spacing w:val="6"/>
          <w:sz w:val="32"/>
          <w:szCs w:val="32"/>
        </w:rPr>
        <w:lastRenderedPageBreak/>
        <w:t>三、投标产品规格配置清单</w:t>
      </w:r>
    </w:p>
    <w:p w:rsidR="00C34136" w:rsidRPr="00095210" w:rsidRDefault="00C34136" w:rsidP="00CA1529">
      <w:pPr>
        <w:snapToGrid w:val="0"/>
        <w:spacing w:beforeLines="50" w:before="120"/>
        <w:rPr>
          <w:rFonts w:ascii="仿宋" w:eastAsia="仿宋" w:hAnsi="仿宋"/>
          <w:color w:val="000000"/>
          <w:sz w:val="24"/>
        </w:rPr>
      </w:pPr>
    </w:p>
    <w:tbl>
      <w:tblPr>
        <w:tblW w:w="9076" w:type="dxa"/>
        <w:jc w:val="center"/>
        <w:tblBorders>
          <w:top w:val="single" w:sz="4" w:space="0" w:color="auto"/>
          <w:left w:val="single" w:sz="4" w:space="0" w:color="auto"/>
          <w:bottom w:val="single" w:sz="4" w:space="0" w:color="auto"/>
          <w:right w:val="single" w:sz="4" w:space="0" w:color="auto"/>
        </w:tblBorders>
        <w:tblLayout w:type="fixed"/>
        <w:tblLook w:val="00A0" w:firstRow="1" w:lastRow="0" w:firstColumn="1" w:lastColumn="0" w:noHBand="0" w:noVBand="0"/>
      </w:tblPr>
      <w:tblGrid>
        <w:gridCol w:w="429"/>
        <w:gridCol w:w="1230"/>
        <w:gridCol w:w="755"/>
        <w:gridCol w:w="992"/>
        <w:gridCol w:w="993"/>
        <w:gridCol w:w="1275"/>
        <w:gridCol w:w="1134"/>
        <w:gridCol w:w="2268"/>
      </w:tblGrid>
      <w:tr w:rsidR="00610ADB" w:rsidRPr="00095210">
        <w:trPr>
          <w:trHeight w:val="930"/>
          <w:jc w:val="center"/>
        </w:trPr>
        <w:tc>
          <w:tcPr>
            <w:tcW w:w="429" w:type="dxa"/>
            <w:tcBorders>
              <w:top w:val="single" w:sz="4" w:space="0" w:color="auto"/>
              <w:bottom w:val="single" w:sz="4" w:space="0" w:color="auto"/>
              <w:right w:val="single" w:sz="4" w:space="0" w:color="auto"/>
            </w:tcBorders>
            <w:vAlign w:val="center"/>
          </w:tcPr>
          <w:p w:rsidR="00C34136" w:rsidRPr="00095210" w:rsidRDefault="00C34136">
            <w:pPr>
              <w:snapToGrid w:val="0"/>
              <w:spacing w:before="50" w:after="50"/>
              <w:jc w:val="center"/>
              <w:rPr>
                <w:rFonts w:ascii="仿宋" w:eastAsia="仿宋" w:hAnsi="仿宋"/>
                <w:color w:val="000000"/>
                <w:sz w:val="24"/>
              </w:rPr>
            </w:pPr>
            <w:r w:rsidRPr="00095210">
              <w:rPr>
                <w:rFonts w:ascii="仿宋" w:eastAsia="仿宋" w:hAnsi="仿宋" w:hint="eastAsia"/>
                <w:color w:val="000000"/>
                <w:sz w:val="24"/>
              </w:rPr>
              <w:t>序号</w:t>
            </w:r>
          </w:p>
        </w:tc>
        <w:tc>
          <w:tcPr>
            <w:tcW w:w="1230" w:type="dxa"/>
            <w:tcBorders>
              <w:top w:val="single" w:sz="4" w:space="0" w:color="auto"/>
              <w:left w:val="single" w:sz="4" w:space="0" w:color="auto"/>
              <w:bottom w:val="single" w:sz="4" w:space="0" w:color="auto"/>
              <w:right w:val="single" w:sz="4" w:space="0" w:color="auto"/>
            </w:tcBorders>
            <w:vAlign w:val="center"/>
          </w:tcPr>
          <w:p w:rsidR="00C34136" w:rsidRPr="00095210" w:rsidRDefault="00C34136">
            <w:pPr>
              <w:snapToGrid w:val="0"/>
              <w:spacing w:before="50" w:after="50"/>
              <w:jc w:val="center"/>
              <w:rPr>
                <w:rFonts w:ascii="仿宋" w:eastAsia="仿宋" w:hAnsi="仿宋"/>
                <w:color w:val="000000"/>
                <w:sz w:val="24"/>
              </w:rPr>
            </w:pPr>
            <w:r w:rsidRPr="00095210">
              <w:rPr>
                <w:rFonts w:ascii="仿宋" w:eastAsia="仿宋" w:hAnsi="仿宋" w:hint="eastAsia"/>
                <w:color w:val="000000"/>
                <w:sz w:val="24"/>
              </w:rPr>
              <w:t>货物名称</w:t>
            </w:r>
          </w:p>
        </w:tc>
        <w:tc>
          <w:tcPr>
            <w:tcW w:w="755" w:type="dxa"/>
            <w:tcBorders>
              <w:top w:val="single" w:sz="4" w:space="0" w:color="auto"/>
              <w:left w:val="single" w:sz="4" w:space="0" w:color="auto"/>
              <w:bottom w:val="single" w:sz="4" w:space="0" w:color="auto"/>
              <w:right w:val="single" w:sz="4" w:space="0" w:color="auto"/>
            </w:tcBorders>
            <w:vAlign w:val="center"/>
          </w:tcPr>
          <w:p w:rsidR="00C34136" w:rsidRPr="00095210" w:rsidRDefault="00C34136">
            <w:pPr>
              <w:snapToGrid w:val="0"/>
              <w:spacing w:before="50" w:after="50"/>
              <w:jc w:val="center"/>
              <w:rPr>
                <w:rFonts w:ascii="仿宋" w:eastAsia="仿宋" w:hAnsi="仿宋"/>
                <w:color w:val="000000"/>
                <w:sz w:val="24"/>
              </w:rPr>
            </w:pPr>
            <w:r w:rsidRPr="00095210">
              <w:rPr>
                <w:rFonts w:ascii="仿宋" w:eastAsia="仿宋" w:hAnsi="仿宋" w:hint="eastAsia"/>
                <w:color w:val="000000"/>
                <w:sz w:val="24"/>
              </w:rPr>
              <w:t>品牌</w:t>
            </w:r>
          </w:p>
        </w:tc>
        <w:tc>
          <w:tcPr>
            <w:tcW w:w="992" w:type="dxa"/>
            <w:tcBorders>
              <w:top w:val="single" w:sz="4" w:space="0" w:color="auto"/>
              <w:left w:val="single" w:sz="4" w:space="0" w:color="auto"/>
              <w:bottom w:val="single" w:sz="4" w:space="0" w:color="auto"/>
              <w:right w:val="single" w:sz="4" w:space="0" w:color="auto"/>
            </w:tcBorders>
            <w:vAlign w:val="center"/>
          </w:tcPr>
          <w:p w:rsidR="00C34136" w:rsidRPr="00095210" w:rsidRDefault="00C34136">
            <w:pPr>
              <w:snapToGrid w:val="0"/>
              <w:spacing w:before="50" w:after="50"/>
              <w:jc w:val="center"/>
              <w:rPr>
                <w:rFonts w:ascii="仿宋" w:eastAsia="仿宋" w:hAnsi="仿宋"/>
                <w:color w:val="000000"/>
                <w:sz w:val="24"/>
              </w:rPr>
            </w:pPr>
            <w:r w:rsidRPr="00095210">
              <w:rPr>
                <w:rFonts w:ascii="仿宋" w:eastAsia="仿宋" w:hAnsi="仿宋" w:hint="eastAsia"/>
                <w:color w:val="000000"/>
                <w:sz w:val="24"/>
              </w:rPr>
              <w:t>制造商</w:t>
            </w:r>
          </w:p>
        </w:tc>
        <w:tc>
          <w:tcPr>
            <w:tcW w:w="993" w:type="dxa"/>
            <w:tcBorders>
              <w:top w:val="single" w:sz="4" w:space="0" w:color="auto"/>
              <w:left w:val="single" w:sz="4" w:space="0" w:color="auto"/>
              <w:bottom w:val="single" w:sz="4" w:space="0" w:color="auto"/>
              <w:right w:val="single" w:sz="4" w:space="0" w:color="auto"/>
            </w:tcBorders>
            <w:vAlign w:val="center"/>
          </w:tcPr>
          <w:p w:rsidR="00C34136" w:rsidRPr="00095210" w:rsidRDefault="00C34136">
            <w:pPr>
              <w:snapToGrid w:val="0"/>
              <w:spacing w:before="50" w:after="50"/>
              <w:jc w:val="center"/>
              <w:rPr>
                <w:rFonts w:ascii="仿宋" w:eastAsia="仿宋" w:hAnsi="仿宋"/>
                <w:color w:val="000000"/>
                <w:sz w:val="24"/>
              </w:rPr>
            </w:pPr>
            <w:r w:rsidRPr="00095210">
              <w:rPr>
                <w:rFonts w:ascii="仿宋" w:eastAsia="仿宋" w:hAnsi="仿宋" w:hint="eastAsia"/>
                <w:color w:val="000000"/>
                <w:sz w:val="24"/>
              </w:rPr>
              <w:t>产地（国产</w:t>
            </w:r>
            <w:r w:rsidRPr="00095210">
              <w:rPr>
                <w:rFonts w:ascii="仿宋" w:eastAsia="仿宋" w:hAnsi="仿宋"/>
                <w:color w:val="000000"/>
                <w:sz w:val="24"/>
              </w:rPr>
              <w:t>/</w:t>
            </w:r>
            <w:r w:rsidRPr="00095210">
              <w:rPr>
                <w:rFonts w:ascii="仿宋" w:eastAsia="仿宋" w:hAnsi="仿宋" w:hint="eastAsia"/>
                <w:color w:val="000000"/>
                <w:sz w:val="24"/>
              </w:rPr>
              <w:t>进口）</w:t>
            </w:r>
          </w:p>
        </w:tc>
        <w:tc>
          <w:tcPr>
            <w:tcW w:w="1275" w:type="dxa"/>
            <w:tcBorders>
              <w:top w:val="single" w:sz="4" w:space="0" w:color="auto"/>
              <w:left w:val="single" w:sz="4" w:space="0" w:color="auto"/>
              <w:bottom w:val="single" w:sz="4" w:space="0" w:color="auto"/>
              <w:right w:val="single" w:sz="4" w:space="0" w:color="auto"/>
            </w:tcBorders>
            <w:vAlign w:val="center"/>
          </w:tcPr>
          <w:p w:rsidR="00C34136" w:rsidRPr="00095210" w:rsidRDefault="00C34136">
            <w:pPr>
              <w:snapToGrid w:val="0"/>
              <w:spacing w:before="50" w:after="50"/>
              <w:jc w:val="center"/>
              <w:rPr>
                <w:rFonts w:ascii="仿宋" w:eastAsia="仿宋" w:hAnsi="仿宋"/>
                <w:color w:val="000000"/>
                <w:sz w:val="24"/>
              </w:rPr>
            </w:pPr>
            <w:r w:rsidRPr="00095210">
              <w:rPr>
                <w:rFonts w:ascii="仿宋" w:eastAsia="仿宋" w:hAnsi="仿宋" w:hint="eastAsia"/>
                <w:color w:val="000000"/>
                <w:sz w:val="24"/>
              </w:rPr>
              <w:t>规格型号</w:t>
            </w:r>
          </w:p>
        </w:tc>
        <w:tc>
          <w:tcPr>
            <w:tcW w:w="1134" w:type="dxa"/>
            <w:tcBorders>
              <w:top w:val="single" w:sz="4" w:space="0" w:color="auto"/>
              <w:left w:val="single" w:sz="4" w:space="0" w:color="auto"/>
              <w:bottom w:val="single" w:sz="4" w:space="0" w:color="auto"/>
              <w:right w:val="single" w:sz="4" w:space="0" w:color="auto"/>
            </w:tcBorders>
            <w:vAlign w:val="center"/>
          </w:tcPr>
          <w:p w:rsidR="00C34136" w:rsidRPr="00095210" w:rsidRDefault="00C34136">
            <w:pPr>
              <w:snapToGrid w:val="0"/>
              <w:spacing w:before="50" w:after="50"/>
              <w:jc w:val="center"/>
              <w:rPr>
                <w:rFonts w:ascii="仿宋" w:eastAsia="仿宋" w:hAnsi="仿宋"/>
                <w:color w:val="000000"/>
                <w:sz w:val="24"/>
              </w:rPr>
            </w:pPr>
            <w:r w:rsidRPr="00095210">
              <w:rPr>
                <w:rFonts w:ascii="仿宋" w:eastAsia="仿宋" w:hAnsi="仿宋" w:hint="eastAsia"/>
                <w:color w:val="000000"/>
                <w:sz w:val="24"/>
              </w:rPr>
              <w:t>数量及单位</w:t>
            </w:r>
          </w:p>
        </w:tc>
        <w:tc>
          <w:tcPr>
            <w:tcW w:w="2268" w:type="dxa"/>
            <w:tcBorders>
              <w:top w:val="single" w:sz="4" w:space="0" w:color="auto"/>
              <w:left w:val="single" w:sz="4" w:space="0" w:color="auto"/>
              <w:bottom w:val="single" w:sz="4" w:space="0" w:color="auto"/>
            </w:tcBorders>
            <w:vAlign w:val="center"/>
          </w:tcPr>
          <w:p w:rsidR="00C34136" w:rsidRPr="00095210" w:rsidRDefault="00C34136">
            <w:pPr>
              <w:snapToGrid w:val="0"/>
              <w:spacing w:before="50" w:after="50"/>
              <w:jc w:val="center"/>
              <w:rPr>
                <w:rFonts w:ascii="仿宋" w:eastAsia="仿宋" w:hAnsi="仿宋"/>
                <w:color w:val="000000"/>
                <w:sz w:val="24"/>
              </w:rPr>
            </w:pPr>
            <w:r w:rsidRPr="00095210">
              <w:rPr>
                <w:rFonts w:ascii="仿宋" w:eastAsia="仿宋" w:hAnsi="仿宋" w:hint="eastAsia"/>
                <w:color w:val="000000"/>
                <w:sz w:val="24"/>
              </w:rPr>
              <w:t>性能及指标</w:t>
            </w:r>
          </w:p>
        </w:tc>
      </w:tr>
      <w:tr w:rsidR="00610ADB" w:rsidRPr="00095210">
        <w:trPr>
          <w:trHeight w:val="930"/>
          <w:jc w:val="center"/>
        </w:trPr>
        <w:tc>
          <w:tcPr>
            <w:tcW w:w="429" w:type="dxa"/>
            <w:tcBorders>
              <w:top w:val="single" w:sz="4" w:space="0" w:color="auto"/>
              <w:bottom w:val="single" w:sz="4" w:space="0" w:color="auto"/>
              <w:right w:val="single" w:sz="4" w:space="0" w:color="auto"/>
            </w:tcBorders>
            <w:vAlign w:val="center"/>
          </w:tcPr>
          <w:p w:rsidR="00C34136" w:rsidRPr="00095210" w:rsidRDefault="00C34136">
            <w:pPr>
              <w:snapToGrid w:val="0"/>
              <w:spacing w:before="50" w:after="50"/>
              <w:jc w:val="center"/>
              <w:rPr>
                <w:rFonts w:ascii="仿宋" w:eastAsia="仿宋" w:hAnsi="仿宋"/>
                <w:color w:val="000000"/>
                <w:sz w:val="24"/>
              </w:rPr>
            </w:pPr>
            <w:r w:rsidRPr="00095210">
              <w:rPr>
                <w:rFonts w:ascii="仿宋" w:eastAsia="仿宋" w:hAnsi="仿宋"/>
                <w:color w:val="000000"/>
                <w:sz w:val="24"/>
              </w:rPr>
              <w:t>1</w:t>
            </w:r>
          </w:p>
        </w:tc>
        <w:tc>
          <w:tcPr>
            <w:tcW w:w="1230" w:type="dxa"/>
            <w:tcBorders>
              <w:top w:val="single" w:sz="4" w:space="0" w:color="auto"/>
              <w:left w:val="single" w:sz="4" w:space="0" w:color="auto"/>
              <w:bottom w:val="single" w:sz="4" w:space="0" w:color="auto"/>
              <w:right w:val="single" w:sz="4" w:space="0" w:color="auto"/>
            </w:tcBorders>
            <w:vAlign w:val="center"/>
          </w:tcPr>
          <w:p w:rsidR="00C34136" w:rsidRPr="00095210" w:rsidRDefault="00C34136">
            <w:pPr>
              <w:snapToGrid w:val="0"/>
              <w:spacing w:before="50" w:after="50"/>
              <w:jc w:val="center"/>
              <w:rPr>
                <w:rFonts w:ascii="仿宋" w:eastAsia="仿宋" w:hAnsi="仿宋"/>
                <w:color w:val="000000"/>
                <w:sz w:val="24"/>
              </w:rPr>
            </w:pPr>
          </w:p>
        </w:tc>
        <w:tc>
          <w:tcPr>
            <w:tcW w:w="755" w:type="dxa"/>
            <w:tcBorders>
              <w:top w:val="single" w:sz="4" w:space="0" w:color="auto"/>
              <w:left w:val="single" w:sz="4" w:space="0" w:color="auto"/>
              <w:bottom w:val="single" w:sz="4" w:space="0" w:color="auto"/>
              <w:right w:val="single" w:sz="4" w:space="0" w:color="auto"/>
            </w:tcBorders>
            <w:vAlign w:val="center"/>
          </w:tcPr>
          <w:p w:rsidR="00C34136" w:rsidRPr="00095210" w:rsidRDefault="00C34136">
            <w:pPr>
              <w:snapToGrid w:val="0"/>
              <w:spacing w:before="50" w:after="50"/>
              <w:jc w:val="center"/>
              <w:rPr>
                <w:rFonts w:ascii="仿宋" w:eastAsia="仿宋" w:hAnsi="仿宋"/>
                <w:color w:val="000000"/>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4136" w:rsidRPr="00095210" w:rsidRDefault="00C34136">
            <w:pPr>
              <w:snapToGrid w:val="0"/>
              <w:spacing w:before="50" w:after="50"/>
              <w:jc w:val="center"/>
              <w:rPr>
                <w:rFonts w:ascii="仿宋" w:eastAsia="仿宋" w:hAnsi="仿宋"/>
                <w:color w:val="000000"/>
                <w:sz w:val="24"/>
              </w:rPr>
            </w:pPr>
          </w:p>
        </w:tc>
        <w:tc>
          <w:tcPr>
            <w:tcW w:w="993" w:type="dxa"/>
            <w:tcBorders>
              <w:top w:val="single" w:sz="4" w:space="0" w:color="auto"/>
              <w:left w:val="single" w:sz="4" w:space="0" w:color="auto"/>
              <w:bottom w:val="single" w:sz="4" w:space="0" w:color="auto"/>
              <w:right w:val="single" w:sz="4" w:space="0" w:color="auto"/>
            </w:tcBorders>
            <w:vAlign w:val="center"/>
          </w:tcPr>
          <w:p w:rsidR="00C34136" w:rsidRPr="00095210" w:rsidRDefault="00C34136">
            <w:pPr>
              <w:snapToGrid w:val="0"/>
              <w:spacing w:before="50" w:after="50"/>
              <w:jc w:val="center"/>
              <w:rPr>
                <w:rFonts w:ascii="仿宋" w:eastAsia="仿宋" w:hAnsi="仿宋"/>
                <w:color w:val="000000"/>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C34136" w:rsidRPr="00095210" w:rsidRDefault="00C34136">
            <w:pPr>
              <w:snapToGrid w:val="0"/>
              <w:spacing w:before="50" w:after="50"/>
              <w:jc w:val="center"/>
              <w:rPr>
                <w:rFonts w:ascii="仿宋" w:eastAsia="仿宋" w:hAnsi="仿宋"/>
                <w:color w:val="000000"/>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4136" w:rsidRPr="00095210" w:rsidRDefault="00C34136">
            <w:pPr>
              <w:snapToGrid w:val="0"/>
              <w:spacing w:before="50" w:after="50"/>
              <w:jc w:val="center"/>
              <w:rPr>
                <w:rFonts w:ascii="仿宋" w:eastAsia="仿宋" w:hAnsi="仿宋"/>
                <w:color w:val="000000"/>
                <w:sz w:val="24"/>
              </w:rPr>
            </w:pPr>
          </w:p>
        </w:tc>
        <w:tc>
          <w:tcPr>
            <w:tcW w:w="2268" w:type="dxa"/>
            <w:tcBorders>
              <w:top w:val="single" w:sz="4" w:space="0" w:color="auto"/>
              <w:left w:val="single" w:sz="4" w:space="0" w:color="auto"/>
              <w:bottom w:val="single" w:sz="4" w:space="0" w:color="auto"/>
            </w:tcBorders>
            <w:vAlign w:val="center"/>
          </w:tcPr>
          <w:p w:rsidR="00C34136" w:rsidRPr="00095210" w:rsidRDefault="00C34136">
            <w:pPr>
              <w:snapToGrid w:val="0"/>
              <w:spacing w:before="50" w:after="50"/>
              <w:jc w:val="center"/>
              <w:rPr>
                <w:rFonts w:ascii="仿宋" w:eastAsia="仿宋" w:hAnsi="仿宋"/>
                <w:color w:val="000000"/>
                <w:sz w:val="24"/>
              </w:rPr>
            </w:pPr>
          </w:p>
        </w:tc>
      </w:tr>
      <w:tr w:rsidR="00610ADB" w:rsidRPr="00095210">
        <w:trPr>
          <w:trHeight w:val="930"/>
          <w:jc w:val="center"/>
        </w:trPr>
        <w:tc>
          <w:tcPr>
            <w:tcW w:w="429" w:type="dxa"/>
            <w:tcBorders>
              <w:top w:val="single" w:sz="4" w:space="0" w:color="auto"/>
              <w:bottom w:val="single" w:sz="4" w:space="0" w:color="auto"/>
              <w:right w:val="single" w:sz="4" w:space="0" w:color="auto"/>
            </w:tcBorders>
            <w:vAlign w:val="center"/>
          </w:tcPr>
          <w:p w:rsidR="00C34136" w:rsidRPr="00095210" w:rsidRDefault="00C34136">
            <w:pPr>
              <w:snapToGrid w:val="0"/>
              <w:spacing w:before="50" w:after="50"/>
              <w:jc w:val="center"/>
              <w:rPr>
                <w:rFonts w:ascii="仿宋" w:eastAsia="仿宋" w:hAnsi="仿宋"/>
                <w:color w:val="000000"/>
                <w:sz w:val="24"/>
              </w:rPr>
            </w:pPr>
            <w:r w:rsidRPr="00095210">
              <w:rPr>
                <w:rFonts w:ascii="仿宋" w:eastAsia="仿宋" w:hAnsi="仿宋"/>
                <w:color w:val="000000"/>
                <w:sz w:val="24"/>
              </w:rPr>
              <w:t>2</w:t>
            </w:r>
          </w:p>
        </w:tc>
        <w:tc>
          <w:tcPr>
            <w:tcW w:w="1230" w:type="dxa"/>
            <w:tcBorders>
              <w:top w:val="single" w:sz="4" w:space="0" w:color="auto"/>
              <w:left w:val="single" w:sz="4" w:space="0" w:color="auto"/>
              <w:bottom w:val="single" w:sz="4" w:space="0" w:color="auto"/>
              <w:right w:val="single" w:sz="4" w:space="0" w:color="auto"/>
            </w:tcBorders>
            <w:vAlign w:val="center"/>
          </w:tcPr>
          <w:p w:rsidR="00C34136" w:rsidRPr="00095210" w:rsidRDefault="00C34136">
            <w:pPr>
              <w:snapToGrid w:val="0"/>
              <w:spacing w:before="50" w:after="50"/>
              <w:jc w:val="center"/>
              <w:rPr>
                <w:rFonts w:ascii="仿宋" w:eastAsia="仿宋" w:hAnsi="仿宋"/>
                <w:color w:val="000000"/>
                <w:sz w:val="24"/>
              </w:rPr>
            </w:pPr>
          </w:p>
        </w:tc>
        <w:tc>
          <w:tcPr>
            <w:tcW w:w="755" w:type="dxa"/>
            <w:tcBorders>
              <w:top w:val="single" w:sz="4" w:space="0" w:color="auto"/>
              <w:left w:val="single" w:sz="4" w:space="0" w:color="auto"/>
              <w:bottom w:val="single" w:sz="4" w:space="0" w:color="auto"/>
              <w:right w:val="single" w:sz="4" w:space="0" w:color="auto"/>
            </w:tcBorders>
            <w:vAlign w:val="center"/>
          </w:tcPr>
          <w:p w:rsidR="00C34136" w:rsidRPr="00095210" w:rsidRDefault="00C34136">
            <w:pPr>
              <w:snapToGrid w:val="0"/>
              <w:spacing w:before="50" w:after="50"/>
              <w:jc w:val="center"/>
              <w:rPr>
                <w:rFonts w:ascii="仿宋" w:eastAsia="仿宋" w:hAnsi="仿宋"/>
                <w:color w:val="000000"/>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4136" w:rsidRPr="00095210" w:rsidRDefault="00C34136">
            <w:pPr>
              <w:snapToGrid w:val="0"/>
              <w:spacing w:before="50" w:after="50"/>
              <w:jc w:val="center"/>
              <w:rPr>
                <w:rFonts w:ascii="仿宋" w:eastAsia="仿宋" w:hAnsi="仿宋"/>
                <w:color w:val="000000"/>
                <w:sz w:val="24"/>
              </w:rPr>
            </w:pPr>
          </w:p>
        </w:tc>
        <w:tc>
          <w:tcPr>
            <w:tcW w:w="993" w:type="dxa"/>
            <w:tcBorders>
              <w:top w:val="single" w:sz="4" w:space="0" w:color="auto"/>
              <w:left w:val="single" w:sz="4" w:space="0" w:color="auto"/>
              <w:bottom w:val="single" w:sz="4" w:space="0" w:color="auto"/>
              <w:right w:val="single" w:sz="4" w:space="0" w:color="auto"/>
            </w:tcBorders>
            <w:vAlign w:val="center"/>
          </w:tcPr>
          <w:p w:rsidR="00C34136" w:rsidRPr="00095210" w:rsidRDefault="00C34136">
            <w:pPr>
              <w:snapToGrid w:val="0"/>
              <w:spacing w:before="50" w:after="50"/>
              <w:jc w:val="center"/>
              <w:rPr>
                <w:rFonts w:ascii="仿宋" w:eastAsia="仿宋" w:hAnsi="仿宋"/>
                <w:color w:val="000000"/>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C34136" w:rsidRPr="00095210" w:rsidRDefault="00C34136">
            <w:pPr>
              <w:snapToGrid w:val="0"/>
              <w:spacing w:before="50" w:after="50"/>
              <w:jc w:val="center"/>
              <w:rPr>
                <w:rFonts w:ascii="仿宋" w:eastAsia="仿宋" w:hAnsi="仿宋"/>
                <w:color w:val="000000"/>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4136" w:rsidRPr="00095210" w:rsidRDefault="00C34136">
            <w:pPr>
              <w:snapToGrid w:val="0"/>
              <w:spacing w:before="50" w:after="50"/>
              <w:jc w:val="center"/>
              <w:rPr>
                <w:rFonts w:ascii="仿宋" w:eastAsia="仿宋" w:hAnsi="仿宋"/>
                <w:color w:val="000000"/>
                <w:sz w:val="24"/>
              </w:rPr>
            </w:pPr>
          </w:p>
        </w:tc>
        <w:tc>
          <w:tcPr>
            <w:tcW w:w="2268" w:type="dxa"/>
            <w:tcBorders>
              <w:top w:val="single" w:sz="4" w:space="0" w:color="auto"/>
              <w:left w:val="single" w:sz="4" w:space="0" w:color="auto"/>
              <w:bottom w:val="single" w:sz="4" w:space="0" w:color="auto"/>
            </w:tcBorders>
            <w:vAlign w:val="center"/>
          </w:tcPr>
          <w:p w:rsidR="00C34136" w:rsidRPr="00095210" w:rsidRDefault="00C34136">
            <w:pPr>
              <w:snapToGrid w:val="0"/>
              <w:spacing w:before="50" w:after="50"/>
              <w:jc w:val="center"/>
              <w:rPr>
                <w:rFonts w:ascii="仿宋" w:eastAsia="仿宋" w:hAnsi="仿宋"/>
                <w:color w:val="000000"/>
                <w:sz w:val="24"/>
              </w:rPr>
            </w:pPr>
          </w:p>
        </w:tc>
      </w:tr>
      <w:tr w:rsidR="00610ADB" w:rsidRPr="00095210">
        <w:trPr>
          <w:trHeight w:val="930"/>
          <w:jc w:val="center"/>
        </w:trPr>
        <w:tc>
          <w:tcPr>
            <w:tcW w:w="429" w:type="dxa"/>
            <w:tcBorders>
              <w:top w:val="single" w:sz="4" w:space="0" w:color="auto"/>
              <w:bottom w:val="single" w:sz="4" w:space="0" w:color="auto"/>
              <w:right w:val="single" w:sz="4" w:space="0" w:color="auto"/>
            </w:tcBorders>
            <w:vAlign w:val="center"/>
          </w:tcPr>
          <w:p w:rsidR="00C34136" w:rsidRPr="00095210" w:rsidRDefault="00C34136">
            <w:pPr>
              <w:snapToGrid w:val="0"/>
              <w:spacing w:before="50" w:after="50"/>
              <w:jc w:val="center"/>
              <w:rPr>
                <w:rFonts w:ascii="仿宋" w:eastAsia="仿宋" w:hAnsi="仿宋"/>
                <w:color w:val="000000"/>
                <w:sz w:val="24"/>
              </w:rPr>
            </w:pPr>
            <w:r w:rsidRPr="00095210">
              <w:rPr>
                <w:rFonts w:ascii="仿宋" w:eastAsia="仿宋" w:hAnsi="仿宋"/>
                <w:color w:val="000000"/>
                <w:sz w:val="24"/>
              </w:rPr>
              <w:t>3</w:t>
            </w:r>
          </w:p>
        </w:tc>
        <w:tc>
          <w:tcPr>
            <w:tcW w:w="1230" w:type="dxa"/>
            <w:tcBorders>
              <w:top w:val="single" w:sz="4" w:space="0" w:color="auto"/>
              <w:left w:val="single" w:sz="4" w:space="0" w:color="auto"/>
              <w:bottom w:val="single" w:sz="4" w:space="0" w:color="auto"/>
              <w:right w:val="single" w:sz="4" w:space="0" w:color="auto"/>
            </w:tcBorders>
            <w:vAlign w:val="center"/>
          </w:tcPr>
          <w:p w:rsidR="00C34136" w:rsidRPr="00095210" w:rsidRDefault="00C34136">
            <w:pPr>
              <w:snapToGrid w:val="0"/>
              <w:spacing w:before="50" w:after="50"/>
              <w:jc w:val="center"/>
              <w:rPr>
                <w:rFonts w:ascii="仿宋" w:eastAsia="仿宋" w:hAnsi="仿宋"/>
                <w:color w:val="000000"/>
                <w:sz w:val="24"/>
              </w:rPr>
            </w:pPr>
          </w:p>
        </w:tc>
        <w:tc>
          <w:tcPr>
            <w:tcW w:w="755" w:type="dxa"/>
            <w:tcBorders>
              <w:top w:val="single" w:sz="4" w:space="0" w:color="auto"/>
              <w:left w:val="single" w:sz="4" w:space="0" w:color="auto"/>
              <w:bottom w:val="single" w:sz="4" w:space="0" w:color="auto"/>
              <w:right w:val="single" w:sz="4" w:space="0" w:color="auto"/>
            </w:tcBorders>
            <w:vAlign w:val="center"/>
          </w:tcPr>
          <w:p w:rsidR="00C34136" w:rsidRPr="00095210" w:rsidRDefault="00C34136">
            <w:pPr>
              <w:snapToGrid w:val="0"/>
              <w:spacing w:before="50" w:after="50"/>
              <w:jc w:val="center"/>
              <w:rPr>
                <w:rFonts w:ascii="仿宋" w:eastAsia="仿宋" w:hAnsi="仿宋"/>
                <w:color w:val="000000"/>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4136" w:rsidRPr="00095210" w:rsidRDefault="00C34136">
            <w:pPr>
              <w:snapToGrid w:val="0"/>
              <w:spacing w:before="50" w:after="50"/>
              <w:jc w:val="center"/>
              <w:rPr>
                <w:rFonts w:ascii="仿宋" w:eastAsia="仿宋" w:hAnsi="仿宋"/>
                <w:color w:val="000000"/>
                <w:sz w:val="24"/>
              </w:rPr>
            </w:pPr>
          </w:p>
        </w:tc>
        <w:tc>
          <w:tcPr>
            <w:tcW w:w="993" w:type="dxa"/>
            <w:tcBorders>
              <w:top w:val="single" w:sz="4" w:space="0" w:color="auto"/>
              <w:left w:val="single" w:sz="4" w:space="0" w:color="auto"/>
              <w:bottom w:val="single" w:sz="4" w:space="0" w:color="auto"/>
              <w:right w:val="single" w:sz="4" w:space="0" w:color="auto"/>
            </w:tcBorders>
            <w:vAlign w:val="center"/>
          </w:tcPr>
          <w:p w:rsidR="00C34136" w:rsidRPr="00095210" w:rsidRDefault="00C34136">
            <w:pPr>
              <w:snapToGrid w:val="0"/>
              <w:spacing w:before="50" w:after="50"/>
              <w:jc w:val="center"/>
              <w:rPr>
                <w:rFonts w:ascii="仿宋" w:eastAsia="仿宋" w:hAnsi="仿宋"/>
                <w:color w:val="000000"/>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C34136" w:rsidRPr="00095210" w:rsidRDefault="00C34136">
            <w:pPr>
              <w:snapToGrid w:val="0"/>
              <w:spacing w:before="50" w:after="50"/>
              <w:jc w:val="center"/>
              <w:rPr>
                <w:rFonts w:ascii="仿宋" w:eastAsia="仿宋" w:hAnsi="仿宋"/>
                <w:color w:val="000000"/>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4136" w:rsidRPr="00095210" w:rsidRDefault="00C34136">
            <w:pPr>
              <w:snapToGrid w:val="0"/>
              <w:spacing w:before="50" w:after="50"/>
              <w:jc w:val="center"/>
              <w:rPr>
                <w:rFonts w:ascii="仿宋" w:eastAsia="仿宋" w:hAnsi="仿宋"/>
                <w:color w:val="000000"/>
                <w:sz w:val="24"/>
              </w:rPr>
            </w:pPr>
          </w:p>
        </w:tc>
        <w:tc>
          <w:tcPr>
            <w:tcW w:w="2268" w:type="dxa"/>
            <w:tcBorders>
              <w:top w:val="single" w:sz="4" w:space="0" w:color="auto"/>
              <w:left w:val="single" w:sz="4" w:space="0" w:color="auto"/>
              <w:bottom w:val="single" w:sz="4" w:space="0" w:color="auto"/>
            </w:tcBorders>
            <w:vAlign w:val="center"/>
          </w:tcPr>
          <w:p w:rsidR="00C34136" w:rsidRPr="00095210" w:rsidRDefault="00C34136">
            <w:pPr>
              <w:snapToGrid w:val="0"/>
              <w:spacing w:before="50" w:after="50"/>
              <w:jc w:val="center"/>
              <w:rPr>
                <w:rFonts w:ascii="仿宋" w:eastAsia="仿宋" w:hAnsi="仿宋"/>
                <w:color w:val="000000"/>
                <w:sz w:val="24"/>
              </w:rPr>
            </w:pPr>
          </w:p>
        </w:tc>
      </w:tr>
      <w:tr w:rsidR="00610ADB" w:rsidRPr="00095210">
        <w:trPr>
          <w:trHeight w:val="930"/>
          <w:jc w:val="center"/>
        </w:trPr>
        <w:tc>
          <w:tcPr>
            <w:tcW w:w="429" w:type="dxa"/>
            <w:tcBorders>
              <w:top w:val="single" w:sz="4" w:space="0" w:color="auto"/>
              <w:bottom w:val="single" w:sz="4" w:space="0" w:color="auto"/>
              <w:right w:val="single" w:sz="4" w:space="0" w:color="auto"/>
            </w:tcBorders>
            <w:vAlign w:val="center"/>
          </w:tcPr>
          <w:p w:rsidR="00C34136" w:rsidRPr="00095210" w:rsidRDefault="00C34136">
            <w:pPr>
              <w:snapToGrid w:val="0"/>
              <w:spacing w:before="50" w:after="50"/>
              <w:jc w:val="center"/>
              <w:rPr>
                <w:rFonts w:ascii="仿宋" w:eastAsia="仿宋" w:hAnsi="仿宋"/>
                <w:color w:val="000000"/>
                <w:sz w:val="24"/>
              </w:rPr>
            </w:pPr>
            <w:r w:rsidRPr="00095210">
              <w:rPr>
                <w:rFonts w:ascii="仿宋" w:eastAsia="仿宋" w:hAnsi="仿宋" w:hint="eastAsia"/>
                <w:color w:val="000000"/>
                <w:sz w:val="24"/>
              </w:rPr>
              <w:t>…</w:t>
            </w:r>
          </w:p>
        </w:tc>
        <w:tc>
          <w:tcPr>
            <w:tcW w:w="1230" w:type="dxa"/>
            <w:tcBorders>
              <w:top w:val="single" w:sz="4" w:space="0" w:color="auto"/>
              <w:left w:val="single" w:sz="4" w:space="0" w:color="auto"/>
              <w:bottom w:val="single" w:sz="4" w:space="0" w:color="auto"/>
              <w:right w:val="single" w:sz="4" w:space="0" w:color="auto"/>
            </w:tcBorders>
            <w:vAlign w:val="center"/>
          </w:tcPr>
          <w:p w:rsidR="00C34136" w:rsidRPr="00095210" w:rsidRDefault="00C34136">
            <w:pPr>
              <w:snapToGrid w:val="0"/>
              <w:spacing w:before="50" w:after="50"/>
              <w:jc w:val="center"/>
              <w:rPr>
                <w:rFonts w:ascii="仿宋" w:eastAsia="仿宋" w:hAnsi="仿宋"/>
                <w:color w:val="000000"/>
                <w:sz w:val="24"/>
              </w:rPr>
            </w:pPr>
          </w:p>
        </w:tc>
        <w:tc>
          <w:tcPr>
            <w:tcW w:w="755" w:type="dxa"/>
            <w:tcBorders>
              <w:top w:val="single" w:sz="4" w:space="0" w:color="auto"/>
              <w:left w:val="single" w:sz="4" w:space="0" w:color="auto"/>
              <w:bottom w:val="single" w:sz="4" w:space="0" w:color="auto"/>
              <w:right w:val="single" w:sz="4" w:space="0" w:color="auto"/>
            </w:tcBorders>
            <w:vAlign w:val="center"/>
          </w:tcPr>
          <w:p w:rsidR="00C34136" w:rsidRPr="00095210" w:rsidRDefault="00C34136">
            <w:pPr>
              <w:snapToGrid w:val="0"/>
              <w:spacing w:before="50" w:after="50"/>
              <w:jc w:val="center"/>
              <w:rPr>
                <w:rFonts w:ascii="仿宋" w:eastAsia="仿宋" w:hAnsi="仿宋"/>
                <w:color w:val="000000"/>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4136" w:rsidRPr="00095210" w:rsidRDefault="00C34136">
            <w:pPr>
              <w:snapToGrid w:val="0"/>
              <w:spacing w:before="50" w:after="50"/>
              <w:jc w:val="center"/>
              <w:rPr>
                <w:rFonts w:ascii="仿宋" w:eastAsia="仿宋" w:hAnsi="仿宋"/>
                <w:color w:val="000000"/>
                <w:sz w:val="24"/>
              </w:rPr>
            </w:pPr>
          </w:p>
        </w:tc>
        <w:tc>
          <w:tcPr>
            <w:tcW w:w="993" w:type="dxa"/>
            <w:tcBorders>
              <w:top w:val="single" w:sz="4" w:space="0" w:color="auto"/>
              <w:left w:val="single" w:sz="4" w:space="0" w:color="auto"/>
              <w:bottom w:val="single" w:sz="4" w:space="0" w:color="auto"/>
              <w:right w:val="single" w:sz="4" w:space="0" w:color="auto"/>
            </w:tcBorders>
            <w:vAlign w:val="center"/>
          </w:tcPr>
          <w:p w:rsidR="00C34136" w:rsidRPr="00095210" w:rsidRDefault="00C34136">
            <w:pPr>
              <w:snapToGrid w:val="0"/>
              <w:spacing w:before="50" w:after="50"/>
              <w:jc w:val="center"/>
              <w:rPr>
                <w:rFonts w:ascii="仿宋" w:eastAsia="仿宋" w:hAnsi="仿宋"/>
                <w:color w:val="000000"/>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C34136" w:rsidRPr="00095210" w:rsidRDefault="00C34136">
            <w:pPr>
              <w:snapToGrid w:val="0"/>
              <w:spacing w:before="50" w:after="50"/>
              <w:jc w:val="center"/>
              <w:rPr>
                <w:rFonts w:ascii="仿宋" w:eastAsia="仿宋" w:hAnsi="仿宋"/>
                <w:color w:val="000000"/>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4136" w:rsidRPr="00095210" w:rsidRDefault="00C34136">
            <w:pPr>
              <w:snapToGrid w:val="0"/>
              <w:spacing w:before="50" w:after="50"/>
              <w:jc w:val="center"/>
              <w:rPr>
                <w:rFonts w:ascii="仿宋" w:eastAsia="仿宋" w:hAnsi="仿宋"/>
                <w:color w:val="000000"/>
                <w:sz w:val="24"/>
              </w:rPr>
            </w:pPr>
          </w:p>
        </w:tc>
        <w:tc>
          <w:tcPr>
            <w:tcW w:w="2268" w:type="dxa"/>
            <w:tcBorders>
              <w:top w:val="single" w:sz="4" w:space="0" w:color="auto"/>
              <w:left w:val="single" w:sz="4" w:space="0" w:color="auto"/>
              <w:bottom w:val="single" w:sz="4" w:space="0" w:color="auto"/>
            </w:tcBorders>
            <w:vAlign w:val="center"/>
          </w:tcPr>
          <w:p w:rsidR="00C34136" w:rsidRPr="00095210" w:rsidRDefault="00C34136">
            <w:pPr>
              <w:snapToGrid w:val="0"/>
              <w:spacing w:before="50" w:after="50"/>
              <w:jc w:val="center"/>
              <w:rPr>
                <w:rFonts w:ascii="仿宋" w:eastAsia="仿宋" w:hAnsi="仿宋"/>
                <w:color w:val="000000"/>
                <w:sz w:val="24"/>
              </w:rPr>
            </w:pPr>
          </w:p>
        </w:tc>
      </w:tr>
    </w:tbl>
    <w:p w:rsidR="00C34136" w:rsidRPr="00095210" w:rsidRDefault="00C34136" w:rsidP="00CA1529">
      <w:pPr>
        <w:snapToGrid w:val="0"/>
        <w:spacing w:beforeLines="50" w:before="120"/>
        <w:rPr>
          <w:rFonts w:ascii="仿宋" w:eastAsia="仿宋" w:hAnsi="仿宋" w:cs="仿宋_GB2312"/>
          <w:b/>
          <w:color w:val="000000"/>
          <w:sz w:val="24"/>
        </w:rPr>
      </w:pPr>
      <w:r w:rsidRPr="00095210">
        <w:rPr>
          <w:rFonts w:ascii="仿宋" w:eastAsia="仿宋" w:hAnsi="仿宋" w:cs="仿宋_GB2312" w:hint="eastAsia"/>
          <w:b/>
          <w:color w:val="000000"/>
          <w:sz w:val="24"/>
        </w:rPr>
        <w:t>注：如果本项目涉及硬件设备采购，须在商务技术文件中提供此配置清单。</w:t>
      </w:r>
    </w:p>
    <w:p w:rsidR="00C34136" w:rsidRPr="00095210" w:rsidRDefault="00C34136" w:rsidP="00CA1529">
      <w:pPr>
        <w:snapToGrid w:val="0"/>
        <w:spacing w:beforeLines="50" w:before="120"/>
        <w:rPr>
          <w:rFonts w:ascii="仿宋" w:eastAsia="仿宋" w:hAnsi="仿宋"/>
          <w:color w:val="000000"/>
          <w:sz w:val="30"/>
          <w:szCs w:val="30"/>
        </w:rPr>
      </w:pPr>
    </w:p>
    <w:p w:rsidR="00C34136" w:rsidRPr="00095210" w:rsidRDefault="00C34136" w:rsidP="00CA1529">
      <w:pPr>
        <w:autoSpaceDE w:val="0"/>
        <w:autoSpaceDN w:val="0"/>
        <w:spacing w:line="360" w:lineRule="auto"/>
        <w:ind w:firstLineChars="1900" w:firstLine="4560"/>
        <w:rPr>
          <w:rFonts w:ascii="仿宋" w:eastAsia="仿宋" w:hAnsi="仿宋" w:cs="仿宋_GB2312"/>
          <w:color w:val="000000"/>
          <w:kern w:val="0"/>
          <w:sz w:val="24"/>
        </w:rPr>
      </w:pPr>
      <w:r w:rsidRPr="00095210">
        <w:rPr>
          <w:rFonts w:ascii="仿宋" w:eastAsia="仿宋" w:hAnsi="仿宋" w:cs="仿宋_GB2312" w:hint="eastAsia"/>
          <w:color w:val="000000"/>
          <w:kern w:val="0"/>
          <w:sz w:val="24"/>
        </w:rPr>
        <w:t>投标人名称（</w:t>
      </w:r>
      <w:r w:rsidRPr="00095210">
        <w:rPr>
          <w:rFonts w:ascii="仿宋" w:eastAsia="仿宋" w:hAnsi="仿宋" w:cs="仿宋_GB2312" w:hint="eastAsia"/>
          <w:color w:val="000000"/>
          <w:kern w:val="0"/>
          <w:sz w:val="24"/>
          <w:lang w:val="zh-CN"/>
        </w:rPr>
        <w:t>电子签名</w:t>
      </w:r>
      <w:r w:rsidRPr="00095210">
        <w:rPr>
          <w:rFonts w:ascii="仿宋" w:eastAsia="仿宋" w:hAnsi="仿宋" w:cs="仿宋_GB2312" w:hint="eastAsia"/>
          <w:color w:val="000000"/>
          <w:kern w:val="0"/>
          <w:sz w:val="24"/>
        </w:rPr>
        <w:t>）：</w:t>
      </w:r>
    </w:p>
    <w:p w:rsidR="00C34136" w:rsidRPr="00095210" w:rsidRDefault="00C34136">
      <w:pPr>
        <w:snapToGrid w:val="0"/>
        <w:spacing w:before="50" w:after="50"/>
        <w:rPr>
          <w:rFonts w:ascii="仿宋" w:eastAsia="仿宋" w:hAnsi="仿宋" w:cs="仿宋_GB2312"/>
          <w:color w:val="000000"/>
          <w:kern w:val="0"/>
          <w:sz w:val="24"/>
        </w:rPr>
      </w:pPr>
      <w:r w:rsidRPr="00095210">
        <w:rPr>
          <w:rFonts w:ascii="仿宋" w:eastAsia="仿宋" w:hAnsi="仿宋" w:cs="仿宋_GB2312"/>
          <w:color w:val="000000"/>
          <w:kern w:val="0"/>
          <w:sz w:val="24"/>
        </w:rPr>
        <w:t xml:space="preserve">                                       </w:t>
      </w:r>
      <w:r w:rsidRPr="00095210">
        <w:rPr>
          <w:rFonts w:ascii="仿宋" w:eastAsia="仿宋" w:hAnsi="仿宋" w:cs="仿宋_GB2312" w:hint="eastAsia"/>
          <w:color w:val="000000"/>
          <w:kern w:val="0"/>
          <w:sz w:val="24"/>
        </w:rPr>
        <w:t>日期：</w:t>
      </w:r>
      <w:r w:rsidRPr="00095210">
        <w:rPr>
          <w:rFonts w:ascii="仿宋" w:eastAsia="仿宋" w:hAnsi="仿宋" w:cs="仿宋_GB2312"/>
          <w:color w:val="000000"/>
          <w:kern w:val="0"/>
          <w:sz w:val="24"/>
        </w:rPr>
        <w:t xml:space="preserve">  </w:t>
      </w:r>
      <w:r w:rsidRPr="00095210">
        <w:rPr>
          <w:rFonts w:ascii="仿宋" w:eastAsia="仿宋" w:hAnsi="仿宋" w:cs="仿宋_GB2312" w:hint="eastAsia"/>
          <w:color w:val="000000"/>
          <w:kern w:val="0"/>
          <w:sz w:val="24"/>
        </w:rPr>
        <w:t>年</w:t>
      </w:r>
      <w:r w:rsidRPr="00095210">
        <w:rPr>
          <w:rFonts w:ascii="仿宋" w:eastAsia="仿宋" w:hAnsi="仿宋" w:cs="仿宋_GB2312"/>
          <w:color w:val="000000"/>
          <w:kern w:val="0"/>
          <w:sz w:val="24"/>
        </w:rPr>
        <w:t xml:space="preserve">  </w:t>
      </w:r>
      <w:r w:rsidRPr="00095210">
        <w:rPr>
          <w:rFonts w:ascii="仿宋" w:eastAsia="仿宋" w:hAnsi="仿宋" w:cs="仿宋_GB2312" w:hint="eastAsia"/>
          <w:color w:val="000000"/>
          <w:kern w:val="0"/>
          <w:sz w:val="24"/>
        </w:rPr>
        <w:t>月</w:t>
      </w:r>
      <w:r w:rsidRPr="00095210">
        <w:rPr>
          <w:rFonts w:ascii="仿宋" w:eastAsia="仿宋" w:hAnsi="仿宋" w:cs="仿宋_GB2312"/>
          <w:color w:val="000000"/>
          <w:kern w:val="0"/>
          <w:sz w:val="24"/>
        </w:rPr>
        <w:t xml:space="preserve">   </w:t>
      </w:r>
      <w:r w:rsidRPr="00095210">
        <w:rPr>
          <w:rFonts w:ascii="仿宋" w:eastAsia="仿宋" w:hAnsi="仿宋" w:cs="仿宋_GB2312" w:hint="eastAsia"/>
          <w:color w:val="000000"/>
          <w:kern w:val="0"/>
          <w:sz w:val="24"/>
        </w:rPr>
        <w:t>日</w:t>
      </w:r>
    </w:p>
    <w:p w:rsidR="00C34136" w:rsidRPr="00095210" w:rsidRDefault="00C34136">
      <w:pPr>
        <w:snapToGrid w:val="0"/>
        <w:spacing w:before="50" w:after="50"/>
        <w:rPr>
          <w:rFonts w:ascii="仿宋" w:eastAsia="仿宋" w:hAnsi="仿宋" w:cs="仿宋_GB2312"/>
          <w:color w:val="000000"/>
          <w:kern w:val="0"/>
          <w:sz w:val="24"/>
        </w:rPr>
      </w:pPr>
    </w:p>
    <w:p w:rsidR="00C34136" w:rsidRPr="00095210" w:rsidRDefault="00C34136">
      <w:pPr>
        <w:snapToGrid w:val="0"/>
        <w:spacing w:before="50" w:after="50"/>
        <w:rPr>
          <w:rFonts w:ascii="仿宋" w:eastAsia="仿宋" w:hAnsi="仿宋" w:cs="仿宋_GB2312"/>
          <w:color w:val="000000"/>
          <w:kern w:val="0"/>
          <w:sz w:val="24"/>
        </w:rPr>
      </w:pPr>
    </w:p>
    <w:p w:rsidR="00C34136" w:rsidRPr="00095210" w:rsidRDefault="00C34136">
      <w:pPr>
        <w:snapToGrid w:val="0"/>
        <w:spacing w:before="50" w:after="50"/>
        <w:rPr>
          <w:rFonts w:ascii="仿宋" w:eastAsia="仿宋" w:hAnsi="仿宋" w:cs="仿宋_GB2312"/>
          <w:color w:val="000000"/>
          <w:kern w:val="0"/>
          <w:sz w:val="24"/>
        </w:rPr>
      </w:pPr>
    </w:p>
    <w:p w:rsidR="00C34136" w:rsidRPr="00095210" w:rsidRDefault="00C34136">
      <w:pPr>
        <w:snapToGrid w:val="0"/>
        <w:spacing w:before="50" w:after="50"/>
        <w:rPr>
          <w:rFonts w:ascii="仿宋" w:eastAsia="仿宋" w:hAnsi="仿宋" w:cs="仿宋_GB2312"/>
          <w:color w:val="000000"/>
          <w:kern w:val="0"/>
          <w:sz w:val="24"/>
        </w:rPr>
      </w:pPr>
    </w:p>
    <w:p w:rsidR="00C34136" w:rsidRPr="00095210" w:rsidRDefault="00C34136">
      <w:pPr>
        <w:snapToGrid w:val="0"/>
        <w:spacing w:before="50" w:after="50"/>
        <w:rPr>
          <w:rFonts w:ascii="仿宋" w:eastAsia="仿宋" w:hAnsi="仿宋" w:cs="仿宋_GB2312"/>
          <w:color w:val="000000"/>
          <w:kern w:val="0"/>
          <w:sz w:val="24"/>
        </w:rPr>
      </w:pPr>
    </w:p>
    <w:p w:rsidR="00C34136" w:rsidRPr="00095210" w:rsidRDefault="00C34136">
      <w:pPr>
        <w:snapToGrid w:val="0"/>
        <w:spacing w:before="50" w:after="50"/>
        <w:rPr>
          <w:rFonts w:ascii="仿宋" w:eastAsia="仿宋" w:hAnsi="仿宋" w:cs="仿宋_GB2312"/>
          <w:color w:val="000000"/>
          <w:kern w:val="0"/>
          <w:sz w:val="24"/>
        </w:rPr>
      </w:pPr>
    </w:p>
    <w:p w:rsidR="00C34136" w:rsidRPr="00095210" w:rsidRDefault="00C34136">
      <w:pPr>
        <w:snapToGrid w:val="0"/>
        <w:spacing w:before="50" w:after="50"/>
        <w:rPr>
          <w:rFonts w:ascii="仿宋" w:eastAsia="仿宋" w:hAnsi="仿宋" w:cs="仿宋_GB2312"/>
          <w:color w:val="000000"/>
          <w:kern w:val="0"/>
          <w:sz w:val="24"/>
        </w:rPr>
      </w:pPr>
    </w:p>
    <w:p w:rsidR="00C34136" w:rsidRPr="00095210" w:rsidRDefault="00C34136">
      <w:pPr>
        <w:snapToGrid w:val="0"/>
        <w:spacing w:before="50" w:after="50"/>
        <w:rPr>
          <w:rFonts w:ascii="仿宋" w:eastAsia="仿宋" w:hAnsi="仿宋" w:cs="仿宋_GB2312"/>
          <w:color w:val="000000"/>
          <w:kern w:val="0"/>
          <w:sz w:val="24"/>
        </w:rPr>
      </w:pPr>
    </w:p>
    <w:p w:rsidR="00C34136" w:rsidRPr="00095210" w:rsidRDefault="00C34136">
      <w:pPr>
        <w:snapToGrid w:val="0"/>
        <w:spacing w:before="50" w:after="50"/>
        <w:rPr>
          <w:rFonts w:ascii="仿宋" w:eastAsia="仿宋" w:hAnsi="仿宋" w:cs="仿宋_GB2312"/>
          <w:color w:val="000000"/>
          <w:kern w:val="0"/>
          <w:sz w:val="24"/>
        </w:rPr>
      </w:pPr>
    </w:p>
    <w:p w:rsidR="00C34136" w:rsidRPr="00095210" w:rsidRDefault="00C34136">
      <w:pPr>
        <w:snapToGrid w:val="0"/>
        <w:spacing w:before="50" w:after="50"/>
        <w:rPr>
          <w:rFonts w:ascii="仿宋" w:eastAsia="仿宋" w:hAnsi="仿宋" w:cs="仿宋_GB2312"/>
          <w:color w:val="000000"/>
          <w:kern w:val="0"/>
          <w:sz w:val="24"/>
        </w:rPr>
      </w:pPr>
    </w:p>
    <w:p w:rsidR="00C34136" w:rsidRPr="00095210" w:rsidRDefault="00C34136">
      <w:pPr>
        <w:snapToGrid w:val="0"/>
        <w:spacing w:before="50" w:after="50"/>
        <w:rPr>
          <w:rFonts w:ascii="仿宋" w:eastAsia="仿宋" w:hAnsi="仿宋" w:cs="仿宋_GB2312"/>
          <w:color w:val="000000"/>
          <w:kern w:val="0"/>
          <w:sz w:val="24"/>
        </w:rPr>
      </w:pPr>
    </w:p>
    <w:p w:rsidR="00C34136" w:rsidRPr="00095210" w:rsidRDefault="00C34136">
      <w:pPr>
        <w:snapToGrid w:val="0"/>
        <w:spacing w:before="50" w:after="50"/>
        <w:rPr>
          <w:rFonts w:ascii="仿宋" w:eastAsia="仿宋" w:hAnsi="仿宋" w:cs="仿宋_GB2312"/>
          <w:color w:val="000000"/>
          <w:kern w:val="0"/>
          <w:sz w:val="24"/>
        </w:rPr>
      </w:pPr>
    </w:p>
    <w:p w:rsidR="00C34136" w:rsidRPr="00095210" w:rsidRDefault="00C34136">
      <w:pPr>
        <w:snapToGrid w:val="0"/>
        <w:spacing w:before="50" w:after="50"/>
        <w:rPr>
          <w:rFonts w:ascii="仿宋" w:eastAsia="仿宋" w:hAnsi="仿宋" w:cs="仿宋_GB2312"/>
          <w:color w:val="000000"/>
          <w:kern w:val="0"/>
          <w:sz w:val="24"/>
        </w:rPr>
      </w:pPr>
    </w:p>
    <w:p w:rsidR="00C34136" w:rsidRPr="00095210" w:rsidRDefault="00C34136">
      <w:pPr>
        <w:snapToGrid w:val="0"/>
        <w:spacing w:before="50" w:after="50"/>
        <w:rPr>
          <w:rFonts w:ascii="仿宋" w:eastAsia="仿宋" w:hAnsi="仿宋" w:cs="仿宋_GB2312"/>
          <w:color w:val="000000"/>
          <w:kern w:val="0"/>
          <w:sz w:val="24"/>
        </w:rPr>
      </w:pPr>
    </w:p>
    <w:p w:rsidR="00C34136" w:rsidRPr="00095210" w:rsidRDefault="00C34136">
      <w:pPr>
        <w:snapToGrid w:val="0"/>
        <w:spacing w:before="50" w:after="50"/>
        <w:rPr>
          <w:rFonts w:ascii="仿宋" w:eastAsia="仿宋" w:hAnsi="仿宋" w:cs="仿宋_GB2312"/>
          <w:color w:val="000000"/>
          <w:kern w:val="0"/>
          <w:sz w:val="24"/>
        </w:rPr>
      </w:pPr>
    </w:p>
    <w:p w:rsidR="00C34136" w:rsidRPr="00095210" w:rsidRDefault="00C34136">
      <w:pPr>
        <w:snapToGrid w:val="0"/>
        <w:spacing w:before="50" w:after="50"/>
        <w:rPr>
          <w:rFonts w:ascii="仿宋" w:eastAsia="仿宋" w:hAnsi="仿宋" w:cs="仿宋_GB2312"/>
          <w:color w:val="000000"/>
          <w:kern w:val="0"/>
          <w:sz w:val="24"/>
        </w:rPr>
      </w:pPr>
    </w:p>
    <w:p w:rsidR="00C34136" w:rsidRPr="00095210" w:rsidRDefault="00C34136">
      <w:pPr>
        <w:snapToGrid w:val="0"/>
        <w:spacing w:before="50" w:after="50"/>
        <w:rPr>
          <w:rFonts w:ascii="仿宋" w:eastAsia="仿宋" w:hAnsi="仿宋" w:cs="仿宋_GB2312"/>
          <w:color w:val="000000"/>
          <w:kern w:val="0"/>
          <w:sz w:val="24"/>
        </w:rPr>
      </w:pPr>
    </w:p>
    <w:p w:rsidR="00C34136" w:rsidRPr="00095210" w:rsidRDefault="00C34136">
      <w:pPr>
        <w:snapToGrid w:val="0"/>
        <w:spacing w:before="50" w:after="50"/>
        <w:jc w:val="center"/>
        <w:outlineLvl w:val="1"/>
        <w:rPr>
          <w:rFonts w:ascii="仿宋" w:eastAsia="仿宋" w:hAnsi="仿宋"/>
          <w:b/>
          <w:bCs/>
          <w:color w:val="000000"/>
          <w:spacing w:val="6"/>
          <w:sz w:val="32"/>
          <w:szCs w:val="32"/>
        </w:rPr>
      </w:pPr>
      <w:r w:rsidRPr="00095210">
        <w:rPr>
          <w:rFonts w:ascii="仿宋" w:eastAsia="仿宋" w:hAnsi="仿宋" w:cs="仿宋_GB2312"/>
          <w:color w:val="000000"/>
          <w:kern w:val="0"/>
          <w:sz w:val="24"/>
        </w:rPr>
        <w:br w:type="page"/>
      </w:r>
      <w:r w:rsidRPr="00095210">
        <w:rPr>
          <w:rFonts w:ascii="仿宋" w:eastAsia="仿宋" w:hAnsi="仿宋" w:hint="eastAsia"/>
          <w:b/>
          <w:bCs/>
          <w:color w:val="000000"/>
          <w:spacing w:val="6"/>
          <w:sz w:val="32"/>
          <w:szCs w:val="32"/>
        </w:rPr>
        <w:lastRenderedPageBreak/>
        <w:t>四、技术响应表</w:t>
      </w:r>
    </w:p>
    <w:p w:rsidR="00C34136" w:rsidRPr="00095210" w:rsidRDefault="00C34136">
      <w:pPr>
        <w:rPr>
          <w:rFonts w:ascii="Arial" w:eastAsia="黑体" w:hAnsi="Arial" w:cs="Arial"/>
          <w:snapToGrid w:val="0"/>
          <w:color w:val="000000"/>
          <w:kern w:val="0"/>
          <w:szCs w:val="21"/>
        </w:rPr>
      </w:pPr>
    </w:p>
    <w:tbl>
      <w:tblPr>
        <w:tblW w:w="9072" w:type="dxa"/>
        <w:tblInd w:w="108" w:type="dxa"/>
        <w:tblBorders>
          <w:top w:val="single" w:sz="4" w:space="0" w:color="auto"/>
          <w:left w:val="single" w:sz="4" w:space="0" w:color="auto"/>
          <w:bottom w:val="single" w:sz="4" w:space="0" w:color="auto"/>
          <w:right w:val="single" w:sz="4" w:space="0" w:color="auto"/>
        </w:tblBorders>
        <w:tblLayout w:type="fixed"/>
        <w:tblLook w:val="00A0" w:firstRow="1" w:lastRow="0" w:firstColumn="1" w:lastColumn="0" w:noHBand="0" w:noVBand="0"/>
      </w:tblPr>
      <w:tblGrid>
        <w:gridCol w:w="837"/>
        <w:gridCol w:w="1711"/>
        <w:gridCol w:w="2697"/>
        <w:gridCol w:w="2552"/>
        <w:gridCol w:w="1275"/>
      </w:tblGrid>
      <w:tr w:rsidR="00610ADB" w:rsidRPr="00095210">
        <w:trPr>
          <w:trHeight w:val="284"/>
        </w:trPr>
        <w:tc>
          <w:tcPr>
            <w:tcW w:w="9072" w:type="dxa"/>
            <w:gridSpan w:val="5"/>
            <w:tcBorders>
              <w:top w:val="single" w:sz="4" w:space="0" w:color="auto"/>
              <w:bottom w:val="single" w:sz="4" w:space="0" w:color="auto"/>
            </w:tcBorders>
            <w:vAlign w:val="center"/>
          </w:tcPr>
          <w:p w:rsidR="00C34136" w:rsidRPr="00095210" w:rsidRDefault="00C34136">
            <w:pPr>
              <w:snapToGrid w:val="0"/>
              <w:spacing w:before="50" w:after="50"/>
              <w:jc w:val="left"/>
              <w:rPr>
                <w:rFonts w:ascii="仿宋" w:eastAsia="仿宋" w:hAnsi="仿宋"/>
                <w:color w:val="000000"/>
                <w:sz w:val="24"/>
              </w:rPr>
            </w:pPr>
            <w:bookmarkStart w:id="438" w:name="_Toc64369807"/>
            <w:r w:rsidRPr="00095210">
              <w:rPr>
                <w:rFonts w:ascii="仿宋" w:eastAsia="仿宋" w:hAnsi="仿宋" w:hint="eastAsia"/>
                <w:color w:val="000000"/>
                <w:sz w:val="24"/>
              </w:rPr>
              <w:t>服务部分</w:t>
            </w:r>
            <w:bookmarkEnd w:id="438"/>
          </w:p>
        </w:tc>
      </w:tr>
      <w:tr w:rsidR="00610ADB" w:rsidRPr="00095210">
        <w:trPr>
          <w:trHeight w:val="876"/>
        </w:trPr>
        <w:tc>
          <w:tcPr>
            <w:tcW w:w="837" w:type="dxa"/>
            <w:tcBorders>
              <w:top w:val="single" w:sz="4" w:space="0" w:color="auto"/>
              <w:bottom w:val="single" w:sz="4" w:space="0" w:color="auto"/>
              <w:right w:val="single" w:sz="4" w:space="0" w:color="auto"/>
            </w:tcBorders>
            <w:vAlign w:val="center"/>
          </w:tcPr>
          <w:p w:rsidR="00C34136" w:rsidRPr="00095210" w:rsidRDefault="00C34136">
            <w:pPr>
              <w:snapToGrid w:val="0"/>
              <w:spacing w:before="50" w:after="50"/>
              <w:jc w:val="center"/>
              <w:rPr>
                <w:rFonts w:ascii="仿宋" w:eastAsia="仿宋" w:hAnsi="仿宋"/>
                <w:color w:val="000000"/>
                <w:sz w:val="24"/>
              </w:rPr>
            </w:pPr>
            <w:bookmarkStart w:id="439" w:name="_Toc64369808"/>
            <w:r w:rsidRPr="00095210">
              <w:rPr>
                <w:rFonts w:ascii="仿宋" w:eastAsia="仿宋" w:hAnsi="仿宋" w:hint="eastAsia"/>
                <w:color w:val="000000"/>
                <w:sz w:val="24"/>
              </w:rPr>
              <w:t>序号</w:t>
            </w:r>
            <w:bookmarkEnd w:id="439"/>
          </w:p>
        </w:tc>
        <w:tc>
          <w:tcPr>
            <w:tcW w:w="1711" w:type="dxa"/>
            <w:tcBorders>
              <w:top w:val="single" w:sz="4" w:space="0" w:color="auto"/>
              <w:left w:val="single" w:sz="4" w:space="0" w:color="auto"/>
              <w:bottom w:val="single" w:sz="4" w:space="0" w:color="auto"/>
              <w:right w:val="single" w:sz="4" w:space="0" w:color="auto"/>
            </w:tcBorders>
            <w:vAlign w:val="center"/>
          </w:tcPr>
          <w:p w:rsidR="00C34136" w:rsidRPr="00095210" w:rsidRDefault="00C34136">
            <w:pPr>
              <w:snapToGrid w:val="0"/>
              <w:spacing w:before="50" w:after="50"/>
              <w:jc w:val="center"/>
              <w:rPr>
                <w:rFonts w:ascii="仿宋" w:eastAsia="仿宋" w:hAnsi="仿宋"/>
                <w:color w:val="000000"/>
                <w:sz w:val="24"/>
              </w:rPr>
            </w:pPr>
            <w:r w:rsidRPr="00095210">
              <w:rPr>
                <w:rFonts w:ascii="仿宋" w:eastAsia="仿宋" w:hAnsi="仿宋" w:hint="eastAsia"/>
                <w:color w:val="000000"/>
                <w:sz w:val="24"/>
              </w:rPr>
              <w:t>服务名称</w:t>
            </w:r>
          </w:p>
        </w:tc>
        <w:tc>
          <w:tcPr>
            <w:tcW w:w="2697" w:type="dxa"/>
            <w:tcBorders>
              <w:top w:val="single" w:sz="4" w:space="0" w:color="auto"/>
              <w:left w:val="single" w:sz="4" w:space="0" w:color="auto"/>
              <w:bottom w:val="single" w:sz="4" w:space="0" w:color="auto"/>
              <w:right w:val="single" w:sz="4" w:space="0" w:color="auto"/>
            </w:tcBorders>
            <w:vAlign w:val="center"/>
          </w:tcPr>
          <w:p w:rsidR="00C34136" w:rsidRPr="00095210" w:rsidRDefault="00C34136">
            <w:pPr>
              <w:snapToGrid w:val="0"/>
              <w:spacing w:before="50" w:after="50"/>
              <w:jc w:val="center"/>
              <w:rPr>
                <w:rFonts w:ascii="仿宋" w:eastAsia="仿宋" w:hAnsi="仿宋"/>
                <w:color w:val="000000"/>
                <w:sz w:val="24"/>
              </w:rPr>
            </w:pPr>
            <w:bookmarkStart w:id="440" w:name="_Toc64369809"/>
            <w:bookmarkStart w:id="441" w:name="_Toc64369810"/>
            <w:r w:rsidRPr="00095210">
              <w:rPr>
                <w:rFonts w:ascii="仿宋" w:eastAsia="仿宋" w:hAnsi="仿宋" w:hint="eastAsia"/>
                <w:color w:val="000000"/>
                <w:sz w:val="24"/>
              </w:rPr>
              <w:t>采购文件</w:t>
            </w:r>
          </w:p>
          <w:p w:rsidR="00C34136" w:rsidRPr="00095210" w:rsidRDefault="00C34136">
            <w:pPr>
              <w:snapToGrid w:val="0"/>
              <w:spacing w:before="50" w:after="50"/>
              <w:jc w:val="center"/>
              <w:rPr>
                <w:rFonts w:ascii="仿宋" w:eastAsia="仿宋" w:hAnsi="仿宋"/>
                <w:color w:val="000000"/>
                <w:sz w:val="24"/>
              </w:rPr>
            </w:pPr>
            <w:r w:rsidRPr="00095210">
              <w:rPr>
                <w:rFonts w:ascii="仿宋" w:eastAsia="仿宋" w:hAnsi="仿宋" w:hint="eastAsia"/>
                <w:color w:val="000000"/>
                <w:sz w:val="24"/>
              </w:rPr>
              <w:t>要求</w:t>
            </w:r>
            <w:bookmarkEnd w:id="440"/>
          </w:p>
        </w:tc>
        <w:tc>
          <w:tcPr>
            <w:tcW w:w="2552" w:type="dxa"/>
            <w:tcBorders>
              <w:top w:val="single" w:sz="4" w:space="0" w:color="auto"/>
              <w:left w:val="single" w:sz="4" w:space="0" w:color="auto"/>
              <w:bottom w:val="single" w:sz="4" w:space="0" w:color="auto"/>
              <w:right w:val="single" w:sz="4" w:space="0" w:color="auto"/>
            </w:tcBorders>
            <w:vAlign w:val="center"/>
          </w:tcPr>
          <w:p w:rsidR="00C34136" w:rsidRPr="00095210" w:rsidRDefault="00C34136">
            <w:pPr>
              <w:snapToGrid w:val="0"/>
              <w:spacing w:before="50" w:after="50"/>
              <w:jc w:val="center"/>
              <w:rPr>
                <w:rFonts w:ascii="仿宋" w:eastAsia="仿宋" w:hAnsi="仿宋"/>
                <w:color w:val="000000"/>
                <w:sz w:val="24"/>
              </w:rPr>
            </w:pPr>
            <w:r w:rsidRPr="00095210">
              <w:rPr>
                <w:rFonts w:ascii="仿宋" w:eastAsia="仿宋" w:hAnsi="仿宋" w:hint="eastAsia"/>
                <w:color w:val="000000"/>
                <w:sz w:val="24"/>
              </w:rPr>
              <w:t>投标文件</w:t>
            </w:r>
          </w:p>
          <w:p w:rsidR="00C34136" w:rsidRPr="00095210" w:rsidRDefault="00C34136">
            <w:pPr>
              <w:snapToGrid w:val="0"/>
              <w:spacing w:before="50" w:after="50"/>
              <w:jc w:val="center"/>
              <w:rPr>
                <w:rFonts w:ascii="仿宋" w:eastAsia="仿宋" w:hAnsi="仿宋"/>
                <w:color w:val="000000"/>
                <w:sz w:val="24"/>
              </w:rPr>
            </w:pPr>
            <w:r w:rsidRPr="00095210">
              <w:rPr>
                <w:rFonts w:ascii="仿宋" w:eastAsia="仿宋" w:hAnsi="仿宋" w:hint="eastAsia"/>
                <w:color w:val="000000"/>
                <w:sz w:val="24"/>
              </w:rPr>
              <w:t>响应</w:t>
            </w:r>
            <w:bookmarkEnd w:id="441"/>
          </w:p>
        </w:tc>
        <w:tc>
          <w:tcPr>
            <w:tcW w:w="1275" w:type="dxa"/>
            <w:tcBorders>
              <w:top w:val="single" w:sz="4" w:space="0" w:color="auto"/>
              <w:left w:val="single" w:sz="4" w:space="0" w:color="auto"/>
              <w:bottom w:val="single" w:sz="4" w:space="0" w:color="auto"/>
            </w:tcBorders>
            <w:vAlign w:val="center"/>
          </w:tcPr>
          <w:p w:rsidR="00C34136" w:rsidRPr="00095210" w:rsidRDefault="00C34136">
            <w:pPr>
              <w:snapToGrid w:val="0"/>
              <w:spacing w:before="50" w:after="50"/>
              <w:jc w:val="center"/>
              <w:rPr>
                <w:rFonts w:ascii="仿宋" w:eastAsia="仿宋" w:hAnsi="仿宋"/>
                <w:color w:val="000000"/>
                <w:sz w:val="24"/>
              </w:rPr>
            </w:pPr>
            <w:bookmarkStart w:id="442" w:name="_Toc64369811"/>
            <w:r w:rsidRPr="00095210">
              <w:rPr>
                <w:rFonts w:ascii="仿宋" w:eastAsia="仿宋" w:hAnsi="仿宋" w:hint="eastAsia"/>
                <w:color w:val="000000"/>
                <w:sz w:val="24"/>
              </w:rPr>
              <w:t>偏离</w:t>
            </w:r>
          </w:p>
          <w:p w:rsidR="00C34136" w:rsidRPr="00095210" w:rsidRDefault="00C34136">
            <w:pPr>
              <w:snapToGrid w:val="0"/>
              <w:spacing w:before="50" w:after="50"/>
              <w:jc w:val="center"/>
              <w:rPr>
                <w:rFonts w:ascii="仿宋" w:eastAsia="仿宋" w:hAnsi="仿宋"/>
                <w:color w:val="000000"/>
                <w:sz w:val="24"/>
              </w:rPr>
            </w:pPr>
            <w:r w:rsidRPr="00095210">
              <w:rPr>
                <w:rFonts w:ascii="仿宋" w:eastAsia="仿宋" w:hAnsi="仿宋" w:hint="eastAsia"/>
                <w:color w:val="000000"/>
                <w:sz w:val="24"/>
              </w:rPr>
              <w:t>情况</w:t>
            </w:r>
            <w:bookmarkEnd w:id="442"/>
          </w:p>
        </w:tc>
      </w:tr>
      <w:tr w:rsidR="00610ADB" w:rsidRPr="00095210">
        <w:trPr>
          <w:trHeight w:val="488"/>
        </w:trPr>
        <w:tc>
          <w:tcPr>
            <w:tcW w:w="837" w:type="dxa"/>
            <w:tcBorders>
              <w:top w:val="single" w:sz="4" w:space="0" w:color="auto"/>
              <w:bottom w:val="single" w:sz="4" w:space="0" w:color="auto"/>
              <w:right w:val="single" w:sz="4" w:space="0" w:color="auto"/>
            </w:tcBorders>
            <w:vAlign w:val="center"/>
          </w:tcPr>
          <w:p w:rsidR="00C34136" w:rsidRPr="00095210" w:rsidRDefault="00C34136">
            <w:pPr>
              <w:snapToGrid w:val="0"/>
              <w:spacing w:before="50" w:after="50"/>
              <w:jc w:val="center"/>
              <w:rPr>
                <w:rFonts w:ascii="仿宋" w:eastAsia="仿宋" w:hAnsi="仿宋"/>
                <w:color w:val="000000"/>
                <w:sz w:val="24"/>
              </w:rPr>
            </w:pPr>
            <w:bookmarkStart w:id="443" w:name="_Toc64369812"/>
            <w:r w:rsidRPr="00095210">
              <w:rPr>
                <w:rFonts w:ascii="仿宋" w:eastAsia="仿宋" w:hAnsi="仿宋"/>
                <w:color w:val="000000"/>
                <w:sz w:val="24"/>
              </w:rPr>
              <w:t>1</w:t>
            </w:r>
            <w:bookmarkEnd w:id="443"/>
          </w:p>
        </w:tc>
        <w:tc>
          <w:tcPr>
            <w:tcW w:w="1711" w:type="dxa"/>
            <w:tcBorders>
              <w:top w:val="single" w:sz="4" w:space="0" w:color="auto"/>
              <w:left w:val="single" w:sz="4" w:space="0" w:color="auto"/>
              <w:bottom w:val="single" w:sz="4" w:space="0" w:color="auto"/>
              <w:right w:val="single" w:sz="4" w:space="0" w:color="auto"/>
            </w:tcBorders>
            <w:vAlign w:val="center"/>
          </w:tcPr>
          <w:p w:rsidR="00C34136" w:rsidRPr="00095210" w:rsidRDefault="00C34136">
            <w:pPr>
              <w:snapToGrid w:val="0"/>
              <w:spacing w:before="50" w:after="50"/>
              <w:jc w:val="center"/>
              <w:rPr>
                <w:rFonts w:ascii="仿宋" w:eastAsia="仿宋" w:hAnsi="仿宋"/>
                <w:color w:val="000000"/>
                <w:sz w:val="24"/>
              </w:rPr>
            </w:pPr>
          </w:p>
        </w:tc>
        <w:tc>
          <w:tcPr>
            <w:tcW w:w="2697" w:type="dxa"/>
            <w:tcBorders>
              <w:top w:val="single" w:sz="4" w:space="0" w:color="auto"/>
              <w:left w:val="single" w:sz="4" w:space="0" w:color="auto"/>
              <w:bottom w:val="single" w:sz="4" w:space="0" w:color="auto"/>
              <w:right w:val="single" w:sz="4" w:space="0" w:color="auto"/>
            </w:tcBorders>
            <w:vAlign w:val="center"/>
          </w:tcPr>
          <w:p w:rsidR="00C34136" w:rsidRPr="00095210" w:rsidRDefault="00C34136">
            <w:pPr>
              <w:snapToGrid w:val="0"/>
              <w:spacing w:before="50" w:after="50"/>
              <w:jc w:val="center"/>
              <w:rPr>
                <w:rFonts w:ascii="仿宋" w:eastAsia="仿宋" w:hAnsi="仿宋"/>
                <w:color w:val="000000"/>
                <w:sz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C34136" w:rsidRPr="00095210" w:rsidRDefault="00C34136">
            <w:pPr>
              <w:snapToGrid w:val="0"/>
              <w:spacing w:before="50" w:after="50"/>
              <w:jc w:val="center"/>
              <w:rPr>
                <w:rFonts w:ascii="仿宋" w:eastAsia="仿宋" w:hAnsi="仿宋"/>
                <w:color w:val="000000"/>
                <w:sz w:val="24"/>
              </w:rPr>
            </w:pPr>
          </w:p>
        </w:tc>
        <w:tc>
          <w:tcPr>
            <w:tcW w:w="1275" w:type="dxa"/>
            <w:tcBorders>
              <w:top w:val="single" w:sz="4" w:space="0" w:color="auto"/>
              <w:left w:val="single" w:sz="4" w:space="0" w:color="auto"/>
              <w:bottom w:val="single" w:sz="4" w:space="0" w:color="auto"/>
            </w:tcBorders>
            <w:vAlign w:val="center"/>
          </w:tcPr>
          <w:p w:rsidR="00C34136" w:rsidRPr="00095210" w:rsidRDefault="00C34136">
            <w:pPr>
              <w:snapToGrid w:val="0"/>
              <w:spacing w:before="50" w:after="50"/>
              <w:jc w:val="center"/>
              <w:rPr>
                <w:rFonts w:ascii="仿宋" w:eastAsia="仿宋" w:hAnsi="仿宋"/>
                <w:color w:val="000000"/>
                <w:sz w:val="24"/>
              </w:rPr>
            </w:pPr>
          </w:p>
        </w:tc>
      </w:tr>
      <w:tr w:rsidR="00610ADB" w:rsidRPr="00095210">
        <w:trPr>
          <w:cantSplit/>
          <w:trHeight w:val="499"/>
        </w:trPr>
        <w:tc>
          <w:tcPr>
            <w:tcW w:w="837" w:type="dxa"/>
            <w:tcBorders>
              <w:top w:val="single" w:sz="4" w:space="0" w:color="auto"/>
              <w:bottom w:val="single" w:sz="4" w:space="0" w:color="auto"/>
              <w:right w:val="single" w:sz="4" w:space="0" w:color="auto"/>
            </w:tcBorders>
            <w:vAlign w:val="center"/>
          </w:tcPr>
          <w:p w:rsidR="00C34136" w:rsidRPr="00095210" w:rsidRDefault="00C34136">
            <w:pPr>
              <w:snapToGrid w:val="0"/>
              <w:spacing w:before="50" w:after="50"/>
              <w:jc w:val="center"/>
              <w:rPr>
                <w:rFonts w:ascii="仿宋" w:eastAsia="仿宋" w:hAnsi="仿宋"/>
                <w:color w:val="000000"/>
                <w:sz w:val="24"/>
              </w:rPr>
            </w:pPr>
            <w:bookmarkStart w:id="444" w:name="_Toc64369813"/>
            <w:r w:rsidRPr="00095210">
              <w:rPr>
                <w:rFonts w:ascii="仿宋" w:eastAsia="仿宋" w:hAnsi="仿宋"/>
                <w:color w:val="000000"/>
                <w:sz w:val="24"/>
              </w:rPr>
              <w:t>2</w:t>
            </w:r>
            <w:bookmarkEnd w:id="444"/>
          </w:p>
        </w:tc>
        <w:tc>
          <w:tcPr>
            <w:tcW w:w="1711" w:type="dxa"/>
            <w:tcBorders>
              <w:top w:val="single" w:sz="4" w:space="0" w:color="auto"/>
              <w:left w:val="single" w:sz="4" w:space="0" w:color="auto"/>
              <w:bottom w:val="single" w:sz="4" w:space="0" w:color="auto"/>
              <w:right w:val="single" w:sz="4" w:space="0" w:color="auto"/>
            </w:tcBorders>
            <w:vAlign w:val="center"/>
          </w:tcPr>
          <w:p w:rsidR="00C34136" w:rsidRPr="00095210" w:rsidRDefault="00C34136">
            <w:pPr>
              <w:snapToGrid w:val="0"/>
              <w:spacing w:before="50" w:after="50"/>
              <w:jc w:val="center"/>
              <w:rPr>
                <w:rFonts w:ascii="仿宋" w:eastAsia="仿宋" w:hAnsi="仿宋"/>
                <w:color w:val="000000"/>
                <w:sz w:val="24"/>
              </w:rPr>
            </w:pPr>
          </w:p>
        </w:tc>
        <w:tc>
          <w:tcPr>
            <w:tcW w:w="2697" w:type="dxa"/>
            <w:tcBorders>
              <w:top w:val="single" w:sz="4" w:space="0" w:color="auto"/>
              <w:left w:val="single" w:sz="4" w:space="0" w:color="auto"/>
              <w:bottom w:val="single" w:sz="4" w:space="0" w:color="auto"/>
              <w:right w:val="single" w:sz="4" w:space="0" w:color="auto"/>
            </w:tcBorders>
            <w:vAlign w:val="center"/>
          </w:tcPr>
          <w:p w:rsidR="00C34136" w:rsidRPr="00095210" w:rsidRDefault="00C34136">
            <w:pPr>
              <w:snapToGrid w:val="0"/>
              <w:spacing w:before="50" w:after="50"/>
              <w:jc w:val="center"/>
              <w:rPr>
                <w:rFonts w:ascii="仿宋" w:eastAsia="仿宋" w:hAnsi="仿宋"/>
                <w:color w:val="000000"/>
                <w:sz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C34136" w:rsidRPr="00095210" w:rsidRDefault="00C34136">
            <w:pPr>
              <w:snapToGrid w:val="0"/>
              <w:spacing w:before="50" w:after="50"/>
              <w:jc w:val="center"/>
              <w:rPr>
                <w:rFonts w:ascii="仿宋" w:eastAsia="仿宋" w:hAnsi="仿宋"/>
                <w:color w:val="000000"/>
                <w:sz w:val="24"/>
              </w:rPr>
            </w:pPr>
          </w:p>
        </w:tc>
        <w:tc>
          <w:tcPr>
            <w:tcW w:w="1275" w:type="dxa"/>
            <w:tcBorders>
              <w:top w:val="single" w:sz="4" w:space="0" w:color="auto"/>
              <w:left w:val="single" w:sz="4" w:space="0" w:color="auto"/>
              <w:bottom w:val="single" w:sz="4" w:space="0" w:color="auto"/>
            </w:tcBorders>
            <w:vAlign w:val="center"/>
          </w:tcPr>
          <w:p w:rsidR="00C34136" w:rsidRPr="00095210" w:rsidRDefault="00C34136">
            <w:pPr>
              <w:snapToGrid w:val="0"/>
              <w:spacing w:before="50" w:after="50"/>
              <w:jc w:val="center"/>
              <w:rPr>
                <w:rFonts w:ascii="仿宋" w:eastAsia="仿宋" w:hAnsi="仿宋"/>
                <w:color w:val="000000"/>
                <w:sz w:val="24"/>
              </w:rPr>
            </w:pPr>
          </w:p>
        </w:tc>
      </w:tr>
      <w:tr w:rsidR="00610ADB" w:rsidRPr="00095210">
        <w:trPr>
          <w:trHeight w:val="499"/>
        </w:trPr>
        <w:tc>
          <w:tcPr>
            <w:tcW w:w="837" w:type="dxa"/>
            <w:tcBorders>
              <w:top w:val="single" w:sz="4" w:space="0" w:color="auto"/>
              <w:bottom w:val="single" w:sz="4" w:space="0" w:color="auto"/>
              <w:right w:val="single" w:sz="4" w:space="0" w:color="auto"/>
            </w:tcBorders>
            <w:vAlign w:val="center"/>
          </w:tcPr>
          <w:p w:rsidR="00C34136" w:rsidRPr="00095210" w:rsidRDefault="00C34136">
            <w:pPr>
              <w:snapToGrid w:val="0"/>
              <w:spacing w:before="50" w:after="50"/>
              <w:jc w:val="center"/>
              <w:rPr>
                <w:rFonts w:ascii="仿宋" w:eastAsia="仿宋" w:hAnsi="仿宋"/>
                <w:color w:val="000000"/>
                <w:sz w:val="24"/>
              </w:rPr>
            </w:pPr>
            <w:bookmarkStart w:id="445" w:name="_Toc64369814"/>
            <w:r w:rsidRPr="00095210">
              <w:rPr>
                <w:rFonts w:ascii="仿宋" w:eastAsia="仿宋" w:hAnsi="仿宋" w:hint="eastAsia"/>
                <w:color w:val="000000"/>
                <w:sz w:val="24"/>
              </w:rPr>
              <w:t>…</w:t>
            </w:r>
            <w:bookmarkEnd w:id="445"/>
          </w:p>
        </w:tc>
        <w:tc>
          <w:tcPr>
            <w:tcW w:w="1711" w:type="dxa"/>
            <w:tcBorders>
              <w:top w:val="single" w:sz="4" w:space="0" w:color="auto"/>
              <w:left w:val="single" w:sz="4" w:space="0" w:color="auto"/>
              <w:bottom w:val="single" w:sz="4" w:space="0" w:color="auto"/>
              <w:right w:val="single" w:sz="4" w:space="0" w:color="auto"/>
            </w:tcBorders>
            <w:vAlign w:val="center"/>
          </w:tcPr>
          <w:p w:rsidR="00C34136" w:rsidRPr="00095210" w:rsidRDefault="00C34136">
            <w:pPr>
              <w:snapToGrid w:val="0"/>
              <w:spacing w:before="50" w:after="50"/>
              <w:jc w:val="center"/>
              <w:rPr>
                <w:rFonts w:ascii="仿宋" w:eastAsia="仿宋" w:hAnsi="仿宋"/>
                <w:color w:val="000000"/>
                <w:sz w:val="24"/>
              </w:rPr>
            </w:pPr>
          </w:p>
        </w:tc>
        <w:tc>
          <w:tcPr>
            <w:tcW w:w="2697" w:type="dxa"/>
            <w:tcBorders>
              <w:top w:val="single" w:sz="4" w:space="0" w:color="auto"/>
              <w:left w:val="single" w:sz="4" w:space="0" w:color="auto"/>
              <w:bottom w:val="single" w:sz="4" w:space="0" w:color="auto"/>
              <w:right w:val="single" w:sz="4" w:space="0" w:color="auto"/>
            </w:tcBorders>
            <w:vAlign w:val="center"/>
          </w:tcPr>
          <w:p w:rsidR="00C34136" w:rsidRPr="00095210" w:rsidRDefault="00C34136">
            <w:pPr>
              <w:snapToGrid w:val="0"/>
              <w:spacing w:before="50" w:after="50"/>
              <w:jc w:val="center"/>
              <w:rPr>
                <w:rFonts w:ascii="仿宋" w:eastAsia="仿宋" w:hAnsi="仿宋"/>
                <w:color w:val="000000"/>
                <w:sz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C34136" w:rsidRPr="00095210" w:rsidRDefault="00C34136">
            <w:pPr>
              <w:snapToGrid w:val="0"/>
              <w:spacing w:before="50" w:after="50"/>
              <w:jc w:val="center"/>
              <w:rPr>
                <w:rFonts w:ascii="仿宋" w:eastAsia="仿宋" w:hAnsi="仿宋"/>
                <w:color w:val="000000"/>
                <w:sz w:val="24"/>
              </w:rPr>
            </w:pPr>
          </w:p>
        </w:tc>
        <w:tc>
          <w:tcPr>
            <w:tcW w:w="1275" w:type="dxa"/>
            <w:tcBorders>
              <w:top w:val="single" w:sz="4" w:space="0" w:color="auto"/>
              <w:left w:val="single" w:sz="4" w:space="0" w:color="auto"/>
              <w:bottom w:val="single" w:sz="4" w:space="0" w:color="auto"/>
            </w:tcBorders>
            <w:vAlign w:val="center"/>
          </w:tcPr>
          <w:p w:rsidR="00C34136" w:rsidRPr="00095210" w:rsidRDefault="00C34136">
            <w:pPr>
              <w:snapToGrid w:val="0"/>
              <w:spacing w:before="50" w:after="50"/>
              <w:jc w:val="center"/>
              <w:rPr>
                <w:rFonts w:ascii="仿宋" w:eastAsia="仿宋" w:hAnsi="仿宋"/>
                <w:color w:val="000000"/>
                <w:sz w:val="24"/>
              </w:rPr>
            </w:pPr>
          </w:p>
        </w:tc>
      </w:tr>
    </w:tbl>
    <w:p w:rsidR="00C34136" w:rsidRPr="00095210" w:rsidRDefault="00C34136" w:rsidP="00CA1529">
      <w:pPr>
        <w:snapToGrid w:val="0"/>
        <w:spacing w:beforeLines="50" w:before="120"/>
        <w:rPr>
          <w:rFonts w:ascii="仿宋" w:eastAsia="仿宋" w:hAnsi="仿宋" w:cs="仿宋_GB2312"/>
          <w:color w:val="000000"/>
          <w:sz w:val="24"/>
        </w:rPr>
      </w:pPr>
      <w:r w:rsidRPr="00095210">
        <w:rPr>
          <w:rFonts w:ascii="仿宋" w:eastAsia="仿宋" w:hAnsi="仿宋" w:cs="仿宋_GB2312" w:hint="eastAsia"/>
          <w:color w:val="000000"/>
          <w:sz w:val="24"/>
        </w:rPr>
        <w:t>注：投标人应对照招标文件要求和投标文件响应情况在“偏离情况”栏注明“正偏离”、“负偏离”或“无偏离”。</w:t>
      </w:r>
    </w:p>
    <w:p w:rsidR="00C34136" w:rsidRPr="00095210" w:rsidRDefault="00C34136" w:rsidP="00CA1529">
      <w:pPr>
        <w:snapToGrid w:val="0"/>
        <w:spacing w:beforeLines="50" w:before="120"/>
        <w:rPr>
          <w:rFonts w:ascii="仿宋" w:eastAsia="仿宋" w:hAnsi="仿宋" w:cs="仿宋_GB2312"/>
          <w:color w:val="000000"/>
          <w:sz w:val="24"/>
        </w:rPr>
      </w:pPr>
    </w:p>
    <w:p w:rsidR="00C34136" w:rsidRPr="00095210" w:rsidRDefault="00C34136" w:rsidP="00CA1529">
      <w:pPr>
        <w:autoSpaceDE w:val="0"/>
        <w:autoSpaceDN w:val="0"/>
        <w:spacing w:line="360" w:lineRule="auto"/>
        <w:ind w:firstLineChars="1900" w:firstLine="4560"/>
        <w:rPr>
          <w:rFonts w:ascii="仿宋" w:eastAsia="仿宋" w:hAnsi="仿宋" w:cs="仿宋_GB2312"/>
          <w:color w:val="000000"/>
          <w:kern w:val="0"/>
          <w:sz w:val="24"/>
        </w:rPr>
      </w:pPr>
      <w:r w:rsidRPr="00095210">
        <w:rPr>
          <w:rFonts w:ascii="仿宋" w:eastAsia="仿宋" w:hAnsi="仿宋" w:cs="仿宋_GB2312" w:hint="eastAsia"/>
          <w:color w:val="000000"/>
          <w:kern w:val="0"/>
          <w:sz w:val="24"/>
        </w:rPr>
        <w:t>投标人名称（</w:t>
      </w:r>
      <w:r w:rsidRPr="00095210">
        <w:rPr>
          <w:rFonts w:ascii="仿宋" w:eastAsia="仿宋" w:hAnsi="仿宋" w:cs="仿宋_GB2312" w:hint="eastAsia"/>
          <w:color w:val="000000"/>
          <w:kern w:val="0"/>
          <w:sz w:val="24"/>
          <w:lang w:val="zh-CN"/>
        </w:rPr>
        <w:t>电子签名</w:t>
      </w:r>
      <w:r w:rsidRPr="00095210">
        <w:rPr>
          <w:rFonts w:ascii="仿宋" w:eastAsia="仿宋" w:hAnsi="仿宋" w:cs="仿宋_GB2312" w:hint="eastAsia"/>
          <w:color w:val="000000"/>
          <w:kern w:val="0"/>
          <w:sz w:val="24"/>
        </w:rPr>
        <w:t>）：</w:t>
      </w:r>
    </w:p>
    <w:p w:rsidR="00C34136" w:rsidRPr="00095210" w:rsidRDefault="00C34136">
      <w:pPr>
        <w:snapToGrid w:val="0"/>
        <w:spacing w:before="50" w:after="50"/>
        <w:rPr>
          <w:rFonts w:ascii="仿宋" w:eastAsia="仿宋" w:hAnsi="仿宋" w:cs="仿宋_GB2312"/>
          <w:color w:val="000000"/>
          <w:kern w:val="0"/>
          <w:sz w:val="24"/>
        </w:rPr>
      </w:pPr>
      <w:r w:rsidRPr="00095210">
        <w:rPr>
          <w:rFonts w:ascii="仿宋" w:eastAsia="仿宋" w:hAnsi="仿宋" w:cs="仿宋_GB2312"/>
          <w:color w:val="000000"/>
          <w:kern w:val="0"/>
          <w:sz w:val="24"/>
        </w:rPr>
        <w:t xml:space="preserve">                                       </w:t>
      </w:r>
      <w:r w:rsidRPr="00095210">
        <w:rPr>
          <w:rFonts w:ascii="仿宋" w:eastAsia="仿宋" w:hAnsi="仿宋" w:cs="仿宋_GB2312" w:hint="eastAsia"/>
          <w:color w:val="000000"/>
          <w:kern w:val="0"/>
          <w:sz w:val="24"/>
        </w:rPr>
        <w:t>日期：</w:t>
      </w:r>
      <w:r w:rsidRPr="00095210">
        <w:rPr>
          <w:rFonts w:ascii="仿宋" w:eastAsia="仿宋" w:hAnsi="仿宋" w:cs="仿宋_GB2312"/>
          <w:color w:val="000000"/>
          <w:kern w:val="0"/>
          <w:sz w:val="24"/>
        </w:rPr>
        <w:t xml:space="preserve">  </w:t>
      </w:r>
      <w:r w:rsidRPr="00095210">
        <w:rPr>
          <w:rFonts w:ascii="仿宋" w:eastAsia="仿宋" w:hAnsi="仿宋" w:cs="仿宋_GB2312" w:hint="eastAsia"/>
          <w:color w:val="000000"/>
          <w:kern w:val="0"/>
          <w:sz w:val="24"/>
        </w:rPr>
        <w:t>年</w:t>
      </w:r>
      <w:r w:rsidRPr="00095210">
        <w:rPr>
          <w:rFonts w:ascii="仿宋" w:eastAsia="仿宋" w:hAnsi="仿宋" w:cs="仿宋_GB2312"/>
          <w:color w:val="000000"/>
          <w:kern w:val="0"/>
          <w:sz w:val="24"/>
        </w:rPr>
        <w:t xml:space="preserve">  </w:t>
      </w:r>
      <w:r w:rsidRPr="00095210">
        <w:rPr>
          <w:rFonts w:ascii="仿宋" w:eastAsia="仿宋" w:hAnsi="仿宋" w:cs="仿宋_GB2312" w:hint="eastAsia"/>
          <w:color w:val="000000"/>
          <w:kern w:val="0"/>
          <w:sz w:val="24"/>
        </w:rPr>
        <w:t>月</w:t>
      </w:r>
      <w:r w:rsidRPr="00095210">
        <w:rPr>
          <w:rFonts w:ascii="仿宋" w:eastAsia="仿宋" w:hAnsi="仿宋" w:cs="仿宋_GB2312"/>
          <w:color w:val="000000"/>
          <w:kern w:val="0"/>
          <w:sz w:val="24"/>
        </w:rPr>
        <w:t xml:space="preserve">   </w:t>
      </w:r>
    </w:p>
    <w:p w:rsidR="00C34136" w:rsidRPr="00095210" w:rsidRDefault="00C34136" w:rsidP="00CA1529">
      <w:pPr>
        <w:snapToGrid w:val="0"/>
        <w:spacing w:before="50" w:afterLines="50" w:after="120"/>
        <w:jc w:val="center"/>
        <w:rPr>
          <w:rFonts w:ascii="仿宋" w:eastAsia="仿宋"/>
          <w:b/>
          <w:bCs/>
          <w:color w:val="000000"/>
          <w:sz w:val="30"/>
          <w:szCs w:val="30"/>
        </w:rPr>
      </w:pPr>
    </w:p>
    <w:p w:rsidR="00C34136" w:rsidRPr="00095210" w:rsidRDefault="00C34136" w:rsidP="00CA1529">
      <w:pPr>
        <w:snapToGrid w:val="0"/>
        <w:spacing w:before="50" w:afterLines="50" w:after="120"/>
        <w:jc w:val="center"/>
        <w:rPr>
          <w:rFonts w:ascii="仿宋" w:eastAsia="仿宋"/>
          <w:b/>
          <w:color w:val="000000"/>
          <w:spacing w:val="40"/>
          <w:kern w:val="0"/>
          <w:sz w:val="36"/>
          <w:szCs w:val="36"/>
        </w:rPr>
      </w:pPr>
    </w:p>
    <w:p w:rsidR="00C34136" w:rsidRPr="00095210" w:rsidRDefault="00C34136" w:rsidP="00CA1529">
      <w:pPr>
        <w:snapToGrid w:val="0"/>
        <w:spacing w:before="50" w:afterLines="50" w:after="120"/>
        <w:jc w:val="center"/>
        <w:rPr>
          <w:rFonts w:ascii="仿宋" w:eastAsia="仿宋"/>
          <w:b/>
          <w:color w:val="000000"/>
          <w:spacing w:val="40"/>
          <w:kern w:val="0"/>
          <w:sz w:val="36"/>
          <w:szCs w:val="36"/>
        </w:rPr>
      </w:pPr>
    </w:p>
    <w:p w:rsidR="00C34136" w:rsidRPr="00095210" w:rsidRDefault="00C34136" w:rsidP="00CA1529">
      <w:pPr>
        <w:snapToGrid w:val="0"/>
        <w:spacing w:before="50" w:afterLines="50" w:after="120"/>
        <w:jc w:val="center"/>
        <w:rPr>
          <w:rFonts w:ascii="仿宋" w:eastAsia="仿宋"/>
          <w:b/>
          <w:color w:val="000000"/>
          <w:spacing w:val="40"/>
          <w:kern w:val="0"/>
          <w:sz w:val="36"/>
          <w:szCs w:val="36"/>
        </w:rPr>
      </w:pPr>
    </w:p>
    <w:p w:rsidR="00C34136" w:rsidRPr="00095210" w:rsidRDefault="00C34136" w:rsidP="00CA1529">
      <w:pPr>
        <w:snapToGrid w:val="0"/>
        <w:spacing w:before="50" w:afterLines="50" w:after="120"/>
        <w:jc w:val="center"/>
        <w:rPr>
          <w:rFonts w:ascii="仿宋" w:eastAsia="仿宋"/>
          <w:b/>
          <w:color w:val="000000"/>
          <w:spacing w:val="40"/>
          <w:kern w:val="0"/>
          <w:sz w:val="36"/>
          <w:szCs w:val="36"/>
        </w:rPr>
      </w:pPr>
    </w:p>
    <w:p w:rsidR="00C34136" w:rsidRPr="00095210" w:rsidRDefault="00C34136" w:rsidP="00CA1529">
      <w:pPr>
        <w:snapToGrid w:val="0"/>
        <w:spacing w:before="50" w:afterLines="50" w:after="120"/>
        <w:jc w:val="center"/>
        <w:rPr>
          <w:rFonts w:ascii="仿宋" w:eastAsia="仿宋"/>
          <w:b/>
          <w:color w:val="000000"/>
          <w:spacing w:val="40"/>
          <w:kern w:val="0"/>
          <w:sz w:val="36"/>
          <w:szCs w:val="36"/>
        </w:rPr>
      </w:pPr>
    </w:p>
    <w:p w:rsidR="00C34136" w:rsidRPr="00095210" w:rsidRDefault="00C34136" w:rsidP="00CA1529">
      <w:pPr>
        <w:snapToGrid w:val="0"/>
        <w:spacing w:before="50" w:afterLines="50" w:after="120"/>
        <w:jc w:val="center"/>
        <w:rPr>
          <w:rFonts w:ascii="仿宋" w:eastAsia="仿宋"/>
          <w:b/>
          <w:color w:val="000000"/>
          <w:spacing w:val="40"/>
          <w:kern w:val="0"/>
          <w:sz w:val="36"/>
          <w:szCs w:val="36"/>
        </w:rPr>
      </w:pPr>
    </w:p>
    <w:p w:rsidR="00C34136" w:rsidRPr="00095210" w:rsidRDefault="00C34136" w:rsidP="00CA1529">
      <w:pPr>
        <w:snapToGrid w:val="0"/>
        <w:spacing w:before="50" w:afterLines="50" w:after="120"/>
        <w:jc w:val="center"/>
        <w:rPr>
          <w:rFonts w:ascii="仿宋" w:eastAsia="仿宋"/>
          <w:b/>
          <w:color w:val="000000"/>
          <w:spacing w:val="40"/>
          <w:kern w:val="0"/>
          <w:sz w:val="36"/>
          <w:szCs w:val="36"/>
        </w:rPr>
      </w:pPr>
    </w:p>
    <w:p w:rsidR="00C34136" w:rsidRPr="00095210" w:rsidRDefault="00C34136" w:rsidP="00CA1529">
      <w:pPr>
        <w:snapToGrid w:val="0"/>
        <w:spacing w:before="50" w:afterLines="50" w:after="120"/>
        <w:rPr>
          <w:rFonts w:ascii="仿宋" w:eastAsia="仿宋"/>
          <w:b/>
          <w:color w:val="000000"/>
          <w:spacing w:val="40"/>
          <w:kern w:val="0"/>
          <w:sz w:val="36"/>
          <w:szCs w:val="36"/>
        </w:rPr>
      </w:pPr>
    </w:p>
    <w:p w:rsidR="00C34136" w:rsidRPr="00095210" w:rsidRDefault="00C34136">
      <w:pPr>
        <w:snapToGrid w:val="0"/>
        <w:jc w:val="center"/>
        <w:rPr>
          <w:rFonts w:ascii="仿宋" w:eastAsia="仿宋"/>
          <w:b/>
          <w:color w:val="000000"/>
          <w:spacing w:val="40"/>
          <w:kern w:val="0"/>
          <w:sz w:val="36"/>
          <w:szCs w:val="36"/>
        </w:rPr>
      </w:pPr>
    </w:p>
    <w:p w:rsidR="00C34136" w:rsidRPr="00095210" w:rsidRDefault="00C34136">
      <w:pPr>
        <w:jc w:val="center"/>
        <w:outlineLvl w:val="1"/>
        <w:rPr>
          <w:rFonts w:ascii="仿宋" w:eastAsia="仿宋" w:hAnsi="仿宋"/>
          <w:b/>
          <w:bCs/>
          <w:color w:val="000000"/>
          <w:spacing w:val="6"/>
          <w:sz w:val="32"/>
          <w:szCs w:val="32"/>
        </w:rPr>
      </w:pPr>
      <w:r w:rsidRPr="00095210">
        <w:rPr>
          <w:rFonts w:ascii="Arial" w:eastAsia="黑体" w:hAnsi="Arial" w:cs="Arial"/>
          <w:snapToGrid w:val="0"/>
          <w:color w:val="000000"/>
          <w:kern w:val="0"/>
          <w:szCs w:val="21"/>
        </w:rPr>
        <w:br w:type="page"/>
      </w:r>
      <w:r w:rsidRPr="00095210">
        <w:rPr>
          <w:rFonts w:ascii="仿宋" w:eastAsia="仿宋" w:hAnsi="仿宋" w:hint="eastAsia"/>
          <w:b/>
          <w:bCs/>
          <w:color w:val="000000"/>
          <w:spacing w:val="6"/>
          <w:sz w:val="32"/>
          <w:szCs w:val="32"/>
        </w:rPr>
        <w:lastRenderedPageBreak/>
        <w:t>五、商务响应表</w:t>
      </w:r>
    </w:p>
    <w:p w:rsidR="00C34136" w:rsidRPr="00095210" w:rsidRDefault="00C34136">
      <w:pPr>
        <w:rPr>
          <w:rFonts w:ascii="Arial" w:eastAsia="黑体" w:hAnsi="Arial" w:cs="Arial"/>
          <w:snapToGrid w:val="0"/>
          <w:color w:val="000000"/>
          <w:kern w:val="0"/>
          <w:szCs w:val="21"/>
        </w:rPr>
      </w:pPr>
    </w:p>
    <w:tbl>
      <w:tblPr>
        <w:tblW w:w="9072" w:type="dxa"/>
        <w:tblInd w:w="108" w:type="dxa"/>
        <w:tblBorders>
          <w:top w:val="single" w:sz="4" w:space="0" w:color="auto"/>
          <w:left w:val="single" w:sz="4" w:space="0" w:color="auto"/>
          <w:bottom w:val="single" w:sz="4" w:space="0" w:color="auto"/>
          <w:right w:val="single" w:sz="4" w:space="0" w:color="auto"/>
        </w:tblBorders>
        <w:tblLayout w:type="fixed"/>
        <w:tblLook w:val="00A0" w:firstRow="1" w:lastRow="0" w:firstColumn="1" w:lastColumn="0" w:noHBand="0" w:noVBand="0"/>
      </w:tblPr>
      <w:tblGrid>
        <w:gridCol w:w="1237"/>
        <w:gridCol w:w="3299"/>
        <w:gridCol w:w="3261"/>
        <w:gridCol w:w="1275"/>
      </w:tblGrid>
      <w:tr w:rsidR="00610ADB" w:rsidRPr="00095210">
        <w:trPr>
          <w:cantSplit/>
          <w:trHeight w:val="284"/>
        </w:trPr>
        <w:tc>
          <w:tcPr>
            <w:tcW w:w="1237" w:type="dxa"/>
            <w:tcBorders>
              <w:top w:val="single" w:sz="4" w:space="0" w:color="auto"/>
              <w:bottom w:val="single" w:sz="4" w:space="0" w:color="auto"/>
              <w:right w:val="single" w:sz="4" w:space="0" w:color="auto"/>
            </w:tcBorders>
            <w:vAlign w:val="center"/>
          </w:tcPr>
          <w:p w:rsidR="00C34136" w:rsidRPr="00095210" w:rsidRDefault="00C34136">
            <w:pPr>
              <w:snapToGrid w:val="0"/>
              <w:spacing w:before="50" w:after="50"/>
              <w:jc w:val="center"/>
              <w:rPr>
                <w:rFonts w:ascii="仿宋" w:eastAsia="仿宋" w:hAnsi="仿宋"/>
                <w:color w:val="000000"/>
                <w:sz w:val="24"/>
              </w:rPr>
            </w:pPr>
            <w:bookmarkStart w:id="446" w:name="_Toc64369815"/>
            <w:r w:rsidRPr="00095210">
              <w:rPr>
                <w:rFonts w:ascii="仿宋" w:eastAsia="仿宋" w:hAnsi="仿宋" w:hint="eastAsia"/>
                <w:color w:val="000000"/>
                <w:sz w:val="24"/>
              </w:rPr>
              <w:t>类别</w:t>
            </w:r>
            <w:bookmarkEnd w:id="446"/>
          </w:p>
        </w:tc>
        <w:tc>
          <w:tcPr>
            <w:tcW w:w="3299" w:type="dxa"/>
            <w:tcBorders>
              <w:top w:val="single" w:sz="4" w:space="0" w:color="auto"/>
              <w:left w:val="single" w:sz="4" w:space="0" w:color="auto"/>
              <w:bottom w:val="single" w:sz="4" w:space="0" w:color="auto"/>
              <w:right w:val="single" w:sz="4" w:space="0" w:color="auto"/>
            </w:tcBorders>
            <w:vAlign w:val="center"/>
          </w:tcPr>
          <w:p w:rsidR="00C34136" w:rsidRPr="00095210" w:rsidRDefault="00C34136" w:rsidP="00CA1529">
            <w:pPr>
              <w:snapToGrid w:val="0"/>
              <w:spacing w:beforeLines="50" w:before="120" w:after="50"/>
              <w:jc w:val="center"/>
              <w:rPr>
                <w:rFonts w:ascii="仿宋" w:eastAsia="仿宋" w:hAnsi="仿宋"/>
                <w:color w:val="000000"/>
                <w:sz w:val="24"/>
              </w:rPr>
            </w:pPr>
            <w:bookmarkStart w:id="447" w:name="_Toc64369816"/>
            <w:r w:rsidRPr="00095210">
              <w:rPr>
                <w:rFonts w:ascii="仿宋" w:eastAsia="仿宋" w:hAnsi="仿宋" w:hint="eastAsia"/>
                <w:color w:val="000000"/>
                <w:sz w:val="24"/>
              </w:rPr>
              <w:t>采购文件要求</w:t>
            </w:r>
            <w:bookmarkEnd w:id="447"/>
          </w:p>
        </w:tc>
        <w:tc>
          <w:tcPr>
            <w:tcW w:w="3261" w:type="dxa"/>
            <w:tcBorders>
              <w:top w:val="single" w:sz="4" w:space="0" w:color="auto"/>
              <w:left w:val="single" w:sz="4" w:space="0" w:color="auto"/>
              <w:bottom w:val="single" w:sz="4" w:space="0" w:color="auto"/>
              <w:right w:val="single" w:sz="4" w:space="0" w:color="auto"/>
            </w:tcBorders>
            <w:vAlign w:val="center"/>
          </w:tcPr>
          <w:p w:rsidR="00C34136" w:rsidRPr="00095210" w:rsidRDefault="00C34136" w:rsidP="00CA1529">
            <w:pPr>
              <w:snapToGrid w:val="0"/>
              <w:spacing w:beforeLines="50" w:before="120" w:after="50"/>
              <w:jc w:val="center"/>
              <w:rPr>
                <w:rFonts w:ascii="仿宋" w:eastAsia="仿宋" w:hAnsi="仿宋"/>
                <w:color w:val="000000"/>
                <w:sz w:val="24"/>
              </w:rPr>
            </w:pPr>
            <w:bookmarkStart w:id="448" w:name="_Toc64369817"/>
            <w:r w:rsidRPr="00095210">
              <w:rPr>
                <w:rFonts w:ascii="仿宋" w:eastAsia="仿宋" w:hAnsi="仿宋" w:hint="eastAsia"/>
                <w:color w:val="000000"/>
                <w:sz w:val="24"/>
              </w:rPr>
              <w:t>投标文件响应</w:t>
            </w:r>
            <w:bookmarkEnd w:id="448"/>
          </w:p>
        </w:tc>
        <w:tc>
          <w:tcPr>
            <w:tcW w:w="1275" w:type="dxa"/>
            <w:tcBorders>
              <w:top w:val="single" w:sz="4" w:space="0" w:color="auto"/>
              <w:left w:val="single" w:sz="4" w:space="0" w:color="auto"/>
              <w:bottom w:val="single" w:sz="4" w:space="0" w:color="auto"/>
            </w:tcBorders>
            <w:vAlign w:val="center"/>
          </w:tcPr>
          <w:p w:rsidR="00C34136" w:rsidRPr="00095210" w:rsidRDefault="00C34136" w:rsidP="00CA1529">
            <w:pPr>
              <w:snapToGrid w:val="0"/>
              <w:spacing w:beforeLines="50" w:before="120" w:after="50"/>
              <w:jc w:val="center"/>
              <w:rPr>
                <w:rFonts w:ascii="仿宋" w:eastAsia="仿宋" w:hAnsi="仿宋"/>
                <w:color w:val="000000"/>
                <w:sz w:val="24"/>
              </w:rPr>
            </w:pPr>
            <w:bookmarkStart w:id="449" w:name="_Toc64369818"/>
            <w:r w:rsidRPr="00095210">
              <w:rPr>
                <w:rFonts w:ascii="仿宋" w:eastAsia="仿宋" w:hAnsi="仿宋" w:hint="eastAsia"/>
                <w:color w:val="000000"/>
                <w:sz w:val="24"/>
              </w:rPr>
              <w:t>偏离情况</w:t>
            </w:r>
            <w:bookmarkEnd w:id="449"/>
          </w:p>
        </w:tc>
      </w:tr>
      <w:tr w:rsidR="00610ADB" w:rsidRPr="00095210">
        <w:trPr>
          <w:trHeight w:val="1133"/>
        </w:trPr>
        <w:tc>
          <w:tcPr>
            <w:tcW w:w="1237" w:type="dxa"/>
            <w:tcBorders>
              <w:top w:val="single" w:sz="4" w:space="0" w:color="auto"/>
              <w:bottom w:val="single" w:sz="4" w:space="0" w:color="auto"/>
              <w:right w:val="single" w:sz="4" w:space="0" w:color="auto"/>
            </w:tcBorders>
            <w:vAlign w:val="center"/>
          </w:tcPr>
          <w:p w:rsidR="00C34136" w:rsidRPr="00095210" w:rsidRDefault="00C34136">
            <w:pPr>
              <w:snapToGrid w:val="0"/>
              <w:spacing w:before="50" w:after="50"/>
              <w:jc w:val="center"/>
              <w:rPr>
                <w:rFonts w:ascii="仿宋" w:eastAsia="仿宋" w:hAnsi="仿宋"/>
                <w:color w:val="000000"/>
                <w:sz w:val="24"/>
              </w:rPr>
            </w:pPr>
            <w:r w:rsidRPr="00095210">
              <w:rPr>
                <w:rFonts w:ascii="仿宋" w:eastAsia="仿宋" w:hAnsi="仿宋" w:hint="eastAsia"/>
                <w:color w:val="000000"/>
                <w:sz w:val="24"/>
              </w:rPr>
              <w:t>服务期限</w:t>
            </w:r>
          </w:p>
        </w:tc>
        <w:tc>
          <w:tcPr>
            <w:tcW w:w="3299" w:type="dxa"/>
            <w:tcBorders>
              <w:top w:val="single" w:sz="4" w:space="0" w:color="auto"/>
              <w:left w:val="single" w:sz="4" w:space="0" w:color="auto"/>
              <w:bottom w:val="single" w:sz="4" w:space="0" w:color="auto"/>
              <w:right w:val="single" w:sz="4" w:space="0" w:color="auto"/>
            </w:tcBorders>
            <w:vAlign w:val="center"/>
          </w:tcPr>
          <w:p w:rsidR="00C34136" w:rsidRPr="00095210" w:rsidRDefault="00C34136">
            <w:pPr>
              <w:snapToGrid w:val="0"/>
              <w:spacing w:before="120" w:after="120"/>
              <w:jc w:val="center"/>
              <w:rPr>
                <w:rFonts w:ascii="仿宋" w:eastAsia="仿宋" w:hAnsi="仿宋"/>
                <w:color w:val="000000"/>
                <w:sz w:val="24"/>
              </w:rPr>
            </w:pPr>
          </w:p>
        </w:tc>
        <w:tc>
          <w:tcPr>
            <w:tcW w:w="3261" w:type="dxa"/>
            <w:tcBorders>
              <w:top w:val="single" w:sz="4" w:space="0" w:color="auto"/>
              <w:left w:val="single" w:sz="4" w:space="0" w:color="auto"/>
              <w:bottom w:val="single" w:sz="4" w:space="0" w:color="auto"/>
              <w:right w:val="single" w:sz="4" w:space="0" w:color="auto"/>
            </w:tcBorders>
          </w:tcPr>
          <w:p w:rsidR="00C34136" w:rsidRPr="00095210" w:rsidRDefault="00C34136">
            <w:pPr>
              <w:snapToGrid w:val="0"/>
              <w:spacing w:before="120" w:after="120"/>
              <w:jc w:val="center"/>
              <w:rPr>
                <w:rFonts w:ascii="仿宋" w:eastAsia="仿宋" w:hAnsi="仿宋"/>
                <w:color w:val="000000"/>
                <w:sz w:val="24"/>
              </w:rPr>
            </w:pPr>
          </w:p>
        </w:tc>
        <w:tc>
          <w:tcPr>
            <w:tcW w:w="1275" w:type="dxa"/>
            <w:tcBorders>
              <w:top w:val="single" w:sz="4" w:space="0" w:color="auto"/>
              <w:left w:val="single" w:sz="4" w:space="0" w:color="auto"/>
              <w:bottom w:val="single" w:sz="4" w:space="0" w:color="auto"/>
            </w:tcBorders>
          </w:tcPr>
          <w:p w:rsidR="00C34136" w:rsidRPr="00095210" w:rsidRDefault="00C34136">
            <w:pPr>
              <w:snapToGrid w:val="0"/>
              <w:spacing w:before="120" w:after="120"/>
              <w:jc w:val="center"/>
              <w:rPr>
                <w:rFonts w:ascii="仿宋" w:eastAsia="仿宋" w:hAnsi="仿宋"/>
                <w:color w:val="000000"/>
                <w:sz w:val="24"/>
              </w:rPr>
            </w:pPr>
          </w:p>
        </w:tc>
      </w:tr>
      <w:tr w:rsidR="00610ADB" w:rsidRPr="00095210">
        <w:trPr>
          <w:trHeight w:val="1133"/>
        </w:trPr>
        <w:tc>
          <w:tcPr>
            <w:tcW w:w="1237" w:type="dxa"/>
            <w:tcBorders>
              <w:top w:val="single" w:sz="4" w:space="0" w:color="auto"/>
              <w:bottom w:val="single" w:sz="4" w:space="0" w:color="auto"/>
              <w:right w:val="single" w:sz="4" w:space="0" w:color="auto"/>
            </w:tcBorders>
            <w:vAlign w:val="center"/>
          </w:tcPr>
          <w:p w:rsidR="00C34136" w:rsidRPr="00095210" w:rsidRDefault="00C34136">
            <w:pPr>
              <w:snapToGrid w:val="0"/>
              <w:spacing w:before="50" w:after="50"/>
              <w:jc w:val="center"/>
              <w:rPr>
                <w:rFonts w:ascii="仿宋" w:eastAsia="仿宋" w:hAnsi="仿宋"/>
                <w:color w:val="000000"/>
                <w:sz w:val="24"/>
              </w:rPr>
            </w:pPr>
            <w:r w:rsidRPr="00095210">
              <w:rPr>
                <w:rFonts w:ascii="仿宋" w:eastAsia="仿宋" w:hAnsi="仿宋" w:hint="eastAsia"/>
                <w:color w:val="000000"/>
                <w:sz w:val="24"/>
              </w:rPr>
              <w:t>技术培训</w:t>
            </w:r>
          </w:p>
        </w:tc>
        <w:tc>
          <w:tcPr>
            <w:tcW w:w="3299" w:type="dxa"/>
            <w:tcBorders>
              <w:top w:val="single" w:sz="4" w:space="0" w:color="auto"/>
              <w:left w:val="single" w:sz="4" w:space="0" w:color="auto"/>
              <w:bottom w:val="single" w:sz="4" w:space="0" w:color="auto"/>
              <w:right w:val="single" w:sz="4" w:space="0" w:color="auto"/>
            </w:tcBorders>
            <w:vAlign w:val="center"/>
          </w:tcPr>
          <w:p w:rsidR="00C34136" w:rsidRPr="00095210" w:rsidRDefault="00C34136">
            <w:pPr>
              <w:snapToGrid w:val="0"/>
              <w:spacing w:before="120" w:after="120"/>
              <w:jc w:val="center"/>
              <w:rPr>
                <w:rFonts w:ascii="仿宋" w:eastAsia="仿宋" w:hAnsi="仿宋"/>
                <w:color w:val="000000"/>
                <w:sz w:val="24"/>
              </w:rPr>
            </w:pPr>
          </w:p>
        </w:tc>
        <w:tc>
          <w:tcPr>
            <w:tcW w:w="3261" w:type="dxa"/>
            <w:tcBorders>
              <w:top w:val="single" w:sz="4" w:space="0" w:color="auto"/>
              <w:left w:val="single" w:sz="4" w:space="0" w:color="auto"/>
              <w:bottom w:val="single" w:sz="4" w:space="0" w:color="auto"/>
              <w:right w:val="single" w:sz="4" w:space="0" w:color="auto"/>
            </w:tcBorders>
          </w:tcPr>
          <w:p w:rsidR="00C34136" w:rsidRPr="00095210" w:rsidRDefault="00C34136">
            <w:pPr>
              <w:snapToGrid w:val="0"/>
              <w:spacing w:before="120" w:after="120"/>
              <w:jc w:val="center"/>
              <w:rPr>
                <w:rFonts w:ascii="仿宋" w:eastAsia="仿宋" w:hAnsi="仿宋"/>
                <w:color w:val="000000"/>
                <w:sz w:val="24"/>
              </w:rPr>
            </w:pPr>
          </w:p>
        </w:tc>
        <w:tc>
          <w:tcPr>
            <w:tcW w:w="1275" w:type="dxa"/>
            <w:tcBorders>
              <w:top w:val="single" w:sz="4" w:space="0" w:color="auto"/>
              <w:left w:val="single" w:sz="4" w:space="0" w:color="auto"/>
              <w:bottom w:val="single" w:sz="4" w:space="0" w:color="auto"/>
            </w:tcBorders>
          </w:tcPr>
          <w:p w:rsidR="00C34136" w:rsidRPr="00095210" w:rsidRDefault="00C34136">
            <w:pPr>
              <w:snapToGrid w:val="0"/>
              <w:spacing w:before="120" w:after="120"/>
              <w:jc w:val="center"/>
              <w:rPr>
                <w:rFonts w:ascii="仿宋" w:eastAsia="仿宋" w:hAnsi="仿宋"/>
                <w:color w:val="000000"/>
                <w:sz w:val="24"/>
              </w:rPr>
            </w:pPr>
          </w:p>
        </w:tc>
      </w:tr>
      <w:tr w:rsidR="00610ADB" w:rsidRPr="00095210">
        <w:trPr>
          <w:trHeight w:val="1133"/>
        </w:trPr>
        <w:tc>
          <w:tcPr>
            <w:tcW w:w="1237" w:type="dxa"/>
            <w:tcBorders>
              <w:top w:val="single" w:sz="4" w:space="0" w:color="auto"/>
              <w:bottom w:val="single" w:sz="4" w:space="0" w:color="auto"/>
              <w:right w:val="single" w:sz="4" w:space="0" w:color="auto"/>
            </w:tcBorders>
            <w:vAlign w:val="center"/>
          </w:tcPr>
          <w:p w:rsidR="00C34136" w:rsidRPr="00095210" w:rsidRDefault="00C34136">
            <w:pPr>
              <w:snapToGrid w:val="0"/>
              <w:spacing w:before="50" w:after="50"/>
              <w:jc w:val="center"/>
              <w:rPr>
                <w:rFonts w:ascii="仿宋" w:eastAsia="仿宋" w:hAnsi="仿宋"/>
                <w:color w:val="000000"/>
                <w:sz w:val="24"/>
              </w:rPr>
            </w:pPr>
            <w:r w:rsidRPr="00095210">
              <w:rPr>
                <w:rFonts w:ascii="仿宋" w:eastAsia="仿宋" w:hAnsi="仿宋" w:hint="eastAsia"/>
                <w:color w:val="000000"/>
                <w:sz w:val="24"/>
              </w:rPr>
              <w:t>数量调整</w:t>
            </w:r>
          </w:p>
        </w:tc>
        <w:tc>
          <w:tcPr>
            <w:tcW w:w="3299" w:type="dxa"/>
            <w:tcBorders>
              <w:top w:val="single" w:sz="4" w:space="0" w:color="auto"/>
              <w:left w:val="single" w:sz="4" w:space="0" w:color="auto"/>
              <w:bottom w:val="single" w:sz="4" w:space="0" w:color="auto"/>
              <w:right w:val="single" w:sz="4" w:space="0" w:color="auto"/>
            </w:tcBorders>
            <w:vAlign w:val="center"/>
          </w:tcPr>
          <w:p w:rsidR="00C34136" w:rsidRPr="00095210" w:rsidRDefault="00C34136">
            <w:pPr>
              <w:snapToGrid w:val="0"/>
              <w:spacing w:before="120" w:after="120"/>
              <w:jc w:val="center"/>
              <w:rPr>
                <w:rFonts w:ascii="仿宋" w:eastAsia="仿宋" w:hAnsi="仿宋"/>
                <w:color w:val="000000"/>
                <w:sz w:val="24"/>
              </w:rPr>
            </w:pPr>
          </w:p>
        </w:tc>
        <w:tc>
          <w:tcPr>
            <w:tcW w:w="3261" w:type="dxa"/>
            <w:tcBorders>
              <w:top w:val="single" w:sz="4" w:space="0" w:color="auto"/>
              <w:left w:val="single" w:sz="4" w:space="0" w:color="auto"/>
              <w:bottom w:val="single" w:sz="4" w:space="0" w:color="auto"/>
              <w:right w:val="single" w:sz="4" w:space="0" w:color="auto"/>
            </w:tcBorders>
          </w:tcPr>
          <w:p w:rsidR="00C34136" w:rsidRPr="00095210" w:rsidRDefault="00C34136">
            <w:pPr>
              <w:snapToGrid w:val="0"/>
              <w:spacing w:before="120" w:after="120"/>
              <w:jc w:val="center"/>
              <w:rPr>
                <w:rFonts w:ascii="仿宋" w:eastAsia="仿宋" w:hAnsi="仿宋"/>
                <w:color w:val="000000"/>
                <w:sz w:val="24"/>
              </w:rPr>
            </w:pPr>
          </w:p>
        </w:tc>
        <w:tc>
          <w:tcPr>
            <w:tcW w:w="1275" w:type="dxa"/>
            <w:tcBorders>
              <w:top w:val="single" w:sz="4" w:space="0" w:color="auto"/>
              <w:left w:val="single" w:sz="4" w:space="0" w:color="auto"/>
              <w:bottom w:val="single" w:sz="4" w:space="0" w:color="auto"/>
            </w:tcBorders>
          </w:tcPr>
          <w:p w:rsidR="00C34136" w:rsidRPr="00095210" w:rsidRDefault="00C34136">
            <w:pPr>
              <w:snapToGrid w:val="0"/>
              <w:spacing w:before="120" w:after="120"/>
              <w:jc w:val="center"/>
              <w:rPr>
                <w:rFonts w:ascii="仿宋" w:eastAsia="仿宋" w:hAnsi="仿宋"/>
                <w:color w:val="000000"/>
                <w:sz w:val="24"/>
              </w:rPr>
            </w:pPr>
          </w:p>
        </w:tc>
      </w:tr>
      <w:tr w:rsidR="00610ADB" w:rsidRPr="00095210">
        <w:trPr>
          <w:trHeight w:val="1133"/>
        </w:trPr>
        <w:tc>
          <w:tcPr>
            <w:tcW w:w="1237" w:type="dxa"/>
            <w:tcBorders>
              <w:top w:val="single" w:sz="4" w:space="0" w:color="auto"/>
              <w:bottom w:val="single" w:sz="4" w:space="0" w:color="auto"/>
              <w:right w:val="single" w:sz="4" w:space="0" w:color="auto"/>
            </w:tcBorders>
            <w:vAlign w:val="center"/>
          </w:tcPr>
          <w:p w:rsidR="00C34136" w:rsidRPr="00095210" w:rsidRDefault="00C34136">
            <w:pPr>
              <w:snapToGrid w:val="0"/>
              <w:spacing w:before="50" w:after="50"/>
              <w:jc w:val="center"/>
              <w:rPr>
                <w:rFonts w:ascii="仿宋" w:eastAsia="仿宋" w:hAnsi="仿宋"/>
                <w:color w:val="000000"/>
                <w:sz w:val="24"/>
              </w:rPr>
            </w:pPr>
            <w:r w:rsidRPr="00095210">
              <w:rPr>
                <w:rFonts w:ascii="仿宋" w:eastAsia="仿宋" w:hAnsi="仿宋" w:hint="eastAsia"/>
                <w:color w:val="000000"/>
                <w:sz w:val="24"/>
              </w:rPr>
              <w:t>付款方式</w:t>
            </w:r>
          </w:p>
        </w:tc>
        <w:tc>
          <w:tcPr>
            <w:tcW w:w="3299" w:type="dxa"/>
            <w:tcBorders>
              <w:top w:val="single" w:sz="4" w:space="0" w:color="auto"/>
              <w:left w:val="single" w:sz="4" w:space="0" w:color="auto"/>
              <w:bottom w:val="single" w:sz="4" w:space="0" w:color="auto"/>
              <w:right w:val="single" w:sz="4" w:space="0" w:color="auto"/>
            </w:tcBorders>
            <w:vAlign w:val="center"/>
          </w:tcPr>
          <w:p w:rsidR="00C34136" w:rsidRPr="00095210" w:rsidRDefault="00C34136">
            <w:pPr>
              <w:snapToGrid w:val="0"/>
              <w:spacing w:before="120" w:after="120"/>
              <w:jc w:val="center"/>
              <w:rPr>
                <w:rFonts w:ascii="仿宋" w:eastAsia="仿宋" w:hAnsi="仿宋"/>
                <w:color w:val="000000"/>
                <w:sz w:val="24"/>
              </w:rPr>
            </w:pPr>
          </w:p>
        </w:tc>
        <w:tc>
          <w:tcPr>
            <w:tcW w:w="3261" w:type="dxa"/>
            <w:tcBorders>
              <w:top w:val="single" w:sz="4" w:space="0" w:color="auto"/>
              <w:left w:val="single" w:sz="4" w:space="0" w:color="auto"/>
              <w:bottom w:val="single" w:sz="4" w:space="0" w:color="auto"/>
              <w:right w:val="single" w:sz="4" w:space="0" w:color="auto"/>
            </w:tcBorders>
          </w:tcPr>
          <w:p w:rsidR="00C34136" w:rsidRPr="00095210" w:rsidRDefault="00C34136">
            <w:pPr>
              <w:snapToGrid w:val="0"/>
              <w:spacing w:before="120" w:after="120"/>
              <w:jc w:val="center"/>
              <w:rPr>
                <w:rFonts w:ascii="仿宋" w:eastAsia="仿宋" w:hAnsi="仿宋"/>
                <w:color w:val="000000"/>
                <w:sz w:val="24"/>
              </w:rPr>
            </w:pPr>
          </w:p>
        </w:tc>
        <w:tc>
          <w:tcPr>
            <w:tcW w:w="1275" w:type="dxa"/>
            <w:tcBorders>
              <w:top w:val="single" w:sz="4" w:space="0" w:color="auto"/>
              <w:left w:val="single" w:sz="4" w:space="0" w:color="auto"/>
              <w:bottom w:val="single" w:sz="4" w:space="0" w:color="auto"/>
            </w:tcBorders>
          </w:tcPr>
          <w:p w:rsidR="00C34136" w:rsidRPr="00095210" w:rsidRDefault="00C34136">
            <w:pPr>
              <w:snapToGrid w:val="0"/>
              <w:spacing w:before="120" w:after="120"/>
              <w:jc w:val="center"/>
              <w:rPr>
                <w:rFonts w:ascii="仿宋" w:eastAsia="仿宋" w:hAnsi="仿宋"/>
                <w:color w:val="000000"/>
                <w:sz w:val="24"/>
              </w:rPr>
            </w:pPr>
          </w:p>
        </w:tc>
      </w:tr>
      <w:tr w:rsidR="00610ADB" w:rsidRPr="00095210">
        <w:trPr>
          <w:cantSplit/>
          <w:trHeight w:val="1133"/>
        </w:trPr>
        <w:tc>
          <w:tcPr>
            <w:tcW w:w="1237" w:type="dxa"/>
            <w:tcBorders>
              <w:top w:val="single" w:sz="4" w:space="0" w:color="auto"/>
              <w:bottom w:val="single" w:sz="4" w:space="0" w:color="auto"/>
              <w:right w:val="single" w:sz="4" w:space="0" w:color="auto"/>
            </w:tcBorders>
            <w:vAlign w:val="center"/>
          </w:tcPr>
          <w:p w:rsidR="00C34136" w:rsidRPr="00095210" w:rsidRDefault="00C34136">
            <w:pPr>
              <w:snapToGrid w:val="0"/>
              <w:spacing w:before="50" w:after="50"/>
              <w:jc w:val="center"/>
              <w:rPr>
                <w:rFonts w:ascii="仿宋" w:eastAsia="仿宋" w:hAnsi="仿宋"/>
                <w:color w:val="000000"/>
                <w:sz w:val="24"/>
              </w:rPr>
            </w:pPr>
            <w:r w:rsidRPr="00095210">
              <w:rPr>
                <w:rFonts w:ascii="仿宋" w:eastAsia="仿宋" w:hAnsi="仿宋" w:hint="eastAsia"/>
                <w:color w:val="000000"/>
                <w:sz w:val="24"/>
              </w:rPr>
              <w:t>验收</w:t>
            </w:r>
          </w:p>
        </w:tc>
        <w:tc>
          <w:tcPr>
            <w:tcW w:w="3299" w:type="dxa"/>
            <w:tcBorders>
              <w:top w:val="single" w:sz="4" w:space="0" w:color="auto"/>
              <w:left w:val="single" w:sz="4" w:space="0" w:color="auto"/>
              <w:bottom w:val="single" w:sz="4" w:space="0" w:color="auto"/>
              <w:right w:val="single" w:sz="4" w:space="0" w:color="auto"/>
            </w:tcBorders>
            <w:vAlign w:val="center"/>
          </w:tcPr>
          <w:p w:rsidR="00C34136" w:rsidRPr="00095210" w:rsidRDefault="00C34136">
            <w:pPr>
              <w:snapToGrid w:val="0"/>
              <w:spacing w:before="120" w:after="120"/>
              <w:jc w:val="center"/>
              <w:rPr>
                <w:rFonts w:ascii="仿宋" w:eastAsia="仿宋" w:hAnsi="仿宋"/>
                <w:color w:val="000000"/>
                <w:sz w:val="24"/>
              </w:rPr>
            </w:pPr>
          </w:p>
        </w:tc>
        <w:tc>
          <w:tcPr>
            <w:tcW w:w="3261" w:type="dxa"/>
            <w:tcBorders>
              <w:top w:val="single" w:sz="4" w:space="0" w:color="auto"/>
              <w:left w:val="single" w:sz="4" w:space="0" w:color="auto"/>
              <w:bottom w:val="single" w:sz="4" w:space="0" w:color="auto"/>
              <w:right w:val="single" w:sz="4" w:space="0" w:color="auto"/>
            </w:tcBorders>
          </w:tcPr>
          <w:p w:rsidR="00C34136" w:rsidRPr="00095210" w:rsidRDefault="00C34136">
            <w:pPr>
              <w:snapToGrid w:val="0"/>
              <w:spacing w:before="120" w:after="120"/>
              <w:jc w:val="center"/>
              <w:rPr>
                <w:rFonts w:ascii="仿宋" w:eastAsia="仿宋" w:hAnsi="仿宋"/>
                <w:color w:val="000000"/>
                <w:sz w:val="24"/>
              </w:rPr>
            </w:pPr>
          </w:p>
        </w:tc>
        <w:tc>
          <w:tcPr>
            <w:tcW w:w="1275" w:type="dxa"/>
            <w:tcBorders>
              <w:top w:val="single" w:sz="4" w:space="0" w:color="auto"/>
              <w:left w:val="single" w:sz="4" w:space="0" w:color="auto"/>
              <w:bottom w:val="nil"/>
            </w:tcBorders>
          </w:tcPr>
          <w:p w:rsidR="00C34136" w:rsidRPr="00095210" w:rsidRDefault="00C34136">
            <w:pPr>
              <w:snapToGrid w:val="0"/>
              <w:spacing w:before="120" w:after="120"/>
              <w:jc w:val="center"/>
              <w:rPr>
                <w:rFonts w:ascii="仿宋" w:eastAsia="仿宋" w:hAnsi="仿宋"/>
                <w:color w:val="000000"/>
                <w:sz w:val="24"/>
              </w:rPr>
            </w:pPr>
          </w:p>
        </w:tc>
      </w:tr>
      <w:tr w:rsidR="00610ADB" w:rsidRPr="00095210">
        <w:trPr>
          <w:cantSplit/>
          <w:trHeight w:val="1133"/>
        </w:trPr>
        <w:tc>
          <w:tcPr>
            <w:tcW w:w="1237" w:type="dxa"/>
            <w:tcBorders>
              <w:top w:val="single" w:sz="4" w:space="0" w:color="auto"/>
              <w:bottom w:val="single" w:sz="4" w:space="0" w:color="auto"/>
              <w:right w:val="single" w:sz="4" w:space="0" w:color="auto"/>
            </w:tcBorders>
            <w:vAlign w:val="center"/>
          </w:tcPr>
          <w:p w:rsidR="00C34136" w:rsidRPr="00095210" w:rsidRDefault="00C34136">
            <w:pPr>
              <w:snapToGrid w:val="0"/>
              <w:spacing w:before="50" w:after="50"/>
              <w:jc w:val="center"/>
              <w:rPr>
                <w:rFonts w:ascii="仿宋" w:eastAsia="仿宋" w:hAnsi="仿宋"/>
                <w:color w:val="000000"/>
                <w:sz w:val="24"/>
              </w:rPr>
            </w:pPr>
            <w:r w:rsidRPr="00095210">
              <w:rPr>
                <w:rFonts w:ascii="仿宋" w:eastAsia="仿宋" w:hAnsi="仿宋" w:hint="eastAsia"/>
                <w:color w:val="000000"/>
                <w:sz w:val="24"/>
              </w:rPr>
              <w:t>结算原则</w:t>
            </w:r>
          </w:p>
        </w:tc>
        <w:tc>
          <w:tcPr>
            <w:tcW w:w="3299" w:type="dxa"/>
            <w:tcBorders>
              <w:top w:val="single" w:sz="4" w:space="0" w:color="auto"/>
              <w:left w:val="single" w:sz="4" w:space="0" w:color="auto"/>
              <w:bottom w:val="single" w:sz="4" w:space="0" w:color="auto"/>
              <w:right w:val="single" w:sz="4" w:space="0" w:color="auto"/>
            </w:tcBorders>
            <w:vAlign w:val="center"/>
          </w:tcPr>
          <w:p w:rsidR="00C34136" w:rsidRPr="00095210" w:rsidRDefault="00C34136">
            <w:pPr>
              <w:snapToGrid w:val="0"/>
              <w:spacing w:before="120" w:after="120"/>
              <w:jc w:val="center"/>
              <w:rPr>
                <w:rFonts w:ascii="仿宋" w:eastAsia="仿宋" w:hAnsi="仿宋"/>
                <w:color w:val="000000"/>
                <w:sz w:val="24"/>
              </w:rPr>
            </w:pPr>
          </w:p>
        </w:tc>
        <w:tc>
          <w:tcPr>
            <w:tcW w:w="3261" w:type="dxa"/>
            <w:tcBorders>
              <w:top w:val="single" w:sz="4" w:space="0" w:color="auto"/>
              <w:left w:val="single" w:sz="4" w:space="0" w:color="auto"/>
              <w:bottom w:val="single" w:sz="4" w:space="0" w:color="auto"/>
              <w:right w:val="single" w:sz="4" w:space="0" w:color="auto"/>
            </w:tcBorders>
          </w:tcPr>
          <w:p w:rsidR="00C34136" w:rsidRPr="00095210" w:rsidRDefault="00C34136">
            <w:pPr>
              <w:snapToGrid w:val="0"/>
              <w:spacing w:before="120" w:after="120"/>
              <w:jc w:val="center"/>
              <w:rPr>
                <w:rFonts w:ascii="仿宋" w:eastAsia="仿宋" w:hAnsi="仿宋"/>
                <w:color w:val="000000"/>
                <w:sz w:val="24"/>
              </w:rPr>
            </w:pPr>
          </w:p>
        </w:tc>
        <w:tc>
          <w:tcPr>
            <w:tcW w:w="1275" w:type="dxa"/>
            <w:tcBorders>
              <w:top w:val="single" w:sz="4" w:space="0" w:color="auto"/>
              <w:left w:val="single" w:sz="4" w:space="0" w:color="auto"/>
              <w:bottom w:val="single" w:sz="4" w:space="0" w:color="auto"/>
            </w:tcBorders>
          </w:tcPr>
          <w:p w:rsidR="00C34136" w:rsidRPr="00095210" w:rsidRDefault="00C34136">
            <w:pPr>
              <w:snapToGrid w:val="0"/>
              <w:spacing w:before="120" w:after="120"/>
              <w:jc w:val="center"/>
              <w:rPr>
                <w:rFonts w:ascii="仿宋" w:eastAsia="仿宋" w:hAnsi="仿宋"/>
                <w:color w:val="000000"/>
                <w:sz w:val="24"/>
              </w:rPr>
            </w:pPr>
          </w:p>
        </w:tc>
      </w:tr>
      <w:tr w:rsidR="00610ADB" w:rsidRPr="00095210">
        <w:trPr>
          <w:trHeight w:val="1133"/>
        </w:trPr>
        <w:tc>
          <w:tcPr>
            <w:tcW w:w="1237" w:type="dxa"/>
            <w:tcBorders>
              <w:top w:val="single" w:sz="4" w:space="0" w:color="auto"/>
              <w:bottom w:val="single" w:sz="4" w:space="0" w:color="auto"/>
              <w:right w:val="single" w:sz="4" w:space="0" w:color="auto"/>
            </w:tcBorders>
            <w:vAlign w:val="center"/>
          </w:tcPr>
          <w:p w:rsidR="00C34136" w:rsidRPr="00095210" w:rsidRDefault="00C34136">
            <w:pPr>
              <w:snapToGrid w:val="0"/>
              <w:spacing w:before="50" w:after="50"/>
              <w:jc w:val="center"/>
              <w:rPr>
                <w:rFonts w:ascii="仿宋" w:eastAsia="仿宋" w:hAnsi="仿宋"/>
                <w:color w:val="000000"/>
                <w:sz w:val="24"/>
              </w:rPr>
            </w:pPr>
            <w:r w:rsidRPr="00095210">
              <w:rPr>
                <w:rFonts w:ascii="仿宋" w:eastAsia="仿宋" w:hAnsi="仿宋" w:hint="eastAsia"/>
                <w:color w:val="000000"/>
                <w:sz w:val="24"/>
              </w:rPr>
              <w:t>其他（服务）要求</w:t>
            </w:r>
          </w:p>
        </w:tc>
        <w:tc>
          <w:tcPr>
            <w:tcW w:w="3299" w:type="dxa"/>
            <w:tcBorders>
              <w:top w:val="single" w:sz="4" w:space="0" w:color="auto"/>
              <w:left w:val="single" w:sz="4" w:space="0" w:color="auto"/>
              <w:bottom w:val="single" w:sz="4" w:space="0" w:color="auto"/>
              <w:right w:val="single" w:sz="4" w:space="0" w:color="auto"/>
            </w:tcBorders>
            <w:vAlign w:val="center"/>
          </w:tcPr>
          <w:p w:rsidR="00C34136" w:rsidRPr="00095210" w:rsidRDefault="00C34136">
            <w:pPr>
              <w:snapToGrid w:val="0"/>
              <w:spacing w:before="120" w:after="120"/>
              <w:jc w:val="center"/>
              <w:rPr>
                <w:rFonts w:ascii="仿宋" w:eastAsia="仿宋" w:hAnsi="仿宋"/>
                <w:color w:val="000000"/>
                <w:sz w:val="24"/>
              </w:rPr>
            </w:pPr>
          </w:p>
        </w:tc>
        <w:tc>
          <w:tcPr>
            <w:tcW w:w="3261" w:type="dxa"/>
            <w:tcBorders>
              <w:top w:val="single" w:sz="4" w:space="0" w:color="auto"/>
              <w:left w:val="single" w:sz="4" w:space="0" w:color="auto"/>
              <w:bottom w:val="single" w:sz="4" w:space="0" w:color="auto"/>
              <w:right w:val="single" w:sz="4" w:space="0" w:color="auto"/>
            </w:tcBorders>
          </w:tcPr>
          <w:p w:rsidR="00C34136" w:rsidRPr="00095210" w:rsidRDefault="00C34136">
            <w:pPr>
              <w:snapToGrid w:val="0"/>
              <w:spacing w:before="120" w:after="120"/>
              <w:jc w:val="center"/>
              <w:rPr>
                <w:rFonts w:ascii="仿宋" w:eastAsia="仿宋" w:hAnsi="仿宋"/>
                <w:color w:val="000000"/>
                <w:sz w:val="24"/>
              </w:rPr>
            </w:pPr>
          </w:p>
        </w:tc>
        <w:tc>
          <w:tcPr>
            <w:tcW w:w="1275" w:type="dxa"/>
            <w:tcBorders>
              <w:top w:val="single" w:sz="4" w:space="0" w:color="auto"/>
              <w:left w:val="single" w:sz="4" w:space="0" w:color="auto"/>
              <w:bottom w:val="single" w:sz="4" w:space="0" w:color="auto"/>
            </w:tcBorders>
          </w:tcPr>
          <w:p w:rsidR="00C34136" w:rsidRPr="00095210" w:rsidRDefault="00C34136">
            <w:pPr>
              <w:snapToGrid w:val="0"/>
              <w:spacing w:before="120" w:after="120"/>
              <w:jc w:val="center"/>
              <w:rPr>
                <w:rFonts w:ascii="仿宋" w:eastAsia="仿宋" w:hAnsi="仿宋"/>
                <w:color w:val="000000"/>
                <w:sz w:val="24"/>
              </w:rPr>
            </w:pPr>
          </w:p>
        </w:tc>
      </w:tr>
      <w:tr w:rsidR="00610ADB" w:rsidRPr="00095210">
        <w:trPr>
          <w:trHeight w:val="1133"/>
        </w:trPr>
        <w:tc>
          <w:tcPr>
            <w:tcW w:w="1237" w:type="dxa"/>
            <w:tcBorders>
              <w:top w:val="single" w:sz="4" w:space="0" w:color="auto"/>
              <w:bottom w:val="single" w:sz="4" w:space="0" w:color="auto"/>
              <w:right w:val="single" w:sz="4" w:space="0" w:color="auto"/>
            </w:tcBorders>
            <w:vAlign w:val="center"/>
          </w:tcPr>
          <w:p w:rsidR="00C34136" w:rsidRPr="00095210" w:rsidRDefault="00C34136">
            <w:pPr>
              <w:snapToGrid w:val="0"/>
              <w:spacing w:before="50" w:after="50"/>
              <w:jc w:val="center"/>
              <w:rPr>
                <w:rFonts w:ascii="仿宋" w:eastAsia="仿宋" w:hAnsi="仿宋"/>
                <w:color w:val="000000"/>
                <w:sz w:val="24"/>
              </w:rPr>
            </w:pPr>
            <w:r w:rsidRPr="00095210">
              <w:rPr>
                <w:rFonts w:ascii="仿宋" w:eastAsia="仿宋" w:hAnsi="仿宋" w:hint="eastAsia"/>
                <w:color w:val="000000"/>
                <w:sz w:val="24"/>
              </w:rPr>
              <w:t>…</w:t>
            </w:r>
          </w:p>
        </w:tc>
        <w:tc>
          <w:tcPr>
            <w:tcW w:w="3299" w:type="dxa"/>
            <w:tcBorders>
              <w:top w:val="single" w:sz="4" w:space="0" w:color="auto"/>
              <w:left w:val="single" w:sz="4" w:space="0" w:color="auto"/>
              <w:bottom w:val="single" w:sz="4" w:space="0" w:color="auto"/>
              <w:right w:val="single" w:sz="4" w:space="0" w:color="auto"/>
            </w:tcBorders>
            <w:vAlign w:val="center"/>
          </w:tcPr>
          <w:p w:rsidR="00C34136" w:rsidRPr="00095210" w:rsidRDefault="00C34136">
            <w:pPr>
              <w:snapToGrid w:val="0"/>
              <w:spacing w:before="120" w:after="120"/>
              <w:jc w:val="center"/>
              <w:rPr>
                <w:rFonts w:ascii="仿宋" w:eastAsia="仿宋" w:hAnsi="仿宋"/>
                <w:color w:val="000000"/>
                <w:sz w:val="24"/>
              </w:rPr>
            </w:pPr>
          </w:p>
        </w:tc>
        <w:tc>
          <w:tcPr>
            <w:tcW w:w="3261" w:type="dxa"/>
            <w:tcBorders>
              <w:top w:val="single" w:sz="4" w:space="0" w:color="auto"/>
              <w:left w:val="single" w:sz="4" w:space="0" w:color="auto"/>
              <w:bottom w:val="single" w:sz="4" w:space="0" w:color="auto"/>
              <w:right w:val="single" w:sz="4" w:space="0" w:color="auto"/>
            </w:tcBorders>
          </w:tcPr>
          <w:p w:rsidR="00C34136" w:rsidRPr="00095210" w:rsidRDefault="00C34136">
            <w:pPr>
              <w:snapToGrid w:val="0"/>
              <w:spacing w:before="120" w:after="120"/>
              <w:jc w:val="center"/>
              <w:rPr>
                <w:rFonts w:ascii="仿宋" w:eastAsia="仿宋" w:hAnsi="仿宋"/>
                <w:color w:val="000000"/>
                <w:sz w:val="24"/>
              </w:rPr>
            </w:pPr>
          </w:p>
        </w:tc>
        <w:tc>
          <w:tcPr>
            <w:tcW w:w="1275" w:type="dxa"/>
            <w:tcBorders>
              <w:top w:val="single" w:sz="4" w:space="0" w:color="auto"/>
              <w:left w:val="single" w:sz="4" w:space="0" w:color="auto"/>
              <w:bottom w:val="single" w:sz="4" w:space="0" w:color="auto"/>
            </w:tcBorders>
          </w:tcPr>
          <w:p w:rsidR="00C34136" w:rsidRPr="00095210" w:rsidRDefault="00C34136">
            <w:pPr>
              <w:snapToGrid w:val="0"/>
              <w:spacing w:before="120" w:after="120"/>
              <w:jc w:val="center"/>
              <w:rPr>
                <w:rFonts w:ascii="仿宋" w:eastAsia="仿宋" w:hAnsi="仿宋"/>
                <w:color w:val="000000"/>
                <w:sz w:val="24"/>
              </w:rPr>
            </w:pPr>
          </w:p>
        </w:tc>
      </w:tr>
    </w:tbl>
    <w:p w:rsidR="00C34136" w:rsidRPr="00095210" w:rsidRDefault="00C34136">
      <w:pPr>
        <w:spacing w:line="360" w:lineRule="auto"/>
        <w:ind w:right="420"/>
        <w:rPr>
          <w:rFonts w:ascii="仿宋" w:eastAsia="仿宋" w:hAnsi="仿宋" w:cs="仿宋_GB2312"/>
          <w:color w:val="000000"/>
          <w:sz w:val="24"/>
        </w:rPr>
      </w:pPr>
      <w:r w:rsidRPr="00095210">
        <w:rPr>
          <w:rFonts w:ascii="仿宋" w:eastAsia="仿宋" w:hAnsi="仿宋" w:cs="仿宋_GB2312" w:hint="eastAsia"/>
          <w:color w:val="000000"/>
          <w:sz w:val="24"/>
        </w:rPr>
        <w:t>注：</w:t>
      </w:r>
    </w:p>
    <w:p w:rsidR="00C34136" w:rsidRPr="00095210" w:rsidRDefault="00C34136">
      <w:pPr>
        <w:spacing w:line="360" w:lineRule="auto"/>
        <w:ind w:right="420"/>
        <w:rPr>
          <w:rFonts w:ascii="仿宋" w:eastAsia="仿宋" w:hAnsi="仿宋" w:cs="仿宋_GB2312"/>
          <w:color w:val="000000"/>
          <w:sz w:val="24"/>
        </w:rPr>
      </w:pPr>
      <w:r w:rsidRPr="00095210">
        <w:rPr>
          <w:rFonts w:ascii="仿宋" w:eastAsia="仿宋" w:hAnsi="仿宋" w:cs="仿宋_GB2312"/>
          <w:color w:val="000000"/>
          <w:sz w:val="24"/>
        </w:rPr>
        <w:t>1</w:t>
      </w:r>
      <w:r w:rsidRPr="00095210">
        <w:rPr>
          <w:rFonts w:ascii="仿宋" w:eastAsia="仿宋" w:hAnsi="仿宋" w:cs="仿宋_GB2312" w:hint="eastAsia"/>
          <w:color w:val="000000"/>
          <w:sz w:val="24"/>
        </w:rPr>
        <w:t>、投标人应对照采购文件要求和投标文件响应情况在“偏离情况”栏注明“正偏离”、“负偏离”或“无偏离”。</w:t>
      </w:r>
    </w:p>
    <w:p w:rsidR="00C34136" w:rsidRPr="00095210" w:rsidRDefault="00C34136">
      <w:pPr>
        <w:spacing w:line="360" w:lineRule="auto"/>
        <w:ind w:right="420"/>
        <w:rPr>
          <w:rFonts w:ascii="仿宋" w:eastAsia="仿宋" w:hAnsi="仿宋" w:cs="仿宋_GB2312"/>
          <w:b/>
          <w:color w:val="000000"/>
          <w:sz w:val="24"/>
        </w:rPr>
      </w:pPr>
      <w:r w:rsidRPr="00095210">
        <w:rPr>
          <w:rFonts w:ascii="仿宋" w:eastAsia="仿宋" w:hAnsi="仿宋" w:cs="仿宋_GB2312"/>
          <w:b/>
          <w:color w:val="000000"/>
          <w:sz w:val="24"/>
        </w:rPr>
        <w:t>2</w:t>
      </w:r>
      <w:r w:rsidRPr="00095210">
        <w:rPr>
          <w:rFonts w:ascii="仿宋" w:eastAsia="仿宋" w:hAnsi="仿宋" w:cs="仿宋_GB2312" w:hint="eastAsia"/>
          <w:b/>
          <w:color w:val="000000"/>
          <w:sz w:val="24"/>
        </w:rPr>
        <w:t>、“类别”一栏按采购文件第三章中商务要求的分类填写。</w:t>
      </w:r>
    </w:p>
    <w:p w:rsidR="00C34136" w:rsidRPr="00095210" w:rsidRDefault="00C34136" w:rsidP="00CA1529">
      <w:pPr>
        <w:autoSpaceDE w:val="0"/>
        <w:autoSpaceDN w:val="0"/>
        <w:spacing w:line="360" w:lineRule="auto"/>
        <w:ind w:firstLineChars="1900" w:firstLine="4560"/>
        <w:rPr>
          <w:rFonts w:ascii="仿宋" w:eastAsia="仿宋" w:hAnsi="仿宋" w:cs="仿宋_GB2312"/>
          <w:color w:val="000000"/>
          <w:kern w:val="0"/>
          <w:sz w:val="24"/>
        </w:rPr>
      </w:pPr>
      <w:r w:rsidRPr="00095210">
        <w:rPr>
          <w:rFonts w:ascii="仿宋" w:eastAsia="仿宋" w:hAnsi="仿宋" w:cs="仿宋_GB2312" w:hint="eastAsia"/>
          <w:color w:val="000000"/>
          <w:kern w:val="0"/>
          <w:sz w:val="24"/>
        </w:rPr>
        <w:t>投标人名称（</w:t>
      </w:r>
      <w:r w:rsidRPr="00095210">
        <w:rPr>
          <w:rFonts w:ascii="仿宋" w:eastAsia="仿宋" w:hAnsi="仿宋" w:cs="仿宋_GB2312" w:hint="eastAsia"/>
          <w:color w:val="000000"/>
          <w:kern w:val="0"/>
          <w:sz w:val="24"/>
          <w:lang w:val="zh-CN"/>
        </w:rPr>
        <w:t>电子签名</w:t>
      </w:r>
      <w:r w:rsidRPr="00095210">
        <w:rPr>
          <w:rFonts w:ascii="仿宋" w:eastAsia="仿宋" w:hAnsi="仿宋" w:cs="仿宋_GB2312" w:hint="eastAsia"/>
          <w:color w:val="000000"/>
          <w:kern w:val="0"/>
          <w:sz w:val="24"/>
        </w:rPr>
        <w:t>）：</w:t>
      </w:r>
    </w:p>
    <w:p w:rsidR="00C34136" w:rsidRPr="00095210" w:rsidRDefault="00C34136">
      <w:pPr>
        <w:snapToGrid w:val="0"/>
        <w:spacing w:before="50" w:after="50"/>
        <w:rPr>
          <w:rFonts w:ascii="仿宋" w:eastAsia="仿宋" w:hAnsi="仿宋" w:cs="仿宋_GB2312"/>
          <w:color w:val="000000"/>
          <w:kern w:val="0"/>
          <w:sz w:val="24"/>
        </w:rPr>
      </w:pPr>
      <w:r w:rsidRPr="00095210">
        <w:rPr>
          <w:rFonts w:ascii="仿宋" w:eastAsia="仿宋" w:hAnsi="仿宋" w:cs="仿宋_GB2312"/>
          <w:color w:val="000000"/>
          <w:kern w:val="0"/>
          <w:sz w:val="24"/>
        </w:rPr>
        <w:t xml:space="preserve">                                       </w:t>
      </w:r>
      <w:r w:rsidRPr="00095210">
        <w:rPr>
          <w:rFonts w:ascii="仿宋" w:eastAsia="仿宋" w:hAnsi="仿宋" w:cs="仿宋_GB2312" w:hint="eastAsia"/>
          <w:color w:val="000000"/>
          <w:kern w:val="0"/>
          <w:sz w:val="24"/>
        </w:rPr>
        <w:t>日期：</w:t>
      </w:r>
      <w:r w:rsidRPr="00095210">
        <w:rPr>
          <w:rFonts w:ascii="仿宋" w:eastAsia="仿宋" w:hAnsi="仿宋" w:cs="仿宋_GB2312"/>
          <w:color w:val="000000"/>
          <w:kern w:val="0"/>
          <w:sz w:val="24"/>
        </w:rPr>
        <w:t xml:space="preserve">  </w:t>
      </w:r>
      <w:r w:rsidRPr="00095210">
        <w:rPr>
          <w:rFonts w:ascii="仿宋" w:eastAsia="仿宋" w:hAnsi="仿宋" w:cs="仿宋_GB2312" w:hint="eastAsia"/>
          <w:color w:val="000000"/>
          <w:kern w:val="0"/>
          <w:sz w:val="24"/>
        </w:rPr>
        <w:t>年</w:t>
      </w:r>
      <w:r w:rsidRPr="00095210">
        <w:rPr>
          <w:rFonts w:ascii="仿宋" w:eastAsia="仿宋" w:hAnsi="仿宋" w:cs="仿宋_GB2312"/>
          <w:color w:val="000000"/>
          <w:kern w:val="0"/>
          <w:sz w:val="24"/>
        </w:rPr>
        <w:t xml:space="preserve">  </w:t>
      </w:r>
      <w:r w:rsidRPr="00095210">
        <w:rPr>
          <w:rFonts w:ascii="仿宋" w:eastAsia="仿宋" w:hAnsi="仿宋" w:cs="仿宋_GB2312" w:hint="eastAsia"/>
          <w:color w:val="000000"/>
          <w:kern w:val="0"/>
          <w:sz w:val="24"/>
        </w:rPr>
        <w:t>月</w:t>
      </w:r>
      <w:r w:rsidRPr="00095210">
        <w:rPr>
          <w:rFonts w:ascii="仿宋" w:eastAsia="仿宋" w:hAnsi="仿宋" w:cs="仿宋_GB2312"/>
          <w:color w:val="000000"/>
          <w:kern w:val="0"/>
          <w:sz w:val="24"/>
        </w:rPr>
        <w:t xml:space="preserve">   </w:t>
      </w:r>
      <w:r w:rsidRPr="00095210">
        <w:rPr>
          <w:rFonts w:ascii="仿宋" w:eastAsia="仿宋" w:hAnsi="仿宋" w:cs="仿宋_GB2312" w:hint="eastAsia"/>
          <w:color w:val="000000"/>
          <w:kern w:val="0"/>
          <w:sz w:val="24"/>
        </w:rPr>
        <w:t>日</w:t>
      </w:r>
    </w:p>
    <w:p w:rsidR="00C34136" w:rsidRPr="00095210" w:rsidRDefault="00C34136">
      <w:pPr>
        <w:tabs>
          <w:tab w:val="left" w:pos="2790"/>
          <w:tab w:val="left" w:pos="4230"/>
        </w:tabs>
        <w:autoSpaceDE w:val="0"/>
        <w:autoSpaceDN w:val="0"/>
        <w:spacing w:line="360" w:lineRule="auto"/>
        <w:ind w:right="1400"/>
        <w:jc w:val="center"/>
        <w:outlineLvl w:val="1"/>
        <w:rPr>
          <w:rFonts w:ascii="仿宋" w:eastAsia="仿宋" w:hAnsi="仿宋" w:cs="仿宋_GB2312"/>
          <w:b/>
          <w:bCs/>
          <w:color w:val="000000"/>
          <w:sz w:val="32"/>
          <w:szCs w:val="32"/>
        </w:rPr>
      </w:pPr>
      <w:r w:rsidRPr="00095210">
        <w:rPr>
          <w:rFonts w:ascii="仿宋" w:eastAsia="仿宋" w:hAnsi="仿宋" w:cs="仿宋_GB2312"/>
          <w:b/>
          <w:bCs/>
          <w:color w:val="000000"/>
          <w:kern w:val="0"/>
          <w:sz w:val="36"/>
          <w:szCs w:val="36"/>
          <w:lang w:val="zh-CN"/>
        </w:rPr>
        <w:br w:type="page"/>
      </w:r>
      <w:r w:rsidRPr="00095210">
        <w:rPr>
          <w:rFonts w:ascii="仿宋" w:eastAsia="仿宋" w:hAnsi="仿宋" w:cs="仿宋_GB2312" w:hint="eastAsia"/>
          <w:b/>
          <w:bCs/>
          <w:color w:val="000000"/>
          <w:sz w:val="32"/>
          <w:szCs w:val="32"/>
        </w:rPr>
        <w:lastRenderedPageBreak/>
        <w:t>六、项目组织实施方案</w:t>
      </w:r>
    </w:p>
    <w:p w:rsidR="00C34136" w:rsidRPr="00095210" w:rsidRDefault="00C34136">
      <w:pPr>
        <w:autoSpaceDE w:val="0"/>
        <w:autoSpaceDN w:val="0"/>
        <w:spacing w:line="360" w:lineRule="auto"/>
        <w:jc w:val="center"/>
        <w:outlineLvl w:val="2"/>
        <w:rPr>
          <w:rFonts w:ascii="仿宋" w:eastAsia="仿宋" w:hAnsi="仿宋" w:cs="仿宋_GB2312"/>
          <w:color w:val="000000"/>
          <w:sz w:val="24"/>
        </w:rPr>
      </w:pPr>
      <w:r w:rsidRPr="00095210">
        <w:rPr>
          <w:rFonts w:ascii="仿宋" w:eastAsia="仿宋" w:hAnsi="仿宋" w:cs="仿宋_GB2312" w:hint="eastAsia"/>
          <w:color w:val="000000"/>
          <w:sz w:val="24"/>
        </w:rPr>
        <w:t>（由投标人根据采购需求及招标文件要求编制）</w:t>
      </w:r>
    </w:p>
    <w:p w:rsidR="00C34136" w:rsidRPr="00095210" w:rsidRDefault="00C34136">
      <w:pPr>
        <w:autoSpaceDE w:val="0"/>
        <w:autoSpaceDN w:val="0"/>
        <w:spacing w:line="360" w:lineRule="auto"/>
        <w:jc w:val="center"/>
        <w:outlineLvl w:val="1"/>
        <w:rPr>
          <w:rFonts w:ascii="仿宋" w:eastAsia="仿宋" w:hAnsi="仿宋" w:cs="仿宋_GB2312"/>
          <w:b/>
          <w:bCs/>
          <w:color w:val="000000"/>
          <w:sz w:val="32"/>
          <w:szCs w:val="32"/>
        </w:rPr>
      </w:pPr>
      <w:r w:rsidRPr="00095210">
        <w:rPr>
          <w:rFonts w:ascii="仿宋" w:eastAsia="仿宋" w:hAnsi="仿宋" w:cs="仿宋_GB2312"/>
          <w:color w:val="000000"/>
          <w:sz w:val="24"/>
        </w:rPr>
        <w:br w:type="page"/>
      </w:r>
      <w:r w:rsidRPr="00095210">
        <w:rPr>
          <w:rFonts w:ascii="仿宋" w:eastAsia="仿宋" w:hAnsi="仿宋" w:cs="仿宋_GB2312" w:hint="eastAsia"/>
          <w:b/>
          <w:bCs/>
          <w:color w:val="000000"/>
          <w:sz w:val="32"/>
          <w:szCs w:val="32"/>
        </w:rPr>
        <w:lastRenderedPageBreak/>
        <w:t>七、项目负责人情况表</w:t>
      </w:r>
    </w:p>
    <w:p w:rsidR="00C34136" w:rsidRPr="00095210" w:rsidRDefault="00C34136">
      <w:pPr>
        <w:spacing w:line="360" w:lineRule="auto"/>
        <w:jc w:val="center"/>
        <w:rPr>
          <w:rFonts w:ascii="仿宋" w:eastAsia="仿宋" w:hAnsi="仿宋" w:cs="仿宋_GB2312"/>
          <w:color w:val="000000"/>
          <w:sz w:val="24"/>
        </w:rPr>
      </w:pPr>
    </w:p>
    <w:tbl>
      <w:tblPr>
        <w:tblW w:w="0" w:type="auto"/>
        <w:tblInd w:w="108" w:type="dxa"/>
        <w:tblLayout w:type="fixed"/>
        <w:tblLook w:val="00A0" w:firstRow="1" w:lastRow="0" w:firstColumn="1" w:lastColumn="0" w:noHBand="0" w:noVBand="0"/>
      </w:tblPr>
      <w:tblGrid>
        <w:gridCol w:w="1953"/>
        <w:gridCol w:w="1308"/>
        <w:gridCol w:w="5811"/>
      </w:tblGrid>
      <w:tr w:rsidR="00610ADB" w:rsidRPr="00095210">
        <w:trPr>
          <w:trHeight w:val="604"/>
        </w:trPr>
        <w:tc>
          <w:tcPr>
            <w:tcW w:w="1953" w:type="dxa"/>
            <w:tcBorders>
              <w:top w:val="single" w:sz="6" w:space="0" w:color="auto"/>
              <w:left w:val="single" w:sz="6" w:space="0" w:color="auto"/>
              <w:bottom w:val="single" w:sz="6" w:space="0" w:color="auto"/>
              <w:right w:val="single" w:sz="6" w:space="0" w:color="auto"/>
            </w:tcBorders>
            <w:vAlign w:val="center"/>
          </w:tcPr>
          <w:p w:rsidR="00C34136" w:rsidRPr="00095210" w:rsidRDefault="00C34136">
            <w:pPr>
              <w:autoSpaceDE w:val="0"/>
              <w:autoSpaceDN w:val="0"/>
              <w:spacing w:line="360" w:lineRule="auto"/>
              <w:jc w:val="center"/>
              <w:rPr>
                <w:rFonts w:ascii="仿宋" w:eastAsia="仿宋" w:hAnsi="仿宋" w:cs="仿宋_GB2312"/>
                <w:color w:val="000000"/>
                <w:sz w:val="24"/>
              </w:rPr>
            </w:pPr>
            <w:r w:rsidRPr="00095210">
              <w:rPr>
                <w:rFonts w:ascii="仿宋" w:eastAsia="仿宋" w:hAnsi="仿宋" w:cs="仿宋_GB2312" w:hint="eastAsia"/>
                <w:color w:val="000000"/>
                <w:sz w:val="24"/>
              </w:rPr>
              <w:t>姓名</w:t>
            </w:r>
          </w:p>
        </w:tc>
        <w:tc>
          <w:tcPr>
            <w:tcW w:w="1308" w:type="dxa"/>
            <w:tcBorders>
              <w:top w:val="single" w:sz="6" w:space="0" w:color="auto"/>
              <w:left w:val="single" w:sz="6" w:space="0" w:color="auto"/>
              <w:bottom w:val="single" w:sz="6" w:space="0" w:color="auto"/>
              <w:right w:val="single" w:sz="6" w:space="0" w:color="auto"/>
            </w:tcBorders>
            <w:vAlign w:val="center"/>
          </w:tcPr>
          <w:p w:rsidR="00C34136" w:rsidRPr="00095210" w:rsidRDefault="00C34136">
            <w:pPr>
              <w:autoSpaceDE w:val="0"/>
              <w:autoSpaceDN w:val="0"/>
              <w:spacing w:line="360" w:lineRule="auto"/>
              <w:jc w:val="center"/>
              <w:rPr>
                <w:rFonts w:ascii="仿宋" w:eastAsia="仿宋" w:hAnsi="仿宋" w:cs="仿宋_GB2312"/>
                <w:color w:val="000000"/>
                <w:sz w:val="24"/>
              </w:rPr>
            </w:pPr>
          </w:p>
        </w:tc>
        <w:tc>
          <w:tcPr>
            <w:tcW w:w="5811" w:type="dxa"/>
            <w:tcBorders>
              <w:top w:val="single" w:sz="6" w:space="0" w:color="auto"/>
              <w:left w:val="single" w:sz="6" w:space="0" w:color="auto"/>
              <w:bottom w:val="single" w:sz="6" w:space="0" w:color="auto"/>
              <w:right w:val="single" w:sz="6" w:space="0" w:color="auto"/>
            </w:tcBorders>
            <w:vAlign w:val="center"/>
          </w:tcPr>
          <w:p w:rsidR="00C34136" w:rsidRPr="00095210" w:rsidRDefault="00C34136">
            <w:pPr>
              <w:autoSpaceDE w:val="0"/>
              <w:autoSpaceDN w:val="0"/>
              <w:spacing w:line="360" w:lineRule="auto"/>
              <w:jc w:val="center"/>
              <w:rPr>
                <w:rFonts w:ascii="仿宋" w:eastAsia="仿宋" w:hAnsi="仿宋" w:cs="仿宋_GB2312"/>
                <w:color w:val="000000"/>
                <w:sz w:val="24"/>
              </w:rPr>
            </w:pPr>
            <w:r w:rsidRPr="00095210">
              <w:rPr>
                <w:rFonts w:ascii="仿宋" w:eastAsia="仿宋" w:hAnsi="仿宋" w:cs="仿宋_GB2312" w:hint="eastAsia"/>
                <w:color w:val="000000"/>
                <w:sz w:val="24"/>
              </w:rPr>
              <w:t>投标截止时间前三年业绩及承担的主要工作情况，曾担任项目负责人的项目应列明细</w:t>
            </w:r>
          </w:p>
        </w:tc>
      </w:tr>
      <w:tr w:rsidR="00610ADB" w:rsidRPr="00095210">
        <w:trPr>
          <w:cantSplit/>
          <w:trHeight w:val="345"/>
        </w:trPr>
        <w:tc>
          <w:tcPr>
            <w:tcW w:w="1953" w:type="dxa"/>
            <w:tcBorders>
              <w:top w:val="single" w:sz="6" w:space="0" w:color="auto"/>
              <w:left w:val="single" w:sz="6" w:space="0" w:color="auto"/>
              <w:bottom w:val="single" w:sz="6" w:space="0" w:color="auto"/>
              <w:right w:val="single" w:sz="6" w:space="0" w:color="auto"/>
            </w:tcBorders>
            <w:vAlign w:val="center"/>
          </w:tcPr>
          <w:p w:rsidR="00C34136" w:rsidRPr="00095210" w:rsidRDefault="00C34136">
            <w:pPr>
              <w:autoSpaceDE w:val="0"/>
              <w:autoSpaceDN w:val="0"/>
              <w:spacing w:line="360" w:lineRule="auto"/>
              <w:jc w:val="center"/>
              <w:rPr>
                <w:rFonts w:ascii="仿宋" w:eastAsia="仿宋" w:hAnsi="仿宋" w:cs="仿宋_GB2312"/>
                <w:color w:val="000000"/>
                <w:sz w:val="24"/>
              </w:rPr>
            </w:pPr>
            <w:r w:rsidRPr="00095210">
              <w:rPr>
                <w:rFonts w:ascii="仿宋" w:eastAsia="仿宋" w:hAnsi="仿宋" w:cs="仿宋_GB2312" w:hint="eastAsia"/>
                <w:color w:val="000000"/>
                <w:sz w:val="24"/>
              </w:rPr>
              <w:t>性别</w:t>
            </w:r>
          </w:p>
        </w:tc>
        <w:tc>
          <w:tcPr>
            <w:tcW w:w="1308" w:type="dxa"/>
            <w:tcBorders>
              <w:top w:val="single" w:sz="6" w:space="0" w:color="auto"/>
              <w:left w:val="single" w:sz="6" w:space="0" w:color="auto"/>
              <w:bottom w:val="single" w:sz="6" w:space="0" w:color="auto"/>
              <w:right w:val="single" w:sz="6" w:space="0" w:color="auto"/>
            </w:tcBorders>
          </w:tcPr>
          <w:p w:rsidR="00C34136" w:rsidRPr="00095210" w:rsidRDefault="00C34136">
            <w:pPr>
              <w:autoSpaceDE w:val="0"/>
              <w:autoSpaceDN w:val="0"/>
              <w:spacing w:line="360" w:lineRule="auto"/>
              <w:jc w:val="center"/>
              <w:rPr>
                <w:rFonts w:ascii="仿宋" w:eastAsia="仿宋" w:hAnsi="仿宋" w:cs="仿宋_GB2312"/>
                <w:color w:val="000000"/>
                <w:sz w:val="24"/>
              </w:rPr>
            </w:pPr>
          </w:p>
        </w:tc>
        <w:tc>
          <w:tcPr>
            <w:tcW w:w="5811" w:type="dxa"/>
            <w:vMerge w:val="restart"/>
            <w:tcBorders>
              <w:top w:val="single" w:sz="6" w:space="0" w:color="auto"/>
              <w:left w:val="single" w:sz="6" w:space="0" w:color="auto"/>
              <w:bottom w:val="single" w:sz="6" w:space="0" w:color="auto"/>
              <w:right w:val="single" w:sz="6" w:space="0" w:color="auto"/>
            </w:tcBorders>
            <w:vAlign w:val="center"/>
          </w:tcPr>
          <w:p w:rsidR="00C34136" w:rsidRPr="00095210" w:rsidRDefault="00C34136">
            <w:pPr>
              <w:autoSpaceDE w:val="0"/>
              <w:autoSpaceDN w:val="0"/>
              <w:spacing w:line="360" w:lineRule="auto"/>
              <w:jc w:val="center"/>
              <w:rPr>
                <w:rFonts w:ascii="仿宋" w:eastAsia="仿宋" w:hAnsi="仿宋" w:cs="仿宋_GB2312"/>
                <w:color w:val="000000"/>
                <w:sz w:val="24"/>
              </w:rPr>
            </w:pPr>
          </w:p>
        </w:tc>
      </w:tr>
      <w:tr w:rsidR="00610ADB" w:rsidRPr="00095210">
        <w:trPr>
          <w:cantSplit/>
          <w:trHeight w:val="337"/>
        </w:trPr>
        <w:tc>
          <w:tcPr>
            <w:tcW w:w="1953" w:type="dxa"/>
            <w:tcBorders>
              <w:top w:val="single" w:sz="6" w:space="0" w:color="auto"/>
              <w:left w:val="single" w:sz="6" w:space="0" w:color="auto"/>
              <w:bottom w:val="single" w:sz="6" w:space="0" w:color="auto"/>
              <w:right w:val="single" w:sz="6" w:space="0" w:color="auto"/>
            </w:tcBorders>
            <w:vAlign w:val="center"/>
          </w:tcPr>
          <w:p w:rsidR="00C34136" w:rsidRPr="00095210" w:rsidRDefault="00C34136">
            <w:pPr>
              <w:autoSpaceDE w:val="0"/>
              <w:autoSpaceDN w:val="0"/>
              <w:spacing w:line="360" w:lineRule="auto"/>
              <w:jc w:val="center"/>
              <w:rPr>
                <w:rFonts w:ascii="仿宋" w:eastAsia="仿宋" w:hAnsi="仿宋" w:cs="仿宋_GB2312"/>
                <w:color w:val="000000"/>
                <w:sz w:val="24"/>
              </w:rPr>
            </w:pPr>
            <w:r w:rsidRPr="00095210">
              <w:rPr>
                <w:rFonts w:ascii="仿宋" w:eastAsia="仿宋" w:hAnsi="仿宋" w:cs="仿宋_GB2312" w:hint="eastAsia"/>
                <w:color w:val="000000"/>
                <w:sz w:val="24"/>
              </w:rPr>
              <w:t>年龄</w:t>
            </w:r>
          </w:p>
        </w:tc>
        <w:tc>
          <w:tcPr>
            <w:tcW w:w="1308" w:type="dxa"/>
            <w:tcBorders>
              <w:top w:val="single" w:sz="6" w:space="0" w:color="auto"/>
              <w:left w:val="single" w:sz="6" w:space="0" w:color="auto"/>
              <w:bottom w:val="single" w:sz="6" w:space="0" w:color="auto"/>
              <w:right w:val="single" w:sz="6" w:space="0" w:color="auto"/>
            </w:tcBorders>
          </w:tcPr>
          <w:p w:rsidR="00C34136" w:rsidRPr="00095210" w:rsidRDefault="00C34136">
            <w:pPr>
              <w:autoSpaceDE w:val="0"/>
              <w:autoSpaceDN w:val="0"/>
              <w:spacing w:line="360" w:lineRule="auto"/>
              <w:jc w:val="center"/>
              <w:rPr>
                <w:rFonts w:ascii="仿宋" w:eastAsia="仿宋" w:hAnsi="仿宋" w:cs="仿宋_GB2312"/>
                <w:color w:val="000000"/>
                <w:sz w:val="24"/>
              </w:rPr>
            </w:pPr>
          </w:p>
        </w:tc>
        <w:tc>
          <w:tcPr>
            <w:tcW w:w="5811" w:type="dxa"/>
            <w:vMerge/>
            <w:tcBorders>
              <w:top w:val="single" w:sz="6" w:space="0" w:color="auto"/>
              <w:left w:val="single" w:sz="6" w:space="0" w:color="auto"/>
              <w:bottom w:val="single" w:sz="6" w:space="0" w:color="auto"/>
              <w:right w:val="single" w:sz="6" w:space="0" w:color="auto"/>
            </w:tcBorders>
            <w:vAlign w:val="center"/>
          </w:tcPr>
          <w:p w:rsidR="00C34136" w:rsidRPr="00095210" w:rsidRDefault="00C34136">
            <w:pPr>
              <w:autoSpaceDE w:val="0"/>
              <w:autoSpaceDN w:val="0"/>
              <w:spacing w:line="360" w:lineRule="auto"/>
              <w:jc w:val="center"/>
              <w:rPr>
                <w:rFonts w:ascii="仿宋" w:eastAsia="仿宋" w:hAnsi="仿宋" w:cs="仿宋_GB2312"/>
                <w:color w:val="000000"/>
                <w:sz w:val="24"/>
              </w:rPr>
            </w:pPr>
          </w:p>
        </w:tc>
      </w:tr>
      <w:tr w:rsidR="00610ADB" w:rsidRPr="00095210">
        <w:trPr>
          <w:cantSplit/>
          <w:trHeight w:val="345"/>
        </w:trPr>
        <w:tc>
          <w:tcPr>
            <w:tcW w:w="1953" w:type="dxa"/>
            <w:tcBorders>
              <w:top w:val="single" w:sz="6" w:space="0" w:color="auto"/>
              <w:left w:val="single" w:sz="6" w:space="0" w:color="auto"/>
              <w:bottom w:val="single" w:sz="6" w:space="0" w:color="auto"/>
              <w:right w:val="single" w:sz="6" w:space="0" w:color="auto"/>
            </w:tcBorders>
            <w:vAlign w:val="center"/>
          </w:tcPr>
          <w:p w:rsidR="00C34136" w:rsidRPr="00095210" w:rsidRDefault="00C34136">
            <w:pPr>
              <w:autoSpaceDE w:val="0"/>
              <w:autoSpaceDN w:val="0"/>
              <w:spacing w:line="360" w:lineRule="auto"/>
              <w:jc w:val="center"/>
              <w:rPr>
                <w:rFonts w:ascii="仿宋" w:eastAsia="仿宋" w:hAnsi="仿宋" w:cs="仿宋_GB2312"/>
                <w:color w:val="000000"/>
                <w:sz w:val="24"/>
              </w:rPr>
            </w:pPr>
            <w:r w:rsidRPr="00095210">
              <w:rPr>
                <w:rFonts w:ascii="仿宋" w:eastAsia="仿宋" w:hAnsi="仿宋" w:cs="仿宋_GB2312" w:hint="eastAsia"/>
                <w:color w:val="000000"/>
                <w:sz w:val="24"/>
              </w:rPr>
              <w:t>职称</w:t>
            </w:r>
          </w:p>
        </w:tc>
        <w:tc>
          <w:tcPr>
            <w:tcW w:w="1308" w:type="dxa"/>
            <w:tcBorders>
              <w:top w:val="single" w:sz="6" w:space="0" w:color="auto"/>
              <w:left w:val="single" w:sz="6" w:space="0" w:color="auto"/>
              <w:bottom w:val="single" w:sz="6" w:space="0" w:color="auto"/>
              <w:right w:val="single" w:sz="6" w:space="0" w:color="auto"/>
            </w:tcBorders>
          </w:tcPr>
          <w:p w:rsidR="00C34136" w:rsidRPr="00095210" w:rsidRDefault="00C34136">
            <w:pPr>
              <w:autoSpaceDE w:val="0"/>
              <w:autoSpaceDN w:val="0"/>
              <w:spacing w:line="360" w:lineRule="auto"/>
              <w:jc w:val="center"/>
              <w:rPr>
                <w:rFonts w:ascii="仿宋" w:eastAsia="仿宋" w:hAnsi="仿宋" w:cs="仿宋_GB2312"/>
                <w:color w:val="000000"/>
                <w:sz w:val="24"/>
              </w:rPr>
            </w:pPr>
          </w:p>
        </w:tc>
        <w:tc>
          <w:tcPr>
            <w:tcW w:w="5811" w:type="dxa"/>
            <w:vMerge/>
            <w:tcBorders>
              <w:top w:val="single" w:sz="6" w:space="0" w:color="auto"/>
              <w:left w:val="single" w:sz="6" w:space="0" w:color="auto"/>
              <w:bottom w:val="single" w:sz="6" w:space="0" w:color="auto"/>
              <w:right w:val="single" w:sz="6" w:space="0" w:color="auto"/>
            </w:tcBorders>
            <w:vAlign w:val="center"/>
          </w:tcPr>
          <w:p w:rsidR="00C34136" w:rsidRPr="00095210" w:rsidRDefault="00C34136">
            <w:pPr>
              <w:autoSpaceDE w:val="0"/>
              <w:autoSpaceDN w:val="0"/>
              <w:spacing w:line="360" w:lineRule="auto"/>
              <w:jc w:val="center"/>
              <w:rPr>
                <w:rFonts w:ascii="仿宋" w:eastAsia="仿宋" w:hAnsi="仿宋" w:cs="仿宋_GB2312"/>
                <w:color w:val="000000"/>
                <w:sz w:val="24"/>
              </w:rPr>
            </w:pPr>
          </w:p>
        </w:tc>
      </w:tr>
      <w:tr w:rsidR="00610ADB" w:rsidRPr="00095210">
        <w:trPr>
          <w:cantSplit/>
          <w:trHeight w:val="345"/>
        </w:trPr>
        <w:tc>
          <w:tcPr>
            <w:tcW w:w="1953" w:type="dxa"/>
            <w:tcBorders>
              <w:top w:val="single" w:sz="6" w:space="0" w:color="auto"/>
              <w:left w:val="single" w:sz="6" w:space="0" w:color="auto"/>
              <w:bottom w:val="single" w:sz="6" w:space="0" w:color="auto"/>
              <w:right w:val="single" w:sz="6" w:space="0" w:color="auto"/>
            </w:tcBorders>
            <w:vAlign w:val="center"/>
          </w:tcPr>
          <w:p w:rsidR="00C34136" w:rsidRPr="00095210" w:rsidRDefault="00C34136">
            <w:pPr>
              <w:autoSpaceDE w:val="0"/>
              <w:autoSpaceDN w:val="0"/>
              <w:spacing w:line="360" w:lineRule="auto"/>
              <w:jc w:val="center"/>
              <w:rPr>
                <w:rFonts w:ascii="仿宋" w:eastAsia="仿宋" w:hAnsi="仿宋" w:cs="仿宋_GB2312"/>
                <w:color w:val="000000"/>
                <w:sz w:val="24"/>
              </w:rPr>
            </w:pPr>
            <w:r w:rsidRPr="00095210">
              <w:rPr>
                <w:rFonts w:ascii="仿宋" w:eastAsia="仿宋" w:hAnsi="仿宋" w:cs="仿宋_GB2312" w:hint="eastAsia"/>
                <w:color w:val="000000"/>
                <w:sz w:val="24"/>
              </w:rPr>
              <w:t>毕业时间</w:t>
            </w:r>
          </w:p>
        </w:tc>
        <w:tc>
          <w:tcPr>
            <w:tcW w:w="1308" w:type="dxa"/>
            <w:tcBorders>
              <w:top w:val="single" w:sz="6" w:space="0" w:color="auto"/>
              <w:left w:val="single" w:sz="6" w:space="0" w:color="auto"/>
              <w:bottom w:val="single" w:sz="6" w:space="0" w:color="auto"/>
              <w:right w:val="single" w:sz="6" w:space="0" w:color="auto"/>
            </w:tcBorders>
          </w:tcPr>
          <w:p w:rsidR="00C34136" w:rsidRPr="00095210" w:rsidRDefault="00C34136">
            <w:pPr>
              <w:autoSpaceDE w:val="0"/>
              <w:autoSpaceDN w:val="0"/>
              <w:spacing w:line="360" w:lineRule="auto"/>
              <w:jc w:val="center"/>
              <w:rPr>
                <w:rFonts w:ascii="仿宋" w:eastAsia="仿宋" w:hAnsi="仿宋" w:cs="仿宋_GB2312"/>
                <w:color w:val="000000"/>
                <w:sz w:val="24"/>
              </w:rPr>
            </w:pPr>
          </w:p>
        </w:tc>
        <w:tc>
          <w:tcPr>
            <w:tcW w:w="5811" w:type="dxa"/>
            <w:vMerge/>
            <w:tcBorders>
              <w:top w:val="single" w:sz="6" w:space="0" w:color="auto"/>
              <w:left w:val="single" w:sz="6" w:space="0" w:color="auto"/>
              <w:bottom w:val="single" w:sz="6" w:space="0" w:color="auto"/>
              <w:right w:val="single" w:sz="6" w:space="0" w:color="auto"/>
            </w:tcBorders>
            <w:vAlign w:val="center"/>
          </w:tcPr>
          <w:p w:rsidR="00C34136" w:rsidRPr="00095210" w:rsidRDefault="00C34136">
            <w:pPr>
              <w:autoSpaceDE w:val="0"/>
              <w:autoSpaceDN w:val="0"/>
              <w:spacing w:line="360" w:lineRule="auto"/>
              <w:jc w:val="center"/>
              <w:rPr>
                <w:rFonts w:ascii="仿宋" w:eastAsia="仿宋" w:hAnsi="仿宋" w:cs="仿宋_GB2312"/>
                <w:color w:val="000000"/>
                <w:sz w:val="24"/>
              </w:rPr>
            </w:pPr>
          </w:p>
        </w:tc>
      </w:tr>
      <w:tr w:rsidR="00610ADB" w:rsidRPr="00095210">
        <w:trPr>
          <w:cantSplit/>
          <w:trHeight w:val="422"/>
        </w:trPr>
        <w:tc>
          <w:tcPr>
            <w:tcW w:w="1953" w:type="dxa"/>
            <w:tcBorders>
              <w:top w:val="single" w:sz="6" w:space="0" w:color="auto"/>
              <w:left w:val="single" w:sz="6" w:space="0" w:color="auto"/>
              <w:bottom w:val="single" w:sz="6" w:space="0" w:color="auto"/>
              <w:right w:val="single" w:sz="6" w:space="0" w:color="auto"/>
            </w:tcBorders>
            <w:vAlign w:val="center"/>
          </w:tcPr>
          <w:p w:rsidR="00C34136" w:rsidRPr="00095210" w:rsidRDefault="00C34136">
            <w:pPr>
              <w:autoSpaceDE w:val="0"/>
              <w:autoSpaceDN w:val="0"/>
              <w:spacing w:line="360" w:lineRule="auto"/>
              <w:jc w:val="center"/>
              <w:rPr>
                <w:rFonts w:ascii="仿宋" w:eastAsia="仿宋" w:hAnsi="仿宋" w:cs="仿宋_GB2312"/>
                <w:color w:val="000000"/>
                <w:sz w:val="24"/>
              </w:rPr>
            </w:pPr>
            <w:r w:rsidRPr="00095210">
              <w:rPr>
                <w:rFonts w:ascii="仿宋" w:eastAsia="仿宋" w:hAnsi="仿宋" w:cs="仿宋_GB2312" w:hint="eastAsia"/>
                <w:color w:val="000000"/>
                <w:sz w:val="24"/>
              </w:rPr>
              <w:t>所学专业</w:t>
            </w:r>
          </w:p>
        </w:tc>
        <w:tc>
          <w:tcPr>
            <w:tcW w:w="1308" w:type="dxa"/>
            <w:tcBorders>
              <w:top w:val="single" w:sz="6" w:space="0" w:color="auto"/>
              <w:left w:val="single" w:sz="6" w:space="0" w:color="auto"/>
              <w:bottom w:val="single" w:sz="6" w:space="0" w:color="auto"/>
              <w:right w:val="single" w:sz="6" w:space="0" w:color="auto"/>
            </w:tcBorders>
          </w:tcPr>
          <w:p w:rsidR="00C34136" w:rsidRPr="00095210" w:rsidRDefault="00C34136">
            <w:pPr>
              <w:autoSpaceDE w:val="0"/>
              <w:autoSpaceDN w:val="0"/>
              <w:spacing w:line="360" w:lineRule="auto"/>
              <w:jc w:val="center"/>
              <w:rPr>
                <w:rFonts w:ascii="仿宋" w:eastAsia="仿宋" w:hAnsi="仿宋" w:cs="仿宋_GB2312"/>
                <w:color w:val="000000"/>
                <w:sz w:val="24"/>
              </w:rPr>
            </w:pPr>
          </w:p>
        </w:tc>
        <w:tc>
          <w:tcPr>
            <w:tcW w:w="5811" w:type="dxa"/>
            <w:vMerge/>
            <w:tcBorders>
              <w:top w:val="single" w:sz="6" w:space="0" w:color="auto"/>
              <w:left w:val="single" w:sz="6" w:space="0" w:color="auto"/>
              <w:bottom w:val="single" w:sz="6" w:space="0" w:color="auto"/>
              <w:right w:val="single" w:sz="6" w:space="0" w:color="auto"/>
            </w:tcBorders>
            <w:vAlign w:val="center"/>
          </w:tcPr>
          <w:p w:rsidR="00C34136" w:rsidRPr="00095210" w:rsidRDefault="00C34136">
            <w:pPr>
              <w:autoSpaceDE w:val="0"/>
              <w:autoSpaceDN w:val="0"/>
              <w:spacing w:line="360" w:lineRule="auto"/>
              <w:jc w:val="center"/>
              <w:rPr>
                <w:rFonts w:ascii="仿宋" w:eastAsia="仿宋" w:hAnsi="仿宋" w:cs="仿宋_GB2312"/>
                <w:color w:val="000000"/>
                <w:sz w:val="24"/>
              </w:rPr>
            </w:pPr>
          </w:p>
        </w:tc>
      </w:tr>
      <w:tr w:rsidR="00610ADB" w:rsidRPr="00095210">
        <w:trPr>
          <w:cantSplit/>
          <w:trHeight w:val="416"/>
        </w:trPr>
        <w:tc>
          <w:tcPr>
            <w:tcW w:w="1953" w:type="dxa"/>
            <w:tcBorders>
              <w:top w:val="single" w:sz="6" w:space="0" w:color="auto"/>
              <w:left w:val="single" w:sz="6" w:space="0" w:color="auto"/>
              <w:bottom w:val="single" w:sz="6" w:space="0" w:color="auto"/>
              <w:right w:val="single" w:sz="6" w:space="0" w:color="auto"/>
            </w:tcBorders>
            <w:vAlign w:val="center"/>
          </w:tcPr>
          <w:p w:rsidR="00C34136" w:rsidRPr="00095210" w:rsidRDefault="00C34136">
            <w:pPr>
              <w:autoSpaceDE w:val="0"/>
              <w:autoSpaceDN w:val="0"/>
              <w:spacing w:line="360" w:lineRule="auto"/>
              <w:jc w:val="center"/>
              <w:rPr>
                <w:rFonts w:ascii="仿宋" w:eastAsia="仿宋" w:hAnsi="仿宋" w:cs="仿宋_GB2312"/>
                <w:color w:val="000000"/>
                <w:sz w:val="24"/>
              </w:rPr>
            </w:pPr>
            <w:r w:rsidRPr="00095210">
              <w:rPr>
                <w:rFonts w:ascii="仿宋" w:eastAsia="仿宋" w:hAnsi="仿宋" w:cs="仿宋_GB2312" w:hint="eastAsia"/>
                <w:color w:val="000000"/>
                <w:sz w:val="24"/>
              </w:rPr>
              <w:t>学历</w:t>
            </w:r>
          </w:p>
        </w:tc>
        <w:tc>
          <w:tcPr>
            <w:tcW w:w="1308" w:type="dxa"/>
            <w:tcBorders>
              <w:top w:val="single" w:sz="6" w:space="0" w:color="auto"/>
              <w:left w:val="single" w:sz="6" w:space="0" w:color="auto"/>
              <w:bottom w:val="single" w:sz="6" w:space="0" w:color="auto"/>
              <w:right w:val="single" w:sz="6" w:space="0" w:color="auto"/>
            </w:tcBorders>
          </w:tcPr>
          <w:p w:rsidR="00C34136" w:rsidRPr="00095210" w:rsidRDefault="00C34136">
            <w:pPr>
              <w:autoSpaceDE w:val="0"/>
              <w:autoSpaceDN w:val="0"/>
              <w:spacing w:line="360" w:lineRule="auto"/>
              <w:jc w:val="center"/>
              <w:rPr>
                <w:rFonts w:ascii="仿宋" w:eastAsia="仿宋" w:hAnsi="仿宋" w:cs="仿宋_GB2312"/>
                <w:color w:val="000000"/>
                <w:sz w:val="24"/>
              </w:rPr>
            </w:pPr>
          </w:p>
        </w:tc>
        <w:tc>
          <w:tcPr>
            <w:tcW w:w="5811" w:type="dxa"/>
            <w:vMerge/>
            <w:tcBorders>
              <w:top w:val="single" w:sz="6" w:space="0" w:color="auto"/>
              <w:left w:val="single" w:sz="6" w:space="0" w:color="auto"/>
              <w:bottom w:val="single" w:sz="6" w:space="0" w:color="auto"/>
              <w:right w:val="single" w:sz="6" w:space="0" w:color="auto"/>
            </w:tcBorders>
            <w:vAlign w:val="center"/>
          </w:tcPr>
          <w:p w:rsidR="00C34136" w:rsidRPr="00095210" w:rsidRDefault="00C34136">
            <w:pPr>
              <w:autoSpaceDE w:val="0"/>
              <w:autoSpaceDN w:val="0"/>
              <w:spacing w:line="360" w:lineRule="auto"/>
              <w:jc w:val="center"/>
              <w:rPr>
                <w:rFonts w:ascii="仿宋" w:eastAsia="仿宋" w:hAnsi="仿宋" w:cs="仿宋_GB2312"/>
                <w:color w:val="000000"/>
                <w:sz w:val="24"/>
              </w:rPr>
            </w:pPr>
          </w:p>
        </w:tc>
      </w:tr>
      <w:tr w:rsidR="00610ADB" w:rsidRPr="00095210">
        <w:trPr>
          <w:cantSplit/>
          <w:trHeight w:val="356"/>
        </w:trPr>
        <w:tc>
          <w:tcPr>
            <w:tcW w:w="1953" w:type="dxa"/>
            <w:tcBorders>
              <w:top w:val="single" w:sz="6" w:space="0" w:color="auto"/>
              <w:left w:val="single" w:sz="6" w:space="0" w:color="auto"/>
              <w:bottom w:val="single" w:sz="6" w:space="0" w:color="auto"/>
              <w:right w:val="single" w:sz="6" w:space="0" w:color="auto"/>
            </w:tcBorders>
            <w:vAlign w:val="center"/>
          </w:tcPr>
          <w:p w:rsidR="00C34136" w:rsidRPr="00095210" w:rsidRDefault="00C34136">
            <w:pPr>
              <w:autoSpaceDE w:val="0"/>
              <w:autoSpaceDN w:val="0"/>
              <w:spacing w:line="360" w:lineRule="auto"/>
              <w:jc w:val="center"/>
              <w:rPr>
                <w:rFonts w:ascii="仿宋" w:eastAsia="仿宋" w:hAnsi="仿宋" w:cs="仿宋_GB2312"/>
                <w:color w:val="000000"/>
                <w:sz w:val="24"/>
              </w:rPr>
            </w:pPr>
            <w:r w:rsidRPr="00095210">
              <w:rPr>
                <w:rFonts w:ascii="仿宋" w:eastAsia="仿宋" w:hAnsi="仿宋" w:cs="仿宋_GB2312" w:hint="eastAsia"/>
                <w:color w:val="000000"/>
                <w:sz w:val="24"/>
              </w:rPr>
              <w:t>相关资质证书</w:t>
            </w:r>
          </w:p>
        </w:tc>
        <w:tc>
          <w:tcPr>
            <w:tcW w:w="1308" w:type="dxa"/>
            <w:tcBorders>
              <w:top w:val="single" w:sz="6" w:space="0" w:color="auto"/>
              <w:left w:val="single" w:sz="6" w:space="0" w:color="auto"/>
              <w:bottom w:val="single" w:sz="6" w:space="0" w:color="auto"/>
              <w:right w:val="single" w:sz="6" w:space="0" w:color="auto"/>
            </w:tcBorders>
          </w:tcPr>
          <w:p w:rsidR="00C34136" w:rsidRPr="00095210" w:rsidRDefault="00C34136">
            <w:pPr>
              <w:autoSpaceDE w:val="0"/>
              <w:autoSpaceDN w:val="0"/>
              <w:spacing w:line="360" w:lineRule="auto"/>
              <w:jc w:val="center"/>
              <w:rPr>
                <w:rFonts w:ascii="仿宋" w:eastAsia="仿宋" w:hAnsi="仿宋" w:cs="仿宋_GB2312"/>
                <w:color w:val="000000"/>
                <w:sz w:val="24"/>
              </w:rPr>
            </w:pPr>
          </w:p>
        </w:tc>
        <w:tc>
          <w:tcPr>
            <w:tcW w:w="5811" w:type="dxa"/>
            <w:vMerge/>
            <w:tcBorders>
              <w:top w:val="single" w:sz="6" w:space="0" w:color="auto"/>
              <w:left w:val="single" w:sz="6" w:space="0" w:color="auto"/>
              <w:bottom w:val="single" w:sz="6" w:space="0" w:color="auto"/>
              <w:right w:val="single" w:sz="6" w:space="0" w:color="auto"/>
            </w:tcBorders>
            <w:vAlign w:val="center"/>
          </w:tcPr>
          <w:p w:rsidR="00C34136" w:rsidRPr="00095210" w:rsidRDefault="00C34136">
            <w:pPr>
              <w:autoSpaceDE w:val="0"/>
              <w:autoSpaceDN w:val="0"/>
              <w:spacing w:line="360" w:lineRule="auto"/>
              <w:jc w:val="center"/>
              <w:rPr>
                <w:rFonts w:ascii="仿宋" w:eastAsia="仿宋" w:hAnsi="仿宋" w:cs="仿宋_GB2312"/>
                <w:color w:val="000000"/>
                <w:sz w:val="24"/>
              </w:rPr>
            </w:pPr>
          </w:p>
        </w:tc>
      </w:tr>
      <w:tr w:rsidR="00610ADB" w:rsidRPr="00095210">
        <w:trPr>
          <w:cantSplit/>
          <w:trHeight w:val="177"/>
        </w:trPr>
        <w:tc>
          <w:tcPr>
            <w:tcW w:w="1953" w:type="dxa"/>
            <w:tcBorders>
              <w:top w:val="single" w:sz="6" w:space="0" w:color="auto"/>
              <w:left w:val="single" w:sz="6" w:space="0" w:color="auto"/>
              <w:bottom w:val="single" w:sz="6" w:space="0" w:color="auto"/>
              <w:right w:val="single" w:sz="6" w:space="0" w:color="auto"/>
            </w:tcBorders>
            <w:vAlign w:val="center"/>
          </w:tcPr>
          <w:p w:rsidR="00C34136" w:rsidRPr="00095210" w:rsidRDefault="00C34136">
            <w:pPr>
              <w:autoSpaceDE w:val="0"/>
              <w:autoSpaceDN w:val="0"/>
              <w:spacing w:line="360" w:lineRule="auto"/>
              <w:jc w:val="center"/>
              <w:rPr>
                <w:rFonts w:ascii="仿宋" w:eastAsia="仿宋" w:hAnsi="仿宋" w:cs="仿宋_GB2312"/>
                <w:color w:val="000000"/>
                <w:sz w:val="24"/>
              </w:rPr>
            </w:pPr>
            <w:r w:rsidRPr="00095210">
              <w:rPr>
                <w:rFonts w:ascii="仿宋" w:eastAsia="仿宋" w:hAnsi="仿宋" w:cs="仿宋_GB2312" w:hint="eastAsia"/>
                <w:color w:val="000000"/>
                <w:sz w:val="24"/>
              </w:rPr>
              <w:t>其他资质情况</w:t>
            </w:r>
          </w:p>
        </w:tc>
        <w:tc>
          <w:tcPr>
            <w:tcW w:w="1308" w:type="dxa"/>
            <w:tcBorders>
              <w:top w:val="single" w:sz="6" w:space="0" w:color="auto"/>
              <w:left w:val="single" w:sz="6" w:space="0" w:color="auto"/>
              <w:bottom w:val="single" w:sz="6" w:space="0" w:color="auto"/>
              <w:right w:val="single" w:sz="6" w:space="0" w:color="auto"/>
            </w:tcBorders>
          </w:tcPr>
          <w:p w:rsidR="00C34136" w:rsidRPr="00095210" w:rsidRDefault="00C34136">
            <w:pPr>
              <w:autoSpaceDE w:val="0"/>
              <w:autoSpaceDN w:val="0"/>
              <w:spacing w:line="360" w:lineRule="auto"/>
              <w:jc w:val="center"/>
              <w:rPr>
                <w:rFonts w:ascii="仿宋" w:eastAsia="仿宋" w:hAnsi="仿宋" w:cs="仿宋_GB2312"/>
                <w:color w:val="000000"/>
                <w:sz w:val="24"/>
              </w:rPr>
            </w:pPr>
          </w:p>
        </w:tc>
        <w:tc>
          <w:tcPr>
            <w:tcW w:w="5811" w:type="dxa"/>
            <w:vMerge/>
            <w:tcBorders>
              <w:top w:val="single" w:sz="6" w:space="0" w:color="auto"/>
              <w:left w:val="single" w:sz="6" w:space="0" w:color="auto"/>
              <w:bottom w:val="single" w:sz="6" w:space="0" w:color="auto"/>
              <w:right w:val="single" w:sz="6" w:space="0" w:color="auto"/>
            </w:tcBorders>
            <w:vAlign w:val="center"/>
          </w:tcPr>
          <w:p w:rsidR="00C34136" w:rsidRPr="00095210" w:rsidRDefault="00C34136">
            <w:pPr>
              <w:autoSpaceDE w:val="0"/>
              <w:autoSpaceDN w:val="0"/>
              <w:spacing w:line="360" w:lineRule="auto"/>
              <w:jc w:val="center"/>
              <w:rPr>
                <w:rFonts w:ascii="仿宋" w:eastAsia="仿宋" w:hAnsi="仿宋" w:cs="仿宋_GB2312"/>
                <w:color w:val="000000"/>
                <w:sz w:val="24"/>
              </w:rPr>
            </w:pPr>
          </w:p>
        </w:tc>
      </w:tr>
      <w:tr w:rsidR="00610ADB" w:rsidRPr="00095210">
        <w:trPr>
          <w:cantSplit/>
          <w:trHeight w:val="169"/>
        </w:trPr>
        <w:tc>
          <w:tcPr>
            <w:tcW w:w="1953" w:type="dxa"/>
            <w:tcBorders>
              <w:top w:val="single" w:sz="6" w:space="0" w:color="auto"/>
              <w:left w:val="single" w:sz="6" w:space="0" w:color="auto"/>
              <w:bottom w:val="single" w:sz="6" w:space="0" w:color="auto"/>
              <w:right w:val="single" w:sz="6" w:space="0" w:color="auto"/>
            </w:tcBorders>
            <w:vAlign w:val="center"/>
          </w:tcPr>
          <w:p w:rsidR="00C34136" w:rsidRPr="00095210" w:rsidRDefault="00C34136">
            <w:pPr>
              <w:autoSpaceDE w:val="0"/>
              <w:autoSpaceDN w:val="0"/>
              <w:spacing w:line="360" w:lineRule="auto"/>
              <w:jc w:val="center"/>
              <w:rPr>
                <w:rFonts w:ascii="仿宋" w:eastAsia="仿宋" w:hAnsi="仿宋" w:cs="仿宋_GB2312"/>
                <w:color w:val="000000"/>
                <w:sz w:val="24"/>
              </w:rPr>
            </w:pPr>
            <w:r w:rsidRPr="00095210">
              <w:rPr>
                <w:rFonts w:ascii="仿宋" w:eastAsia="仿宋" w:hAnsi="仿宋" w:cs="仿宋_GB2312" w:hint="eastAsia"/>
                <w:color w:val="000000"/>
                <w:sz w:val="24"/>
              </w:rPr>
              <w:t>联系电话</w:t>
            </w:r>
          </w:p>
        </w:tc>
        <w:tc>
          <w:tcPr>
            <w:tcW w:w="1308" w:type="dxa"/>
            <w:tcBorders>
              <w:top w:val="single" w:sz="6" w:space="0" w:color="auto"/>
              <w:left w:val="single" w:sz="6" w:space="0" w:color="auto"/>
              <w:bottom w:val="single" w:sz="6" w:space="0" w:color="auto"/>
              <w:right w:val="single" w:sz="6" w:space="0" w:color="auto"/>
            </w:tcBorders>
          </w:tcPr>
          <w:p w:rsidR="00C34136" w:rsidRPr="00095210" w:rsidRDefault="00C34136">
            <w:pPr>
              <w:autoSpaceDE w:val="0"/>
              <w:autoSpaceDN w:val="0"/>
              <w:spacing w:line="360" w:lineRule="auto"/>
              <w:jc w:val="center"/>
              <w:rPr>
                <w:rFonts w:ascii="仿宋" w:eastAsia="仿宋" w:hAnsi="仿宋" w:cs="仿宋_GB2312"/>
                <w:color w:val="000000"/>
                <w:sz w:val="24"/>
              </w:rPr>
            </w:pPr>
          </w:p>
        </w:tc>
        <w:tc>
          <w:tcPr>
            <w:tcW w:w="5811" w:type="dxa"/>
            <w:vMerge/>
            <w:tcBorders>
              <w:top w:val="single" w:sz="6" w:space="0" w:color="auto"/>
              <w:left w:val="single" w:sz="6" w:space="0" w:color="auto"/>
              <w:bottom w:val="single" w:sz="6" w:space="0" w:color="auto"/>
              <w:right w:val="single" w:sz="6" w:space="0" w:color="auto"/>
            </w:tcBorders>
            <w:vAlign w:val="center"/>
          </w:tcPr>
          <w:p w:rsidR="00C34136" w:rsidRPr="00095210" w:rsidRDefault="00C34136">
            <w:pPr>
              <w:autoSpaceDE w:val="0"/>
              <w:autoSpaceDN w:val="0"/>
              <w:spacing w:line="360" w:lineRule="auto"/>
              <w:jc w:val="center"/>
              <w:rPr>
                <w:rFonts w:ascii="仿宋" w:eastAsia="仿宋" w:hAnsi="仿宋" w:cs="仿宋_GB2312"/>
                <w:color w:val="000000"/>
                <w:sz w:val="24"/>
              </w:rPr>
            </w:pPr>
          </w:p>
        </w:tc>
      </w:tr>
    </w:tbl>
    <w:p w:rsidR="00C34136" w:rsidRPr="00095210" w:rsidRDefault="00C34136">
      <w:pPr>
        <w:spacing w:line="360" w:lineRule="auto"/>
        <w:ind w:right="420"/>
        <w:rPr>
          <w:rFonts w:ascii="仿宋" w:eastAsia="仿宋" w:hAnsi="仿宋" w:cs="仿宋_GB2312"/>
          <w:color w:val="000000"/>
          <w:sz w:val="24"/>
        </w:rPr>
      </w:pPr>
    </w:p>
    <w:p w:rsidR="00C34136" w:rsidRPr="00095210" w:rsidRDefault="00C34136" w:rsidP="00CA1529">
      <w:pPr>
        <w:autoSpaceDE w:val="0"/>
        <w:autoSpaceDN w:val="0"/>
        <w:spacing w:line="360" w:lineRule="auto"/>
        <w:ind w:firstLineChars="1900" w:firstLine="4560"/>
        <w:rPr>
          <w:rFonts w:ascii="仿宋" w:eastAsia="仿宋" w:hAnsi="仿宋" w:cs="仿宋_GB2312"/>
          <w:color w:val="000000"/>
          <w:kern w:val="0"/>
          <w:sz w:val="24"/>
        </w:rPr>
      </w:pPr>
      <w:r w:rsidRPr="00095210">
        <w:rPr>
          <w:rFonts w:ascii="仿宋" w:eastAsia="仿宋" w:hAnsi="仿宋" w:cs="仿宋_GB2312" w:hint="eastAsia"/>
          <w:color w:val="000000"/>
          <w:kern w:val="0"/>
          <w:sz w:val="24"/>
        </w:rPr>
        <w:t>投标人名称（</w:t>
      </w:r>
      <w:r w:rsidRPr="00095210">
        <w:rPr>
          <w:rFonts w:ascii="仿宋" w:eastAsia="仿宋" w:hAnsi="仿宋" w:cs="仿宋_GB2312" w:hint="eastAsia"/>
          <w:color w:val="000000"/>
          <w:kern w:val="0"/>
          <w:sz w:val="24"/>
          <w:lang w:val="zh-CN"/>
        </w:rPr>
        <w:t>电子签名</w:t>
      </w:r>
      <w:r w:rsidRPr="00095210">
        <w:rPr>
          <w:rFonts w:ascii="仿宋" w:eastAsia="仿宋" w:hAnsi="仿宋" w:cs="仿宋_GB2312" w:hint="eastAsia"/>
          <w:color w:val="000000"/>
          <w:kern w:val="0"/>
          <w:sz w:val="24"/>
        </w:rPr>
        <w:t>）：</w:t>
      </w:r>
    </w:p>
    <w:p w:rsidR="00C34136" w:rsidRPr="00095210" w:rsidRDefault="00C34136">
      <w:pPr>
        <w:snapToGrid w:val="0"/>
        <w:spacing w:before="50" w:after="50"/>
        <w:rPr>
          <w:rFonts w:ascii="仿宋" w:eastAsia="仿宋" w:hAnsi="仿宋" w:cs="仿宋_GB2312"/>
          <w:color w:val="000000"/>
          <w:kern w:val="0"/>
          <w:sz w:val="24"/>
        </w:rPr>
      </w:pPr>
      <w:r w:rsidRPr="00095210">
        <w:rPr>
          <w:rFonts w:ascii="仿宋" w:eastAsia="仿宋" w:hAnsi="仿宋" w:cs="仿宋_GB2312"/>
          <w:color w:val="000000"/>
          <w:kern w:val="0"/>
          <w:sz w:val="24"/>
        </w:rPr>
        <w:t xml:space="preserve">                                       </w:t>
      </w:r>
      <w:r w:rsidRPr="00095210">
        <w:rPr>
          <w:rFonts w:ascii="仿宋" w:eastAsia="仿宋" w:hAnsi="仿宋" w:cs="仿宋_GB2312" w:hint="eastAsia"/>
          <w:color w:val="000000"/>
          <w:kern w:val="0"/>
          <w:sz w:val="24"/>
        </w:rPr>
        <w:t>日期：</w:t>
      </w:r>
      <w:r w:rsidRPr="00095210">
        <w:rPr>
          <w:rFonts w:ascii="仿宋" w:eastAsia="仿宋" w:hAnsi="仿宋" w:cs="仿宋_GB2312"/>
          <w:color w:val="000000"/>
          <w:kern w:val="0"/>
          <w:sz w:val="24"/>
        </w:rPr>
        <w:t xml:space="preserve">  </w:t>
      </w:r>
      <w:r w:rsidRPr="00095210">
        <w:rPr>
          <w:rFonts w:ascii="仿宋" w:eastAsia="仿宋" w:hAnsi="仿宋" w:cs="仿宋_GB2312" w:hint="eastAsia"/>
          <w:color w:val="000000"/>
          <w:kern w:val="0"/>
          <w:sz w:val="24"/>
        </w:rPr>
        <w:t>年</w:t>
      </w:r>
      <w:r w:rsidRPr="00095210">
        <w:rPr>
          <w:rFonts w:ascii="仿宋" w:eastAsia="仿宋" w:hAnsi="仿宋" w:cs="仿宋_GB2312"/>
          <w:color w:val="000000"/>
          <w:kern w:val="0"/>
          <w:sz w:val="24"/>
        </w:rPr>
        <w:t xml:space="preserve">  </w:t>
      </w:r>
      <w:r w:rsidRPr="00095210">
        <w:rPr>
          <w:rFonts w:ascii="仿宋" w:eastAsia="仿宋" w:hAnsi="仿宋" w:cs="仿宋_GB2312" w:hint="eastAsia"/>
          <w:color w:val="000000"/>
          <w:kern w:val="0"/>
          <w:sz w:val="24"/>
        </w:rPr>
        <w:t>月</w:t>
      </w:r>
      <w:r w:rsidRPr="00095210">
        <w:rPr>
          <w:rFonts w:ascii="仿宋" w:eastAsia="仿宋" w:hAnsi="仿宋" w:cs="仿宋_GB2312"/>
          <w:color w:val="000000"/>
          <w:kern w:val="0"/>
          <w:sz w:val="24"/>
        </w:rPr>
        <w:t xml:space="preserve">   </w:t>
      </w:r>
      <w:r w:rsidRPr="00095210">
        <w:rPr>
          <w:rFonts w:ascii="仿宋" w:eastAsia="仿宋" w:hAnsi="仿宋" w:cs="仿宋_GB2312" w:hint="eastAsia"/>
          <w:color w:val="000000"/>
          <w:kern w:val="0"/>
          <w:sz w:val="24"/>
        </w:rPr>
        <w:t>日</w:t>
      </w:r>
    </w:p>
    <w:p w:rsidR="00C34136" w:rsidRPr="00095210" w:rsidRDefault="00C34136">
      <w:pPr>
        <w:spacing w:line="360" w:lineRule="auto"/>
        <w:jc w:val="center"/>
        <w:outlineLvl w:val="1"/>
        <w:rPr>
          <w:rFonts w:ascii="仿宋" w:eastAsia="仿宋" w:hAnsi="仿宋" w:cs="仿宋_GB2312"/>
          <w:b/>
          <w:bCs/>
          <w:color w:val="000000"/>
          <w:sz w:val="32"/>
          <w:szCs w:val="32"/>
        </w:rPr>
      </w:pPr>
      <w:r w:rsidRPr="00095210">
        <w:rPr>
          <w:rFonts w:ascii="仿宋" w:eastAsia="仿宋" w:hAnsi="仿宋" w:cs="仿宋_GB2312"/>
          <w:color w:val="000000"/>
          <w:sz w:val="24"/>
        </w:rPr>
        <w:br w:type="page"/>
      </w:r>
      <w:r w:rsidRPr="00095210">
        <w:rPr>
          <w:rFonts w:ascii="仿宋" w:eastAsia="仿宋" w:hAnsi="仿宋" w:cs="仿宋_GB2312" w:hint="eastAsia"/>
          <w:b/>
          <w:bCs/>
          <w:color w:val="000000"/>
          <w:sz w:val="32"/>
          <w:szCs w:val="32"/>
        </w:rPr>
        <w:lastRenderedPageBreak/>
        <w:t>八、项目组人员名单</w:t>
      </w:r>
    </w:p>
    <w:p w:rsidR="00C34136" w:rsidRPr="00095210" w:rsidRDefault="00C34136">
      <w:pPr>
        <w:spacing w:line="360" w:lineRule="auto"/>
        <w:rPr>
          <w:rFonts w:ascii="仿宋" w:eastAsia="仿宋" w:hAnsi="仿宋" w:cs="仿宋_GB2312"/>
          <w:color w:val="000000"/>
          <w:sz w:val="24"/>
        </w:rPr>
      </w:pPr>
    </w:p>
    <w:tbl>
      <w:tblPr>
        <w:tblW w:w="9072" w:type="dxa"/>
        <w:jc w:val="center"/>
        <w:tblLayout w:type="fixed"/>
        <w:tblLook w:val="00A0" w:firstRow="1" w:lastRow="0" w:firstColumn="1" w:lastColumn="0" w:noHBand="0" w:noVBand="0"/>
      </w:tblPr>
      <w:tblGrid>
        <w:gridCol w:w="709"/>
        <w:gridCol w:w="851"/>
        <w:gridCol w:w="708"/>
        <w:gridCol w:w="709"/>
        <w:gridCol w:w="709"/>
        <w:gridCol w:w="1134"/>
        <w:gridCol w:w="709"/>
        <w:gridCol w:w="3543"/>
      </w:tblGrid>
      <w:tr w:rsidR="00610ADB" w:rsidRPr="00095210">
        <w:trPr>
          <w:jc w:val="center"/>
        </w:trPr>
        <w:tc>
          <w:tcPr>
            <w:tcW w:w="709" w:type="dxa"/>
            <w:tcBorders>
              <w:top w:val="single" w:sz="6" w:space="0" w:color="auto"/>
              <w:left w:val="single" w:sz="6" w:space="0" w:color="auto"/>
              <w:bottom w:val="single" w:sz="6" w:space="0" w:color="auto"/>
              <w:right w:val="single" w:sz="6" w:space="0" w:color="auto"/>
            </w:tcBorders>
            <w:vAlign w:val="center"/>
          </w:tcPr>
          <w:p w:rsidR="00C34136" w:rsidRPr="00095210" w:rsidRDefault="00C34136">
            <w:pPr>
              <w:autoSpaceDE w:val="0"/>
              <w:autoSpaceDN w:val="0"/>
              <w:spacing w:line="360" w:lineRule="auto"/>
              <w:jc w:val="center"/>
              <w:rPr>
                <w:rFonts w:ascii="仿宋" w:eastAsia="仿宋" w:hAnsi="仿宋" w:cs="仿宋_GB2312"/>
                <w:color w:val="000000"/>
                <w:sz w:val="24"/>
              </w:rPr>
            </w:pPr>
            <w:r w:rsidRPr="00095210">
              <w:rPr>
                <w:rFonts w:ascii="仿宋" w:eastAsia="仿宋" w:hAnsi="仿宋" w:cs="仿宋_GB2312" w:hint="eastAsia"/>
                <w:color w:val="000000"/>
                <w:sz w:val="24"/>
              </w:rPr>
              <w:t>序号</w:t>
            </w:r>
          </w:p>
        </w:tc>
        <w:tc>
          <w:tcPr>
            <w:tcW w:w="851" w:type="dxa"/>
            <w:tcBorders>
              <w:top w:val="single" w:sz="6" w:space="0" w:color="auto"/>
              <w:left w:val="single" w:sz="6" w:space="0" w:color="auto"/>
              <w:bottom w:val="single" w:sz="6" w:space="0" w:color="auto"/>
              <w:right w:val="single" w:sz="6" w:space="0" w:color="auto"/>
            </w:tcBorders>
            <w:vAlign w:val="center"/>
          </w:tcPr>
          <w:p w:rsidR="00C34136" w:rsidRPr="00095210" w:rsidRDefault="00C34136">
            <w:pPr>
              <w:autoSpaceDE w:val="0"/>
              <w:autoSpaceDN w:val="0"/>
              <w:spacing w:line="360" w:lineRule="auto"/>
              <w:jc w:val="center"/>
              <w:rPr>
                <w:rFonts w:ascii="仿宋" w:eastAsia="仿宋" w:hAnsi="仿宋" w:cs="仿宋_GB2312"/>
                <w:color w:val="000000"/>
                <w:sz w:val="24"/>
              </w:rPr>
            </w:pPr>
            <w:r w:rsidRPr="00095210">
              <w:rPr>
                <w:rFonts w:ascii="仿宋" w:eastAsia="仿宋" w:hAnsi="仿宋" w:cs="仿宋_GB2312" w:hint="eastAsia"/>
                <w:color w:val="000000"/>
                <w:sz w:val="24"/>
              </w:rPr>
              <w:t>姓名</w:t>
            </w:r>
          </w:p>
        </w:tc>
        <w:tc>
          <w:tcPr>
            <w:tcW w:w="708" w:type="dxa"/>
            <w:tcBorders>
              <w:top w:val="single" w:sz="6" w:space="0" w:color="auto"/>
              <w:left w:val="single" w:sz="6" w:space="0" w:color="auto"/>
              <w:bottom w:val="single" w:sz="6" w:space="0" w:color="auto"/>
              <w:right w:val="single" w:sz="6" w:space="0" w:color="auto"/>
            </w:tcBorders>
            <w:vAlign w:val="center"/>
          </w:tcPr>
          <w:p w:rsidR="00C34136" w:rsidRPr="00095210" w:rsidRDefault="00C34136">
            <w:pPr>
              <w:autoSpaceDE w:val="0"/>
              <w:autoSpaceDN w:val="0"/>
              <w:spacing w:line="360" w:lineRule="auto"/>
              <w:jc w:val="center"/>
              <w:rPr>
                <w:rFonts w:ascii="仿宋" w:eastAsia="仿宋" w:hAnsi="仿宋" w:cs="仿宋_GB2312"/>
                <w:color w:val="000000"/>
                <w:sz w:val="24"/>
              </w:rPr>
            </w:pPr>
            <w:r w:rsidRPr="00095210">
              <w:rPr>
                <w:rFonts w:ascii="仿宋" w:eastAsia="仿宋" w:hAnsi="仿宋" w:cs="仿宋_GB2312" w:hint="eastAsia"/>
                <w:color w:val="000000"/>
                <w:sz w:val="24"/>
              </w:rPr>
              <w:t>性别</w:t>
            </w:r>
          </w:p>
        </w:tc>
        <w:tc>
          <w:tcPr>
            <w:tcW w:w="709" w:type="dxa"/>
            <w:tcBorders>
              <w:top w:val="single" w:sz="6" w:space="0" w:color="auto"/>
              <w:left w:val="single" w:sz="6" w:space="0" w:color="auto"/>
              <w:bottom w:val="single" w:sz="6" w:space="0" w:color="auto"/>
              <w:right w:val="single" w:sz="6" w:space="0" w:color="auto"/>
            </w:tcBorders>
            <w:vAlign w:val="center"/>
          </w:tcPr>
          <w:p w:rsidR="00C34136" w:rsidRPr="00095210" w:rsidRDefault="00C34136">
            <w:pPr>
              <w:autoSpaceDE w:val="0"/>
              <w:autoSpaceDN w:val="0"/>
              <w:spacing w:line="360" w:lineRule="auto"/>
              <w:jc w:val="center"/>
              <w:rPr>
                <w:rFonts w:ascii="仿宋" w:eastAsia="仿宋" w:hAnsi="仿宋" w:cs="仿宋_GB2312"/>
                <w:color w:val="000000"/>
                <w:sz w:val="24"/>
              </w:rPr>
            </w:pPr>
            <w:r w:rsidRPr="00095210">
              <w:rPr>
                <w:rFonts w:ascii="仿宋" w:eastAsia="仿宋" w:hAnsi="仿宋" w:cs="仿宋_GB2312" w:hint="eastAsia"/>
                <w:color w:val="000000"/>
                <w:sz w:val="24"/>
              </w:rPr>
              <w:t>年龄</w:t>
            </w:r>
          </w:p>
        </w:tc>
        <w:tc>
          <w:tcPr>
            <w:tcW w:w="709" w:type="dxa"/>
            <w:tcBorders>
              <w:top w:val="single" w:sz="6" w:space="0" w:color="auto"/>
              <w:left w:val="single" w:sz="6" w:space="0" w:color="auto"/>
              <w:bottom w:val="single" w:sz="6" w:space="0" w:color="auto"/>
              <w:right w:val="single" w:sz="6" w:space="0" w:color="auto"/>
            </w:tcBorders>
            <w:vAlign w:val="center"/>
          </w:tcPr>
          <w:p w:rsidR="00C34136" w:rsidRPr="00095210" w:rsidRDefault="00C34136">
            <w:pPr>
              <w:autoSpaceDE w:val="0"/>
              <w:autoSpaceDN w:val="0"/>
              <w:spacing w:line="360" w:lineRule="auto"/>
              <w:jc w:val="center"/>
              <w:rPr>
                <w:rFonts w:ascii="仿宋" w:eastAsia="仿宋" w:hAnsi="仿宋" w:cs="仿宋_GB2312"/>
                <w:color w:val="000000"/>
                <w:sz w:val="24"/>
              </w:rPr>
            </w:pPr>
            <w:r w:rsidRPr="00095210">
              <w:rPr>
                <w:rFonts w:ascii="仿宋" w:eastAsia="仿宋" w:hAnsi="仿宋" w:cs="仿宋_GB2312" w:hint="eastAsia"/>
                <w:color w:val="000000"/>
                <w:sz w:val="24"/>
              </w:rPr>
              <w:t>学历</w:t>
            </w:r>
          </w:p>
        </w:tc>
        <w:tc>
          <w:tcPr>
            <w:tcW w:w="1134" w:type="dxa"/>
            <w:tcBorders>
              <w:top w:val="single" w:sz="6" w:space="0" w:color="auto"/>
              <w:left w:val="single" w:sz="6" w:space="0" w:color="auto"/>
              <w:bottom w:val="single" w:sz="6" w:space="0" w:color="auto"/>
              <w:right w:val="single" w:sz="6" w:space="0" w:color="auto"/>
            </w:tcBorders>
            <w:vAlign w:val="center"/>
          </w:tcPr>
          <w:p w:rsidR="00C34136" w:rsidRPr="00095210" w:rsidRDefault="00C34136">
            <w:pPr>
              <w:autoSpaceDE w:val="0"/>
              <w:autoSpaceDN w:val="0"/>
              <w:spacing w:line="360" w:lineRule="auto"/>
              <w:jc w:val="center"/>
              <w:rPr>
                <w:rFonts w:ascii="仿宋" w:eastAsia="仿宋" w:hAnsi="仿宋" w:cs="仿宋_GB2312"/>
                <w:color w:val="000000"/>
                <w:sz w:val="24"/>
              </w:rPr>
            </w:pPr>
            <w:r w:rsidRPr="00095210">
              <w:rPr>
                <w:rFonts w:ascii="仿宋" w:eastAsia="仿宋" w:hAnsi="仿宋" w:cs="仿宋_GB2312" w:hint="eastAsia"/>
                <w:color w:val="000000"/>
                <w:sz w:val="24"/>
              </w:rPr>
              <w:t>专业</w:t>
            </w:r>
          </w:p>
        </w:tc>
        <w:tc>
          <w:tcPr>
            <w:tcW w:w="709" w:type="dxa"/>
            <w:tcBorders>
              <w:top w:val="single" w:sz="6" w:space="0" w:color="auto"/>
              <w:left w:val="single" w:sz="6" w:space="0" w:color="auto"/>
              <w:bottom w:val="single" w:sz="6" w:space="0" w:color="auto"/>
              <w:right w:val="single" w:sz="6" w:space="0" w:color="auto"/>
            </w:tcBorders>
            <w:vAlign w:val="center"/>
          </w:tcPr>
          <w:p w:rsidR="00C34136" w:rsidRPr="00095210" w:rsidRDefault="00C34136">
            <w:pPr>
              <w:autoSpaceDE w:val="0"/>
              <w:autoSpaceDN w:val="0"/>
              <w:spacing w:line="360" w:lineRule="auto"/>
              <w:jc w:val="center"/>
              <w:rPr>
                <w:rFonts w:ascii="仿宋" w:eastAsia="仿宋" w:hAnsi="仿宋" w:cs="仿宋_GB2312"/>
                <w:color w:val="000000"/>
                <w:sz w:val="24"/>
              </w:rPr>
            </w:pPr>
            <w:r w:rsidRPr="00095210">
              <w:rPr>
                <w:rFonts w:ascii="仿宋" w:eastAsia="仿宋" w:hAnsi="仿宋" w:cs="仿宋_GB2312" w:hint="eastAsia"/>
                <w:color w:val="000000"/>
                <w:sz w:val="24"/>
              </w:rPr>
              <w:t>职称</w:t>
            </w:r>
          </w:p>
        </w:tc>
        <w:tc>
          <w:tcPr>
            <w:tcW w:w="3543" w:type="dxa"/>
            <w:tcBorders>
              <w:top w:val="single" w:sz="6" w:space="0" w:color="auto"/>
              <w:left w:val="single" w:sz="6" w:space="0" w:color="auto"/>
              <w:bottom w:val="single" w:sz="6" w:space="0" w:color="auto"/>
              <w:right w:val="single" w:sz="6" w:space="0" w:color="auto"/>
            </w:tcBorders>
            <w:vAlign w:val="center"/>
          </w:tcPr>
          <w:p w:rsidR="00C34136" w:rsidRPr="00095210" w:rsidRDefault="00C34136">
            <w:pPr>
              <w:autoSpaceDE w:val="0"/>
              <w:autoSpaceDN w:val="0"/>
              <w:spacing w:line="360" w:lineRule="auto"/>
              <w:jc w:val="center"/>
              <w:rPr>
                <w:rFonts w:ascii="仿宋" w:eastAsia="仿宋" w:hAnsi="仿宋" w:cs="仿宋_GB2312"/>
                <w:color w:val="000000"/>
                <w:sz w:val="24"/>
              </w:rPr>
            </w:pPr>
            <w:r w:rsidRPr="00095210">
              <w:rPr>
                <w:rFonts w:ascii="仿宋" w:eastAsia="仿宋" w:hAnsi="仿宋" w:cs="仿宋_GB2312" w:hint="eastAsia"/>
                <w:color w:val="000000"/>
                <w:sz w:val="24"/>
              </w:rPr>
              <w:t>本项目中的工作内容</w:t>
            </w:r>
          </w:p>
        </w:tc>
      </w:tr>
      <w:tr w:rsidR="00610ADB" w:rsidRPr="00095210">
        <w:trPr>
          <w:trHeight w:val="479"/>
          <w:jc w:val="center"/>
        </w:trPr>
        <w:tc>
          <w:tcPr>
            <w:tcW w:w="709" w:type="dxa"/>
            <w:tcBorders>
              <w:top w:val="single" w:sz="6" w:space="0" w:color="auto"/>
              <w:left w:val="single" w:sz="6" w:space="0" w:color="auto"/>
              <w:bottom w:val="single" w:sz="6" w:space="0" w:color="auto"/>
              <w:right w:val="single" w:sz="6" w:space="0" w:color="auto"/>
            </w:tcBorders>
          </w:tcPr>
          <w:p w:rsidR="00C34136" w:rsidRPr="00095210" w:rsidRDefault="00C34136">
            <w:pPr>
              <w:autoSpaceDE w:val="0"/>
              <w:autoSpaceDN w:val="0"/>
              <w:spacing w:line="360" w:lineRule="auto"/>
              <w:jc w:val="center"/>
              <w:rPr>
                <w:rFonts w:ascii="仿宋" w:eastAsia="仿宋" w:hAnsi="仿宋" w:cs="仿宋_GB2312"/>
                <w:color w:val="000000"/>
                <w:sz w:val="24"/>
              </w:rPr>
            </w:pPr>
          </w:p>
        </w:tc>
        <w:tc>
          <w:tcPr>
            <w:tcW w:w="851" w:type="dxa"/>
            <w:tcBorders>
              <w:top w:val="single" w:sz="6" w:space="0" w:color="auto"/>
              <w:left w:val="single" w:sz="6" w:space="0" w:color="auto"/>
              <w:bottom w:val="single" w:sz="6" w:space="0" w:color="auto"/>
              <w:right w:val="single" w:sz="6" w:space="0" w:color="auto"/>
            </w:tcBorders>
          </w:tcPr>
          <w:p w:rsidR="00C34136" w:rsidRPr="00095210" w:rsidRDefault="00C34136">
            <w:pPr>
              <w:autoSpaceDE w:val="0"/>
              <w:autoSpaceDN w:val="0"/>
              <w:spacing w:line="360" w:lineRule="auto"/>
              <w:jc w:val="center"/>
              <w:rPr>
                <w:rFonts w:ascii="仿宋" w:eastAsia="仿宋" w:hAnsi="仿宋" w:cs="仿宋_GB2312"/>
                <w:color w:val="000000"/>
                <w:sz w:val="24"/>
              </w:rPr>
            </w:pPr>
          </w:p>
        </w:tc>
        <w:tc>
          <w:tcPr>
            <w:tcW w:w="708" w:type="dxa"/>
            <w:tcBorders>
              <w:top w:val="single" w:sz="6" w:space="0" w:color="auto"/>
              <w:left w:val="single" w:sz="6" w:space="0" w:color="auto"/>
              <w:bottom w:val="single" w:sz="6" w:space="0" w:color="auto"/>
              <w:right w:val="single" w:sz="6" w:space="0" w:color="auto"/>
            </w:tcBorders>
          </w:tcPr>
          <w:p w:rsidR="00C34136" w:rsidRPr="00095210" w:rsidRDefault="00C34136">
            <w:pPr>
              <w:autoSpaceDE w:val="0"/>
              <w:autoSpaceDN w:val="0"/>
              <w:spacing w:line="360" w:lineRule="auto"/>
              <w:rPr>
                <w:rFonts w:ascii="仿宋" w:eastAsia="仿宋" w:hAnsi="仿宋" w:cs="仿宋_GB2312"/>
                <w:color w:val="000000"/>
                <w:sz w:val="24"/>
              </w:rPr>
            </w:pPr>
          </w:p>
        </w:tc>
        <w:tc>
          <w:tcPr>
            <w:tcW w:w="709" w:type="dxa"/>
            <w:tcBorders>
              <w:top w:val="single" w:sz="6" w:space="0" w:color="auto"/>
              <w:left w:val="single" w:sz="6" w:space="0" w:color="auto"/>
              <w:bottom w:val="single" w:sz="6" w:space="0" w:color="auto"/>
              <w:right w:val="single" w:sz="6" w:space="0" w:color="auto"/>
            </w:tcBorders>
          </w:tcPr>
          <w:p w:rsidR="00C34136" w:rsidRPr="00095210" w:rsidRDefault="00C34136">
            <w:pPr>
              <w:autoSpaceDE w:val="0"/>
              <w:autoSpaceDN w:val="0"/>
              <w:spacing w:line="360" w:lineRule="auto"/>
              <w:rPr>
                <w:rFonts w:ascii="仿宋" w:eastAsia="仿宋" w:hAnsi="仿宋" w:cs="仿宋_GB2312"/>
                <w:color w:val="000000"/>
                <w:sz w:val="24"/>
              </w:rPr>
            </w:pPr>
          </w:p>
        </w:tc>
        <w:tc>
          <w:tcPr>
            <w:tcW w:w="709" w:type="dxa"/>
            <w:tcBorders>
              <w:top w:val="single" w:sz="6" w:space="0" w:color="auto"/>
              <w:left w:val="single" w:sz="6" w:space="0" w:color="auto"/>
              <w:bottom w:val="single" w:sz="6" w:space="0" w:color="auto"/>
              <w:right w:val="single" w:sz="6" w:space="0" w:color="auto"/>
            </w:tcBorders>
          </w:tcPr>
          <w:p w:rsidR="00C34136" w:rsidRPr="00095210" w:rsidRDefault="00C34136">
            <w:pPr>
              <w:autoSpaceDE w:val="0"/>
              <w:autoSpaceDN w:val="0"/>
              <w:spacing w:line="360" w:lineRule="auto"/>
              <w:rPr>
                <w:rFonts w:ascii="仿宋" w:eastAsia="仿宋" w:hAnsi="仿宋" w:cs="仿宋_GB2312"/>
                <w:color w:val="000000"/>
                <w:sz w:val="24"/>
              </w:rPr>
            </w:pPr>
          </w:p>
        </w:tc>
        <w:tc>
          <w:tcPr>
            <w:tcW w:w="1134" w:type="dxa"/>
            <w:tcBorders>
              <w:top w:val="single" w:sz="6" w:space="0" w:color="auto"/>
              <w:left w:val="single" w:sz="6" w:space="0" w:color="auto"/>
              <w:bottom w:val="single" w:sz="6" w:space="0" w:color="auto"/>
              <w:right w:val="single" w:sz="6" w:space="0" w:color="auto"/>
            </w:tcBorders>
          </w:tcPr>
          <w:p w:rsidR="00C34136" w:rsidRPr="00095210" w:rsidRDefault="00C34136">
            <w:pPr>
              <w:autoSpaceDE w:val="0"/>
              <w:autoSpaceDN w:val="0"/>
              <w:spacing w:line="360" w:lineRule="auto"/>
              <w:rPr>
                <w:rFonts w:ascii="仿宋" w:eastAsia="仿宋" w:hAnsi="仿宋" w:cs="仿宋_GB2312"/>
                <w:color w:val="000000"/>
                <w:sz w:val="24"/>
              </w:rPr>
            </w:pPr>
          </w:p>
        </w:tc>
        <w:tc>
          <w:tcPr>
            <w:tcW w:w="709" w:type="dxa"/>
            <w:tcBorders>
              <w:top w:val="single" w:sz="6" w:space="0" w:color="auto"/>
              <w:left w:val="single" w:sz="6" w:space="0" w:color="auto"/>
              <w:bottom w:val="single" w:sz="6" w:space="0" w:color="auto"/>
              <w:right w:val="single" w:sz="6" w:space="0" w:color="auto"/>
            </w:tcBorders>
          </w:tcPr>
          <w:p w:rsidR="00C34136" w:rsidRPr="00095210" w:rsidRDefault="00C34136">
            <w:pPr>
              <w:autoSpaceDE w:val="0"/>
              <w:autoSpaceDN w:val="0"/>
              <w:spacing w:line="360" w:lineRule="auto"/>
              <w:rPr>
                <w:rFonts w:ascii="仿宋" w:eastAsia="仿宋" w:hAnsi="仿宋" w:cs="仿宋_GB2312"/>
                <w:color w:val="000000"/>
                <w:sz w:val="24"/>
              </w:rPr>
            </w:pPr>
          </w:p>
        </w:tc>
        <w:tc>
          <w:tcPr>
            <w:tcW w:w="3543" w:type="dxa"/>
            <w:tcBorders>
              <w:top w:val="single" w:sz="6" w:space="0" w:color="auto"/>
              <w:left w:val="single" w:sz="6" w:space="0" w:color="auto"/>
              <w:bottom w:val="single" w:sz="6" w:space="0" w:color="auto"/>
              <w:right w:val="single" w:sz="6" w:space="0" w:color="auto"/>
            </w:tcBorders>
          </w:tcPr>
          <w:p w:rsidR="00C34136" w:rsidRPr="00095210" w:rsidRDefault="00C34136">
            <w:pPr>
              <w:autoSpaceDE w:val="0"/>
              <w:autoSpaceDN w:val="0"/>
              <w:spacing w:line="360" w:lineRule="auto"/>
              <w:rPr>
                <w:rFonts w:ascii="仿宋" w:eastAsia="仿宋" w:hAnsi="仿宋" w:cs="仿宋_GB2312"/>
                <w:color w:val="000000"/>
                <w:sz w:val="24"/>
              </w:rPr>
            </w:pPr>
          </w:p>
        </w:tc>
      </w:tr>
      <w:tr w:rsidR="00095210" w:rsidRPr="00095210">
        <w:trPr>
          <w:trHeight w:val="473"/>
          <w:jc w:val="center"/>
        </w:trPr>
        <w:tc>
          <w:tcPr>
            <w:tcW w:w="709" w:type="dxa"/>
            <w:tcBorders>
              <w:top w:val="single" w:sz="6" w:space="0" w:color="auto"/>
              <w:left w:val="single" w:sz="6" w:space="0" w:color="auto"/>
              <w:bottom w:val="single" w:sz="6" w:space="0" w:color="auto"/>
              <w:right w:val="single" w:sz="6" w:space="0" w:color="auto"/>
            </w:tcBorders>
          </w:tcPr>
          <w:p w:rsidR="00C34136" w:rsidRPr="00095210" w:rsidRDefault="00C34136">
            <w:pPr>
              <w:autoSpaceDE w:val="0"/>
              <w:autoSpaceDN w:val="0"/>
              <w:spacing w:line="360" w:lineRule="auto"/>
              <w:jc w:val="center"/>
              <w:rPr>
                <w:rFonts w:ascii="仿宋" w:eastAsia="仿宋" w:hAnsi="仿宋" w:cs="仿宋_GB2312"/>
                <w:color w:val="000000"/>
                <w:sz w:val="24"/>
              </w:rPr>
            </w:pPr>
          </w:p>
        </w:tc>
        <w:tc>
          <w:tcPr>
            <w:tcW w:w="851" w:type="dxa"/>
            <w:tcBorders>
              <w:top w:val="single" w:sz="6" w:space="0" w:color="auto"/>
              <w:left w:val="single" w:sz="6" w:space="0" w:color="auto"/>
              <w:bottom w:val="single" w:sz="6" w:space="0" w:color="auto"/>
              <w:right w:val="single" w:sz="6" w:space="0" w:color="auto"/>
            </w:tcBorders>
          </w:tcPr>
          <w:p w:rsidR="00C34136" w:rsidRPr="00095210" w:rsidRDefault="00C34136">
            <w:pPr>
              <w:autoSpaceDE w:val="0"/>
              <w:autoSpaceDN w:val="0"/>
              <w:spacing w:line="360" w:lineRule="auto"/>
              <w:jc w:val="center"/>
              <w:rPr>
                <w:rFonts w:ascii="仿宋" w:eastAsia="仿宋" w:hAnsi="仿宋" w:cs="仿宋_GB2312"/>
                <w:color w:val="000000"/>
                <w:sz w:val="24"/>
              </w:rPr>
            </w:pPr>
          </w:p>
        </w:tc>
        <w:tc>
          <w:tcPr>
            <w:tcW w:w="708" w:type="dxa"/>
            <w:tcBorders>
              <w:top w:val="single" w:sz="6" w:space="0" w:color="auto"/>
              <w:left w:val="single" w:sz="6" w:space="0" w:color="auto"/>
              <w:bottom w:val="single" w:sz="6" w:space="0" w:color="auto"/>
              <w:right w:val="single" w:sz="6" w:space="0" w:color="auto"/>
            </w:tcBorders>
          </w:tcPr>
          <w:p w:rsidR="00C34136" w:rsidRPr="00095210" w:rsidRDefault="00C34136">
            <w:pPr>
              <w:autoSpaceDE w:val="0"/>
              <w:autoSpaceDN w:val="0"/>
              <w:spacing w:line="360" w:lineRule="auto"/>
              <w:rPr>
                <w:rFonts w:ascii="仿宋" w:eastAsia="仿宋" w:hAnsi="仿宋" w:cs="仿宋_GB2312"/>
                <w:color w:val="000000"/>
                <w:sz w:val="24"/>
              </w:rPr>
            </w:pPr>
          </w:p>
        </w:tc>
        <w:tc>
          <w:tcPr>
            <w:tcW w:w="709" w:type="dxa"/>
            <w:tcBorders>
              <w:top w:val="single" w:sz="6" w:space="0" w:color="auto"/>
              <w:left w:val="single" w:sz="6" w:space="0" w:color="auto"/>
              <w:bottom w:val="single" w:sz="6" w:space="0" w:color="auto"/>
              <w:right w:val="single" w:sz="6" w:space="0" w:color="auto"/>
            </w:tcBorders>
          </w:tcPr>
          <w:p w:rsidR="00C34136" w:rsidRPr="00095210" w:rsidRDefault="00C34136">
            <w:pPr>
              <w:autoSpaceDE w:val="0"/>
              <w:autoSpaceDN w:val="0"/>
              <w:spacing w:line="360" w:lineRule="auto"/>
              <w:rPr>
                <w:rFonts w:ascii="仿宋" w:eastAsia="仿宋" w:hAnsi="仿宋" w:cs="仿宋_GB2312"/>
                <w:color w:val="000000"/>
                <w:sz w:val="24"/>
              </w:rPr>
            </w:pPr>
          </w:p>
        </w:tc>
        <w:tc>
          <w:tcPr>
            <w:tcW w:w="709" w:type="dxa"/>
            <w:tcBorders>
              <w:top w:val="single" w:sz="6" w:space="0" w:color="auto"/>
              <w:left w:val="single" w:sz="6" w:space="0" w:color="auto"/>
              <w:bottom w:val="single" w:sz="6" w:space="0" w:color="auto"/>
              <w:right w:val="single" w:sz="6" w:space="0" w:color="auto"/>
            </w:tcBorders>
          </w:tcPr>
          <w:p w:rsidR="00C34136" w:rsidRPr="00095210" w:rsidRDefault="00C34136">
            <w:pPr>
              <w:autoSpaceDE w:val="0"/>
              <w:autoSpaceDN w:val="0"/>
              <w:spacing w:line="360" w:lineRule="auto"/>
              <w:rPr>
                <w:rFonts w:ascii="仿宋" w:eastAsia="仿宋" w:hAnsi="仿宋" w:cs="仿宋_GB2312"/>
                <w:color w:val="000000"/>
                <w:sz w:val="24"/>
              </w:rPr>
            </w:pPr>
          </w:p>
        </w:tc>
        <w:tc>
          <w:tcPr>
            <w:tcW w:w="1134" w:type="dxa"/>
            <w:tcBorders>
              <w:top w:val="single" w:sz="6" w:space="0" w:color="auto"/>
              <w:left w:val="single" w:sz="6" w:space="0" w:color="auto"/>
              <w:bottom w:val="single" w:sz="6" w:space="0" w:color="auto"/>
              <w:right w:val="single" w:sz="6" w:space="0" w:color="auto"/>
            </w:tcBorders>
          </w:tcPr>
          <w:p w:rsidR="00C34136" w:rsidRPr="00095210" w:rsidRDefault="00C34136">
            <w:pPr>
              <w:autoSpaceDE w:val="0"/>
              <w:autoSpaceDN w:val="0"/>
              <w:spacing w:line="360" w:lineRule="auto"/>
              <w:rPr>
                <w:rFonts w:ascii="仿宋" w:eastAsia="仿宋" w:hAnsi="仿宋" w:cs="仿宋_GB2312"/>
                <w:color w:val="000000"/>
                <w:sz w:val="24"/>
              </w:rPr>
            </w:pPr>
          </w:p>
        </w:tc>
        <w:tc>
          <w:tcPr>
            <w:tcW w:w="709" w:type="dxa"/>
            <w:tcBorders>
              <w:top w:val="single" w:sz="6" w:space="0" w:color="auto"/>
              <w:left w:val="single" w:sz="6" w:space="0" w:color="auto"/>
              <w:bottom w:val="single" w:sz="6" w:space="0" w:color="auto"/>
              <w:right w:val="single" w:sz="6" w:space="0" w:color="auto"/>
            </w:tcBorders>
          </w:tcPr>
          <w:p w:rsidR="00C34136" w:rsidRPr="00095210" w:rsidRDefault="00C34136">
            <w:pPr>
              <w:autoSpaceDE w:val="0"/>
              <w:autoSpaceDN w:val="0"/>
              <w:spacing w:line="360" w:lineRule="auto"/>
              <w:rPr>
                <w:rFonts w:ascii="仿宋" w:eastAsia="仿宋" w:hAnsi="仿宋" w:cs="仿宋_GB2312"/>
                <w:color w:val="000000"/>
                <w:sz w:val="24"/>
              </w:rPr>
            </w:pPr>
          </w:p>
        </w:tc>
        <w:tc>
          <w:tcPr>
            <w:tcW w:w="3543" w:type="dxa"/>
            <w:tcBorders>
              <w:top w:val="single" w:sz="6" w:space="0" w:color="auto"/>
              <w:left w:val="single" w:sz="6" w:space="0" w:color="auto"/>
              <w:bottom w:val="single" w:sz="6" w:space="0" w:color="auto"/>
              <w:right w:val="single" w:sz="6" w:space="0" w:color="auto"/>
            </w:tcBorders>
          </w:tcPr>
          <w:p w:rsidR="00C34136" w:rsidRPr="00095210" w:rsidRDefault="00C34136">
            <w:pPr>
              <w:autoSpaceDE w:val="0"/>
              <w:autoSpaceDN w:val="0"/>
              <w:spacing w:line="360" w:lineRule="auto"/>
              <w:rPr>
                <w:rFonts w:ascii="仿宋" w:eastAsia="仿宋" w:hAnsi="仿宋" w:cs="仿宋_GB2312"/>
                <w:color w:val="000000"/>
                <w:sz w:val="24"/>
              </w:rPr>
            </w:pPr>
          </w:p>
        </w:tc>
      </w:tr>
    </w:tbl>
    <w:p w:rsidR="00C34136" w:rsidRPr="00095210" w:rsidRDefault="00C34136" w:rsidP="00CA1529">
      <w:pPr>
        <w:autoSpaceDE w:val="0"/>
        <w:autoSpaceDN w:val="0"/>
        <w:spacing w:line="360" w:lineRule="auto"/>
        <w:ind w:firstLineChars="1900" w:firstLine="4578"/>
        <w:rPr>
          <w:rFonts w:ascii="仿宋" w:eastAsia="仿宋" w:hAnsi="仿宋" w:cs="仿宋_GB2312"/>
          <w:b/>
          <w:color w:val="000000"/>
          <w:sz w:val="24"/>
        </w:rPr>
      </w:pPr>
    </w:p>
    <w:p w:rsidR="00C34136" w:rsidRPr="00095210" w:rsidRDefault="00C34136" w:rsidP="00CA1529">
      <w:pPr>
        <w:autoSpaceDE w:val="0"/>
        <w:autoSpaceDN w:val="0"/>
        <w:spacing w:line="360" w:lineRule="auto"/>
        <w:ind w:firstLineChars="1900" w:firstLine="4560"/>
        <w:rPr>
          <w:rFonts w:ascii="仿宋" w:eastAsia="仿宋" w:hAnsi="仿宋" w:cs="仿宋_GB2312"/>
          <w:color w:val="000000"/>
          <w:kern w:val="0"/>
          <w:sz w:val="24"/>
        </w:rPr>
      </w:pPr>
      <w:r w:rsidRPr="00095210">
        <w:rPr>
          <w:rFonts w:ascii="仿宋" w:eastAsia="仿宋" w:hAnsi="仿宋" w:cs="仿宋_GB2312" w:hint="eastAsia"/>
          <w:color w:val="000000"/>
          <w:kern w:val="0"/>
          <w:sz w:val="24"/>
        </w:rPr>
        <w:t>投标人名称（</w:t>
      </w:r>
      <w:r w:rsidRPr="00095210">
        <w:rPr>
          <w:rFonts w:ascii="仿宋" w:eastAsia="仿宋" w:hAnsi="仿宋" w:cs="仿宋_GB2312" w:hint="eastAsia"/>
          <w:color w:val="000000"/>
          <w:kern w:val="0"/>
          <w:sz w:val="24"/>
          <w:lang w:val="zh-CN"/>
        </w:rPr>
        <w:t>电子签名</w:t>
      </w:r>
      <w:r w:rsidRPr="00095210">
        <w:rPr>
          <w:rFonts w:ascii="仿宋" w:eastAsia="仿宋" w:hAnsi="仿宋" w:cs="仿宋_GB2312" w:hint="eastAsia"/>
          <w:color w:val="000000"/>
          <w:kern w:val="0"/>
          <w:sz w:val="24"/>
        </w:rPr>
        <w:t>）：</w:t>
      </w:r>
    </w:p>
    <w:p w:rsidR="00C34136" w:rsidRPr="00095210" w:rsidRDefault="00C34136">
      <w:pPr>
        <w:snapToGrid w:val="0"/>
        <w:spacing w:before="50" w:after="50"/>
        <w:rPr>
          <w:rFonts w:ascii="仿宋" w:eastAsia="仿宋" w:hAnsi="仿宋" w:cs="仿宋_GB2312"/>
          <w:color w:val="000000"/>
          <w:kern w:val="0"/>
          <w:sz w:val="24"/>
        </w:rPr>
      </w:pPr>
      <w:r w:rsidRPr="00095210">
        <w:rPr>
          <w:rFonts w:ascii="仿宋" w:eastAsia="仿宋" w:hAnsi="仿宋" w:cs="仿宋_GB2312"/>
          <w:color w:val="000000"/>
          <w:kern w:val="0"/>
          <w:sz w:val="24"/>
        </w:rPr>
        <w:t xml:space="preserve">                                       </w:t>
      </w:r>
      <w:r w:rsidRPr="00095210">
        <w:rPr>
          <w:rFonts w:ascii="仿宋" w:eastAsia="仿宋" w:hAnsi="仿宋" w:cs="仿宋_GB2312" w:hint="eastAsia"/>
          <w:color w:val="000000"/>
          <w:kern w:val="0"/>
          <w:sz w:val="24"/>
        </w:rPr>
        <w:t>日期：</w:t>
      </w:r>
      <w:r w:rsidRPr="00095210">
        <w:rPr>
          <w:rFonts w:ascii="仿宋" w:eastAsia="仿宋" w:hAnsi="仿宋" w:cs="仿宋_GB2312"/>
          <w:color w:val="000000"/>
          <w:kern w:val="0"/>
          <w:sz w:val="24"/>
        </w:rPr>
        <w:t xml:space="preserve">  </w:t>
      </w:r>
      <w:r w:rsidRPr="00095210">
        <w:rPr>
          <w:rFonts w:ascii="仿宋" w:eastAsia="仿宋" w:hAnsi="仿宋" w:cs="仿宋_GB2312" w:hint="eastAsia"/>
          <w:color w:val="000000"/>
          <w:kern w:val="0"/>
          <w:sz w:val="24"/>
        </w:rPr>
        <w:t>年</w:t>
      </w:r>
      <w:r w:rsidRPr="00095210">
        <w:rPr>
          <w:rFonts w:ascii="仿宋" w:eastAsia="仿宋" w:hAnsi="仿宋" w:cs="仿宋_GB2312"/>
          <w:color w:val="000000"/>
          <w:kern w:val="0"/>
          <w:sz w:val="24"/>
        </w:rPr>
        <w:t xml:space="preserve">  </w:t>
      </w:r>
      <w:r w:rsidRPr="00095210">
        <w:rPr>
          <w:rFonts w:ascii="仿宋" w:eastAsia="仿宋" w:hAnsi="仿宋" w:cs="仿宋_GB2312" w:hint="eastAsia"/>
          <w:color w:val="000000"/>
          <w:kern w:val="0"/>
          <w:sz w:val="24"/>
        </w:rPr>
        <w:t>月</w:t>
      </w:r>
      <w:r w:rsidRPr="00095210">
        <w:rPr>
          <w:rFonts w:ascii="仿宋" w:eastAsia="仿宋" w:hAnsi="仿宋" w:cs="仿宋_GB2312"/>
          <w:color w:val="000000"/>
          <w:kern w:val="0"/>
          <w:sz w:val="24"/>
        </w:rPr>
        <w:t xml:space="preserve">   </w:t>
      </w:r>
      <w:r w:rsidRPr="00095210">
        <w:rPr>
          <w:rFonts w:ascii="仿宋" w:eastAsia="仿宋" w:hAnsi="仿宋" w:cs="仿宋_GB2312" w:hint="eastAsia"/>
          <w:color w:val="000000"/>
          <w:kern w:val="0"/>
          <w:sz w:val="24"/>
        </w:rPr>
        <w:t>日</w:t>
      </w:r>
    </w:p>
    <w:p w:rsidR="00C34136" w:rsidRPr="00095210" w:rsidRDefault="00C34136">
      <w:pPr>
        <w:spacing w:line="360" w:lineRule="auto"/>
        <w:jc w:val="center"/>
        <w:outlineLvl w:val="1"/>
        <w:rPr>
          <w:rFonts w:ascii="仿宋" w:eastAsia="仿宋" w:hAnsi="仿宋" w:cs="仿宋_GB2312"/>
          <w:b/>
          <w:bCs/>
          <w:color w:val="000000"/>
          <w:sz w:val="32"/>
          <w:szCs w:val="32"/>
        </w:rPr>
      </w:pPr>
      <w:r w:rsidRPr="00095210">
        <w:rPr>
          <w:rFonts w:ascii="仿宋" w:eastAsia="仿宋" w:hAnsi="仿宋" w:cs="仿宋_GB2312"/>
          <w:b/>
          <w:bCs/>
          <w:color w:val="000000"/>
          <w:sz w:val="32"/>
          <w:szCs w:val="32"/>
        </w:rPr>
        <w:br w:type="page"/>
      </w:r>
      <w:r w:rsidRPr="00095210">
        <w:rPr>
          <w:rFonts w:ascii="仿宋" w:eastAsia="仿宋" w:hAnsi="仿宋" w:cs="仿宋_GB2312" w:hint="eastAsia"/>
          <w:b/>
          <w:bCs/>
          <w:color w:val="000000"/>
          <w:sz w:val="32"/>
          <w:szCs w:val="32"/>
        </w:rPr>
        <w:lastRenderedPageBreak/>
        <w:t>九、售后服务方案（如有）</w:t>
      </w:r>
    </w:p>
    <w:p w:rsidR="00C34136" w:rsidRPr="00095210" w:rsidRDefault="00C34136">
      <w:pPr>
        <w:autoSpaceDE w:val="0"/>
        <w:autoSpaceDN w:val="0"/>
        <w:spacing w:line="360" w:lineRule="auto"/>
        <w:jc w:val="center"/>
        <w:outlineLvl w:val="2"/>
        <w:rPr>
          <w:rFonts w:ascii="仿宋" w:eastAsia="仿宋" w:hAnsi="仿宋" w:cs="仿宋_GB2312"/>
          <w:color w:val="000000"/>
          <w:sz w:val="24"/>
        </w:rPr>
      </w:pPr>
      <w:r w:rsidRPr="00095210">
        <w:rPr>
          <w:rFonts w:ascii="仿宋" w:eastAsia="仿宋" w:hAnsi="仿宋" w:cs="仿宋_GB2312" w:hint="eastAsia"/>
          <w:color w:val="000000"/>
          <w:sz w:val="24"/>
        </w:rPr>
        <w:t>（由投标人根据采购需求及招标文件要求编制）</w:t>
      </w:r>
    </w:p>
    <w:p w:rsidR="00C34136" w:rsidRPr="00095210" w:rsidRDefault="00C34136">
      <w:pPr>
        <w:spacing w:line="360" w:lineRule="auto"/>
        <w:rPr>
          <w:rFonts w:ascii="仿宋" w:eastAsia="仿宋" w:hAnsi="仿宋" w:cs="仿宋_GB2312"/>
          <w:color w:val="000000"/>
          <w:sz w:val="24"/>
        </w:rPr>
      </w:pPr>
    </w:p>
    <w:p w:rsidR="00C34136" w:rsidRPr="00095210" w:rsidRDefault="00C34136">
      <w:pPr>
        <w:spacing w:line="360" w:lineRule="auto"/>
        <w:rPr>
          <w:rFonts w:ascii="仿宋" w:eastAsia="仿宋" w:hAnsi="仿宋" w:cs="仿宋_GB2312"/>
          <w:b/>
          <w:bCs/>
          <w:color w:val="000000"/>
          <w:sz w:val="32"/>
          <w:szCs w:val="32"/>
        </w:rPr>
      </w:pPr>
    </w:p>
    <w:p w:rsidR="00C34136" w:rsidRPr="00095210" w:rsidRDefault="00C34136">
      <w:pPr>
        <w:spacing w:line="360" w:lineRule="auto"/>
        <w:jc w:val="center"/>
        <w:outlineLvl w:val="1"/>
        <w:rPr>
          <w:rFonts w:ascii="仿宋" w:eastAsia="仿宋" w:hAnsi="仿宋" w:cs="仿宋_GB2312"/>
          <w:b/>
          <w:color w:val="000000"/>
          <w:kern w:val="0"/>
          <w:sz w:val="32"/>
          <w:szCs w:val="32"/>
          <w:lang w:val="zh-CN"/>
        </w:rPr>
      </w:pPr>
      <w:r w:rsidRPr="00095210">
        <w:rPr>
          <w:rFonts w:ascii="仿宋" w:eastAsia="仿宋" w:hAnsi="仿宋" w:cs="仿宋_GB2312"/>
          <w:b/>
          <w:bCs/>
          <w:color w:val="000000"/>
          <w:sz w:val="32"/>
          <w:szCs w:val="32"/>
        </w:rPr>
        <w:br/>
      </w:r>
      <w:r w:rsidRPr="00095210">
        <w:rPr>
          <w:rFonts w:ascii="仿宋" w:eastAsia="仿宋" w:hAnsi="仿宋" w:cs="仿宋_GB2312" w:hint="eastAsia"/>
          <w:b/>
          <w:bCs/>
          <w:color w:val="000000"/>
          <w:sz w:val="32"/>
          <w:szCs w:val="32"/>
        </w:rPr>
        <w:t>十、</w:t>
      </w:r>
      <w:r w:rsidRPr="00095210">
        <w:rPr>
          <w:rFonts w:ascii="仿宋" w:eastAsia="仿宋" w:hAnsi="仿宋" w:cs="仿宋_GB2312" w:hint="eastAsia"/>
          <w:b/>
          <w:color w:val="000000"/>
          <w:kern w:val="0"/>
          <w:sz w:val="32"/>
          <w:szCs w:val="32"/>
          <w:lang w:val="zh-CN"/>
        </w:rPr>
        <w:t>优惠条件及特殊承诺（如有）</w:t>
      </w:r>
    </w:p>
    <w:p w:rsidR="00C34136" w:rsidRPr="00095210" w:rsidRDefault="00C34136">
      <w:pPr>
        <w:spacing w:line="360" w:lineRule="auto"/>
        <w:jc w:val="center"/>
        <w:outlineLvl w:val="2"/>
        <w:rPr>
          <w:rFonts w:ascii="仿宋" w:eastAsia="仿宋" w:hAnsi="仿宋" w:cs="仿宋_GB2312"/>
          <w:color w:val="000000"/>
          <w:sz w:val="24"/>
        </w:rPr>
      </w:pPr>
      <w:r w:rsidRPr="00095210">
        <w:rPr>
          <w:rFonts w:ascii="仿宋" w:eastAsia="仿宋" w:hAnsi="仿宋" w:cs="仿宋_GB2312" w:hint="eastAsia"/>
          <w:color w:val="000000"/>
          <w:sz w:val="24"/>
        </w:rPr>
        <w:t>（由投标人根据采购需求及招标文件要求编制）</w:t>
      </w:r>
    </w:p>
    <w:p w:rsidR="00C34136" w:rsidRPr="00095210" w:rsidRDefault="00C34136">
      <w:pPr>
        <w:autoSpaceDE w:val="0"/>
        <w:autoSpaceDN w:val="0"/>
        <w:spacing w:line="360" w:lineRule="auto"/>
        <w:ind w:firstLine="120"/>
        <w:rPr>
          <w:rFonts w:ascii="仿宋" w:eastAsia="仿宋" w:hAnsi="仿宋" w:cs="仿宋_GB2312"/>
          <w:color w:val="000000"/>
          <w:kern w:val="0"/>
          <w:sz w:val="24"/>
        </w:rPr>
      </w:pPr>
    </w:p>
    <w:p w:rsidR="00C34136" w:rsidRPr="00095210" w:rsidRDefault="00C34136">
      <w:pPr>
        <w:autoSpaceDE w:val="0"/>
        <w:autoSpaceDN w:val="0"/>
        <w:spacing w:line="360" w:lineRule="auto"/>
        <w:ind w:firstLine="120"/>
        <w:rPr>
          <w:rFonts w:ascii="仿宋" w:eastAsia="仿宋" w:hAnsi="仿宋" w:cs="仿宋_GB2312"/>
          <w:color w:val="000000"/>
          <w:sz w:val="24"/>
        </w:rPr>
      </w:pPr>
    </w:p>
    <w:p w:rsidR="00C34136" w:rsidRPr="00095210" w:rsidRDefault="00C34136">
      <w:pPr>
        <w:spacing w:line="360" w:lineRule="auto"/>
        <w:jc w:val="center"/>
        <w:outlineLvl w:val="1"/>
        <w:rPr>
          <w:rFonts w:ascii="仿宋" w:eastAsia="仿宋" w:hAnsi="仿宋" w:cs="仿宋_GB2312"/>
          <w:b/>
          <w:bCs/>
          <w:color w:val="000000"/>
          <w:sz w:val="32"/>
          <w:szCs w:val="32"/>
        </w:rPr>
      </w:pPr>
      <w:r w:rsidRPr="00095210">
        <w:rPr>
          <w:rFonts w:ascii="仿宋" w:eastAsia="仿宋" w:hAnsi="仿宋" w:cs="仿宋_GB2312"/>
          <w:b/>
          <w:bCs/>
          <w:color w:val="000000"/>
          <w:sz w:val="32"/>
          <w:szCs w:val="32"/>
        </w:rPr>
        <w:br/>
      </w:r>
      <w:r w:rsidRPr="00095210">
        <w:rPr>
          <w:rFonts w:ascii="仿宋" w:eastAsia="仿宋" w:hAnsi="仿宋" w:cs="仿宋_GB2312" w:hint="eastAsia"/>
          <w:b/>
          <w:bCs/>
          <w:color w:val="000000"/>
          <w:sz w:val="32"/>
          <w:szCs w:val="32"/>
        </w:rPr>
        <w:t>十一、投标人认为需要的其他商务技术文件或说明</w:t>
      </w:r>
    </w:p>
    <w:p w:rsidR="00C34136" w:rsidRPr="00095210" w:rsidRDefault="00C34136">
      <w:pPr>
        <w:spacing w:line="360" w:lineRule="auto"/>
        <w:jc w:val="center"/>
        <w:outlineLvl w:val="2"/>
        <w:rPr>
          <w:rFonts w:ascii="仿宋" w:eastAsia="仿宋" w:hAnsi="仿宋" w:cs="仿宋_GB2312"/>
          <w:color w:val="000000"/>
          <w:sz w:val="24"/>
        </w:rPr>
      </w:pPr>
      <w:r w:rsidRPr="00095210">
        <w:rPr>
          <w:rFonts w:ascii="仿宋" w:eastAsia="仿宋" w:hAnsi="仿宋" w:cs="仿宋_GB2312" w:hint="eastAsia"/>
          <w:color w:val="000000"/>
          <w:sz w:val="24"/>
        </w:rPr>
        <w:t>（由投标人根据采购需求及招标文件要求编制）</w:t>
      </w:r>
    </w:p>
    <w:p w:rsidR="00C34136" w:rsidRPr="00095210" w:rsidRDefault="00C34136">
      <w:pPr>
        <w:spacing w:line="360" w:lineRule="auto"/>
        <w:jc w:val="center"/>
        <w:rPr>
          <w:rFonts w:ascii="仿宋" w:eastAsia="仿宋" w:hAnsi="仿宋" w:cs="仿宋_GB2312"/>
          <w:color w:val="000000"/>
          <w:sz w:val="24"/>
        </w:rPr>
      </w:pPr>
    </w:p>
    <w:p w:rsidR="00C34136" w:rsidRPr="00095210" w:rsidRDefault="00C34136">
      <w:pPr>
        <w:spacing w:line="360" w:lineRule="auto"/>
        <w:rPr>
          <w:rFonts w:ascii="仿宋" w:eastAsia="仿宋" w:hAnsi="仿宋" w:cs="仿宋_GB2312"/>
          <w:b/>
          <w:bCs/>
          <w:color w:val="000000"/>
          <w:sz w:val="30"/>
          <w:szCs w:val="30"/>
        </w:rPr>
      </w:pPr>
    </w:p>
    <w:p w:rsidR="00C34136" w:rsidRPr="00095210" w:rsidRDefault="00C34136">
      <w:pPr>
        <w:snapToGrid w:val="0"/>
        <w:spacing w:line="360" w:lineRule="auto"/>
        <w:rPr>
          <w:rFonts w:ascii="仿宋" w:eastAsia="仿宋" w:hAnsi="仿宋" w:cs="仿宋_GB2312"/>
          <w:color w:val="000000"/>
          <w:kern w:val="44"/>
          <w:sz w:val="24"/>
          <w:szCs w:val="20"/>
        </w:rPr>
      </w:pPr>
    </w:p>
    <w:p w:rsidR="00C34136" w:rsidRPr="00095210" w:rsidRDefault="00C34136">
      <w:pPr>
        <w:snapToGrid w:val="0"/>
        <w:spacing w:line="360" w:lineRule="auto"/>
        <w:rPr>
          <w:rFonts w:ascii="仿宋" w:eastAsia="仿宋" w:hAnsi="仿宋" w:cs="仿宋_GB2312"/>
          <w:color w:val="000000"/>
          <w:kern w:val="44"/>
          <w:sz w:val="24"/>
          <w:szCs w:val="20"/>
        </w:rPr>
      </w:pPr>
    </w:p>
    <w:p w:rsidR="00C34136" w:rsidRPr="00095210" w:rsidRDefault="00C34136">
      <w:pPr>
        <w:snapToGrid w:val="0"/>
        <w:spacing w:line="360" w:lineRule="auto"/>
        <w:rPr>
          <w:rFonts w:ascii="仿宋" w:eastAsia="仿宋" w:hAnsi="仿宋" w:cs="仿宋_GB2312"/>
          <w:color w:val="000000"/>
          <w:kern w:val="44"/>
          <w:sz w:val="24"/>
          <w:szCs w:val="20"/>
        </w:rPr>
      </w:pPr>
    </w:p>
    <w:p w:rsidR="00C34136" w:rsidRPr="00095210" w:rsidRDefault="00C34136">
      <w:pPr>
        <w:snapToGrid w:val="0"/>
        <w:spacing w:line="360" w:lineRule="auto"/>
        <w:rPr>
          <w:rFonts w:ascii="仿宋" w:eastAsia="仿宋" w:hAnsi="仿宋" w:cs="仿宋_GB2312"/>
          <w:color w:val="000000"/>
          <w:kern w:val="44"/>
          <w:sz w:val="24"/>
          <w:szCs w:val="20"/>
        </w:rPr>
      </w:pPr>
    </w:p>
    <w:p w:rsidR="00C34136" w:rsidRPr="00095210" w:rsidRDefault="00C34136">
      <w:pPr>
        <w:snapToGrid w:val="0"/>
        <w:spacing w:line="360" w:lineRule="auto"/>
        <w:rPr>
          <w:rFonts w:ascii="仿宋" w:eastAsia="仿宋" w:hAnsi="仿宋" w:cs="仿宋_GB2312"/>
          <w:color w:val="000000"/>
          <w:kern w:val="44"/>
          <w:sz w:val="24"/>
          <w:szCs w:val="20"/>
        </w:rPr>
      </w:pPr>
    </w:p>
    <w:p w:rsidR="00C34136" w:rsidRPr="00095210" w:rsidRDefault="00C34136">
      <w:pPr>
        <w:snapToGrid w:val="0"/>
        <w:spacing w:line="360" w:lineRule="auto"/>
        <w:rPr>
          <w:rFonts w:ascii="仿宋" w:eastAsia="仿宋" w:hAnsi="仿宋" w:cs="仿宋_GB2312"/>
          <w:color w:val="000000"/>
          <w:kern w:val="44"/>
          <w:sz w:val="24"/>
          <w:szCs w:val="20"/>
        </w:rPr>
      </w:pPr>
    </w:p>
    <w:p w:rsidR="00C34136" w:rsidRPr="00095210" w:rsidRDefault="00C34136">
      <w:pPr>
        <w:pStyle w:val="a5"/>
        <w:rPr>
          <w:color w:val="000000"/>
          <w:lang w:val="en-US"/>
        </w:rPr>
      </w:pPr>
    </w:p>
    <w:p w:rsidR="00C34136" w:rsidRPr="00095210" w:rsidRDefault="00C34136">
      <w:pPr>
        <w:pStyle w:val="a5"/>
        <w:rPr>
          <w:color w:val="000000"/>
          <w:lang w:val="en-US"/>
        </w:rPr>
      </w:pPr>
    </w:p>
    <w:p w:rsidR="00C34136" w:rsidRPr="00095210" w:rsidRDefault="00C34136">
      <w:pPr>
        <w:tabs>
          <w:tab w:val="left" w:pos="2430"/>
        </w:tabs>
        <w:rPr>
          <w:rFonts w:ascii="仿宋" w:eastAsia="仿宋" w:hAnsi="仿宋" w:cs="仿宋_GB2312"/>
          <w:color w:val="000000"/>
          <w:sz w:val="24"/>
        </w:rPr>
      </w:pPr>
      <w:r w:rsidRPr="00095210">
        <w:rPr>
          <w:rFonts w:ascii="仿宋" w:eastAsia="仿宋" w:hAnsi="仿宋" w:cs="仿宋_GB2312"/>
          <w:color w:val="000000"/>
          <w:sz w:val="24"/>
        </w:rPr>
        <w:tab/>
      </w:r>
    </w:p>
    <w:p w:rsidR="00C34136" w:rsidRPr="00095210" w:rsidRDefault="00C34136">
      <w:pPr>
        <w:pStyle w:val="a5"/>
        <w:rPr>
          <w:color w:val="000000"/>
          <w:lang w:val="en-US"/>
        </w:rPr>
      </w:pPr>
    </w:p>
    <w:p w:rsidR="00C34136" w:rsidRPr="00095210" w:rsidRDefault="00C34136">
      <w:pPr>
        <w:pStyle w:val="a5"/>
        <w:rPr>
          <w:color w:val="000000"/>
          <w:lang w:val="en-US"/>
        </w:rPr>
      </w:pPr>
    </w:p>
    <w:p w:rsidR="00C34136" w:rsidRPr="00095210" w:rsidRDefault="00C34136">
      <w:pPr>
        <w:pStyle w:val="a5"/>
        <w:rPr>
          <w:color w:val="000000"/>
          <w:lang w:val="en-US"/>
        </w:rPr>
      </w:pPr>
    </w:p>
    <w:p w:rsidR="00C34136" w:rsidRPr="00095210" w:rsidRDefault="00C34136">
      <w:pPr>
        <w:pStyle w:val="a5"/>
        <w:rPr>
          <w:color w:val="000000"/>
          <w:lang w:val="en-US"/>
        </w:rPr>
      </w:pPr>
    </w:p>
    <w:p w:rsidR="00C34136" w:rsidRPr="00095210" w:rsidRDefault="00C34136">
      <w:pPr>
        <w:pStyle w:val="a5"/>
        <w:rPr>
          <w:color w:val="000000"/>
          <w:lang w:val="en-US"/>
        </w:rPr>
      </w:pPr>
    </w:p>
    <w:p w:rsidR="00C34136" w:rsidRPr="00095210" w:rsidRDefault="00C34136">
      <w:pPr>
        <w:spacing w:line="360" w:lineRule="auto"/>
        <w:jc w:val="center"/>
        <w:outlineLvl w:val="0"/>
        <w:rPr>
          <w:rFonts w:ascii="仿宋" w:eastAsia="仿宋" w:hAnsi="仿宋" w:cs="仿宋_GB2312"/>
          <w:b/>
          <w:color w:val="000000"/>
          <w:kern w:val="0"/>
          <w:sz w:val="36"/>
          <w:szCs w:val="36"/>
        </w:rPr>
      </w:pPr>
      <w:r w:rsidRPr="00095210">
        <w:rPr>
          <w:rFonts w:ascii="仿宋" w:eastAsia="仿宋" w:hAnsi="仿宋" w:cs="仿宋_GB2312" w:hint="eastAsia"/>
          <w:b/>
          <w:color w:val="000000"/>
          <w:kern w:val="0"/>
          <w:sz w:val="36"/>
          <w:szCs w:val="36"/>
        </w:rPr>
        <w:lastRenderedPageBreak/>
        <w:t>报价文件部分</w:t>
      </w:r>
    </w:p>
    <w:p w:rsidR="00C34136" w:rsidRPr="00095210" w:rsidRDefault="00C34136">
      <w:pPr>
        <w:spacing w:line="360" w:lineRule="auto"/>
        <w:jc w:val="center"/>
        <w:outlineLvl w:val="0"/>
        <w:rPr>
          <w:rFonts w:ascii="仿宋" w:eastAsia="仿宋" w:hAnsi="仿宋" w:cs="仿宋_GB2312"/>
          <w:b/>
          <w:color w:val="000000"/>
          <w:kern w:val="0"/>
          <w:sz w:val="24"/>
        </w:rPr>
      </w:pPr>
    </w:p>
    <w:p w:rsidR="00C34136" w:rsidRPr="00095210" w:rsidRDefault="00C34136">
      <w:pPr>
        <w:spacing w:line="360" w:lineRule="auto"/>
        <w:jc w:val="center"/>
        <w:outlineLvl w:val="0"/>
        <w:rPr>
          <w:rFonts w:ascii="仿宋" w:eastAsia="仿宋" w:hAnsi="仿宋" w:cs="仿宋_GB2312"/>
          <w:b/>
          <w:color w:val="000000"/>
          <w:kern w:val="0"/>
          <w:sz w:val="36"/>
          <w:szCs w:val="36"/>
        </w:rPr>
      </w:pPr>
      <w:r w:rsidRPr="00095210">
        <w:rPr>
          <w:rFonts w:ascii="仿宋" w:eastAsia="仿宋" w:hAnsi="仿宋" w:cs="仿宋_GB2312" w:hint="eastAsia"/>
          <w:b/>
          <w:color w:val="000000"/>
          <w:kern w:val="0"/>
          <w:sz w:val="36"/>
          <w:szCs w:val="36"/>
        </w:rPr>
        <w:t>目录</w:t>
      </w:r>
    </w:p>
    <w:p w:rsidR="00C34136" w:rsidRPr="00095210" w:rsidRDefault="00C34136">
      <w:pPr>
        <w:spacing w:line="360" w:lineRule="auto"/>
        <w:outlineLvl w:val="0"/>
        <w:rPr>
          <w:rFonts w:ascii="仿宋" w:eastAsia="仿宋" w:hAnsi="仿宋" w:cs="仿宋_GB2312"/>
          <w:color w:val="000000"/>
          <w:kern w:val="0"/>
          <w:sz w:val="24"/>
        </w:rPr>
      </w:pPr>
      <w:r w:rsidRPr="00095210">
        <w:rPr>
          <w:rFonts w:ascii="仿宋" w:eastAsia="仿宋" w:hAnsi="仿宋" w:cs="仿宋_GB2312" w:hint="eastAsia"/>
          <w:color w:val="000000"/>
          <w:kern w:val="0"/>
          <w:sz w:val="24"/>
        </w:rPr>
        <w:t>（</w:t>
      </w:r>
      <w:r w:rsidRPr="00095210">
        <w:rPr>
          <w:rFonts w:ascii="仿宋" w:eastAsia="仿宋" w:hAnsi="仿宋" w:cs="仿宋_GB2312"/>
          <w:color w:val="000000"/>
          <w:kern w:val="0"/>
          <w:sz w:val="24"/>
        </w:rPr>
        <w:t>1</w:t>
      </w:r>
      <w:r w:rsidRPr="00095210">
        <w:rPr>
          <w:rFonts w:ascii="仿宋" w:eastAsia="仿宋" w:hAnsi="仿宋" w:cs="仿宋_GB2312" w:hint="eastAsia"/>
          <w:color w:val="000000"/>
          <w:kern w:val="0"/>
          <w:sz w:val="24"/>
        </w:rPr>
        <w:t>）投标（开标）一览表……………………………………………………（页码）</w:t>
      </w:r>
    </w:p>
    <w:p w:rsidR="00C34136" w:rsidRPr="00095210" w:rsidRDefault="00C34136">
      <w:pPr>
        <w:spacing w:line="360" w:lineRule="auto"/>
        <w:ind w:left="2"/>
        <w:rPr>
          <w:rFonts w:ascii="仿宋" w:eastAsia="仿宋" w:hAnsi="仿宋" w:cs="仿宋_GB2312"/>
          <w:color w:val="000000"/>
          <w:sz w:val="24"/>
        </w:rPr>
      </w:pPr>
      <w:r w:rsidRPr="00095210">
        <w:rPr>
          <w:rFonts w:ascii="仿宋" w:eastAsia="仿宋" w:hAnsi="仿宋" w:cs="仿宋_GB2312"/>
          <w:color w:val="000000"/>
          <w:sz w:val="24"/>
        </w:rPr>
        <w:t xml:space="preserve"> (2) </w:t>
      </w:r>
      <w:r w:rsidRPr="00095210">
        <w:rPr>
          <w:rFonts w:ascii="仿宋" w:eastAsia="仿宋" w:hAnsi="仿宋" w:cs="仿宋_GB2312" w:hint="eastAsia"/>
          <w:color w:val="000000"/>
          <w:sz w:val="24"/>
        </w:rPr>
        <w:t>投标人针对报价需要说明的其他文件和说明（如有，格式自拟）………（页码）</w:t>
      </w:r>
    </w:p>
    <w:p w:rsidR="00C34136" w:rsidRPr="00095210" w:rsidRDefault="00C34136" w:rsidP="00CA1529">
      <w:pPr>
        <w:spacing w:line="360" w:lineRule="auto"/>
        <w:ind w:left="2" w:firstLineChars="200" w:firstLine="480"/>
        <w:rPr>
          <w:rFonts w:ascii="仿宋" w:eastAsia="仿宋" w:hAnsi="仿宋" w:cs="仿宋_GB2312"/>
          <w:color w:val="000000"/>
          <w:sz w:val="24"/>
        </w:rPr>
      </w:pPr>
    </w:p>
    <w:p w:rsidR="00C34136" w:rsidRPr="00095210" w:rsidRDefault="00C34136" w:rsidP="00CA1529">
      <w:pPr>
        <w:spacing w:line="360" w:lineRule="auto"/>
        <w:ind w:left="2" w:firstLineChars="200" w:firstLine="480"/>
        <w:rPr>
          <w:rFonts w:ascii="仿宋" w:eastAsia="仿宋" w:hAnsi="仿宋" w:cs="仿宋_GB2312"/>
          <w:color w:val="000000"/>
          <w:sz w:val="24"/>
        </w:rPr>
      </w:pPr>
    </w:p>
    <w:p w:rsidR="00C34136" w:rsidRPr="00095210" w:rsidRDefault="00C34136">
      <w:pPr>
        <w:pStyle w:val="a5"/>
        <w:rPr>
          <w:color w:val="000000"/>
          <w:lang w:val="en-US"/>
        </w:rPr>
      </w:pPr>
    </w:p>
    <w:p w:rsidR="00C34136" w:rsidRPr="00095210" w:rsidRDefault="00C34136">
      <w:pPr>
        <w:pStyle w:val="a5"/>
        <w:rPr>
          <w:color w:val="000000"/>
          <w:lang w:val="en-US"/>
        </w:rPr>
      </w:pPr>
    </w:p>
    <w:p w:rsidR="00C34136" w:rsidRPr="00095210" w:rsidRDefault="00C34136">
      <w:pPr>
        <w:pStyle w:val="a5"/>
        <w:rPr>
          <w:color w:val="000000"/>
          <w:lang w:val="en-US"/>
        </w:rPr>
      </w:pPr>
    </w:p>
    <w:p w:rsidR="00C34136" w:rsidRPr="00095210" w:rsidRDefault="00C34136">
      <w:pPr>
        <w:pStyle w:val="a5"/>
        <w:rPr>
          <w:color w:val="000000"/>
          <w:lang w:val="en-US"/>
        </w:rPr>
      </w:pPr>
    </w:p>
    <w:p w:rsidR="00C34136" w:rsidRPr="00095210" w:rsidRDefault="00C34136">
      <w:pPr>
        <w:pStyle w:val="a5"/>
        <w:rPr>
          <w:color w:val="000000"/>
          <w:lang w:val="en-US"/>
        </w:rPr>
      </w:pPr>
    </w:p>
    <w:p w:rsidR="00C34136" w:rsidRPr="00095210" w:rsidRDefault="00C34136">
      <w:pPr>
        <w:pStyle w:val="a5"/>
        <w:rPr>
          <w:color w:val="000000"/>
          <w:lang w:val="en-US"/>
        </w:rPr>
      </w:pPr>
    </w:p>
    <w:p w:rsidR="00C34136" w:rsidRPr="00095210" w:rsidRDefault="00C34136">
      <w:pPr>
        <w:pStyle w:val="a5"/>
        <w:rPr>
          <w:color w:val="000000"/>
          <w:lang w:val="en-US"/>
        </w:rPr>
      </w:pPr>
    </w:p>
    <w:p w:rsidR="00C34136" w:rsidRPr="00095210" w:rsidRDefault="00C34136">
      <w:pPr>
        <w:pStyle w:val="a5"/>
        <w:rPr>
          <w:color w:val="000000"/>
          <w:lang w:val="en-US"/>
        </w:rPr>
      </w:pPr>
    </w:p>
    <w:p w:rsidR="00C34136" w:rsidRPr="00095210" w:rsidRDefault="00C34136">
      <w:pPr>
        <w:pStyle w:val="a5"/>
        <w:rPr>
          <w:color w:val="000000"/>
          <w:lang w:val="en-US"/>
        </w:rPr>
      </w:pPr>
    </w:p>
    <w:p w:rsidR="00C34136" w:rsidRPr="00095210" w:rsidRDefault="00C34136">
      <w:pPr>
        <w:pStyle w:val="a5"/>
        <w:rPr>
          <w:color w:val="000000"/>
          <w:lang w:val="en-US"/>
        </w:rPr>
      </w:pPr>
    </w:p>
    <w:p w:rsidR="00C34136" w:rsidRPr="00095210" w:rsidRDefault="00C34136">
      <w:pPr>
        <w:pStyle w:val="a5"/>
        <w:rPr>
          <w:color w:val="000000"/>
          <w:lang w:val="en-US"/>
        </w:rPr>
      </w:pPr>
    </w:p>
    <w:p w:rsidR="00C34136" w:rsidRPr="00095210" w:rsidRDefault="00C34136">
      <w:pPr>
        <w:pStyle w:val="a5"/>
        <w:rPr>
          <w:color w:val="000000"/>
          <w:lang w:val="en-US"/>
        </w:rPr>
      </w:pPr>
    </w:p>
    <w:p w:rsidR="00C34136" w:rsidRPr="00095210" w:rsidRDefault="00C34136">
      <w:pPr>
        <w:pStyle w:val="a5"/>
        <w:rPr>
          <w:color w:val="000000"/>
          <w:lang w:val="en-US"/>
        </w:rPr>
      </w:pPr>
    </w:p>
    <w:p w:rsidR="00C34136" w:rsidRPr="00095210" w:rsidRDefault="00C34136">
      <w:pPr>
        <w:pStyle w:val="a5"/>
        <w:rPr>
          <w:color w:val="000000"/>
          <w:lang w:val="en-US"/>
        </w:rPr>
      </w:pPr>
    </w:p>
    <w:p w:rsidR="00C34136" w:rsidRPr="00095210" w:rsidRDefault="00C34136">
      <w:pPr>
        <w:pStyle w:val="a5"/>
        <w:rPr>
          <w:color w:val="000000"/>
          <w:lang w:val="en-US"/>
        </w:rPr>
      </w:pPr>
    </w:p>
    <w:p w:rsidR="00C34136" w:rsidRPr="00095210" w:rsidRDefault="00C34136">
      <w:pPr>
        <w:pStyle w:val="a5"/>
        <w:rPr>
          <w:color w:val="000000"/>
          <w:lang w:val="en-US"/>
        </w:rPr>
      </w:pPr>
    </w:p>
    <w:p w:rsidR="00C34136" w:rsidRPr="00095210" w:rsidRDefault="00C34136">
      <w:pPr>
        <w:pStyle w:val="a5"/>
        <w:rPr>
          <w:color w:val="000000"/>
          <w:lang w:val="en-US"/>
        </w:rPr>
      </w:pPr>
    </w:p>
    <w:p w:rsidR="00C34136" w:rsidRPr="00095210" w:rsidRDefault="00C34136">
      <w:pPr>
        <w:pStyle w:val="a5"/>
        <w:rPr>
          <w:color w:val="000000"/>
          <w:lang w:val="en-US"/>
        </w:rPr>
      </w:pPr>
    </w:p>
    <w:p w:rsidR="00C34136" w:rsidRPr="00095210" w:rsidRDefault="00C34136">
      <w:pPr>
        <w:pStyle w:val="a5"/>
        <w:rPr>
          <w:color w:val="000000"/>
          <w:lang w:val="en-US"/>
        </w:rPr>
      </w:pPr>
    </w:p>
    <w:p w:rsidR="00C34136" w:rsidRPr="00095210" w:rsidRDefault="00C34136">
      <w:pPr>
        <w:pStyle w:val="a5"/>
        <w:rPr>
          <w:color w:val="000000"/>
          <w:lang w:val="en-US"/>
        </w:rPr>
      </w:pPr>
    </w:p>
    <w:p w:rsidR="00C34136" w:rsidRPr="00095210" w:rsidRDefault="00C34136">
      <w:pPr>
        <w:widowControl/>
        <w:adjustRightInd/>
        <w:jc w:val="left"/>
        <w:rPr>
          <w:rFonts w:ascii="仿宋" w:eastAsia="仿宋" w:hAnsi="仿宋" w:cs="仿宋_GB2312"/>
          <w:color w:val="000000"/>
          <w:sz w:val="32"/>
          <w:szCs w:val="32"/>
        </w:rPr>
      </w:pPr>
      <w:r w:rsidRPr="00095210">
        <w:rPr>
          <w:rFonts w:ascii="仿宋" w:eastAsia="仿宋" w:hAnsi="仿宋" w:cs="仿宋_GB2312"/>
          <w:color w:val="000000"/>
          <w:sz w:val="32"/>
          <w:szCs w:val="32"/>
        </w:rPr>
        <w:br w:type="page"/>
      </w:r>
    </w:p>
    <w:p w:rsidR="00C34136" w:rsidRPr="00095210" w:rsidRDefault="00C34136">
      <w:pPr>
        <w:widowControl/>
        <w:adjustRightInd/>
        <w:jc w:val="center"/>
        <w:rPr>
          <w:rFonts w:ascii="宋体" w:hAnsi="Arial" w:cs="Arial"/>
          <w:snapToGrid w:val="0"/>
          <w:color w:val="000000"/>
          <w:sz w:val="24"/>
          <w:szCs w:val="21"/>
        </w:rPr>
      </w:pPr>
      <w:r w:rsidRPr="00095210">
        <w:rPr>
          <w:rFonts w:ascii="仿宋" w:eastAsia="仿宋" w:hAnsi="仿宋" w:cs="仿宋_GB2312" w:hint="eastAsia"/>
          <w:color w:val="000000"/>
          <w:sz w:val="32"/>
          <w:szCs w:val="32"/>
        </w:rPr>
        <w:t>一、开标一览表</w:t>
      </w:r>
      <w:r w:rsidRPr="00095210">
        <w:rPr>
          <w:rFonts w:ascii="仿宋" w:eastAsia="仿宋" w:hAnsi="仿宋" w:cs="仿宋_GB2312"/>
          <w:color w:val="000000"/>
          <w:sz w:val="32"/>
          <w:szCs w:val="32"/>
        </w:rPr>
        <w:t>(</w:t>
      </w:r>
      <w:r w:rsidRPr="00095210">
        <w:rPr>
          <w:rFonts w:ascii="仿宋" w:eastAsia="仿宋" w:hAnsi="仿宋" w:cs="仿宋_GB2312" w:hint="eastAsia"/>
          <w:color w:val="000000"/>
          <w:sz w:val="32"/>
          <w:szCs w:val="32"/>
        </w:rPr>
        <w:t>报价表</w:t>
      </w:r>
      <w:r w:rsidRPr="00095210">
        <w:rPr>
          <w:rFonts w:ascii="仿宋" w:eastAsia="仿宋" w:hAnsi="仿宋" w:cs="仿宋_GB2312"/>
          <w:color w:val="000000"/>
          <w:sz w:val="32"/>
          <w:szCs w:val="32"/>
        </w:rPr>
        <w:t>)</w:t>
      </w:r>
    </w:p>
    <w:p w:rsidR="00C34136" w:rsidRPr="00095210" w:rsidRDefault="00C34136">
      <w:pPr>
        <w:snapToGrid w:val="0"/>
        <w:spacing w:line="360" w:lineRule="auto"/>
        <w:rPr>
          <w:rFonts w:ascii="仿宋" w:eastAsia="仿宋" w:hAnsi="仿宋" w:cs="仿宋_GB2312"/>
          <w:color w:val="000000"/>
          <w:kern w:val="0"/>
          <w:sz w:val="24"/>
          <w:lang w:val="zh-CN"/>
        </w:rPr>
      </w:pPr>
      <w:r w:rsidRPr="00095210">
        <w:rPr>
          <w:rFonts w:ascii="仿宋" w:eastAsia="仿宋" w:hAnsi="仿宋" w:cs="仿宋_GB2312" w:hint="eastAsia"/>
          <w:color w:val="000000"/>
          <w:sz w:val="24"/>
        </w:rPr>
        <w:t>项目名称</w:t>
      </w:r>
      <w:r w:rsidRPr="00095210">
        <w:rPr>
          <w:rFonts w:ascii="仿宋" w:eastAsia="仿宋" w:hAnsi="仿宋" w:cs="仿宋_GB2312" w:hint="eastAsia"/>
          <w:color w:val="000000"/>
          <w:kern w:val="0"/>
          <w:sz w:val="24"/>
          <w:lang w:val="zh-CN"/>
        </w:rPr>
        <w:t>：</w:t>
      </w:r>
    </w:p>
    <w:p w:rsidR="00C34136" w:rsidRPr="00095210" w:rsidRDefault="00C34136">
      <w:pPr>
        <w:snapToGrid w:val="0"/>
        <w:spacing w:line="360" w:lineRule="auto"/>
        <w:rPr>
          <w:rFonts w:ascii="仿宋" w:eastAsia="仿宋" w:hAnsi="仿宋" w:cs="仿宋_GB2312"/>
          <w:color w:val="000000"/>
          <w:kern w:val="0"/>
          <w:sz w:val="24"/>
        </w:rPr>
      </w:pPr>
      <w:r w:rsidRPr="00095210">
        <w:rPr>
          <w:rFonts w:ascii="仿宋" w:eastAsia="仿宋" w:hAnsi="仿宋" w:cs="仿宋_GB2312" w:hint="eastAsia"/>
          <w:color w:val="000000"/>
          <w:kern w:val="0"/>
          <w:sz w:val="24"/>
          <w:lang w:val="zh-CN"/>
        </w:rPr>
        <w:t>项目编号：</w:t>
      </w:r>
      <w:r w:rsidRPr="00095210">
        <w:rPr>
          <w:rFonts w:ascii="仿宋" w:eastAsia="仿宋" w:hAnsi="仿宋" w:cs="仿宋_GB2312"/>
          <w:color w:val="000000"/>
          <w:kern w:val="0"/>
          <w:sz w:val="24"/>
          <w:lang w:val="zh-CN"/>
        </w:rPr>
        <w:t xml:space="preserve">                  </w:t>
      </w:r>
      <w:r w:rsidRPr="00095210">
        <w:rPr>
          <w:rFonts w:ascii="仿宋" w:eastAsia="仿宋" w:hAnsi="仿宋" w:cs="仿宋_GB2312" w:hint="eastAsia"/>
          <w:color w:val="000000"/>
          <w:kern w:val="0"/>
          <w:sz w:val="24"/>
          <w:lang w:val="zh-CN"/>
        </w:rPr>
        <w:t>标项：</w:t>
      </w:r>
    </w:p>
    <w:tbl>
      <w:tblPr>
        <w:tblW w:w="8976" w:type="dxa"/>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2"/>
        <w:gridCol w:w="1877"/>
        <w:gridCol w:w="1843"/>
        <w:gridCol w:w="1559"/>
        <w:gridCol w:w="1559"/>
        <w:gridCol w:w="1646"/>
      </w:tblGrid>
      <w:tr w:rsidR="00610ADB" w:rsidRPr="00095210" w:rsidTr="00432BFA">
        <w:trPr>
          <w:trHeight w:val="453"/>
        </w:trPr>
        <w:tc>
          <w:tcPr>
            <w:tcW w:w="492" w:type="dxa"/>
            <w:vAlign w:val="center"/>
          </w:tcPr>
          <w:p w:rsidR="00C34136" w:rsidRPr="00095210" w:rsidRDefault="00C34136">
            <w:pPr>
              <w:spacing w:line="360" w:lineRule="auto"/>
              <w:jc w:val="center"/>
              <w:rPr>
                <w:rFonts w:ascii="仿宋" w:eastAsia="仿宋" w:hAnsi="仿宋" w:cs="仿宋_GB2312"/>
                <w:b/>
                <w:color w:val="000000"/>
                <w:sz w:val="24"/>
              </w:rPr>
            </w:pPr>
            <w:r w:rsidRPr="00095210">
              <w:rPr>
                <w:rFonts w:ascii="仿宋" w:eastAsia="仿宋" w:hAnsi="仿宋" w:hint="eastAsia"/>
                <w:b/>
                <w:color w:val="000000"/>
                <w:sz w:val="24"/>
              </w:rPr>
              <w:t>序号</w:t>
            </w:r>
          </w:p>
        </w:tc>
        <w:tc>
          <w:tcPr>
            <w:tcW w:w="1877" w:type="dxa"/>
            <w:vAlign w:val="center"/>
          </w:tcPr>
          <w:p w:rsidR="00C34136" w:rsidRPr="00095210" w:rsidRDefault="00C34136">
            <w:pPr>
              <w:spacing w:line="360" w:lineRule="auto"/>
              <w:jc w:val="center"/>
              <w:rPr>
                <w:rFonts w:ascii="仿宋" w:eastAsia="仿宋" w:hAnsi="仿宋"/>
                <w:b/>
                <w:color w:val="000000"/>
                <w:sz w:val="24"/>
              </w:rPr>
            </w:pPr>
            <w:r w:rsidRPr="00095210">
              <w:rPr>
                <w:rFonts w:ascii="仿宋" w:eastAsia="仿宋" w:hAnsi="仿宋" w:hint="eastAsia"/>
                <w:b/>
                <w:color w:val="000000"/>
                <w:sz w:val="24"/>
              </w:rPr>
              <w:t>服务内容</w:t>
            </w:r>
          </w:p>
        </w:tc>
        <w:tc>
          <w:tcPr>
            <w:tcW w:w="1843" w:type="dxa"/>
            <w:vAlign w:val="center"/>
          </w:tcPr>
          <w:p w:rsidR="00C34136" w:rsidRPr="00095210" w:rsidRDefault="00C34136">
            <w:pPr>
              <w:spacing w:line="360" w:lineRule="auto"/>
              <w:jc w:val="center"/>
              <w:rPr>
                <w:rFonts w:ascii="仿宋" w:eastAsia="仿宋" w:hAnsi="仿宋"/>
                <w:b/>
                <w:color w:val="000000"/>
                <w:sz w:val="24"/>
              </w:rPr>
            </w:pPr>
            <w:r w:rsidRPr="00095210">
              <w:rPr>
                <w:rFonts w:ascii="仿宋" w:eastAsia="仿宋" w:hAnsi="仿宋" w:hint="eastAsia"/>
                <w:b/>
                <w:color w:val="000000"/>
                <w:sz w:val="24"/>
              </w:rPr>
              <w:t>服务人员数量</w:t>
            </w:r>
          </w:p>
        </w:tc>
        <w:tc>
          <w:tcPr>
            <w:tcW w:w="1559" w:type="dxa"/>
            <w:vAlign w:val="center"/>
          </w:tcPr>
          <w:p w:rsidR="00C34136" w:rsidRPr="00095210" w:rsidRDefault="00C34136">
            <w:pPr>
              <w:spacing w:line="360" w:lineRule="auto"/>
              <w:jc w:val="center"/>
              <w:rPr>
                <w:rFonts w:ascii="仿宋" w:eastAsia="仿宋" w:hAnsi="仿宋" w:cs="仿宋_GB2312"/>
                <w:b/>
                <w:color w:val="000000"/>
                <w:sz w:val="24"/>
              </w:rPr>
            </w:pPr>
            <w:r w:rsidRPr="00095210">
              <w:rPr>
                <w:rFonts w:ascii="仿宋" w:eastAsia="仿宋" w:hAnsi="仿宋" w:hint="eastAsia"/>
                <w:b/>
                <w:color w:val="000000"/>
                <w:sz w:val="24"/>
              </w:rPr>
              <w:t>工作量（月）</w:t>
            </w:r>
          </w:p>
        </w:tc>
        <w:tc>
          <w:tcPr>
            <w:tcW w:w="1559" w:type="dxa"/>
            <w:vAlign w:val="center"/>
          </w:tcPr>
          <w:p w:rsidR="00C34136" w:rsidRPr="00095210" w:rsidRDefault="00C34136" w:rsidP="00432BFA">
            <w:pPr>
              <w:spacing w:line="360" w:lineRule="auto"/>
              <w:jc w:val="center"/>
              <w:rPr>
                <w:rFonts w:ascii="仿宋" w:eastAsia="仿宋" w:hAnsi="仿宋"/>
                <w:b/>
                <w:color w:val="000000"/>
                <w:sz w:val="24"/>
              </w:rPr>
            </w:pPr>
            <w:r w:rsidRPr="00095210">
              <w:rPr>
                <w:rFonts w:ascii="仿宋" w:eastAsia="仿宋" w:hAnsi="仿宋" w:hint="eastAsia"/>
                <w:b/>
                <w:color w:val="000000"/>
                <w:sz w:val="24"/>
              </w:rPr>
              <w:t>单价</w:t>
            </w:r>
          </w:p>
          <w:p w:rsidR="00C34136" w:rsidRPr="00095210" w:rsidRDefault="00C34136" w:rsidP="00432BFA">
            <w:pPr>
              <w:spacing w:line="360" w:lineRule="auto"/>
              <w:jc w:val="center"/>
              <w:rPr>
                <w:rFonts w:ascii="仿宋" w:eastAsia="仿宋" w:hAnsi="仿宋" w:cs="仿宋_GB2312"/>
                <w:b/>
                <w:color w:val="000000"/>
                <w:sz w:val="24"/>
              </w:rPr>
            </w:pPr>
            <w:r w:rsidRPr="00095210">
              <w:rPr>
                <w:rFonts w:ascii="仿宋" w:eastAsia="仿宋" w:hAnsi="仿宋"/>
                <w:b/>
                <w:color w:val="000000"/>
                <w:sz w:val="24"/>
              </w:rPr>
              <w:t>(</w:t>
            </w:r>
            <w:r w:rsidRPr="00095210">
              <w:rPr>
                <w:rFonts w:ascii="仿宋" w:eastAsia="仿宋" w:hAnsi="仿宋" w:hint="eastAsia"/>
                <w:b/>
                <w:color w:val="000000"/>
                <w:sz w:val="24"/>
              </w:rPr>
              <w:t>人</w:t>
            </w:r>
            <w:r w:rsidRPr="00095210">
              <w:rPr>
                <w:rFonts w:ascii="仿宋" w:eastAsia="仿宋" w:hAnsi="仿宋"/>
                <w:b/>
                <w:color w:val="000000"/>
                <w:sz w:val="24"/>
              </w:rPr>
              <w:t>/</w:t>
            </w:r>
            <w:r w:rsidRPr="00095210">
              <w:rPr>
                <w:rFonts w:ascii="仿宋" w:eastAsia="仿宋" w:hAnsi="仿宋" w:hint="eastAsia"/>
                <w:b/>
                <w:color w:val="000000"/>
                <w:sz w:val="24"/>
              </w:rPr>
              <w:t>元</w:t>
            </w:r>
            <w:r w:rsidRPr="00095210">
              <w:rPr>
                <w:rFonts w:ascii="仿宋" w:eastAsia="仿宋" w:hAnsi="仿宋"/>
                <w:b/>
                <w:color w:val="000000"/>
                <w:sz w:val="24"/>
              </w:rPr>
              <w:t>/</w:t>
            </w:r>
            <w:r w:rsidRPr="00095210">
              <w:rPr>
                <w:rFonts w:ascii="仿宋" w:eastAsia="仿宋" w:hAnsi="仿宋" w:hint="eastAsia"/>
                <w:b/>
                <w:color w:val="000000"/>
                <w:sz w:val="24"/>
              </w:rPr>
              <w:t>月）</w:t>
            </w:r>
          </w:p>
        </w:tc>
        <w:tc>
          <w:tcPr>
            <w:tcW w:w="1646" w:type="dxa"/>
            <w:vAlign w:val="center"/>
          </w:tcPr>
          <w:p w:rsidR="00C34136" w:rsidRPr="00095210" w:rsidRDefault="00C34136">
            <w:pPr>
              <w:spacing w:line="360" w:lineRule="auto"/>
              <w:jc w:val="center"/>
              <w:rPr>
                <w:rFonts w:ascii="仿宋" w:eastAsia="仿宋" w:hAnsi="仿宋"/>
                <w:b/>
                <w:color w:val="000000"/>
                <w:sz w:val="24"/>
              </w:rPr>
            </w:pPr>
            <w:r w:rsidRPr="00095210">
              <w:rPr>
                <w:rFonts w:ascii="仿宋" w:eastAsia="仿宋" w:hAnsi="仿宋" w:hint="eastAsia"/>
                <w:b/>
                <w:color w:val="000000"/>
                <w:sz w:val="24"/>
              </w:rPr>
              <w:t>总价</w:t>
            </w:r>
          </w:p>
          <w:p w:rsidR="00C34136" w:rsidRPr="00095210" w:rsidRDefault="00C34136">
            <w:pPr>
              <w:spacing w:line="360" w:lineRule="auto"/>
              <w:jc w:val="center"/>
              <w:rPr>
                <w:rFonts w:ascii="仿宋" w:eastAsia="仿宋" w:hAnsi="仿宋" w:cs="仿宋_GB2312"/>
                <w:b/>
                <w:color w:val="000000"/>
                <w:sz w:val="24"/>
              </w:rPr>
            </w:pPr>
            <w:r w:rsidRPr="00095210">
              <w:rPr>
                <w:rFonts w:ascii="仿宋" w:eastAsia="仿宋" w:hAnsi="仿宋" w:hint="eastAsia"/>
                <w:b/>
                <w:color w:val="000000"/>
                <w:sz w:val="24"/>
              </w:rPr>
              <w:t>（元）</w:t>
            </w:r>
          </w:p>
        </w:tc>
      </w:tr>
      <w:tr w:rsidR="00610ADB" w:rsidRPr="00095210" w:rsidTr="00432BFA">
        <w:trPr>
          <w:trHeight w:val="453"/>
        </w:trPr>
        <w:tc>
          <w:tcPr>
            <w:tcW w:w="492" w:type="dxa"/>
            <w:vAlign w:val="center"/>
          </w:tcPr>
          <w:p w:rsidR="00C34136" w:rsidRPr="00095210" w:rsidRDefault="00C34136">
            <w:pPr>
              <w:spacing w:line="360" w:lineRule="auto"/>
              <w:jc w:val="center"/>
              <w:rPr>
                <w:rFonts w:ascii="仿宋" w:eastAsia="仿宋" w:hAnsi="仿宋"/>
                <w:b/>
                <w:color w:val="000000"/>
                <w:sz w:val="24"/>
              </w:rPr>
            </w:pPr>
            <w:r w:rsidRPr="00095210">
              <w:rPr>
                <w:rFonts w:ascii="仿宋" w:eastAsia="仿宋" w:hAnsi="仿宋"/>
                <w:b/>
                <w:color w:val="000000"/>
                <w:sz w:val="24"/>
              </w:rPr>
              <w:t>1</w:t>
            </w:r>
          </w:p>
        </w:tc>
        <w:tc>
          <w:tcPr>
            <w:tcW w:w="1877" w:type="dxa"/>
            <w:vAlign w:val="center"/>
          </w:tcPr>
          <w:p w:rsidR="00C34136" w:rsidRPr="00095210" w:rsidRDefault="00C34136">
            <w:pPr>
              <w:snapToGrid w:val="0"/>
              <w:spacing w:line="360" w:lineRule="auto"/>
              <w:jc w:val="center"/>
              <w:rPr>
                <w:rFonts w:ascii="仿宋" w:eastAsia="仿宋" w:hAnsi="仿宋" w:cs="仿宋_GB2312"/>
                <w:color w:val="000000"/>
                <w:sz w:val="24"/>
              </w:rPr>
            </w:pPr>
            <w:r w:rsidRPr="00095210">
              <w:rPr>
                <w:rFonts w:ascii="仿宋" w:eastAsia="仿宋" w:hAnsi="仿宋" w:cs="仿宋" w:hint="eastAsia"/>
                <w:color w:val="000000"/>
                <w:sz w:val="24"/>
              </w:rPr>
              <w:t>保安</w:t>
            </w:r>
          </w:p>
        </w:tc>
        <w:tc>
          <w:tcPr>
            <w:tcW w:w="1843" w:type="dxa"/>
            <w:vAlign w:val="center"/>
          </w:tcPr>
          <w:p w:rsidR="00C34136" w:rsidRPr="00095210" w:rsidRDefault="00C34136">
            <w:pPr>
              <w:snapToGrid w:val="0"/>
              <w:spacing w:line="360" w:lineRule="auto"/>
              <w:jc w:val="center"/>
              <w:rPr>
                <w:rFonts w:ascii="仿宋" w:eastAsia="仿宋" w:hAnsi="仿宋" w:cs="仿宋_GB2312"/>
                <w:color w:val="000000"/>
                <w:sz w:val="24"/>
              </w:rPr>
            </w:pPr>
            <w:r w:rsidRPr="00095210">
              <w:rPr>
                <w:rFonts w:ascii="仿宋" w:eastAsia="仿宋" w:hAnsi="仿宋" w:cs="仿宋_GB2312"/>
                <w:color w:val="000000"/>
                <w:sz w:val="24"/>
              </w:rPr>
              <w:t>6</w:t>
            </w:r>
          </w:p>
        </w:tc>
        <w:tc>
          <w:tcPr>
            <w:tcW w:w="1559" w:type="dxa"/>
            <w:vAlign w:val="center"/>
          </w:tcPr>
          <w:p w:rsidR="00C34136" w:rsidRPr="00095210" w:rsidRDefault="00C34136">
            <w:pPr>
              <w:spacing w:line="360" w:lineRule="auto"/>
              <w:jc w:val="center"/>
              <w:rPr>
                <w:rFonts w:ascii="仿宋" w:eastAsia="仿宋" w:hAnsi="仿宋" w:cs="仿宋_GB2312"/>
                <w:color w:val="000000"/>
                <w:sz w:val="24"/>
              </w:rPr>
            </w:pPr>
            <w:r w:rsidRPr="00095210">
              <w:rPr>
                <w:rFonts w:ascii="仿宋" w:eastAsia="仿宋" w:hAnsi="仿宋" w:cs="仿宋_GB2312"/>
                <w:color w:val="000000"/>
                <w:sz w:val="24"/>
              </w:rPr>
              <w:t>12</w:t>
            </w:r>
          </w:p>
        </w:tc>
        <w:tc>
          <w:tcPr>
            <w:tcW w:w="1559" w:type="dxa"/>
            <w:vAlign w:val="center"/>
          </w:tcPr>
          <w:p w:rsidR="00C34136" w:rsidRPr="00095210" w:rsidRDefault="00C34136">
            <w:pPr>
              <w:spacing w:line="360" w:lineRule="auto"/>
              <w:jc w:val="center"/>
              <w:rPr>
                <w:rFonts w:ascii="仿宋" w:eastAsia="仿宋" w:hAnsi="仿宋" w:cs="仿宋_GB2312"/>
                <w:color w:val="000000"/>
                <w:sz w:val="24"/>
              </w:rPr>
            </w:pPr>
          </w:p>
        </w:tc>
        <w:tc>
          <w:tcPr>
            <w:tcW w:w="1646" w:type="dxa"/>
            <w:vAlign w:val="center"/>
          </w:tcPr>
          <w:p w:rsidR="00C34136" w:rsidRPr="00095210" w:rsidRDefault="00C34136">
            <w:pPr>
              <w:spacing w:line="360" w:lineRule="auto"/>
              <w:jc w:val="center"/>
              <w:rPr>
                <w:rFonts w:ascii="仿宋" w:eastAsia="仿宋" w:hAnsi="仿宋" w:cs="仿宋_GB2312"/>
                <w:color w:val="000000"/>
                <w:sz w:val="24"/>
              </w:rPr>
            </w:pPr>
          </w:p>
        </w:tc>
      </w:tr>
      <w:tr w:rsidR="00610ADB" w:rsidRPr="00095210" w:rsidTr="00432BFA">
        <w:trPr>
          <w:trHeight w:val="453"/>
        </w:trPr>
        <w:tc>
          <w:tcPr>
            <w:tcW w:w="492" w:type="dxa"/>
            <w:vAlign w:val="center"/>
          </w:tcPr>
          <w:p w:rsidR="00C34136" w:rsidRPr="00095210" w:rsidRDefault="00C34136">
            <w:pPr>
              <w:spacing w:line="360" w:lineRule="auto"/>
              <w:jc w:val="center"/>
              <w:rPr>
                <w:rFonts w:ascii="仿宋" w:eastAsia="仿宋" w:hAnsi="仿宋"/>
                <w:b/>
                <w:color w:val="000000"/>
                <w:sz w:val="24"/>
              </w:rPr>
            </w:pPr>
            <w:r w:rsidRPr="00095210">
              <w:rPr>
                <w:rFonts w:ascii="仿宋" w:eastAsia="仿宋" w:hAnsi="仿宋"/>
                <w:b/>
                <w:color w:val="000000"/>
                <w:sz w:val="24"/>
              </w:rPr>
              <w:t>2</w:t>
            </w:r>
          </w:p>
        </w:tc>
        <w:tc>
          <w:tcPr>
            <w:tcW w:w="1877" w:type="dxa"/>
            <w:vAlign w:val="center"/>
          </w:tcPr>
          <w:p w:rsidR="00C34136" w:rsidRPr="00095210" w:rsidRDefault="00C34136">
            <w:pPr>
              <w:snapToGrid w:val="0"/>
              <w:spacing w:line="360" w:lineRule="auto"/>
              <w:jc w:val="center"/>
              <w:rPr>
                <w:rFonts w:ascii="仿宋" w:eastAsia="仿宋" w:hAnsi="仿宋" w:cs="仿宋_GB2312"/>
                <w:color w:val="000000"/>
                <w:sz w:val="24"/>
              </w:rPr>
            </w:pPr>
            <w:r w:rsidRPr="00095210">
              <w:rPr>
                <w:rFonts w:ascii="仿宋" w:eastAsia="仿宋" w:hAnsi="仿宋" w:cs="仿宋_GB2312" w:hint="eastAsia"/>
                <w:color w:val="000000"/>
                <w:sz w:val="24"/>
              </w:rPr>
              <w:t>保洁</w:t>
            </w:r>
          </w:p>
        </w:tc>
        <w:tc>
          <w:tcPr>
            <w:tcW w:w="1843" w:type="dxa"/>
            <w:vAlign w:val="center"/>
          </w:tcPr>
          <w:p w:rsidR="00C34136" w:rsidRPr="00095210" w:rsidRDefault="00C34136">
            <w:pPr>
              <w:snapToGrid w:val="0"/>
              <w:spacing w:line="360" w:lineRule="auto"/>
              <w:jc w:val="center"/>
              <w:rPr>
                <w:rFonts w:ascii="仿宋" w:eastAsia="仿宋" w:hAnsi="仿宋" w:cs="仿宋_GB2312"/>
                <w:color w:val="000000"/>
                <w:sz w:val="24"/>
              </w:rPr>
            </w:pPr>
            <w:r w:rsidRPr="00095210">
              <w:rPr>
                <w:rFonts w:ascii="仿宋" w:eastAsia="仿宋" w:hAnsi="仿宋" w:cs="仿宋_GB2312"/>
                <w:color w:val="000000"/>
                <w:sz w:val="24"/>
              </w:rPr>
              <w:t>3</w:t>
            </w:r>
          </w:p>
        </w:tc>
        <w:tc>
          <w:tcPr>
            <w:tcW w:w="1559" w:type="dxa"/>
            <w:vAlign w:val="center"/>
          </w:tcPr>
          <w:p w:rsidR="00C34136" w:rsidRPr="00095210" w:rsidRDefault="00C34136">
            <w:pPr>
              <w:spacing w:line="360" w:lineRule="auto"/>
              <w:jc w:val="center"/>
              <w:rPr>
                <w:rFonts w:ascii="仿宋" w:eastAsia="仿宋" w:hAnsi="仿宋" w:cs="仿宋_GB2312"/>
                <w:color w:val="000000"/>
                <w:sz w:val="24"/>
              </w:rPr>
            </w:pPr>
            <w:r w:rsidRPr="00095210">
              <w:rPr>
                <w:rFonts w:ascii="仿宋" w:eastAsia="仿宋" w:hAnsi="仿宋" w:cs="仿宋_GB2312"/>
                <w:color w:val="000000"/>
                <w:sz w:val="24"/>
              </w:rPr>
              <w:t>12</w:t>
            </w:r>
          </w:p>
        </w:tc>
        <w:tc>
          <w:tcPr>
            <w:tcW w:w="1559" w:type="dxa"/>
            <w:vAlign w:val="center"/>
          </w:tcPr>
          <w:p w:rsidR="00C34136" w:rsidRPr="00095210" w:rsidRDefault="00C34136">
            <w:pPr>
              <w:spacing w:line="360" w:lineRule="auto"/>
              <w:jc w:val="center"/>
              <w:rPr>
                <w:rFonts w:ascii="仿宋" w:eastAsia="仿宋" w:hAnsi="仿宋" w:cs="仿宋_GB2312"/>
                <w:color w:val="000000"/>
                <w:sz w:val="24"/>
              </w:rPr>
            </w:pPr>
          </w:p>
        </w:tc>
        <w:tc>
          <w:tcPr>
            <w:tcW w:w="1646" w:type="dxa"/>
            <w:vAlign w:val="center"/>
          </w:tcPr>
          <w:p w:rsidR="00C34136" w:rsidRPr="00095210" w:rsidRDefault="00C34136">
            <w:pPr>
              <w:spacing w:line="360" w:lineRule="auto"/>
              <w:jc w:val="center"/>
              <w:rPr>
                <w:rFonts w:ascii="仿宋" w:eastAsia="仿宋" w:hAnsi="仿宋" w:cs="仿宋_GB2312"/>
                <w:color w:val="000000"/>
                <w:sz w:val="24"/>
              </w:rPr>
            </w:pPr>
          </w:p>
        </w:tc>
      </w:tr>
      <w:tr w:rsidR="00610ADB" w:rsidRPr="00095210" w:rsidTr="00432BFA">
        <w:trPr>
          <w:trHeight w:val="453"/>
        </w:trPr>
        <w:tc>
          <w:tcPr>
            <w:tcW w:w="492" w:type="dxa"/>
            <w:vAlign w:val="center"/>
          </w:tcPr>
          <w:p w:rsidR="00C34136" w:rsidRPr="00095210" w:rsidRDefault="00C34136">
            <w:pPr>
              <w:spacing w:line="360" w:lineRule="auto"/>
              <w:jc w:val="center"/>
              <w:rPr>
                <w:rFonts w:ascii="仿宋" w:eastAsia="仿宋" w:hAnsi="仿宋"/>
                <w:b/>
                <w:color w:val="000000"/>
                <w:sz w:val="24"/>
              </w:rPr>
            </w:pPr>
            <w:r w:rsidRPr="00095210">
              <w:rPr>
                <w:rFonts w:ascii="仿宋" w:eastAsia="仿宋" w:hAnsi="仿宋"/>
                <w:b/>
                <w:color w:val="000000"/>
                <w:sz w:val="24"/>
              </w:rPr>
              <w:t>3</w:t>
            </w:r>
          </w:p>
        </w:tc>
        <w:tc>
          <w:tcPr>
            <w:tcW w:w="1877" w:type="dxa"/>
            <w:vAlign w:val="center"/>
          </w:tcPr>
          <w:p w:rsidR="00C34136" w:rsidRPr="00095210" w:rsidRDefault="00C34136">
            <w:pPr>
              <w:snapToGrid w:val="0"/>
              <w:spacing w:line="360" w:lineRule="auto"/>
              <w:jc w:val="center"/>
              <w:rPr>
                <w:rFonts w:ascii="仿宋" w:eastAsia="仿宋" w:hAnsi="仿宋" w:cs="仿宋_GB2312"/>
                <w:color w:val="000000"/>
                <w:sz w:val="24"/>
              </w:rPr>
            </w:pPr>
            <w:r w:rsidRPr="00095210">
              <w:rPr>
                <w:rFonts w:ascii="仿宋" w:eastAsia="仿宋" w:hAnsi="仿宋" w:cs="仿宋" w:hint="eastAsia"/>
                <w:color w:val="000000"/>
                <w:sz w:val="24"/>
              </w:rPr>
              <w:t>绿化养护</w:t>
            </w:r>
          </w:p>
        </w:tc>
        <w:tc>
          <w:tcPr>
            <w:tcW w:w="1843" w:type="dxa"/>
            <w:vAlign w:val="center"/>
          </w:tcPr>
          <w:p w:rsidR="00C34136" w:rsidRPr="00095210" w:rsidRDefault="00C34136">
            <w:pPr>
              <w:snapToGrid w:val="0"/>
              <w:spacing w:line="360" w:lineRule="auto"/>
              <w:jc w:val="center"/>
              <w:rPr>
                <w:rFonts w:ascii="仿宋" w:eastAsia="仿宋" w:hAnsi="仿宋" w:cs="仿宋_GB2312"/>
                <w:color w:val="000000"/>
                <w:sz w:val="24"/>
              </w:rPr>
            </w:pPr>
            <w:r w:rsidRPr="00095210">
              <w:rPr>
                <w:rFonts w:ascii="仿宋" w:eastAsia="仿宋" w:hAnsi="仿宋" w:cs="仿宋_GB2312"/>
                <w:color w:val="000000"/>
                <w:sz w:val="24"/>
              </w:rPr>
              <w:t>1</w:t>
            </w:r>
          </w:p>
        </w:tc>
        <w:tc>
          <w:tcPr>
            <w:tcW w:w="1559" w:type="dxa"/>
            <w:vAlign w:val="center"/>
          </w:tcPr>
          <w:p w:rsidR="00C34136" w:rsidRPr="00095210" w:rsidRDefault="00C34136">
            <w:pPr>
              <w:spacing w:line="360" w:lineRule="auto"/>
              <w:jc w:val="center"/>
              <w:rPr>
                <w:rFonts w:ascii="仿宋" w:eastAsia="仿宋" w:hAnsi="仿宋" w:cs="仿宋_GB2312"/>
                <w:color w:val="000000"/>
                <w:sz w:val="24"/>
              </w:rPr>
            </w:pPr>
            <w:r w:rsidRPr="00095210">
              <w:rPr>
                <w:rFonts w:ascii="仿宋" w:eastAsia="仿宋" w:hAnsi="仿宋" w:cs="仿宋_GB2312"/>
                <w:color w:val="000000"/>
                <w:sz w:val="24"/>
              </w:rPr>
              <w:t>12</w:t>
            </w:r>
          </w:p>
        </w:tc>
        <w:tc>
          <w:tcPr>
            <w:tcW w:w="1559" w:type="dxa"/>
            <w:vAlign w:val="center"/>
          </w:tcPr>
          <w:p w:rsidR="00C34136" w:rsidRPr="00095210" w:rsidRDefault="00C34136">
            <w:pPr>
              <w:spacing w:line="360" w:lineRule="auto"/>
              <w:jc w:val="center"/>
              <w:rPr>
                <w:rFonts w:ascii="仿宋" w:eastAsia="仿宋" w:hAnsi="仿宋" w:cs="仿宋_GB2312"/>
                <w:color w:val="000000"/>
                <w:sz w:val="24"/>
              </w:rPr>
            </w:pPr>
          </w:p>
        </w:tc>
        <w:tc>
          <w:tcPr>
            <w:tcW w:w="1646" w:type="dxa"/>
            <w:vAlign w:val="center"/>
          </w:tcPr>
          <w:p w:rsidR="00C34136" w:rsidRPr="00095210" w:rsidRDefault="00C34136">
            <w:pPr>
              <w:spacing w:line="360" w:lineRule="auto"/>
              <w:jc w:val="center"/>
              <w:rPr>
                <w:rFonts w:ascii="仿宋" w:eastAsia="仿宋" w:hAnsi="仿宋" w:cs="仿宋_GB2312"/>
                <w:color w:val="000000"/>
                <w:sz w:val="24"/>
              </w:rPr>
            </w:pPr>
          </w:p>
        </w:tc>
      </w:tr>
      <w:tr w:rsidR="00610ADB" w:rsidRPr="00095210" w:rsidTr="00432BFA">
        <w:trPr>
          <w:trHeight w:val="453"/>
        </w:trPr>
        <w:tc>
          <w:tcPr>
            <w:tcW w:w="492" w:type="dxa"/>
            <w:vAlign w:val="center"/>
          </w:tcPr>
          <w:p w:rsidR="00C34136" w:rsidRPr="00095210" w:rsidRDefault="00C34136">
            <w:pPr>
              <w:spacing w:line="360" w:lineRule="auto"/>
              <w:jc w:val="center"/>
              <w:rPr>
                <w:rFonts w:ascii="仿宋" w:eastAsia="仿宋" w:hAnsi="仿宋"/>
                <w:b/>
                <w:color w:val="000000"/>
                <w:sz w:val="24"/>
              </w:rPr>
            </w:pPr>
            <w:r w:rsidRPr="00095210">
              <w:rPr>
                <w:rFonts w:ascii="仿宋" w:eastAsia="仿宋" w:hAnsi="仿宋"/>
                <w:b/>
                <w:color w:val="000000"/>
                <w:sz w:val="24"/>
              </w:rPr>
              <w:t>4</w:t>
            </w:r>
          </w:p>
        </w:tc>
        <w:tc>
          <w:tcPr>
            <w:tcW w:w="1877" w:type="dxa"/>
            <w:vAlign w:val="center"/>
          </w:tcPr>
          <w:p w:rsidR="00C34136" w:rsidRPr="00095210" w:rsidRDefault="00C34136">
            <w:pPr>
              <w:snapToGrid w:val="0"/>
              <w:spacing w:line="360" w:lineRule="auto"/>
              <w:jc w:val="center"/>
              <w:rPr>
                <w:rFonts w:ascii="仿宋" w:eastAsia="仿宋" w:hAnsi="仿宋" w:cs="仿宋_GB2312"/>
                <w:color w:val="000000"/>
                <w:sz w:val="24"/>
              </w:rPr>
            </w:pPr>
            <w:r w:rsidRPr="00095210">
              <w:rPr>
                <w:rFonts w:ascii="仿宋" w:eastAsia="仿宋" w:hAnsi="仿宋" w:cs="仿宋" w:hint="eastAsia"/>
                <w:color w:val="000000"/>
                <w:sz w:val="24"/>
              </w:rPr>
              <w:t>水电工</w:t>
            </w:r>
          </w:p>
        </w:tc>
        <w:tc>
          <w:tcPr>
            <w:tcW w:w="1843" w:type="dxa"/>
            <w:vAlign w:val="center"/>
          </w:tcPr>
          <w:p w:rsidR="00C34136" w:rsidRPr="00095210" w:rsidRDefault="00C34136">
            <w:pPr>
              <w:snapToGrid w:val="0"/>
              <w:spacing w:line="360" w:lineRule="auto"/>
              <w:jc w:val="center"/>
              <w:rPr>
                <w:rFonts w:ascii="仿宋" w:eastAsia="仿宋" w:hAnsi="仿宋" w:cs="仿宋_GB2312"/>
                <w:color w:val="000000"/>
                <w:sz w:val="24"/>
              </w:rPr>
            </w:pPr>
            <w:r w:rsidRPr="00095210">
              <w:rPr>
                <w:rFonts w:ascii="仿宋" w:eastAsia="仿宋" w:hAnsi="仿宋" w:cs="仿宋_GB2312"/>
                <w:color w:val="000000"/>
                <w:sz w:val="24"/>
              </w:rPr>
              <w:t>1</w:t>
            </w:r>
          </w:p>
        </w:tc>
        <w:tc>
          <w:tcPr>
            <w:tcW w:w="1559" w:type="dxa"/>
            <w:vAlign w:val="center"/>
          </w:tcPr>
          <w:p w:rsidR="00C34136" w:rsidRPr="00095210" w:rsidRDefault="00C34136">
            <w:pPr>
              <w:spacing w:line="360" w:lineRule="auto"/>
              <w:jc w:val="center"/>
              <w:rPr>
                <w:rFonts w:ascii="仿宋" w:eastAsia="仿宋" w:hAnsi="仿宋" w:cs="仿宋_GB2312"/>
                <w:color w:val="000000"/>
                <w:sz w:val="24"/>
              </w:rPr>
            </w:pPr>
            <w:r w:rsidRPr="00095210">
              <w:rPr>
                <w:rFonts w:ascii="仿宋" w:eastAsia="仿宋" w:hAnsi="仿宋" w:cs="仿宋_GB2312"/>
                <w:color w:val="000000"/>
                <w:sz w:val="24"/>
              </w:rPr>
              <w:t>12</w:t>
            </w:r>
          </w:p>
        </w:tc>
        <w:tc>
          <w:tcPr>
            <w:tcW w:w="1559" w:type="dxa"/>
            <w:vAlign w:val="center"/>
          </w:tcPr>
          <w:p w:rsidR="00C34136" w:rsidRPr="00095210" w:rsidRDefault="00C34136">
            <w:pPr>
              <w:spacing w:line="360" w:lineRule="auto"/>
              <w:jc w:val="center"/>
              <w:rPr>
                <w:rFonts w:ascii="仿宋" w:eastAsia="仿宋" w:hAnsi="仿宋" w:cs="仿宋_GB2312"/>
                <w:color w:val="000000"/>
                <w:sz w:val="24"/>
              </w:rPr>
            </w:pPr>
          </w:p>
        </w:tc>
        <w:tc>
          <w:tcPr>
            <w:tcW w:w="1646" w:type="dxa"/>
            <w:vAlign w:val="center"/>
          </w:tcPr>
          <w:p w:rsidR="00C34136" w:rsidRPr="00095210" w:rsidRDefault="00C34136">
            <w:pPr>
              <w:spacing w:line="360" w:lineRule="auto"/>
              <w:jc w:val="center"/>
              <w:rPr>
                <w:rFonts w:ascii="仿宋" w:eastAsia="仿宋" w:hAnsi="仿宋" w:cs="仿宋_GB2312"/>
                <w:color w:val="000000"/>
                <w:sz w:val="24"/>
              </w:rPr>
            </w:pPr>
          </w:p>
        </w:tc>
      </w:tr>
      <w:tr w:rsidR="00610ADB" w:rsidRPr="00095210">
        <w:trPr>
          <w:trHeight w:val="453"/>
        </w:trPr>
        <w:tc>
          <w:tcPr>
            <w:tcW w:w="8976" w:type="dxa"/>
            <w:gridSpan w:val="6"/>
            <w:vAlign w:val="center"/>
          </w:tcPr>
          <w:p w:rsidR="00C34136" w:rsidRPr="00095210" w:rsidRDefault="00C34136">
            <w:pPr>
              <w:spacing w:line="360" w:lineRule="auto"/>
              <w:jc w:val="left"/>
              <w:rPr>
                <w:rFonts w:ascii="仿宋" w:eastAsia="仿宋" w:hAnsi="仿宋" w:cs="仿宋_GB2312"/>
                <w:color w:val="000000"/>
                <w:sz w:val="24"/>
              </w:rPr>
            </w:pPr>
            <w:r w:rsidRPr="00095210">
              <w:rPr>
                <w:rFonts w:ascii="仿宋" w:eastAsia="仿宋" w:hAnsi="仿宋" w:hint="eastAsia"/>
                <w:b/>
                <w:color w:val="000000"/>
                <w:sz w:val="24"/>
              </w:rPr>
              <w:t>投标总价合计金额大写：</w:t>
            </w:r>
            <w:r w:rsidRPr="00095210">
              <w:rPr>
                <w:rFonts w:ascii="仿宋" w:eastAsia="仿宋" w:hAnsi="仿宋"/>
                <w:b/>
                <w:color w:val="000000"/>
                <w:sz w:val="24"/>
              </w:rPr>
              <w:t xml:space="preserve">                              </w:t>
            </w:r>
            <w:r w:rsidRPr="00095210">
              <w:rPr>
                <w:rFonts w:ascii="仿宋" w:eastAsia="仿宋" w:hAnsi="仿宋" w:hint="eastAsia"/>
                <w:b/>
                <w:color w:val="000000"/>
                <w:sz w:val="24"/>
              </w:rPr>
              <w:t>小写：</w:t>
            </w:r>
            <w:r w:rsidRPr="00095210">
              <w:rPr>
                <w:rFonts w:ascii="仿宋" w:eastAsia="仿宋" w:hAnsi="仿宋"/>
                <w:b/>
                <w:color w:val="000000"/>
                <w:sz w:val="24"/>
              </w:rPr>
              <w:t xml:space="preserve"> </w:t>
            </w:r>
            <w:r w:rsidRPr="00095210">
              <w:rPr>
                <w:rFonts w:ascii="仿宋" w:eastAsia="仿宋" w:hAnsi="仿宋" w:hint="eastAsia"/>
                <w:b/>
                <w:color w:val="000000"/>
                <w:sz w:val="24"/>
              </w:rPr>
              <w:t>￥</w:t>
            </w:r>
          </w:p>
        </w:tc>
      </w:tr>
    </w:tbl>
    <w:p w:rsidR="00C34136" w:rsidRPr="00095210" w:rsidRDefault="00C34136">
      <w:pPr>
        <w:snapToGrid w:val="0"/>
        <w:spacing w:line="360" w:lineRule="auto"/>
        <w:rPr>
          <w:rFonts w:ascii="仿宋" w:eastAsia="仿宋" w:hAnsi="仿宋" w:cs="仿宋_GB2312"/>
          <w:color w:val="000000"/>
          <w:kern w:val="0"/>
          <w:sz w:val="24"/>
          <w:lang w:val="zh-CN"/>
        </w:rPr>
      </w:pPr>
      <w:r w:rsidRPr="00095210">
        <w:rPr>
          <w:rFonts w:ascii="仿宋" w:eastAsia="仿宋" w:hAnsi="仿宋" w:cs="仿宋_GB2312" w:hint="eastAsia"/>
          <w:b/>
          <w:color w:val="000000"/>
          <w:kern w:val="0"/>
          <w:sz w:val="24"/>
          <w:lang w:val="zh-CN"/>
        </w:rPr>
        <w:t>注：</w:t>
      </w:r>
      <w:r w:rsidRPr="00095210">
        <w:rPr>
          <w:rFonts w:ascii="仿宋" w:eastAsia="仿宋" w:hAnsi="仿宋" w:cs="仿宋_GB2312"/>
          <w:color w:val="000000"/>
          <w:kern w:val="0"/>
          <w:sz w:val="24"/>
          <w:lang w:val="zh-CN"/>
        </w:rPr>
        <w:t>1</w:t>
      </w:r>
      <w:r w:rsidRPr="00095210">
        <w:rPr>
          <w:rFonts w:ascii="仿宋" w:eastAsia="仿宋" w:hAnsi="仿宋" w:cs="仿宋_GB2312" w:hint="eastAsia"/>
          <w:color w:val="000000"/>
          <w:kern w:val="0"/>
          <w:sz w:val="24"/>
          <w:lang w:val="zh-CN"/>
        </w:rPr>
        <w:t>、投标人需按本表格式填写，不得自行更</w:t>
      </w:r>
      <w:r w:rsidRPr="00095210">
        <w:rPr>
          <w:rFonts w:ascii="仿宋" w:eastAsia="仿宋" w:hAnsi="仿宋" w:hint="eastAsia"/>
          <w:color w:val="000000"/>
          <w:sz w:val="24"/>
        </w:rPr>
        <w:t>改，如无对应内容，则填写：“无或</w:t>
      </w:r>
      <w:r w:rsidRPr="00095210">
        <w:rPr>
          <w:rFonts w:ascii="仿宋" w:eastAsia="仿宋" w:hAnsi="仿宋"/>
          <w:color w:val="000000"/>
          <w:sz w:val="24"/>
        </w:rPr>
        <w:t>/</w:t>
      </w:r>
      <w:r w:rsidRPr="00095210">
        <w:rPr>
          <w:rFonts w:ascii="仿宋" w:eastAsia="仿宋" w:hAnsi="仿宋" w:hint="eastAsia"/>
          <w:color w:val="000000"/>
          <w:sz w:val="24"/>
        </w:rPr>
        <w:t>”。</w:t>
      </w:r>
    </w:p>
    <w:p w:rsidR="00C34136" w:rsidRPr="00095210" w:rsidRDefault="00C34136" w:rsidP="00CA1529">
      <w:pPr>
        <w:spacing w:line="360" w:lineRule="auto"/>
        <w:ind w:firstLineChars="200" w:firstLine="480"/>
        <w:rPr>
          <w:rFonts w:ascii="仿宋" w:eastAsia="仿宋" w:hAnsi="仿宋" w:cs="宋体"/>
          <w:color w:val="000000"/>
          <w:kern w:val="0"/>
          <w:sz w:val="24"/>
        </w:rPr>
      </w:pPr>
      <w:r w:rsidRPr="00095210">
        <w:rPr>
          <w:rFonts w:ascii="仿宋" w:eastAsia="仿宋" w:hAnsi="仿宋" w:cs="仿宋_GB2312"/>
          <w:color w:val="000000"/>
          <w:kern w:val="0"/>
          <w:sz w:val="24"/>
          <w:lang w:val="zh-CN"/>
        </w:rPr>
        <w:t>2</w:t>
      </w:r>
      <w:r w:rsidRPr="00095210">
        <w:rPr>
          <w:rFonts w:ascii="仿宋" w:eastAsia="仿宋" w:hAnsi="仿宋" w:cs="仿宋_GB2312" w:hint="eastAsia"/>
          <w:color w:val="000000"/>
          <w:kern w:val="0"/>
          <w:sz w:val="24"/>
          <w:lang w:val="zh-CN"/>
        </w:rPr>
        <w:t>、有关本项目实施所涉及的一切费用（详见前附表）均计入报价。</w:t>
      </w:r>
      <w:r w:rsidRPr="00095210">
        <w:rPr>
          <w:rFonts w:ascii="仿宋" w:eastAsia="仿宋" w:hAnsi="仿宋" w:cs="宋体" w:hint="eastAsia"/>
          <w:b/>
          <w:color w:val="000000"/>
          <w:kern w:val="0"/>
          <w:sz w:val="24"/>
          <w:lang w:val="zh-CN"/>
        </w:rPr>
        <w:t>采购人将以合同形式有偿取得货物或服务，不接受投标人给予的赠品、回扣或者与采购无关的其他商品、服务</w:t>
      </w:r>
      <w:r w:rsidRPr="00095210">
        <w:rPr>
          <w:rFonts w:ascii="仿宋" w:eastAsia="仿宋" w:hAnsi="仿宋" w:cs="宋体" w:hint="eastAsia"/>
          <w:color w:val="000000"/>
          <w:kern w:val="0"/>
          <w:sz w:val="24"/>
          <w:lang w:val="zh-CN"/>
        </w:rPr>
        <w:t>，</w:t>
      </w:r>
      <w:r w:rsidRPr="00095210">
        <w:rPr>
          <w:rFonts w:ascii="仿宋" w:eastAsia="仿宋" w:hAnsi="仿宋" w:cs="宋体" w:hint="eastAsia"/>
          <w:b/>
          <w:color w:val="000000"/>
          <w:kern w:val="0"/>
          <w:sz w:val="24"/>
          <w:lang w:val="zh-CN"/>
        </w:rPr>
        <w:t>不得出现“</w:t>
      </w:r>
      <w:r w:rsidRPr="00095210">
        <w:rPr>
          <w:rFonts w:ascii="仿宋" w:eastAsia="仿宋" w:hAnsi="仿宋" w:cs="宋体"/>
          <w:b/>
          <w:color w:val="000000"/>
          <w:kern w:val="0"/>
          <w:sz w:val="24"/>
          <w:lang w:val="zh-CN"/>
        </w:rPr>
        <w:t>0</w:t>
      </w:r>
      <w:r w:rsidRPr="00095210">
        <w:rPr>
          <w:rFonts w:ascii="仿宋" w:eastAsia="仿宋" w:hAnsi="仿宋" w:cs="宋体" w:hint="eastAsia"/>
          <w:b/>
          <w:color w:val="000000"/>
          <w:kern w:val="0"/>
          <w:sz w:val="24"/>
          <w:lang w:val="zh-CN"/>
        </w:rPr>
        <w:t>元”“免费赠送”等形式的无偿报价，</w:t>
      </w:r>
      <w:r w:rsidRPr="00095210">
        <w:rPr>
          <w:rFonts w:ascii="仿宋" w:eastAsia="仿宋" w:hAnsi="仿宋" w:cs="宋体" w:hint="eastAsia"/>
          <w:b/>
          <w:color w:val="000000"/>
          <w:kern w:val="0"/>
          <w:sz w:val="24"/>
        </w:rPr>
        <w:t>否则视为</w:t>
      </w:r>
      <w:r w:rsidRPr="00095210">
        <w:rPr>
          <w:rFonts w:ascii="仿宋" w:eastAsia="仿宋" w:hAnsi="仿宋" w:cs="宋体" w:hint="eastAsia"/>
          <w:b/>
          <w:color w:val="000000"/>
          <w:sz w:val="24"/>
        </w:rPr>
        <w:t>投标文件含有采购人不能接受的附加条件，投标无效</w:t>
      </w:r>
      <w:r w:rsidRPr="00095210">
        <w:rPr>
          <w:rFonts w:ascii="仿宋" w:eastAsia="仿宋" w:hAnsi="仿宋" w:cs="宋体" w:hint="eastAsia"/>
          <w:b/>
          <w:color w:val="000000"/>
          <w:kern w:val="0"/>
          <w:sz w:val="24"/>
          <w:lang w:val="zh-CN"/>
        </w:rPr>
        <w:t>；采购内容未包含在《开标一览表（报价表）》名称栏中，投标人不能作出合理解释的，</w:t>
      </w:r>
      <w:r w:rsidRPr="00095210">
        <w:rPr>
          <w:rFonts w:ascii="仿宋" w:eastAsia="仿宋" w:hAnsi="仿宋" w:cs="宋体" w:hint="eastAsia"/>
          <w:b/>
          <w:color w:val="000000"/>
          <w:kern w:val="0"/>
          <w:sz w:val="24"/>
        </w:rPr>
        <w:t>视为</w:t>
      </w:r>
      <w:r w:rsidRPr="00095210">
        <w:rPr>
          <w:rFonts w:ascii="仿宋" w:eastAsia="仿宋" w:hAnsi="仿宋" w:cs="宋体" w:hint="eastAsia"/>
          <w:b/>
          <w:color w:val="000000"/>
          <w:sz w:val="24"/>
        </w:rPr>
        <w:t>投标文件含有采购人不能接受的附加条件的，投标无效。</w:t>
      </w:r>
    </w:p>
    <w:p w:rsidR="00C34136" w:rsidRPr="00095210" w:rsidRDefault="00C34136" w:rsidP="00CA1529">
      <w:pPr>
        <w:snapToGrid w:val="0"/>
        <w:spacing w:line="360" w:lineRule="auto"/>
        <w:ind w:firstLineChars="200" w:firstLine="480"/>
        <w:jc w:val="left"/>
        <w:rPr>
          <w:rFonts w:ascii="仿宋" w:eastAsia="仿宋" w:hAnsi="仿宋" w:cs="仿宋_GB2312"/>
          <w:color w:val="000000"/>
          <w:kern w:val="0"/>
          <w:sz w:val="24"/>
          <w:lang w:val="zh-CN"/>
        </w:rPr>
      </w:pPr>
      <w:r w:rsidRPr="00095210">
        <w:rPr>
          <w:rFonts w:ascii="仿宋" w:eastAsia="仿宋" w:hAnsi="仿宋" w:cs="仿宋_GB2312"/>
          <w:color w:val="000000"/>
          <w:kern w:val="0"/>
          <w:sz w:val="24"/>
          <w:lang w:val="zh-CN"/>
        </w:rPr>
        <w:t>3</w:t>
      </w:r>
      <w:r w:rsidRPr="00095210">
        <w:rPr>
          <w:rFonts w:ascii="仿宋" w:eastAsia="仿宋" w:hAnsi="仿宋" w:cs="仿宋_GB2312" w:hint="eastAsia"/>
          <w:color w:val="000000"/>
          <w:kern w:val="0"/>
          <w:sz w:val="24"/>
          <w:lang w:val="zh-CN"/>
        </w:rPr>
        <w:t>、特别提示：采购代理机构将对项目名称和项目编号，中标供应商名称、地址和中标金额，主要中标标的的名称、规格型号、数量、单价、服务要求等予以公示。</w:t>
      </w:r>
    </w:p>
    <w:p w:rsidR="00C34136" w:rsidRPr="00095210" w:rsidRDefault="00C34136" w:rsidP="00CA1529">
      <w:pPr>
        <w:spacing w:line="360" w:lineRule="auto"/>
        <w:ind w:firstLineChars="200" w:firstLine="480"/>
        <w:rPr>
          <w:rFonts w:ascii="仿宋" w:eastAsia="仿宋" w:hAnsi="仿宋" w:cs="宋体"/>
          <w:color w:val="000000"/>
          <w:kern w:val="0"/>
          <w:sz w:val="24"/>
          <w:lang w:val="zh-CN"/>
        </w:rPr>
      </w:pPr>
      <w:r w:rsidRPr="00095210">
        <w:rPr>
          <w:rFonts w:ascii="仿宋" w:eastAsia="仿宋" w:hAnsi="仿宋" w:cs="宋体"/>
          <w:color w:val="000000"/>
          <w:kern w:val="0"/>
          <w:sz w:val="24"/>
          <w:szCs w:val="22"/>
          <w:lang w:val="zh-CN"/>
        </w:rPr>
        <w:t>4</w:t>
      </w:r>
      <w:r w:rsidRPr="00095210">
        <w:rPr>
          <w:rFonts w:ascii="仿宋" w:eastAsia="仿宋" w:hAnsi="仿宋" w:cs="宋体" w:hint="eastAsia"/>
          <w:color w:val="000000"/>
          <w:kern w:val="0"/>
          <w:sz w:val="24"/>
          <w:szCs w:val="22"/>
          <w:lang w:val="zh-CN"/>
        </w:rPr>
        <w:t>、</w:t>
      </w:r>
      <w:r w:rsidRPr="00095210">
        <w:rPr>
          <w:rFonts w:ascii="仿宋" w:eastAsia="仿宋" w:hAnsi="仿宋" w:cs="宋体" w:hint="eastAsia"/>
          <w:color w:val="000000"/>
          <w:kern w:val="0"/>
          <w:sz w:val="24"/>
          <w:lang w:val="zh-CN"/>
        </w:rPr>
        <w:t>符合招标文件中列明的可享受中小企业扶持政策的投标人，请填写中小企业声明函。投标人提供的中小企业声明函内容不实的，属于提供虚假材料谋取中标、成交，依照《中华人民共和国政府采购法》等国家有关规定追究相应责任。</w:t>
      </w:r>
    </w:p>
    <w:p w:rsidR="00C34136" w:rsidRPr="00095210" w:rsidRDefault="00C34136" w:rsidP="00CA1529">
      <w:pPr>
        <w:spacing w:line="360" w:lineRule="auto"/>
        <w:ind w:firstLineChars="200" w:firstLine="480"/>
        <w:rPr>
          <w:rFonts w:ascii="方正仿宋_GB2312" w:eastAsia="方正仿宋_GB2312" w:hAnsi="方正仿宋_GB2312" w:cs="方正仿宋_GB2312"/>
          <w:color w:val="000000"/>
          <w:kern w:val="0"/>
          <w:sz w:val="24"/>
          <w:lang w:val="zh-CN"/>
        </w:rPr>
      </w:pPr>
      <w:r w:rsidRPr="00095210">
        <w:rPr>
          <w:rFonts w:ascii="仿宋" w:eastAsia="仿宋" w:hAnsi="仿宋" w:cs="宋体"/>
          <w:color w:val="000000"/>
          <w:kern w:val="0"/>
          <w:sz w:val="24"/>
          <w:lang w:val="zh-CN"/>
        </w:rPr>
        <w:t>5</w:t>
      </w:r>
      <w:r w:rsidRPr="00095210">
        <w:rPr>
          <w:rFonts w:ascii="仿宋" w:eastAsia="仿宋" w:hAnsi="仿宋" w:cs="宋体" w:hint="eastAsia"/>
          <w:color w:val="000000"/>
          <w:kern w:val="0"/>
          <w:sz w:val="24"/>
          <w:lang w:val="zh-CN"/>
        </w:rPr>
        <w:t>、</w:t>
      </w:r>
      <w:r w:rsidRPr="00095210">
        <w:rPr>
          <w:rFonts w:ascii="方正仿宋_GB2312" w:eastAsia="方正仿宋_GB2312" w:hAnsi="方正仿宋_GB2312" w:cs="方正仿宋_GB2312" w:hint="eastAsia"/>
          <w:color w:val="000000"/>
          <w:kern w:val="0"/>
          <w:sz w:val="24"/>
          <w:lang w:val="zh-CN"/>
        </w:rPr>
        <w:t>人员工资报价不得低于绍兴市最低工资标准，目前最低月工资标准为</w:t>
      </w:r>
      <w:r w:rsidRPr="00095210">
        <w:rPr>
          <w:rFonts w:ascii="方正仿宋_GB2312" w:eastAsia="方正仿宋_GB2312" w:hAnsi="方正仿宋_GB2312" w:cs="方正仿宋_GB2312"/>
          <w:color w:val="000000"/>
          <w:kern w:val="0"/>
          <w:sz w:val="24"/>
          <w:lang w:val="zh-CN"/>
        </w:rPr>
        <w:t>2260</w:t>
      </w:r>
      <w:r w:rsidRPr="00095210">
        <w:rPr>
          <w:rFonts w:ascii="方正仿宋_GB2312" w:eastAsia="方正仿宋_GB2312" w:hAnsi="方正仿宋_GB2312" w:cs="方正仿宋_GB2312" w:hint="eastAsia"/>
          <w:color w:val="000000"/>
          <w:kern w:val="0"/>
          <w:sz w:val="24"/>
          <w:lang w:val="zh-CN"/>
        </w:rPr>
        <w:t>元</w:t>
      </w:r>
      <w:r w:rsidRPr="00095210">
        <w:rPr>
          <w:rFonts w:ascii="方正仿宋_GB2312" w:eastAsia="方正仿宋_GB2312" w:hAnsi="方正仿宋_GB2312" w:cs="方正仿宋_GB2312"/>
          <w:color w:val="000000"/>
          <w:kern w:val="0"/>
          <w:sz w:val="24"/>
          <w:lang w:val="zh-CN"/>
        </w:rPr>
        <w:t>/</w:t>
      </w:r>
      <w:r w:rsidRPr="00095210">
        <w:rPr>
          <w:rFonts w:ascii="方正仿宋_GB2312" w:eastAsia="方正仿宋_GB2312" w:hAnsi="方正仿宋_GB2312" w:cs="方正仿宋_GB2312" w:hint="eastAsia"/>
          <w:color w:val="000000"/>
          <w:kern w:val="0"/>
          <w:sz w:val="24"/>
          <w:lang w:val="zh-CN"/>
        </w:rPr>
        <w:t>月（参照浙政发【</w:t>
      </w:r>
      <w:r w:rsidRPr="00095210">
        <w:rPr>
          <w:rFonts w:ascii="方正仿宋_GB2312" w:eastAsia="方正仿宋_GB2312" w:hAnsi="方正仿宋_GB2312" w:cs="方正仿宋_GB2312"/>
          <w:color w:val="000000"/>
          <w:kern w:val="0"/>
          <w:sz w:val="24"/>
          <w:lang w:val="zh-CN"/>
        </w:rPr>
        <w:t>2024</w:t>
      </w:r>
      <w:r w:rsidRPr="00095210">
        <w:rPr>
          <w:rFonts w:ascii="方正仿宋_GB2312" w:eastAsia="方正仿宋_GB2312" w:hAnsi="方正仿宋_GB2312" w:cs="方正仿宋_GB2312" w:hint="eastAsia"/>
          <w:color w:val="000000"/>
          <w:kern w:val="0"/>
          <w:sz w:val="24"/>
          <w:lang w:val="zh-CN"/>
        </w:rPr>
        <w:t>】</w:t>
      </w:r>
      <w:r w:rsidRPr="00095210">
        <w:rPr>
          <w:rFonts w:ascii="方正仿宋_GB2312" w:eastAsia="方正仿宋_GB2312" w:hAnsi="方正仿宋_GB2312" w:cs="方正仿宋_GB2312"/>
          <w:color w:val="000000"/>
          <w:kern w:val="0"/>
          <w:sz w:val="24"/>
          <w:lang w:val="zh-CN"/>
        </w:rPr>
        <w:t>3</w:t>
      </w:r>
      <w:r w:rsidRPr="00095210">
        <w:rPr>
          <w:rFonts w:ascii="方正仿宋_GB2312" w:eastAsia="方正仿宋_GB2312" w:hAnsi="方正仿宋_GB2312" w:cs="方正仿宋_GB2312" w:hint="eastAsia"/>
          <w:color w:val="000000"/>
          <w:kern w:val="0"/>
          <w:sz w:val="24"/>
          <w:lang w:val="zh-CN"/>
        </w:rPr>
        <w:t>号），否则无效标处理。合同期内，如果采购人所在地最低工资上调，涉及到差额部分采购人均不做调整，由中标单位自行承担，</w:t>
      </w:r>
    </w:p>
    <w:p w:rsidR="00C34136" w:rsidRPr="00095210" w:rsidRDefault="00C34136" w:rsidP="00CA1529">
      <w:pPr>
        <w:spacing w:line="360" w:lineRule="auto"/>
        <w:ind w:firstLineChars="200" w:firstLine="480"/>
        <w:rPr>
          <w:rFonts w:ascii="仿宋" w:eastAsia="仿宋" w:hAnsi="仿宋" w:cs="宋体"/>
          <w:color w:val="000000"/>
          <w:kern w:val="0"/>
          <w:sz w:val="24"/>
          <w:lang w:val="zh-CN"/>
        </w:rPr>
      </w:pPr>
      <w:r w:rsidRPr="00095210">
        <w:rPr>
          <w:rFonts w:ascii="仿宋" w:eastAsia="仿宋" w:hAnsi="仿宋" w:cs="宋体"/>
          <w:color w:val="000000"/>
          <w:kern w:val="0"/>
          <w:sz w:val="24"/>
          <w:lang w:val="zh-CN"/>
        </w:rPr>
        <w:t>6</w:t>
      </w:r>
      <w:r w:rsidRPr="00095210">
        <w:rPr>
          <w:rFonts w:ascii="仿宋" w:eastAsia="仿宋" w:hAnsi="仿宋" w:cs="宋体" w:hint="eastAsia"/>
          <w:color w:val="000000"/>
          <w:kern w:val="0"/>
          <w:sz w:val="24"/>
          <w:lang w:val="zh-CN"/>
        </w:rPr>
        <w:t>、</w:t>
      </w:r>
      <w:r w:rsidRPr="00095210">
        <w:rPr>
          <w:rFonts w:ascii="仿宋" w:eastAsia="仿宋" w:hAnsi="仿宋" w:cs="仿宋_GB2312" w:hint="eastAsia"/>
          <w:color w:val="000000"/>
          <w:sz w:val="24"/>
        </w:rPr>
        <w:t>报价低于项目预算</w:t>
      </w:r>
      <w:r w:rsidRPr="00095210">
        <w:rPr>
          <w:rFonts w:ascii="仿宋" w:eastAsia="仿宋" w:hAnsi="仿宋" w:cs="仿宋_GB2312"/>
          <w:color w:val="000000"/>
          <w:sz w:val="24"/>
        </w:rPr>
        <w:t>50%</w:t>
      </w:r>
      <w:r w:rsidRPr="00095210">
        <w:rPr>
          <w:rFonts w:ascii="仿宋" w:eastAsia="仿宋" w:hAnsi="仿宋" w:cs="仿宋_GB2312" w:hint="eastAsia"/>
          <w:color w:val="000000"/>
          <w:sz w:val="24"/>
        </w:rPr>
        <w:t>的，应当在报价文件中详细阐述不影响产品质量或者诚信履约的具体原因</w:t>
      </w:r>
    </w:p>
    <w:p w:rsidR="00C34136" w:rsidRPr="00095210" w:rsidRDefault="00C34136" w:rsidP="00CA1529">
      <w:pPr>
        <w:spacing w:line="360" w:lineRule="auto"/>
        <w:ind w:right="1200" w:firstLineChars="4350" w:firstLine="10440"/>
        <w:jc w:val="right"/>
        <w:rPr>
          <w:rFonts w:ascii="仿宋" w:eastAsia="仿宋" w:hAnsi="仿宋" w:cs="仿宋_GB2312"/>
          <w:color w:val="000000"/>
          <w:sz w:val="24"/>
          <w:szCs w:val="36"/>
          <w:lang w:val="zh-CN"/>
        </w:rPr>
        <w:sectPr w:rsidR="00C34136" w:rsidRPr="00095210">
          <w:pgSz w:w="11906" w:h="16838"/>
          <w:pgMar w:top="1276" w:right="1418" w:bottom="1247" w:left="1418" w:header="851" w:footer="992" w:gutter="0"/>
          <w:cols w:space="720"/>
          <w:titlePg/>
          <w:docGrid w:linePitch="312"/>
        </w:sectPr>
      </w:pPr>
      <w:r w:rsidRPr="00095210">
        <w:rPr>
          <w:rFonts w:ascii="仿宋" w:eastAsia="仿宋" w:hAnsi="仿宋" w:cs="仿宋_GB2312"/>
          <w:color w:val="000000"/>
          <w:sz w:val="24"/>
        </w:rPr>
        <w:t xml:space="preserve"> </w:t>
      </w:r>
      <w:r w:rsidRPr="00095210">
        <w:rPr>
          <w:rFonts w:ascii="仿宋" w:eastAsia="仿宋" w:hAnsi="仿宋" w:cs="仿宋_GB2312" w:hint="eastAsia"/>
          <w:color w:val="000000"/>
          <w:sz w:val="24"/>
        </w:rPr>
        <w:t>投标人名称（电子签名）：</w:t>
      </w:r>
      <w:r w:rsidRPr="00095210">
        <w:rPr>
          <w:rFonts w:ascii="仿宋" w:eastAsia="仿宋" w:hAnsi="仿宋" w:cs="仿宋_GB2312"/>
          <w:color w:val="000000"/>
          <w:sz w:val="24"/>
        </w:rPr>
        <w:t xml:space="preserve">                                                                                   </w:t>
      </w:r>
      <w:r w:rsidRPr="00095210">
        <w:rPr>
          <w:rFonts w:ascii="仿宋" w:eastAsia="仿宋" w:hAnsi="仿宋" w:cs="仿宋_GB2312" w:hint="eastAsia"/>
          <w:color w:val="000000"/>
          <w:sz w:val="24"/>
        </w:rPr>
        <w:lastRenderedPageBreak/>
        <w:t>日期：</w:t>
      </w:r>
      <w:r w:rsidRPr="00095210">
        <w:rPr>
          <w:rFonts w:ascii="仿宋" w:eastAsia="仿宋" w:hAnsi="仿宋" w:cs="仿宋_GB2312"/>
          <w:color w:val="000000"/>
          <w:sz w:val="24"/>
        </w:rPr>
        <w:t xml:space="preserve">  </w:t>
      </w:r>
      <w:r w:rsidRPr="00095210">
        <w:rPr>
          <w:rFonts w:ascii="仿宋" w:eastAsia="仿宋" w:hAnsi="仿宋" w:cs="仿宋_GB2312" w:hint="eastAsia"/>
          <w:color w:val="000000"/>
          <w:sz w:val="24"/>
        </w:rPr>
        <w:t>年</w:t>
      </w:r>
      <w:r w:rsidRPr="00095210">
        <w:rPr>
          <w:rFonts w:ascii="仿宋" w:eastAsia="仿宋" w:hAnsi="仿宋" w:cs="仿宋_GB2312"/>
          <w:color w:val="000000"/>
          <w:sz w:val="24"/>
        </w:rPr>
        <w:t xml:space="preserve">   </w:t>
      </w:r>
      <w:r w:rsidRPr="00095210">
        <w:rPr>
          <w:rFonts w:ascii="仿宋" w:eastAsia="仿宋" w:hAnsi="仿宋" w:cs="仿宋_GB2312" w:hint="eastAsia"/>
          <w:color w:val="000000"/>
          <w:sz w:val="24"/>
        </w:rPr>
        <w:t>月</w:t>
      </w:r>
      <w:r w:rsidRPr="00095210">
        <w:rPr>
          <w:rFonts w:ascii="仿宋" w:eastAsia="仿宋" w:hAnsi="仿宋" w:cs="仿宋_GB2312"/>
          <w:color w:val="000000"/>
          <w:sz w:val="24"/>
        </w:rPr>
        <w:t xml:space="preserve">   </w:t>
      </w:r>
      <w:r w:rsidRPr="00095210">
        <w:rPr>
          <w:rFonts w:ascii="仿宋" w:eastAsia="仿宋" w:hAnsi="仿宋" w:cs="仿宋_GB2312" w:hint="eastAsia"/>
          <w:color w:val="000000"/>
          <w:sz w:val="24"/>
        </w:rPr>
        <w:t>日</w:t>
      </w:r>
    </w:p>
    <w:p w:rsidR="00C34136" w:rsidRPr="00095210" w:rsidRDefault="00C34136">
      <w:pPr>
        <w:jc w:val="center"/>
        <w:rPr>
          <w:rFonts w:ascii="仿宋" w:eastAsia="仿宋" w:hAnsi="仿宋"/>
          <w:b/>
          <w:color w:val="000000"/>
          <w:spacing w:val="6"/>
          <w:sz w:val="32"/>
          <w:szCs w:val="32"/>
        </w:rPr>
      </w:pPr>
    </w:p>
    <w:p w:rsidR="00C34136" w:rsidRPr="00095210" w:rsidRDefault="00C34136">
      <w:pPr>
        <w:jc w:val="center"/>
        <w:rPr>
          <w:rFonts w:ascii="仿宋" w:eastAsia="仿宋" w:hAnsi="仿宋"/>
          <w:b/>
          <w:color w:val="000000"/>
          <w:spacing w:val="6"/>
          <w:sz w:val="32"/>
          <w:szCs w:val="32"/>
        </w:rPr>
      </w:pPr>
      <w:r w:rsidRPr="00095210">
        <w:rPr>
          <w:rFonts w:ascii="仿宋" w:eastAsia="仿宋" w:hAnsi="仿宋" w:hint="eastAsia"/>
          <w:b/>
          <w:color w:val="000000"/>
          <w:spacing w:val="6"/>
          <w:sz w:val="32"/>
          <w:szCs w:val="32"/>
        </w:rPr>
        <w:t>二、投标人针对报价需要说明的其他文件和说明</w:t>
      </w:r>
    </w:p>
    <w:p w:rsidR="00C34136" w:rsidRPr="00095210" w:rsidRDefault="00C34136">
      <w:pPr>
        <w:spacing w:line="360" w:lineRule="auto"/>
        <w:jc w:val="center"/>
        <w:rPr>
          <w:rFonts w:ascii="仿宋" w:eastAsia="仿宋" w:hAnsi="仿宋" w:cs="仿宋_GB2312"/>
          <w:color w:val="000000"/>
          <w:sz w:val="24"/>
        </w:rPr>
      </w:pPr>
      <w:r w:rsidRPr="00095210">
        <w:rPr>
          <w:rFonts w:ascii="仿宋" w:eastAsia="仿宋" w:hAnsi="仿宋" w:cs="仿宋_GB2312" w:hint="eastAsia"/>
          <w:color w:val="000000"/>
          <w:sz w:val="24"/>
        </w:rPr>
        <w:t>（报价低于项目预算</w:t>
      </w:r>
      <w:r w:rsidRPr="00095210">
        <w:rPr>
          <w:rFonts w:ascii="仿宋" w:eastAsia="仿宋" w:hAnsi="仿宋" w:cs="仿宋_GB2312"/>
          <w:color w:val="000000"/>
          <w:sz w:val="24"/>
        </w:rPr>
        <w:t>50%</w:t>
      </w:r>
      <w:r w:rsidRPr="00095210">
        <w:rPr>
          <w:rFonts w:ascii="仿宋" w:eastAsia="仿宋" w:hAnsi="仿宋" w:cs="仿宋_GB2312" w:hint="eastAsia"/>
          <w:color w:val="000000"/>
          <w:sz w:val="24"/>
        </w:rPr>
        <w:t>的，应当在报价文件中详细阐述不影响产品质量或者诚信履约的具体原因。）</w:t>
      </w:r>
    </w:p>
    <w:p w:rsidR="00C34136" w:rsidRPr="00095210" w:rsidRDefault="00C34136">
      <w:pPr>
        <w:snapToGrid w:val="0"/>
        <w:spacing w:line="360" w:lineRule="auto"/>
        <w:rPr>
          <w:rFonts w:ascii="仿宋" w:eastAsia="仿宋" w:hAnsi="仿宋" w:cs="仿宋_GB2312"/>
          <w:b/>
          <w:color w:val="000000"/>
          <w:kern w:val="44"/>
          <w:sz w:val="24"/>
          <w:szCs w:val="20"/>
        </w:rPr>
      </w:pPr>
    </w:p>
    <w:p w:rsidR="00C34136" w:rsidRPr="00095210" w:rsidRDefault="00C34136">
      <w:pPr>
        <w:snapToGrid w:val="0"/>
        <w:spacing w:line="360" w:lineRule="auto"/>
        <w:rPr>
          <w:rFonts w:ascii="仿宋" w:eastAsia="仿宋" w:hAnsi="仿宋" w:cs="仿宋_GB2312"/>
          <w:b/>
          <w:color w:val="000000"/>
          <w:kern w:val="44"/>
          <w:sz w:val="24"/>
          <w:szCs w:val="20"/>
        </w:rPr>
      </w:pPr>
    </w:p>
    <w:p w:rsidR="00C34136" w:rsidRPr="00095210" w:rsidRDefault="00C34136">
      <w:pPr>
        <w:pStyle w:val="a5"/>
        <w:rPr>
          <w:rFonts w:ascii="仿宋" w:eastAsia="仿宋" w:hAnsi="仿宋" w:cs="仿宋_GB2312"/>
          <w:color w:val="000000"/>
          <w:szCs w:val="24"/>
          <w:lang w:val="en-US"/>
        </w:rPr>
      </w:pPr>
    </w:p>
    <w:bookmarkEnd w:id="0"/>
    <w:p w:rsidR="00C34136" w:rsidRPr="00095210" w:rsidRDefault="00C34136">
      <w:pPr>
        <w:widowControl/>
        <w:adjustRightInd/>
        <w:jc w:val="left"/>
        <w:rPr>
          <w:rFonts w:ascii="仿宋" w:eastAsia="仿宋" w:hAnsi="仿宋"/>
          <w:b/>
          <w:color w:val="000000"/>
          <w:spacing w:val="6"/>
          <w:sz w:val="32"/>
          <w:szCs w:val="32"/>
        </w:rPr>
      </w:pPr>
      <w:r w:rsidRPr="00095210">
        <w:rPr>
          <w:rFonts w:ascii="仿宋" w:eastAsia="仿宋" w:hAnsi="仿宋"/>
          <w:b/>
          <w:color w:val="000000"/>
          <w:spacing w:val="6"/>
          <w:sz w:val="32"/>
          <w:szCs w:val="32"/>
        </w:rPr>
        <w:br w:type="page"/>
      </w:r>
    </w:p>
    <w:p w:rsidR="00C34136" w:rsidRPr="00095210" w:rsidRDefault="00C34136">
      <w:pPr>
        <w:jc w:val="left"/>
        <w:rPr>
          <w:rFonts w:ascii="仿宋" w:eastAsia="仿宋" w:hAnsi="仿宋"/>
          <w:b/>
          <w:color w:val="000000"/>
          <w:spacing w:val="6"/>
          <w:sz w:val="32"/>
          <w:szCs w:val="32"/>
        </w:rPr>
      </w:pPr>
      <w:r w:rsidRPr="00095210">
        <w:rPr>
          <w:rFonts w:ascii="仿宋" w:eastAsia="仿宋" w:hAnsi="仿宋" w:hint="eastAsia"/>
          <w:b/>
          <w:color w:val="000000"/>
          <w:spacing w:val="6"/>
          <w:sz w:val="32"/>
          <w:szCs w:val="32"/>
        </w:rPr>
        <w:t>附件</w:t>
      </w:r>
      <w:r w:rsidRPr="00095210">
        <w:rPr>
          <w:rFonts w:ascii="仿宋" w:eastAsia="仿宋" w:hAnsi="仿宋"/>
          <w:b/>
          <w:color w:val="000000"/>
          <w:spacing w:val="6"/>
          <w:sz w:val="32"/>
          <w:szCs w:val="32"/>
        </w:rPr>
        <w:t>1</w:t>
      </w:r>
    </w:p>
    <w:p w:rsidR="00C34136" w:rsidRPr="00095210" w:rsidRDefault="00C34136">
      <w:pPr>
        <w:jc w:val="center"/>
        <w:outlineLvl w:val="0"/>
        <w:rPr>
          <w:color w:val="000000"/>
          <w:sz w:val="40"/>
        </w:rPr>
      </w:pPr>
      <w:r w:rsidRPr="00095210">
        <w:rPr>
          <w:rFonts w:hint="eastAsia"/>
          <w:color w:val="000000"/>
          <w:sz w:val="40"/>
        </w:rPr>
        <w:t>样品（演示）授权委托书</w:t>
      </w:r>
    </w:p>
    <w:p w:rsidR="00C34136" w:rsidRPr="00095210" w:rsidRDefault="00C34136">
      <w:pPr>
        <w:jc w:val="center"/>
        <w:rPr>
          <w:color w:val="000000"/>
          <w:sz w:val="40"/>
        </w:rPr>
      </w:pPr>
    </w:p>
    <w:p w:rsidR="00C34136" w:rsidRPr="00095210" w:rsidRDefault="00C34136">
      <w:pPr>
        <w:snapToGrid w:val="0"/>
        <w:spacing w:line="360" w:lineRule="auto"/>
        <w:rPr>
          <w:rFonts w:ascii="仿宋" w:eastAsia="仿宋" w:hAnsi="仿宋" w:cs="仿宋"/>
          <w:color w:val="000000"/>
          <w:kern w:val="0"/>
          <w:sz w:val="24"/>
        </w:rPr>
      </w:pPr>
      <w:r w:rsidRPr="00095210">
        <w:rPr>
          <w:rFonts w:ascii="仿宋" w:eastAsia="仿宋" w:hAnsi="仿宋" w:cs="仿宋_GB2312"/>
          <w:color w:val="000000"/>
          <w:sz w:val="24"/>
        </w:rPr>
        <w:t>XXX</w:t>
      </w:r>
      <w:r w:rsidRPr="00095210">
        <w:rPr>
          <w:rFonts w:ascii="仿宋" w:eastAsia="仿宋" w:hAnsi="仿宋" w:cs="仿宋_GB2312" w:hint="eastAsia"/>
          <w:color w:val="000000"/>
          <w:sz w:val="24"/>
        </w:rPr>
        <w:t>（单位名称或采购代理机构名称）</w:t>
      </w:r>
      <w:r w:rsidRPr="00095210">
        <w:rPr>
          <w:rFonts w:ascii="仿宋" w:eastAsia="仿宋" w:hAnsi="仿宋" w:cs="仿宋" w:hint="eastAsia"/>
          <w:color w:val="000000"/>
          <w:kern w:val="0"/>
          <w:sz w:val="24"/>
          <w:lang w:val="zh-CN"/>
        </w:rPr>
        <w:t>：</w:t>
      </w:r>
    </w:p>
    <w:p w:rsidR="00C34136" w:rsidRPr="00095210" w:rsidRDefault="00C34136" w:rsidP="00CA1529">
      <w:pPr>
        <w:snapToGrid w:val="0"/>
        <w:spacing w:line="360" w:lineRule="auto"/>
        <w:ind w:leftChars="121" w:left="254" w:firstLineChars="200" w:firstLine="480"/>
        <w:jc w:val="left"/>
        <w:rPr>
          <w:rFonts w:ascii="仿宋" w:eastAsia="仿宋" w:hAnsi="仿宋" w:cs="仿宋"/>
          <w:color w:val="000000"/>
          <w:kern w:val="0"/>
          <w:sz w:val="24"/>
          <w:u w:val="single"/>
          <w:lang w:val="zh-CN"/>
        </w:rPr>
      </w:pPr>
      <w:r w:rsidRPr="00095210">
        <w:rPr>
          <w:rFonts w:ascii="仿宋" w:eastAsia="仿宋" w:hAnsi="仿宋" w:cs="仿宋" w:hint="eastAsia"/>
          <w:color w:val="000000"/>
          <w:kern w:val="0"/>
          <w:sz w:val="24"/>
          <w:lang w:val="zh-CN"/>
        </w:rPr>
        <w:t>兹委派先生</w:t>
      </w:r>
      <w:r w:rsidRPr="00095210">
        <w:rPr>
          <w:rFonts w:ascii="仿宋" w:eastAsia="仿宋" w:hAnsi="仿宋" w:cs="仿宋"/>
          <w:color w:val="000000"/>
          <w:kern w:val="0"/>
          <w:sz w:val="24"/>
          <w:lang w:val="zh-CN"/>
        </w:rPr>
        <w:t>/</w:t>
      </w:r>
      <w:r w:rsidRPr="00095210">
        <w:rPr>
          <w:rFonts w:ascii="仿宋" w:eastAsia="仿宋" w:hAnsi="仿宋" w:cs="仿宋" w:hint="eastAsia"/>
          <w:color w:val="000000"/>
          <w:kern w:val="0"/>
          <w:sz w:val="24"/>
          <w:lang w:val="zh-CN"/>
        </w:rPr>
        <w:t>女士，身份证号：</w:t>
      </w:r>
    </w:p>
    <w:p w:rsidR="00C34136" w:rsidRPr="00095210" w:rsidRDefault="00C34136" w:rsidP="00CA1529">
      <w:pPr>
        <w:snapToGrid w:val="0"/>
        <w:spacing w:line="360" w:lineRule="auto"/>
        <w:ind w:leftChars="121" w:left="254" w:firstLineChars="200" w:firstLine="480"/>
        <w:jc w:val="left"/>
        <w:rPr>
          <w:rFonts w:ascii="仿宋" w:eastAsia="仿宋" w:hAnsi="仿宋" w:cs="仿宋"/>
          <w:color w:val="000000"/>
          <w:kern w:val="0"/>
          <w:sz w:val="24"/>
        </w:rPr>
      </w:pPr>
      <w:r w:rsidRPr="00095210">
        <w:rPr>
          <w:rFonts w:ascii="仿宋" w:eastAsia="仿宋" w:hAnsi="仿宋" w:cs="仿宋" w:hint="eastAsia"/>
          <w:color w:val="000000"/>
          <w:kern w:val="0"/>
          <w:sz w:val="24"/>
          <w:lang w:val="zh-CN"/>
        </w:rPr>
        <w:t>手机：，代表我公司前来递交</w:t>
      </w:r>
      <w:r w:rsidRPr="00095210">
        <w:rPr>
          <w:rFonts w:ascii="仿宋" w:eastAsia="仿宋" w:hAnsi="仿宋" w:cs="仿宋" w:hint="eastAsia"/>
          <w:color w:val="000000"/>
          <w:kern w:val="0"/>
          <w:sz w:val="24"/>
          <w:u w:val="single"/>
          <w:lang w:val="zh-CN"/>
        </w:rPr>
        <w:t>采购项目</w:t>
      </w:r>
      <w:r w:rsidRPr="00095210">
        <w:rPr>
          <w:rFonts w:ascii="仿宋" w:eastAsia="仿宋" w:hAnsi="仿宋" w:cs="仿宋" w:hint="eastAsia"/>
          <w:color w:val="000000"/>
          <w:kern w:val="0"/>
          <w:sz w:val="24"/>
          <w:lang w:val="zh-CN"/>
        </w:rPr>
        <w:t>【项目编号：】投标样品或参加演示，并全权负责标后取回样品等其他处理事宜。</w:t>
      </w:r>
    </w:p>
    <w:p w:rsidR="00C34136" w:rsidRPr="00095210" w:rsidRDefault="00C34136">
      <w:pPr>
        <w:snapToGrid w:val="0"/>
        <w:spacing w:line="360" w:lineRule="auto"/>
        <w:jc w:val="left"/>
        <w:rPr>
          <w:rFonts w:ascii="仿宋" w:eastAsia="仿宋" w:hAnsi="仿宋" w:cs="仿宋"/>
          <w:color w:val="000000"/>
          <w:kern w:val="0"/>
          <w:sz w:val="24"/>
          <w:lang w:val="zh-CN"/>
        </w:rPr>
      </w:pPr>
    </w:p>
    <w:p w:rsidR="00C34136" w:rsidRPr="00095210" w:rsidRDefault="00C34136">
      <w:pPr>
        <w:snapToGrid w:val="0"/>
        <w:spacing w:line="360" w:lineRule="auto"/>
        <w:rPr>
          <w:rFonts w:ascii="仿宋" w:eastAsia="仿宋" w:hAnsi="仿宋" w:cs="仿宋"/>
          <w:color w:val="000000"/>
          <w:kern w:val="0"/>
          <w:sz w:val="24"/>
        </w:rPr>
      </w:pPr>
      <w:r w:rsidRPr="00095210">
        <w:rPr>
          <w:rFonts w:ascii="仿宋" w:eastAsia="仿宋" w:hAnsi="仿宋" w:cs="仿宋"/>
          <w:color w:val="000000"/>
          <w:kern w:val="0"/>
          <w:sz w:val="24"/>
          <w:lang w:val="zh-CN"/>
        </w:rPr>
        <w:t xml:space="preserve">    </w:t>
      </w:r>
      <w:r w:rsidRPr="00095210">
        <w:rPr>
          <w:rFonts w:ascii="仿宋" w:eastAsia="仿宋" w:hAnsi="仿宋" w:cs="仿宋" w:hint="eastAsia"/>
          <w:color w:val="000000"/>
          <w:kern w:val="0"/>
          <w:sz w:val="24"/>
          <w:lang w:val="zh-CN"/>
        </w:rPr>
        <w:t>特此告知。</w:t>
      </w:r>
    </w:p>
    <w:p w:rsidR="00C34136" w:rsidRPr="00095210" w:rsidRDefault="00C34136">
      <w:pPr>
        <w:snapToGrid w:val="0"/>
        <w:spacing w:line="360" w:lineRule="auto"/>
        <w:rPr>
          <w:rFonts w:ascii="仿宋" w:eastAsia="仿宋" w:hAnsi="仿宋" w:cs="仿宋"/>
          <w:color w:val="000000"/>
          <w:kern w:val="0"/>
          <w:sz w:val="24"/>
        </w:rPr>
      </w:pPr>
      <w:r w:rsidRPr="00095210">
        <w:rPr>
          <w:rFonts w:ascii="仿宋" w:eastAsia="仿宋" w:hAnsi="仿宋" w:cs="仿宋"/>
          <w:color w:val="000000"/>
          <w:kern w:val="0"/>
          <w:sz w:val="24"/>
          <w:lang w:val="zh-CN"/>
        </w:rPr>
        <w:t xml:space="preserve">                                                  </w:t>
      </w:r>
      <w:r w:rsidRPr="00095210">
        <w:rPr>
          <w:rFonts w:ascii="仿宋" w:eastAsia="仿宋" w:hAnsi="仿宋" w:cs="仿宋" w:hint="eastAsia"/>
          <w:color w:val="000000"/>
          <w:kern w:val="0"/>
          <w:sz w:val="24"/>
          <w:lang w:val="zh-CN"/>
        </w:rPr>
        <w:t>投标人名称</w:t>
      </w:r>
      <w:r w:rsidRPr="00095210">
        <w:rPr>
          <w:rFonts w:ascii="仿宋" w:eastAsia="仿宋" w:hAnsi="仿宋" w:cs="仿宋"/>
          <w:color w:val="000000"/>
          <w:kern w:val="0"/>
          <w:sz w:val="24"/>
          <w:lang w:val="zh-CN"/>
        </w:rPr>
        <w:t>(</w:t>
      </w:r>
      <w:r w:rsidRPr="00095210">
        <w:rPr>
          <w:rFonts w:ascii="仿宋" w:eastAsia="仿宋" w:hAnsi="仿宋" w:cs="仿宋" w:hint="eastAsia"/>
          <w:color w:val="000000"/>
          <w:kern w:val="0"/>
          <w:sz w:val="24"/>
          <w:lang w:val="zh-CN"/>
        </w:rPr>
        <w:t>公章</w:t>
      </w:r>
      <w:r w:rsidRPr="00095210">
        <w:rPr>
          <w:rFonts w:ascii="仿宋" w:eastAsia="仿宋" w:hAnsi="仿宋" w:cs="仿宋"/>
          <w:color w:val="000000"/>
          <w:kern w:val="0"/>
          <w:sz w:val="24"/>
          <w:lang w:val="zh-CN"/>
        </w:rPr>
        <w:t>)</w:t>
      </w:r>
      <w:r w:rsidRPr="00095210">
        <w:rPr>
          <w:rFonts w:ascii="仿宋" w:eastAsia="仿宋" w:hAnsi="仿宋" w:cs="仿宋" w:hint="eastAsia"/>
          <w:color w:val="000000"/>
          <w:kern w:val="0"/>
          <w:sz w:val="24"/>
          <w:lang w:val="zh-CN"/>
        </w:rPr>
        <w:t>：</w:t>
      </w:r>
    </w:p>
    <w:p w:rsidR="00C34136" w:rsidRPr="00095210" w:rsidRDefault="00C34136">
      <w:pPr>
        <w:snapToGrid w:val="0"/>
        <w:spacing w:line="360" w:lineRule="auto"/>
        <w:rPr>
          <w:rFonts w:ascii="仿宋" w:eastAsia="仿宋" w:hAnsi="仿宋" w:cs="仿宋"/>
          <w:color w:val="000000"/>
          <w:kern w:val="0"/>
          <w:sz w:val="24"/>
        </w:rPr>
      </w:pPr>
    </w:p>
    <w:p w:rsidR="00C34136" w:rsidRPr="00095210" w:rsidRDefault="00C34136">
      <w:pPr>
        <w:snapToGrid w:val="0"/>
        <w:spacing w:line="360" w:lineRule="auto"/>
        <w:ind w:right="240"/>
        <w:jc w:val="right"/>
        <w:rPr>
          <w:rFonts w:ascii="仿宋" w:eastAsia="仿宋" w:hAnsi="仿宋" w:cs="仿宋"/>
          <w:color w:val="000000"/>
          <w:kern w:val="0"/>
          <w:sz w:val="24"/>
          <w:lang w:val="zh-CN"/>
        </w:rPr>
      </w:pPr>
      <w:r w:rsidRPr="00095210">
        <w:rPr>
          <w:rFonts w:ascii="仿宋" w:eastAsia="仿宋" w:hAnsi="仿宋" w:cs="仿宋" w:hint="eastAsia"/>
          <w:color w:val="000000"/>
          <w:kern w:val="0"/>
          <w:sz w:val="24"/>
          <w:lang w:val="zh-CN"/>
        </w:rPr>
        <w:t>签发日期：</w:t>
      </w:r>
      <w:r w:rsidRPr="00095210">
        <w:rPr>
          <w:rFonts w:ascii="仿宋" w:eastAsia="仿宋" w:hAnsi="仿宋" w:cs="仿宋"/>
          <w:color w:val="000000"/>
          <w:kern w:val="0"/>
          <w:sz w:val="24"/>
          <w:lang w:val="zh-CN"/>
        </w:rPr>
        <w:t xml:space="preserve">  </w:t>
      </w:r>
      <w:r w:rsidRPr="00095210">
        <w:rPr>
          <w:rFonts w:ascii="仿宋" w:eastAsia="仿宋" w:hAnsi="仿宋" w:cs="仿宋" w:hint="eastAsia"/>
          <w:color w:val="000000"/>
          <w:kern w:val="0"/>
          <w:sz w:val="24"/>
          <w:lang w:val="zh-CN"/>
        </w:rPr>
        <w:t>年</w:t>
      </w:r>
      <w:r w:rsidRPr="00095210">
        <w:rPr>
          <w:rFonts w:ascii="仿宋" w:eastAsia="仿宋" w:hAnsi="仿宋" w:cs="仿宋"/>
          <w:color w:val="000000"/>
          <w:kern w:val="0"/>
          <w:sz w:val="24"/>
          <w:lang w:val="zh-CN"/>
        </w:rPr>
        <w:t xml:space="preserve">  </w:t>
      </w:r>
      <w:r w:rsidRPr="00095210">
        <w:rPr>
          <w:rFonts w:ascii="仿宋" w:eastAsia="仿宋" w:hAnsi="仿宋" w:cs="仿宋" w:hint="eastAsia"/>
          <w:color w:val="000000"/>
          <w:kern w:val="0"/>
          <w:sz w:val="24"/>
          <w:lang w:val="zh-CN"/>
        </w:rPr>
        <w:t>月</w:t>
      </w:r>
      <w:r w:rsidRPr="00095210">
        <w:rPr>
          <w:rFonts w:ascii="仿宋" w:eastAsia="仿宋" w:hAnsi="仿宋" w:cs="仿宋"/>
          <w:color w:val="000000"/>
          <w:kern w:val="0"/>
          <w:sz w:val="24"/>
          <w:lang w:val="zh-CN"/>
        </w:rPr>
        <w:t xml:space="preserve">   </w:t>
      </w:r>
      <w:r w:rsidRPr="00095210">
        <w:rPr>
          <w:rFonts w:ascii="仿宋" w:eastAsia="仿宋" w:hAnsi="仿宋" w:cs="仿宋" w:hint="eastAsia"/>
          <w:color w:val="000000"/>
          <w:kern w:val="0"/>
          <w:sz w:val="24"/>
          <w:lang w:val="zh-CN"/>
        </w:rPr>
        <w:t>日</w:t>
      </w:r>
    </w:p>
    <w:p w:rsidR="00C34136" w:rsidRPr="00095210" w:rsidRDefault="00C34136">
      <w:pPr>
        <w:snapToGrid w:val="0"/>
        <w:spacing w:line="360" w:lineRule="auto"/>
        <w:ind w:right="240"/>
        <w:jc w:val="right"/>
        <w:rPr>
          <w:rFonts w:ascii="仿宋" w:eastAsia="仿宋" w:hAnsi="仿宋" w:cs="仿宋"/>
          <w:color w:val="000000"/>
          <w:kern w:val="0"/>
          <w:sz w:val="24"/>
          <w:lang w:val="zh-CN"/>
        </w:rPr>
      </w:pPr>
    </w:p>
    <w:p w:rsidR="00C34136" w:rsidRPr="00095210" w:rsidRDefault="00C34136">
      <w:pPr>
        <w:snapToGrid w:val="0"/>
        <w:spacing w:line="360" w:lineRule="auto"/>
        <w:ind w:right="240"/>
        <w:jc w:val="right"/>
        <w:rPr>
          <w:rFonts w:ascii="仿宋" w:eastAsia="仿宋" w:hAnsi="仿宋" w:cs="仿宋"/>
          <w:color w:val="000000"/>
          <w:kern w:val="0"/>
          <w:sz w:val="24"/>
          <w:lang w:val="zh-CN"/>
        </w:rPr>
      </w:pPr>
    </w:p>
    <w:p w:rsidR="00C34136" w:rsidRPr="00095210" w:rsidRDefault="00C34136">
      <w:pPr>
        <w:snapToGrid w:val="0"/>
        <w:spacing w:line="360" w:lineRule="auto"/>
        <w:ind w:right="240"/>
        <w:jc w:val="right"/>
        <w:rPr>
          <w:rFonts w:ascii="仿宋" w:eastAsia="仿宋" w:hAnsi="仿宋" w:cs="仿宋"/>
          <w:color w:val="000000"/>
          <w:kern w:val="0"/>
          <w:sz w:val="24"/>
          <w:lang w:val="zh-CN"/>
        </w:rPr>
      </w:pPr>
    </w:p>
    <w:p w:rsidR="00C34136" w:rsidRPr="00095210" w:rsidRDefault="00C34136">
      <w:pPr>
        <w:snapToGrid w:val="0"/>
        <w:spacing w:line="360" w:lineRule="auto"/>
        <w:ind w:right="240"/>
        <w:jc w:val="right"/>
        <w:rPr>
          <w:rFonts w:ascii="仿宋" w:eastAsia="仿宋" w:hAnsi="仿宋" w:cs="仿宋"/>
          <w:color w:val="000000"/>
          <w:kern w:val="0"/>
          <w:sz w:val="24"/>
          <w:lang w:val="zh-CN"/>
        </w:rPr>
      </w:pPr>
    </w:p>
    <w:p w:rsidR="00C34136" w:rsidRPr="00095210" w:rsidRDefault="00C34136">
      <w:pPr>
        <w:snapToGrid w:val="0"/>
        <w:spacing w:line="360" w:lineRule="auto"/>
        <w:ind w:right="240"/>
        <w:jc w:val="left"/>
        <w:rPr>
          <w:rFonts w:ascii="仿宋" w:eastAsia="仿宋" w:hAnsi="仿宋" w:cs="仿宋"/>
          <w:color w:val="000000"/>
          <w:kern w:val="0"/>
          <w:sz w:val="24"/>
          <w:lang w:val="zh-CN"/>
        </w:rPr>
      </w:pPr>
      <w:r w:rsidRPr="00095210">
        <w:rPr>
          <w:rFonts w:ascii="仿宋" w:eastAsia="仿宋" w:hAnsi="仿宋" w:cs="仿宋" w:hint="eastAsia"/>
          <w:color w:val="000000"/>
          <w:kern w:val="0"/>
          <w:sz w:val="24"/>
          <w:lang w:val="zh-CN"/>
        </w:rPr>
        <w:t>身份证复印件：</w:t>
      </w:r>
    </w:p>
    <w:p w:rsidR="00C34136" w:rsidRPr="00095210" w:rsidRDefault="00C34136">
      <w:pPr>
        <w:snapToGrid w:val="0"/>
        <w:spacing w:line="360" w:lineRule="auto"/>
        <w:ind w:right="240"/>
        <w:jc w:val="left"/>
        <w:rPr>
          <w:rFonts w:ascii="仿宋" w:eastAsia="仿宋" w:hAnsi="仿宋" w:cs="仿宋"/>
          <w:color w:val="000000"/>
          <w:kern w:val="0"/>
          <w:sz w:val="24"/>
          <w:lang w:val="zh-CN"/>
        </w:rPr>
      </w:pPr>
    </w:p>
    <w:p w:rsidR="00C34136" w:rsidRPr="00095210" w:rsidRDefault="00C34136">
      <w:pPr>
        <w:snapToGrid w:val="0"/>
        <w:spacing w:line="360" w:lineRule="auto"/>
        <w:ind w:right="240"/>
        <w:jc w:val="left"/>
        <w:rPr>
          <w:rFonts w:ascii="仿宋" w:eastAsia="仿宋" w:hAnsi="仿宋" w:cs="仿宋"/>
          <w:color w:val="000000"/>
          <w:kern w:val="0"/>
          <w:sz w:val="24"/>
          <w:lang w:val="zh-CN"/>
        </w:rPr>
      </w:pPr>
    </w:p>
    <w:p w:rsidR="00C34136" w:rsidRPr="00095210" w:rsidRDefault="00C34136">
      <w:pPr>
        <w:snapToGrid w:val="0"/>
        <w:spacing w:line="360" w:lineRule="auto"/>
        <w:ind w:right="240"/>
        <w:jc w:val="left"/>
        <w:rPr>
          <w:rFonts w:ascii="仿宋" w:eastAsia="仿宋" w:hAnsi="仿宋" w:cs="仿宋"/>
          <w:color w:val="000000"/>
          <w:kern w:val="0"/>
          <w:sz w:val="24"/>
          <w:lang w:val="zh-CN"/>
        </w:rPr>
      </w:pPr>
    </w:p>
    <w:p w:rsidR="00C34136" w:rsidRPr="00095210" w:rsidRDefault="00C34136">
      <w:pPr>
        <w:snapToGrid w:val="0"/>
        <w:spacing w:line="360" w:lineRule="auto"/>
        <w:ind w:right="240"/>
        <w:jc w:val="left"/>
        <w:rPr>
          <w:rFonts w:ascii="仿宋" w:eastAsia="仿宋" w:hAnsi="仿宋" w:cs="仿宋"/>
          <w:color w:val="000000"/>
          <w:kern w:val="0"/>
          <w:sz w:val="24"/>
          <w:lang w:val="zh-CN"/>
        </w:rPr>
      </w:pPr>
    </w:p>
    <w:p w:rsidR="00C34136" w:rsidRPr="00095210" w:rsidRDefault="00C34136">
      <w:pPr>
        <w:snapToGrid w:val="0"/>
        <w:spacing w:line="360" w:lineRule="auto"/>
        <w:ind w:right="240"/>
        <w:jc w:val="left"/>
        <w:rPr>
          <w:rFonts w:ascii="仿宋" w:eastAsia="仿宋" w:hAnsi="仿宋" w:cs="仿宋"/>
          <w:color w:val="000000"/>
          <w:kern w:val="0"/>
          <w:sz w:val="24"/>
          <w:lang w:val="zh-CN"/>
        </w:rPr>
      </w:pPr>
    </w:p>
    <w:p w:rsidR="00C34136" w:rsidRPr="00095210" w:rsidRDefault="00C34136">
      <w:pPr>
        <w:snapToGrid w:val="0"/>
        <w:spacing w:line="360" w:lineRule="auto"/>
        <w:ind w:right="240"/>
        <w:jc w:val="left"/>
        <w:rPr>
          <w:rFonts w:ascii="仿宋" w:eastAsia="仿宋" w:hAnsi="仿宋" w:cs="仿宋"/>
          <w:color w:val="000000"/>
          <w:kern w:val="0"/>
          <w:sz w:val="24"/>
          <w:lang w:val="zh-CN"/>
        </w:rPr>
      </w:pPr>
    </w:p>
    <w:p w:rsidR="00C34136" w:rsidRPr="00095210" w:rsidRDefault="00C34136">
      <w:pPr>
        <w:snapToGrid w:val="0"/>
        <w:spacing w:line="360" w:lineRule="auto"/>
        <w:ind w:right="240"/>
        <w:jc w:val="left"/>
        <w:rPr>
          <w:rFonts w:ascii="仿宋" w:eastAsia="仿宋" w:hAnsi="仿宋" w:cs="仿宋"/>
          <w:color w:val="000000"/>
          <w:kern w:val="0"/>
          <w:sz w:val="24"/>
          <w:lang w:val="zh-CN"/>
        </w:rPr>
      </w:pPr>
    </w:p>
    <w:p w:rsidR="00C34136" w:rsidRPr="00095210" w:rsidRDefault="00C34136">
      <w:pPr>
        <w:snapToGrid w:val="0"/>
        <w:spacing w:line="360" w:lineRule="auto"/>
        <w:ind w:right="240"/>
        <w:jc w:val="left"/>
        <w:rPr>
          <w:rFonts w:ascii="仿宋" w:eastAsia="仿宋" w:hAnsi="仿宋" w:cs="仿宋"/>
          <w:color w:val="000000"/>
          <w:kern w:val="0"/>
          <w:sz w:val="24"/>
          <w:lang w:val="zh-CN"/>
        </w:rPr>
      </w:pPr>
    </w:p>
    <w:p w:rsidR="00C34136" w:rsidRPr="00095210" w:rsidRDefault="00C34136">
      <w:pPr>
        <w:snapToGrid w:val="0"/>
        <w:spacing w:line="360" w:lineRule="auto"/>
        <w:ind w:right="240"/>
        <w:jc w:val="left"/>
        <w:rPr>
          <w:rFonts w:ascii="仿宋" w:eastAsia="仿宋" w:hAnsi="仿宋" w:cs="仿宋"/>
          <w:color w:val="000000"/>
          <w:kern w:val="0"/>
          <w:sz w:val="24"/>
          <w:lang w:val="zh-CN"/>
        </w:rPr>
      </w:pPr>
      <w:r w:rsidRPr="00095210">
        <w:rPr>
          <w:rFonts w:ascii="仿宋" w:eastAsia="仿宋" w:hAnsi="仿宋" w:cs="仿宋" w:hint="eastAsia"/>
          <w:color w:val="000000"/>
          <w:kern w:val="0"/>
          <w:sz w:val="24"/>
          <w:lang w:val="zh-CN"/>
        </w:rPr>
        <w:t>说明：本委托书在有样品或演示时由受委托人携带至指定地点。</w:t>
      </w:r>
    </w:p>
    <w:p w:rsidR="00C34136" w:rsidRPr="00095210" w:rsidRDefault="00C34136">
      <w:pPr>
        <w:spacing w:line="360" w:lineRule="auto"/>
        <w:rPr>
          <w:rFonts w:ascii="仿宋" w:eastAsia="仿宋" w:hAnsi="仿宋" w:cs="仿宋_GB2312"/>
          <w:b/>
          <w:color w:val="000000"/>
          <w:sz w:val="24"/>
        </w:rPr>
      </w:pPr>
    </w:p>
    <w:p w:rsidR="00C34136" w:rsidRPr="00095210" w:rsidRDefault="00C34136">
      <w:pPr>
        <w:spacing w:line="360" w:lineRule="auto"/>
        <w:rPr>
          <w:rFonts w:ascii="仿宋" w:eastAsia="仿宋" w:hAnsi="仿宋" w:cs="仿宋_GB2312"/>
          <w:b/>
          <w:color w:val="000000"/>
          <w:sz w:val="24"/>
        </w:rPr>
      </w:pPr>
    </w:p>
    <w:p w:rsidR="00C34136" w:rsidRPr="00095210" w:rsidRDefault="00C34136">
      <w:pPr>
        <w:spacing w:line="360" w:lineRule="auto"/>
        <w:rPr>
          <w:rFonts w:ascii="仿宋" w:eastAsia="仿宋" w:hAnsi="仿宋" w:cs="仿宋_GB2312"/>
          <w:b/>
          <w:color w:val="000000"/>
          <w:sz w:val="24"/>
        </w:rPr>
      </w:pPr>
    </w:p>
    <w:p w:rsidR="00C34136" w:rsidRPr="00095210" w:rsidRDefault="00C34136">
      <w:pPr>
        <w:spacing w:line="360" w:lineRule="auto"/>
        <w:jc w:val="left"/>
        <w:outlineLvl w:val="0"/>
        <w:rPr>
          <w:rFonts w:ascii="宋体" w:cs="宋体"/>
          <w:b/>
          <w:color w:val="000000"/>
          <w:spacing w:val="6"/>
          <w:sz w:val="32"/>
          <w:szCs w:val="32"/>
        </w:rPr>
      </w:pPr>
      <w:r w:rsidRPr="00095210">
        <w:rPr>
          <w:rFonts w:ascii="宋体" w:hAnsi="宋体" w:cs="宋体" w:hint="eastAsia"/>
          <w:b/>
          <w:color w:val="000000"/>
          <w:spacing w:val="6"/>
          <w:sz w:val="32"/>
          <w:szCs w:val="32"/>
        </w:rPr>
        <w:lastRenderedPageBreak/>
        <w:t>附件</w:t>
      </w:r>
      <w:r w:rsidRPr="00095210">
        <w:rPr>
          <w:rFonts w:ascii="宋体" w:hAnsi="宋体" w:cs="宋体"/>
          <w:b/>
          <w:color w:val="000000"/>
          <w:spacing w:val="6"/>
          <w:sz w:val="32"/>
          <w:szCs w:val="32"/>
        </w:rPr>
        <w:t>2</w:t>
      </w:r>
      <w:r w:rsidRPr="00095210">
        <w:rPr>
          <w:rFonts w:ascii="宋体" w:hAnsi="宋体" w:cs="宋体" w:hint="eastAsia"/>
          <w:b/>
          <w:color w:val="000000"/>
          <w:spacing w:val="6"/>
          <w:sz w:val="32"/>
          <w:szCs w:val="32"/>
        </w:rPr>
        <w:t>：质疑函范本及制作说明</w:t>
      </w:r>
    </w:p>
    <w:p w:rsidR="00C34136" w:rsidRPr="00095210" w:rsidRDefault="00C34136">
      <w:pPr>
        <w:spacing w:line="360" w:lineRule="auto"/>
        <w:jc w:val="center"/>
        <w:outlineLvl w:val="1"/>
        <w:rPr>
          <w:rFonts w:ascii="宋体" w:cs="宋体"/>
          <w:b/>
          <w:color w:val="000000"/>
          <w:spacing w:val="6"/>
          <w:sz w:val="32"/>
          <w:szCs w:val="32"/>
        </w:rPr>
      </w:pPr>
      <w:r w:rsidRPr="00095210">
        <w:rPr>
          <w:rFonts w:ascii="宋体" w:hAnsi="宋体" w:cs="宋体" w:hint="eastAsia"/>
          <w:b/>
          <w:color w:val="000000"/>
          <w:spacing w:val="6"/>
          <w:sz w:val="32"/>
          <w:szCs w:val="32"/>
        </w:rPr>
        <w:t>质疑函范本</w:t>
      </w:r>
    </w:p>
    <w:p w:rsidR="00C34136" w:rsidRPr="00095210" w:rsidRDefault="00C34136" w:rsidP="00CA1529">
      <w:pPr>
        <w:snapToGrid w:val="0"/>
        <w:spacing w:beforeLines="100" w:before="240" w:line="360" w:lineRule="auto"/>
        <w:outlineLvl w:val="1"/>
        <w:rPr>
          <w:rFonts w:ascii="仿宋" w:eastAsia="仿宋" w:hAnsi="仿宋" w:cs="宋体"/>
          <w:bCs/>
          <w:color w:val="000000"/>
          <w:sz w:val="24"/>
        </w:rPr>
      </w:pPr>
      <w:r w:rsidRPr="00095210">
        <w:rPr>
          <w:rFonts w:ascii="仿宋" w:eastAsia="仿宋" w:hAnsi="仿宋" w:cs="宋体" w:hint="eastAsia"/>
          <w:bCs/>
          <w:color w:val="000000"/>
          <w:sz w:val="24"/>
        </w:rPr>
        <w:t>一、质疑供应商基本信息</w:t>
      </w:r>
    </w:p>
    <w:p w:rsidR="00C34136" w:rsidRPr="00095210" w:rsidRDefault="00C34136">
      <w:pPr>
        <w:snapToGrid w:val="0"/>
        <w:spacing w:line="360" w:lineRule="auto"/>
        <w:rPr>
          <w:rFonts w:ascii="仿宋" w:eastAsia="仿宋" w:hAnsi="仿宋" w:cs="宋体"/>
          <w:color w:val="000000"/>
          <w:sz w:val="24"/>
          <w:u w:val="dotted"/>
        </w:rPr>
      </w:pPr>
      <w:r w:rsidRPr="00095210">
        <w:rPr>
          <w:rFonts w:ascii="仿宋" w:eastAsia="仿宋" w:hAnsi="仿宋" w:cs="宋体" w:hint="eastAsia"/>
          <w:color w:val="000000"/>
          <w:sz w:val="24"/>
        </w:rPr>
        <w:t>质疑供应商：</w:t>
      </w:r>
      <w:r w:rsidRPr="00095210">
        <w:rPr>
          <w:rFonts w:ascii="仿宋" w:eastAsia="仿宋" w:hAnsi="仿宋" w:cs="宋体"/>
          <w:color w:val="000000"/>
          <w:sz w:val="24"/>
          <w:u w:val="single"/>
        </w:rPr>
        <w:t>_________________________</w:t>
      </w:r>
    </w:p>
    <w:p w:rsidR="00C34136" w:rsidRPr="00095210" w:rsidRDefault="00C34136">
      <w:pPr>
        <w:snapToGrid w:val="0"/>
        <w:spacing w:line="360" w:lineRule="auto"/>
        <w:rPr>
          <w:rFonts w:ascii="仿宋" w:eastAsia="仿宋" w:hAnsi="仿宋" w:cs="宋体"/>
          <w:color w:val="000000"/>
          <w:sz w:val="24"/>
        </w:rPr>
      </w:pPr>
      <w:r w:rsidRPr="00095210">
        <w:rPr>
          <w:rFonts w:ascii="仿宋" w:eastAsia="仿宋" w:hAnsi="仿宋" w:cs="宋体" w:hint="eastAsia"/>
          <w:color w:val="000000"/>
          <w:sz w:val="24"/>
        </w:rPr>
        <w:t>地址：</w:t>
      </w:r>
      <w:r w:rsidRPr="00095210">
        <w:rPr>
          <w:rFonts w:ascii="仿宋" w:eastAsia="仿宋" w:hAnsi="仿宋" w:cs="宋体"/>
          <w:color w:val="000000"/>
          <w:sz w:val="24"/>
          <w:u w:val="single"/>
        </w:rPr>
        <w:t>____________________________</w:t>
      </w:r>
      <w:r w:rsidRPr="00095210">
        <w:rPr>
          <w:rFonts w:ascii="仿宋" w:eastAsia="仿宋" w:hAnsi="仿宋" w:cs="宋体" w:hint="eastAsia"/>
          <w:color w:val="000000"/>
          <w:sz w:val="24"/>
        </w:rPr>
        <w:t>邮编：</w:t>
      </w:r>
      <w:r w:rsidRPr="00095210">
        <w:rPr>
          <w:rFonts w:ascii="仿宋" w:eastAsia="仿宋" w:hAnsi="仿宋" w:cs="宋体"/>
          <w:color w:val="000000"/>
          <w:sz w:val="24"/>
          <w:u w:val="single"/>
        </w:rPr>
        <w:t>___________</w:t>
      </w:r>
    </w:p>
    <w:p w:rsidR="00C34136" w:rsidRPr="00095210" w:rsidRDefault="00C34136">
      <w:pPr>
        <w:snapToGrid w:val="0"/>
        <w:spacing w:line="360" w:lineRule="auto"/>
        <w:rPr>
          <w:rFonts w:ascii="仿宋" w:eastAsia="仿宋" w:hAnsi="仿宋" w:cs="宋体"/>
          <w:color w:val="000000"/>
          <w:sz w:val="24"/>
        </w:rPr>
      </w:pPr>
      <w:r w:rsidRPr="00095210">
        <w:rPr>
          <w:rFonts w:ascii="仿宋" w:eastAsia="仿宋" w:hAnsi="仿宋" w:cs="宋体" w:hint="eastAsia"/>
          <w:color w:val="000000"/>
          <w:sz w:val="24"/>
        </w:rPr>
        <w:t>联系人：</w:t>
      </w:r>
      <w:r w:rsidRPr="00095210">
        <w:rPr>
          <w:rFonts w:ascii="仿宋" w:eastAsia="仿宋" w:hAnsi="仿宋" w:cs="宋体"/>
          <w:color w:val="000000"/>
          <w:sz w:val="24"/>
          <w:u w:val="single"/>
        </w:rPr>
        <w:t xml:space="preserve">_____________________ </w:t>
      </w:r>
      <w:r w:rsidRPr="00095210">
        <w:rPr>
          <w:rFonts w:ascii="仿宋" w:eastAsia="仿宋" w:hAnsi="仿宋" w:cs="宋体" w:hint="eastAsia"/>
          <w:color w:val="000000"/>
          <w:sz w:val="24"/>
        </w:rPr>
        <w:t>联系电话：</w:t>
      </w:r>
      <w:r w:rsidRPr="00095210">
        <w:rPr>
          <w:rFonts w:ascii="仿宋" w:eastAsia="仿宋" w:hAnsi="仿宋" w:cs="宋体"/>
          <w:color w:val="000000"/>
          <w:sz w:val="24"/>
          <w:u w:val="single"/>
        </w:rPr>
        <w:t>__________</w:t>
      </w:r>
    </w:p>
    <w:p w:rsidR="00C34136" w:rsidRPr="00095210" w:rsidRDefault="00C34136">
      <w:pPr>
        <w:snapToGrid w:val="0"/>
        <w:spacing w:line="360" w:lineRule="auto"/>
        <w:rPr>
          <w:rFonts w:ascii="仿宋" w:eastAsia="仿宋" w:hAnsi="仿宋" w:cs="宋体"/>
          <w:color w:val="000000"/>
          <w:sz w:val="24"/>
          <w:u w:val="single"/>
        </w:rPr>
      </w:pPr>
      <w:r w:rsidRPr="00095210">
        <w:rPr>
          <w:rFonts w:ascii="仿宋" w:eastAsia="仿宋" w:hAnsi="仿宋" w:cs="宋体" w:hint="eastAsia"/>
          <w:color w:val="000000"/>
          <w:sz w:val="24"/>
        </w:rPr>
        <w:t>授权代表：</w:t>
      </w:r>
      <w:r w:rsidRPr="00095210">
        <w:rPr>
          <w:rFonts w:ascii="仿宋" w:eastAsia="仿宋" w:hAnsi="仿宋" w:cs="宋体"/>
          <w:color w:val="000000"/>
          <w:sz w:val="24"/>
          <w:u w:val="single"/>
        </w:rPr>
        <w:t>____________________</w:t>
      </w:r>
      <w:r w:rsidRPr="00095210">
        <w:rPr>
          <w:rFonts w:ascii="仿宋" w:eastAsia="仿宋" w:hAnsi="仿宋" w:cs="宋体" w:hint="eastAsia"/>
          <w:color w:val="000000"/>
          <w:sz w:val="24"/>
        </w:rPr>
        <w:t>联系电话：</w:t>
      </w:r>
      <w:r w:rsidRPr="00095210">
        <w:rPr>
          <w:rFonts w:ascii="仿宋" w:eastAsia="仿宋" w:hAnsi="仿宋" w:cs="宋体"/>
          <w:color w:val="000000"/>
          <w:sz w:val="24"/>
          <w:u w:val="single"/>
        </w:rPr>
        <w:t>__________</w:t>
      </w:r>
    </w:p>
    <w:p w:rsidR="00C34136" w:rsidRPr="00095210" w:rsidRDefault="00C34136">
      <w:pPr>
        <w:snapToGrid w:val="0"/>
        <w:spacing w:line="360" w:lineRule="auto"/>
        <w:rPr>
          <w:rFonts w:ascii="仿宋" w:eastAsia="仿宋" w:hAnsi="仿宋" w:cs="宋体"/>
          <w:color w:val="000000"/>
          <w:sz w:val="24"/>
          <w:u w:val="single"/>
        </w:rPr>
      </w:pPr>
      <w:r w:rsidRPr="00095210">
        <w:rPr>
          <w:rFonts w:ascii="仿宋" w:eastAsia="仿宋" w:hAnsi="仿宋" w:cs="宋体" w:hint="eastAsia"/>
          <w:color w:val="000000"/>
          <w:sz w:val="24"/>
        </w:rPr>
        <w:t>地址：</w:t>
      </w:r>
      <w:r w:rsidRPr="00095210">
        <w:rPr>
          <w:rFonts w:ascii="仿宋" w:eastAsia="仿宋" w:hAnsi="仿宋" w:cs="宋体"/>
          <w:color w:val="000000"/>
          <w:sz w:val="24"/>
          <w:u w:val="single"/>
        </w:rPr>
        <w:t>____________________________</w:t>
      </w:r>
      <w:r w:rsidRPr="00095210">
        <w:rPr>
          <w:rFonts w:ascii="仿宋" w:eastAsia="仿宋" w:hAnsi="仿宋" w:cs="宋体" w:hint="eastAsia"/>
          <w:color w:val="000000"/>
          <w:sz w:val="24"/>
        </w:rPr>
        <w:t>邮编：</w:t>
      </w:r>
      <w:r w:rsidRPr="00095210">
        <w:rPr>
          <w:rFonts w:ascii="仿宋" w:eastAsia="仿宋" w:hAnsi="仿宋" w:cs="宋体"/>
          <w:color w:val="000000"/>
          <w:sz w:val="24"/>
          <w:u w:val="single"/>
        </w:rPr>
        <w:t>___________</w:t>
      </w:r>
    </w:p>
    <w:p w:rsidR="00C34136" w:rsidRPr="00095210" w:rsidRDefault="00C34136">
      <w:pPr>
        <w:snapToGrid w:val="0"/>
        <w:spacing w:line="360" w:lineRule="auto"/>
        <w:outlineLvl w:val="1"/>
        <w:rPr>
          <w:rFonts w:ascii="仿宋" w:eastAsia="仿宋" w:hAnsi="仿宋" w:cs="宋体"/>
          <w:bCs/>
          <w:color w:val="000000"/>
          <w:sz w:val="24"/>
        </w:rPr>
      </w:pPr>
      <w:r w:rsidRPr="00095210">
        <w:rPr>
          <w:rFonts w:ascii="仿宋" w:eastAsia="仿宋" w:hAnsi="仿宋" w:cs="宋体" w:hint="eastAsia"/>
          <w:bCs/>
          <w:color w:val="000000"/>
          <w:sz w:val="24"/>
        </w:rPr>
        <w:t>二、质疑项目基本情况</w:t>
      </w:r>
    </w:p>
    <w:p w:rsidR="00C34136" w:rsidRPr="00095210" w:rsidRDefault="00C34136">
      <w:pPr>
        <w:snapToGrid w:val="0"/>
        <w:spacing w:line="360" w:lineRule="auto"/>
        <w:rPr>
          <w:rFonts w:ascii="仿宋" w:eastAsia="仿宋" w:hAnsi="仿宋" w:cs="宋体"/>
          <w:color w:val="000000"/>
          <w:sz w:val="24"/>
          <w:u w:val="single"/>
        </w:rPr>
      </w:pPr>
      <w:r w:rsidRPr="00095210">
        <w:rPr>
          <w:rFonts w:ascii="仿宋" w:eastAsia="仿宋" w:hAnsi="仿宋" w:cs="宋体" w:hint="eastAsia"/>
          <w:color w:val="000000"/>
          <w:sz w:val="24"/>
        </w:rPr>
        <w:t>质疑项目的名称：</w:t>
      </w:r>
      <w:r w:rsidRPr="00095210">
        <w:rPr>
          <w:rFonts w:ascii="仿宋" w:eastAsia="仿宋" w:hAnsi="仿宋" w:cs="宋体"/>
          <w:color w:val="000000"/>
          <w:sz w:val="24"/>
          <w:u w:val="single"/>
        </w:rPr>
        <w:t>_________________________________________</w:t>
      </w:r>
    </w:p>
    <w:p w:rsidR="00C34136" w:rsidRPr="00095210" w:rsidRDefault="00C34136">
      <w:pPr>
        <w:snapToGrid w:val="0"/>
        <w:spacing w:line="360" w:lineRule="auto"/>
        <w:rPr>
          <w:rFonts w:ascii="仿宋" w:eastAsia="仿宋" w:hAnsi="仿宋" w:cs="宋体"/>
          <w:color w:val="000000"/>
          <w:sz w:val="24"/>
          <w:u w:val="single"/>
        </w:rPr>
      </w:pPr>
      <w:r w:rsidRPr="00095210">
        <w:rPr>
          <w:rFonts w:ascii="仿宋" w:eastAsia="仿宋" w:hAnsi="仿宋" w:cs="宋体" w:hint="eastAsia"/>
          <w:color w:val="000000"/>
          <w:sz w:val="24"/>
        </w:rPr>
        <w:t>质疑项目的编号：</w:t>
      </w:r>
      <w:r w:rsidRPr="00095210">
        <w:rPr>
          <w:rFonts w:ascii="仿宋" w:eastAsia="仿宋" w:hAnsi="仿宋" w:cs="宋体"/>
          <w:color w:val="000000"/>
          <w:sz w:val="24"/>
          <w:u w:val="single"/>
        </w:rPr>
        <w:t>__________________</w:t>
      </w:r>
      <w:r w:rsidRPr="00095210">
        <w:rPr>
          <w:rFonts w:ascii="仿宋" w:eastAsia="仿宋" w:hAnsi="仿宋" w:cs="宋体" w:hint="eastAsia"/>
          <w:color w:val="000000"/>
          <w:sz w:val="24"/>
        </w:rPr>
        <w:t>包号：</w:t>
      </w:r>
      <w:r w:rsidRPr="00095210">
        <w:rPr>
          <w:rFonts w:ascii="仿宋" w:eastAsia="仿宋" w:hAnsi="仿宋" w:cs="宋体"/>
          <w:color w:val="000000"/>
          <w:sz w:val="24"/>
          <w:u w:val="single"/>
        </w:rPr>
        <w:t>_____________</w:t>
      </w:r>
    </w:p>
    <w:p w:rsidR="00C34136" w:rsidRPr="00095210" w:rsidRDefault="00C34136">
      <w:pPr>
        <w:snapToGrid w:val="0"/>
        <w:spacing w:line="360" w:lineRule="auto"/>
        <w:rPr>
          <w:rFonts w:ascii="仿宋" w:eastAsia="仿宋" w:hAnsi="仿宋" w:cs="宋体"/>
          <w:color w:val="000000"/>
          <w:sz w:val="24"/>
          <w:u w:val="single"/>
        </w:rPr>
      </w:pPr>
      <w:r w:rsidRPr="00095210">
        <w:rPr>
          <w:rFonts w:ascii="仿宋" w:eastAsia="仿宋" w:hAnsi="仿宋" w:cs="宋体" w:hint="eastAsia"/>
          <w:color w:val="000000"/>
          <w:sz w:val="24"/>
        </w:rPr>
        <w:t>采购人名称：</w:t>
      </w:r>
      <w:r w:rsidRPr="00095210">
        <w:rPr>
          <w:rFonts w:ascii="仿宋" w:eastAsia="仿宋" w:hAnsi="仿宋" w:cs="宋体"/>
          <w:color w:val="000000"/>
          <w:sz w:val="24"/>
          <w:u w:val="single"/>
        </w:rPr>
        <w:t>____________________________________________</w:t>
      </w:r>
    </w:p>
    <w:p w:rsidR="00C34136" w:rsidRPr="00095210" w:rsidRDefault="00C34136">
      <w:pPr>
        <w:snapToGrid w:val="0"/>
        <w:spacing w:line="360" w:lineRule="auto"/>
        <w:rPr>
          <w:rFonts w:ascii="仿宋" w:eastAsia="仿宋" w:hAnsi="仿宋" w:cs="宋体"/>
          <w:color w:val="000000"/>
          <w:sz w:val="24"/>
          <w:u w:val="single"/>
        </w:rPr>
      </w:pPr>
      <w:r w:rsidRPr="00095210">
        <w:rPr>
          <w:rFonts w:ascii="仿宋" w:eastAsia="仿宋" w:hAnsi="仿宋" w:cs="宋体" w:hint="eastAsia"/>
          <w:color w:val="000000"/>
          <w:sz w:val="24"/>
        </w:rPr>
        <w:t>采购文件获取日期：</w:t>
      </w:r>
      <w:r w:rsidRPr="00095210">
        <w:rPr>
          <w:rFonts w:ascii="仿宋" w:eastAsia="仿宋" w:hAnsi="仿宋" w:cs="宋体"/>
          <w:color w:val="000000"/>
          <w:sz w:val="24"/>
          <w:u w:val="single"/>
        </w:rPr>
        <w:t>_______________</w:t>
      </w:r>
    </w:p>
    <w:p w:rsidR="00C34136" w:rsidRPr="00095210" w:rsidRDefault="00C34136">
      <w:pPr>
        <w:snapToGrid w:val="0"/>
        <w:spacing w:line="360" w:lineRule="auto"/>
        <w:outlineLvl w:val="1"/>
        <w:rPr>
          <w:rFonts w:ascii="仿宋" w:eastAsia="仿宋" w:hAnsi="仿宋" w:cs="宋体"/>
          <w:bCs/>
          <w:color w:val="000000"/>
          <w:sz w:val="24"/>
        </w:rPr>
      </w:pPr>
      <w:r w:rsidRPr="00095210">
        <w:rPr>
          <w:rFonts w:ascii="仿宋" w:eastAsia="仿宋" w:hAnsi="仿宋" w:cs="宋体" w:hint="eastAsia"/>
          <w:bCs/>
          <w:color w:val="000000"/>
          <w:sz w:val="24"/>
        </w:rPr>
        <w:t>三、质疑事项具体内容</w:t>
      </w:r>
    </w:p>
    <w:p w:rsidR="00C34136" w:rsidRPr="00095210" w:rsidRDefault="00C34136">
      <w:pPr>
        <w:snapToGrid w:val="0"/>
        <w:spacing w:line="360" w:lineRule="auto"/>
        <w:rPr>
          <w:rFonts w:ascii="仿宋" w:eastAsia="仿宋" w:hAnsi="仿宋" w:cs="宋体"/>
          <w:color w:val="000000"/>
          <w:sz w:val="24"/>
          <w:u w:val="single"/>
        </w:rPr>
      </w:pPr>
      <w:r w:rsidRPr="00095210">
        <w:rPr>
          <w:rFonts w:ascii="仿宋" w:eastAsia="仿宋" w:hAnsi="仿宋" w:cs="宋体" w:hint="eastAsia"/>
          <w:color w:val="000000"/>
          <w:sz w:val="24"/>
        </w:rPr>
        <w:t>质疑事项</w:t>
      </w:r>
      <w:r w:rsidRPr="00095210">
        <w:rPr>
          <w:rFonts w:ascii="仿宋" w:eastAsia="仿宋" w:hAnsi="仿宋" w:cs="宋体"/>
          <w:color w:val="000000"/>
          <w:sz w:val="24"/>
        </w:rPr>
        <w:t>1</w:t>
      </w:r>
      <w:r w:rsidRPr="00095210">
        <w:rPr>
          <w:rFonts w:ascii="仿宋" w:eastAsia="仿宋" w:hAnsi="仿宋" w:cs="宋体" w:hint="eastAsia"/>
          <w:color w:val="000000"/>
          <w:sz w:val="24"/>
        </w:rPr>
        <w:t>：</w:t>
      </w:r>
      <w:r w:rsidRPr="00095210">
        <w:rPr>
          <w:rFonts w:ascii="仿宋" w:eastAsia="仿宋" w:hAnsi="仿宋" w:cs="宋体"/>
          <w:color w:val="000000"/>
          <w:sz w:val="24"/>
          <w:u w:val="single"/>
        </w:rPr>
        <w:t>_________________________________________________________________</w:t>
      </w:r>
    </w:p>
    <w:p w:rsidR="00C34136" w:rsidRPr="00095210" w:rsidRDefault="00C34136">
      <w:pPr>
        <w:snapToGrid w:val="0"/>
        <w:spacing w:line="360" w:lineRule="auto"/>
        <w:rPr>
          <w:rFonts w:ascii="仿宋" w:eastAsia="仿宋" w:hAnsi="仿宋" w:cs="宋体"/>
          <w:color w:val="000000"/>
          <w:sz w:val="24"/>
          <w:u w:val="single"/>
        </w:rPr>
      </w:pPr>
      <w:r w:rsidRPr="00095210">
        <w:rPr>
          <w:rFonts w:ascii="仿宋" w:eastAsia="仿宋" w:hAnsi="仿宋" w:cs="宋体" w:hint="eastAsia"/>
          <w:color w:val="000000"/>
          <w:sz w:val="24"/>
        </w:rPr>
        <w:t>事实依据：</w:t>
      </w:r>
      <w:r w:rsidRPr="00095210">
        <w:rPr>
          <w:rFonts w:ascii="仿宋" w:eastAsia="仿宋" w:hAnsi="仿宋" w:cs="宋体"/>
          <w:color w:val="000000"/>
          <w:sz w:val="24"/>
          <w:u w:val="single"/>
        </w:rPr>
        <w:t>__________________________________________________________________</w:t>
      </w:r>
    </w:p>
    <w:p w:rsidR="00C34136" w:rsidRPr="00095210" w:rsidRDefault="00C34136">
      <w:pPr>
        <w:snapToGrid w:val="0"/>
        <w:spacing w:line="360" w:lineRule="auto"/>
        <w:rPr>
          <w:rFonts w:ascii="仿宋" w:eastAsia="仿宋" w:hAnsi="仿宋" w:cs="宋体"/>
          <w:color w:val="000000"/>
          <w:sz w:val="24"/>
          <w:u w:val="single"/>
        </w:rPr>
      </w:pPr>
      <w:r w:rsidRPr="00095210">
        <w:rPr>
          <w:rFonts w:ascii="仿宋" w:eastAsia="仿宋" w:hAnsi="仿宋" w:cs="宋体"/>
          <w:color w:val="000000"/>
          <w:sz w:val="24"/>
          <w:u w:val="single"/>
        </w:rPr>
        <w:t>___________________________________________________________________________</w:t>
      </w:r>
    </w:p>
    <w:p w:rsidR="00C34136" w:rsidRPr="00095210" w:rsidRDefault="00C34136">
      <w:pPr>
        <w:snapToGrid w:val="0"/>
        <w:spacing w:line="360" w:lineRule="auto"/>
        <w:rPr>
          <w:rFonts w:ascii="仿宋" w:eastAsia="仿宋" w:hAnsi="仿宋" w:cs="宋体"/>
          <w:color w:val="000000"/>
          <w:sz w:val="24"/>
          <w:u w:val="single"/>
        </w:rPr>
      </w:pPr>
      <w:r w:rsidRPr="00095210">
        <w:rPr>
          <w:rFonts w:ascii="仿宋" w:eastAsia="仿宋" w:hAnsi="仿宋" w:cs="宋体" w:hint="eastAsia"/>
          <w:color w:val="000000"/>
          <w:sz w:val="24"/>
        </w:rPr>
        <w:t>法律依据：</w:t>
      </w:r>
      <w:r w:rsidRPr="00095210">
        <w:rPr>
          <w:rFonts w:ascii="仿宋" w:eastAsia="仿宋" w:hAnsi="仿宋" w:cs="宋体"/>
          <w:color w:val="000000"/>
          <w:sz w:val="24"/>
          <w:u w:val="single"/>
        </w:rPr>
        <w:t>__________________________________________________________________</w:t>
      </w:r>
    </w:p>
    <w:p w:rsidR="00C34136" w:rsidRPr="00095210" w:rsidRDefault="00C34136">
      <w:pPr>
        <w:snapToGrid w:val="0"/>
        <w:spacing w:line="360" w:lineRule="auto"/>
        <w:rPr>
          <w:rFonts w:ascii="仿宋" w:eastAsia="仿宋" w:hAnsi="仿宋" w:cs="宋体"/>
          <w:color w:val="000000"/>
          <w:sz w:val="24"/>
          <w:u w:val="single"/>
        </w:rPr>
      </w:pPr>
      <w:r w:rsidRPr="00095210">
        <w:rPr>
          <w:rFonts w:ascii="仿宋" w:eastAsia="仿宋" w:hAnsi="仿宋" w:cs="宋体"/>
          <w:color w:val="000000"/>
          <w:sz w:val="24"/>
          <w:u w:val="single"/>
        </w:rPr>
        <w:t>___________________________________________________________________________</w:t>
      </w:r>
    </w:p>
    <w:p w:rsidR="00C34136" w:rsidRPr="00095210" w:rsidRDefault="00C34136">
      <w:pPr>
        <w:snapToGrid w:val="0"/>
        <w:spacing w:line="360" w:lineRule="auto"/>
        <w:rPr>
          <w:rFonts w:ascii="仿宋" w:eastAsia="仿宋" w:hAnsi="仿宋" w:cs="宋体"/>
          <w:color w:val="000000"/>
          <w:sz w:val="24"/>
          <w:u w:val="dotted"/>
        </w:rPr>
      </w:pPr>
      <w:r w:rsidRPr="00095210">
        <w:rPr>
          <w:rFonts w:ascii="仿宋" w:eastAsia="仿宋" w:hAnsi="仿宋" w:cs="宋体" w:hint="eastAsia"/>
          <w:color w:val="000000"/>
          <w:sz w:val="24"/>
        </w:rPr>
        <w:t>质疑事项</w:t>
      </w:r>
      <w:r w:rsidRPr="00095210">
        <w:rPr>
          <w:rFonts w:ascii="仿宋" w:eastAsia="仿宋" w:hAnsi="仿宋" w:cs="宋体"/>
          <w:color w:val="000000"/>
          <w:sz w:val="24"/>
        </w:rPr>
        <w:t>2</w:t>
      </w:r>
    </w:p>
    <w:p w:rsidR="00C34136" w:rsidRPr="00095210" w:rsidRDefault="00C34136">
      <w:pPr>
        <w:snapToGrid w:val="0"/>
        <w:spacing w:line="360" w:lineRule="auto"/>
        <w:rPr>
          <w:rFonts w:ascii="仿宋" w:eastAsia="仿宋" w:hAnsi="仿宋" w:cs="宋体"/>
          <w:color w:val="000000"/>
          <w:sz w:val="24"/>
        </w:rPr>
      </w:pPr>
      <w:r w:rsidRPr="00095210">
        <w:rPr>
          <w:rFonts w:ascii="仿宋" w:eastAsia="仿宋" w:hAnsi="仿宋" w:cs="宋体" w:hint="eastAsia"/>
          <w:color w:val="000000"/>
          <w:sz w:val="24"/>
        </w:rPr>
        <w:t>……</w:t>
      </w:r>
    </w:p>
    <w:p w:rsidR="00C34136" w:rsidRPr="00095210" w:rsidRDefault="00C34136">
      <w:pPr>
        <w:snapToGrid w:val="0"/>
        <w:spacing w:line="360" w:lineRule="auto"/>
        <w:outlineLvl w:val="1"/>
        <w:rPr>
          <w:rFonts w:ascii="仿宋" w:eastAsia="仿宋" w:hAnsi="仿宋" w:cs="宋体"/>
          <w:bCs/>
          <w:color w:val="000000"/>
          <w:sz w:val="24"/>
        </w:rPr>
      </w:pPr>
      <w:r w:rsidRPr="00095210">
        <w:rPr>
          <w:rFonts w:ascii="仿宋" w:eastAsia="仿宋" w:hAnsi="仿宋" w:cs="宋体" w:hint="eastAsia"/>
          <w:bCs/>
          <w:color w:val="000000"/>
          <w:sz w:val="24"/>
        </w:rPr>
        <w:t>四、与质疑事项相关的质疑请求</w:t>
      </w:r>
    </w:p>
    <w:p w:rsidR="00C34136" w:rsidRPr="00095210" w:rsidRDefault="00C34136">
      <w:pPr>
        <w:snapToGrid w:val="0"/>
        <w:spacing w:line="360" w:lineRule="auto"/>
        <w:rPr>
          <w:rFonts w:ascii="仿宋" w:eastAsia="仿宋" w:hAnsi="仿宋" w:cs="宋体"/>
          <w:color w:val="000000"/>
          <w:sz w:val="24"/>
          <w:u w:val="words"/>
        </w:rPr>
      </w:pPr>
      <w:r w:rsidRPr="00095210">
        <w:rPr>
          <w:rFonts w:ascii="仿宋" w:eastAsia="仿宋" w:hAnsi="仿宋" w:cs="宋体" w:hint="eastAsia"/>
          <w:color w:val="000000"/>
          <w:sz w:val="24"/>
        </w:rPr>
        <w:t>请求：</w:t>
      </w:r>
      <w:r w:rsidRPr="00095210">
        <w:rPr>
          <w:rFonts w:ascii="仿宋" w:eastAsia="仿宋" w:hAnsi="仿宋" w:cs="宋体"/>
          <w:bCs/>
          <w:color w:val="000000"/>
          <w:sz w:val="24"/>
          <w:u w:val="words"/>
        </w:rPr>
        <w:t>______________________________________________________________________</w:t>
      </w:r>
    </w:p>
    <w:p w:rsidR="00C34136" w:rsidRPr="00095210" w:rsidRDefault="00C34136">
      <w:pPr>
        <w:spacing w:line="360" w:lineRule="auto"/>
        <w:rPr>
          <w:rFonts w:ascii="仿宋" w:eastAsia="仿宋" w:hAnsi="仿宋" w:cs="宋体"/>
          <w:color w:val="000000"/>
          <w:sz w:val="24"/>
        </w:rPr>
      </w:pPr>
    </w:p>
    <w:p w:rsidR="00C34136" w:rsidRPr="00095210" w:rsidRDefault="00C34136">
      <w:pPr>
        <w:spacing w:line="360" w:lineRule="auto"/>
        <w:rPr>
          <w:rFonts w:ascii="仿宋" w:eastAsia="仿宋" w:hAnsi="仿宋" w:cs="宋体"/>
          <w:color w:val="000000"/>
          <w:sz w:val="24"/>
        </w:rPr>
      </w:pPr>
    </w:p>
    <w:p w:rsidR="00C34136" w:rsidRPr="00095210" w:rsidRDefault="00C34136">
      <w:pPr>
        <w:spacing w:line="360" w:lineRule="auto"/>
        <w:rPr>
          <w:rFonts w:ascii="仿宋" w:eastAsia="仿宋" w:hAnsi="仿宋" w:cs="宋体"/>
          <w:color w:val="000000"/>
          <w:sz w:val="24"/>
        </w:rPr>
      </w:pPr>
    </w:p>
    <w:p w:rsidR="00C34136" w:rsidRPr="00095210" w:rsidRDefault="00C34136">
      <w:pPr>
        <w:spacing w:line="360" w:lineRule="auto"/>
        <w:rPr>
          <w:rFonts w:ascii="仿宋" w:eastAsia="仿宋" w:hAnsi="仿宋" w:cs="宋体"/>
          <w:color w:val="000000"/>
          <w:sz w:val="24"/>
        </w:rPr>
      </w:pPr>
      <w:r w:rsidRPr="00095210">
        <w:rPr>
          <w:rFonts w:ascii="仿宋" w:eastAsia="仿宋" w:hAnsi="仿宋" w:cs="宋体" w:hint="eastAsia"/>
          <w:color w:val="000000"/>
          <w:sz w:val="24"/>
        </w:rPr>
        <w:t>签字</w:t>
      </w:r>
      <w:r w:rsidRPr="00095210">
        <w:rPr>
          <w:rFonts w:ascii="仿宋" w:eastAsia="仿宋" w:hAnsi="仿宋" w:cs="宋体"/>
          <w:color w:val="000000"/>
          <w:sz w:val="24"/>
        </w:rPr>
        <w:t>(</w:t>
      </w:r>
      <w:r w:rsidRPr="00095210">
        <w:rPr>
          <w:rFonts w:ascii="仿宋" w:eastAsia="仿宋" w:hAnsi="仿宋" w:cs="宋体" w:hint="eastAsia"/>
          <w:color w:val="000000"/>
          <w:sz w:val="24"/>
        </w:rPr>
        <w:t>签章</w:t>
      </w:r>
      <w:r w:rsidRPr="00095210">
        <w:rPr>
          <w:rFonts w:ascii="仿宋" w:eastAsia="仿宋" w:hAnsi="仿宋" w:cs="宋体"/>
          <w:color w:val="000000"/>
          <w:sz w:val="24"/>
        </w:rPr>
        <w:t>)</w:t>
      </w:r>
      <w:r w:rsidRPr="00095210">
        <w:rPr>
          <w:rFonts w:ascii="仿宋" w:eastAsia="仿宋" w:hAnsi="仿宋" w:cs="宋体" w:hint="eastAsia"/>
          <w:color w:val="000000"/>
          <w:sz w:val="24"/>
        </w:rPr>
        <w:t>：</w:t>
      </w:r>
      <w:r w:rsidRPr="00095210">
        <w:rPr>
          <w:rFonts w:ascii="仿宋" w:eastAsia="仿宋" w:hAnsi="仿宋" w:cs="宋体"/>
          <w:color w:val="000000"/>
          <w:sz w:val="24"/>
        </w:rPr>
        <w:t xml:space="preserve">                   </w:t>
      </w:r>
      <w:r w:rsidRPr="00095210">
        <w:rPr>
          <w:rFonts w:ascii="仿宋" w:eastAsia="仿宋" w:hAnsi="仿宋" w:cs="宋体" w:hint="eastAsia"/>
          <w:color w:val="000000"/>
          <w:sz w:val="24"/>
        </w:rPr>
        <w:t>公章：</w:t>
      </w:r>
      <w:r w:rsidRPr="00095210">
        <w:rPr>
          <w:rFonts w:ascii="仿宋" w:eastAsia="仿宋" w:hAnsi="仿宋" w:cs="宋体"/>
          <w:color w:val="000000"/>
          <w:sz w:val="24"/>
        </w:rPr>
        <w:t xml:space="preserve">                      </w:t>
      </w:r>
    </w:p>
    <w:p w:rsidR="00C34136" w:rsidRPr="00095210" w:rsidRDefault="00C34136">
      <w:pPr>
        <w:spacing w:line="360" w:lineRule="auto"/>
        <w:rPr>
          <w:rFonts w:ascii="仿宋" w:eastAsia="仿宋" w:hAnsi="仿宋" w:cs="宋体"/>
          <w:color w:val="000000"/>
          <w:sz w:val="24"/>
        </w:rPr>
      </w:pPr>
      <w:r w:rsidRPr="00095210">
        <w:rPr>
          <w:rFonts w:ascii="仿宋" w:eastAsia="仿宋" w:hAnsi="仿宋" w:cs="宋体" w:hint="eastAsia"/>
          <w:color w:val="000000"/>
          <w:sz w:val="24"/>
        </w:rPr>
        <w:t>日期：</w:t>
      </w:r>
      <w:r w:rsidRPr="00095210">
        <w:rPr>
          <w:rFonts w:ascii="仿宋" w:eastAsia="仿宋" w:hAnsi="仿宋" w:cs="宋体"/>
          <w:color w:val="000000"/>
          <w:sz w:val="24"/>
        </w:rPr>
        <w:t xml:space="preserve">    </w:t>
      </w:r>
    </w:p>
    <w:p w:rsidR="00C34136" w:rsidRPr="00095210" w:rsidRDefault="00C34136">
      <w:pPr>
        <w:spacing w:line="360" w:lineRule="auto"/>
        <w:rPr>
          <w:rFonts w:ascii="仿宋" w:eastAsia="仿宋" w:hAnsi="仿宋" w:cs="宋体"/>
          <w:b/>
          <w:color w:val="000000"/>
          <w:sz w:val="24"/>
        </w:rPr>
      </w:pPr>
    </w:p>
    <w:p w:rsidR="00C34136" w:rsidRPr="00095210" w:rsidRDefault="00C34136">
      <w:pPr>
        <w:spacing w:line="360" w:lineRule="auto"/>
        <w:rPr>
          <w:rFonts w:ascii="仿宋" w:eastAsia="仿宋" w:hAnsi="仿宋" w:cs="宋体"/>
          <w:b/>
          <w:color w:val="000000"/>
          <w:sz w:val="24"/>
        </w:rPr>
      </w:pPr>
      <w:r w:rsidRPr="00095210">
        <w:rPr>
          <w:rFonts w:ascii="仿宋" w:eastAsia="仿宋" w:hAnsi="仿宋" w:cs="宋体" w:hint="eastAsia"/>
          <w:b/>
          <w:color w:val="000000"/>
          <w:sz w:val="24"/>
        </w:rPr>
        <w:t>质疑函制作说明：</w:t>
      </w:r>
    </w:p>
    <w:p w:rsidR="00C34136" w:rsidRPr="00095210" w:rsidRDefault="00C34136" w:rsidP="00CA1529">
      <w:pPr>
        <w:widowControl/>
        <w:spacing w:line="360" w:lineRule="auto"/>
        <w:ind w:firstLineChars="200" w:firstLine="480"/>
        <w:jc w:val="left"/>
        <w:rPr>
          <w:rFonts w:ascii="仿宋" w:eastAsia="仿宋" w:hAnsi="仿宋" w:cs="宋体"/>
          <w:color w:val="000000"/>
          <w:sz w:val="24"/>
        </w:rPr>
      </w:pPr>
      <w:r w:rsidRPr="00095210">
        <w:rPr>
          <w:rFonts w:ascii="仿宋" w:eastAsia="仿宋" w:hAnsi="仿宋" w:cs="宋体"/>
          <w:color w:val="000000"/>
          <w:sz w:val="24"/>
        </w:rPr>
        <w:t>1.</w:t>
      </w:r>
      <w:r w:rsidRPr="00095210">
        <w:rPr>
          <w:rFonts w:ascii="仿宋" w:eastAsia="仿宋" w:hAnsi="仿宋" w:cs="宋体" w:hint="eastAsia"/>
          <w:color w:val="000000"/>
          <w:sz w:val="24"/>
        </w:rPr>
        <w:t>供应商提出质疑时，应提交质疑函和必要的证明材料。</w:t>
      </w:r>
    </w:p>
    <w:p w:rsidR="00C34136" w:rsidRPr="00095210" w:rsidRDefault="00C34136" w:rsidP="00CA1529">
      <w:pPr>
        <w:widowControl/>
        <w:spacing w:line="360" w:lineRule="auto"/>
        <w:ind w:firstLineChars="200" w:firstLine="480"/>
        <w:jc w:val="left"/>
        <w:rPr>
          <w:rFonts w:ascii="仿宋" w:eastAsia="仿宋" w:hAnsi="仿宋" w:cs="宋体"/>
          <w:color w:val="000000"/>
          <w:sz w:val="24"/>
        </w:rPr>
      </w:pPr>
      <w:r w:rsidRPr="00095210">
        <w:rPr>
          <w:rFonts w:ascii="仿宋" w:eastAsia="仿宋" w:hAnsi="仿宋" w:cs="宋体"/>
          <w:color w:val="000000"/>
          <w:sz w:val="24"/>
        </w:rPr>
        <w:t>2.</w:t>
      </w:r>
      <w:r w:rsidRPr="00095210">
        <w:rPr>
          <w:rFonts w:ascii="仿宋" w:eastAsia="仿宋" w:hAnsi="仿宋" w:cs="宋体" w:hint="eastAsia"/>
          <w:color w:val="000000"/>
          <w:sz w:val="24"/>
        </w:rPr>
        <w:t>质疑供应商若委托代理人进行质疑的，质疑函应按要求列明“授权代表”的有关内容，并在附件中提交由质疑</w:t>
      </w:r>
      <w:r w:rsidRPr="00095210">
        <w:rPr>
          <w:rFonts w:ascii="仿宋" w:eastAsia="仿宋" w:hAnsi="仿宋" w:cs="宋体" w:hint="eastAsia"/>
          <w:color w:val="000000"/>
          <w:kern w:val="0"/>
          <w:sz w:val="24"/>
        </w:rPr>
        <w:t>供应商签署的授权委托书。授权委托书应载明代理人的姓名或者名称、代理事项、具体权限、期限和相关事项。</w:t>
      </w:r>
    </w:p>
    <w:p w:rsidR="00C34136" w:rsidRPr="00095210" w:rsidRDefault="00C34136" w:rsidP="00CA1529">
      <w:pPr>
        <w:widowControl/>
        <w:spacing w:line="360" w:lineRule="auto"/>
        <w:ind w:firstLineChars="200" w:firstLine="480"/>
        <w:jc w:val="left"/>
        <w:rPr>
          <w:rFonts w:ascii="仿宋" w:eastAsia="仿宋" w:hAnsi="仿宋" w:cs="宋体"/>
          <w:color w:val="000000"/>
          <w:sz w:val="24"/>
        </w:rPr>
      </w:pPr>
      <w:r w:rsidRPr="00095210">
        <w:rPr>
          <w:rFonts w:ascii="仿宋" w:eastAsia="仿宋" w:hAnsi="仿宋" w:cs="宋体"/>
          <w:color w:val="000000"/>
          <w:sz w:val="24"/>
        </w:rPr>
        <w:t>3.</w:t>
      </w:r>
      <w:r w:rsidRPr="00095210">
        <w:rPr>
          <w:rFonts w:ascii="仿宋" w:eastAsia="仿宋" w:hAnsi="仿宋" w:cs="宋体" w:hint="eastAsia"/>
          <w:color w:val="000000"/>
          <w:sz w:val="24"/>
        </w:rPr>
        <w:t>质疑供应商若对项目的某一分包进行质疑，质疑函中应列明具体分包号。</w:t>
      </w:r>
    </w:p>
    <w:p w:rsidR="00C34136" w:rsidRPr="00095210" w:rsidRDefault="00C34136" w:rsidP="00CA1529">
      <w:pPr>
        <w:widowControl/>
        <w:spacing w:line="360" w:lineRule="auto"/>
        <w:ind w:firstLineChars="200" w:firstLine="480"/>
        <w:jc w:val="left"/>
        <w:rPr>
          <w:rFonts w:ascii="仿宋" w:eastAsia="仿宋" w:hAnsi="仿宋" w:cs="宋体"/>
          <w:color w:val="000000"/>
          <w:sz w:val="24"/>
        </w:rPr>
      </w:pPr>
      <w:r w:rsidRPr="00095210">
        <w:rPr>
          <w:rFonts w:ascii="仿宋" w:eastAsia="仿宋" w:hAnsi="仿宋" w:cs="宋体"/>
          <w:color w:val="000000"/>
          <w:sz w:val="24"/>
        </w:rPr>
        <w:t>4.</w:t>
      </w:r>
      <w:r w:rsidRPr="00095210">
        <w:rPr>
          <w:rFonts w:ascii="仿宋" w:eastAsia="仿宋" w:hAnsi="仿宋" w:cs="宋体" w:hint="eastAsia"/>
          <w:color w:val="000000"/>
          <w:sz w:val="24"/>
        </w:rPr>
        <w:t>质疑函的质疑事项应具体、明确，并有必要的事实依据和法律依据。</w:t>
      </w:r>
    </w:p>
    <w:p w:rsidR="00C34136" w:rsidRPr="00095210" w:rsidRDefault="00C34136" w:rsidP="00CA1529">
      <w:pPr>
        <w:widowControl/>
        <w:spacing w:line="360" w:lineRule="auto"/>
        <w:ind w:firstLineChars="200" w:firstLine="480"/>
        <w:jc w:val="left"/>
        <w:rPr>
          <w:rFonts w:ascii="仿宋" w:eastAsia="仿宋" w:hAnsi="仿宋" w:cs="宋体"/>
          <w:color w:val="000000"/>
          <w:sz w:val="24"/>
        </w:rPr>
      </w:pPr>
      <w:r w:rsidRPr="00095210">
        <w:rPr>
          <w:rFonts w:ascii="仿宋" w:eastAsia="仿宋" w:hAnsi="仿宋" w:cs="宋体"/>
          <w:color w:val="000000"/>
          <w:sz w:val="24"/>
        </w:rPr>
        <w:t>5.</w:t>
      </w:r>
      <w:r w:rsidRPr="00095210">
        <w:rPr>
          <w:rFonts w:ascii="仿宋" w:eastAsia="仿宋" w:hAnsi="仿宋" w:cs="宋体" w:hint="eastAsia"/>
          <w:color w:val="000000"/>
          <w:sz w:val="24"/>
        </w:rPr>
        <w:t>质疑函的质疑请求应与质疑事项相关。</w:t>
      </w:r>
    </w:p>
    <w:p w:rsidR="00C34136" w:rsidRPr="00095210" w:rsidRDefault="00C34136" w:rsidP="00CA1529">
      <w:pPr>
        <w:widowControl/>
        <w:spacing w:line="360" w:lineRule="auto"/>
        <w:ind w:firstLineChars="200" w:firstLine="480"/>
        <w:jc w:val="left"/>
        <w:rPr>
          <w:rFonts w:ascii="仿宋" w:eastAsia="仿宋" w:hAnsi="仿宋" w:cs="宋体"/>
          <w:color w:val="000000"/>
          <w:sz w:val="24"/>
        </w:rPr>
      </w:pPr>
      <w:r w:rsidRPr="00095210">
        <w:rPr>
          <w:rFonts w:ascii="仿宋" w:eastAsia="仿宋" w:hAnsi="仿宋" w:cs="宋体"/>
          <w:color w:val="000000"/>
          <w:sz w:val="24"/>
        </w:rPr>
        <w:t>6.</w:t>
      </w:r>
      <w:r w:rsidRPr="00095210">
        <w:rPr>
          <w:rFonts w:ascii="仿宋" w:eastAsia="仿宋" w:hAnsi="仿宋" w:cs="宋体" w:hint="eastAsia"/>
          <w:color w:val="000000"/>
          <w:sz w:val="24"/>
        </w:rPr>
        <w:t>质疑供应商为自然人的，质疑函应由本人签字；质疑供应商为法人或者其他组织的，质疑函应由法定代表人、主要负责人，或者其授权代表签字或者盖章，并加盖公章。</w:t>
      </w:r>
    </w:p>
    <w:p w:rsidR="00C34136" w:rsidRPr="00095210" w:rsidRDefault="00C34136" w:rsidP="00CA1529">
      <w:pPr>
        <w:widowControl/>
        <w:spacing w:line="360" w:lineRule="auto"/>
        <w:ind w:firstLineChars="200" w:firstLine="600"/>
        <w:jc w:val="left"/>
        <w:rPr>
          <w:rFonts w:ascii="宋体" w:cs="宋体"/>
          <w:color w:val="000000"/>
          <w:sz w:val="30"/>
          <w:szCs w:val="30"/>
        </w:rPr>
      </w:pPr>
    </w:p>
    <w:p w:rsidR="00C34136" w:rsidRPr="00095210" w:rsidRDefault="00C34136">
      <w:pPr>
        <w:spacing w:line="360" w:lineRule="auto"/>
        <w:jc w:val="center"/>
        <w:rPr>
          <w:rFonts w:ascii="宋体" w:cs="宋体"/>
          <w:b/>
          <w:color w:val="000000"/>
          <w:spacing w:val="6"/>
          <w:sz w:val="32"/>
          <w:szCs w:val="32"/>
        </w:rPr>
      </w:pPr>
    </w:p>
    <w:p w:rsidR="00C34136" w:rsidRPr="00095210" w:rsidRDefault="00C34136">
      <w:pPr>
        <w:spacing w:line="360" w:lineRule="auto"/>
        <w:jc w:val="center"/>
        <w:rPr>
          <w:rFonts w:ascii="宋体" w:cs="宋体"/>
          <w:b/>
          <w:color w:val="000000"/>
          <w:spacing w:val="6"/>
          <w:sz w:val="32"/>
          <w:szCs w:val="32"/>
        </w:rPr>
      </w:pPr>
    </w:p>
    <w:p w:rsidR="00C34136" w:rsidRPr="00095210" w:rsidRDefault="00C34136">
      <w:pPr>
        <w:spacing w:line="360" w:lineRule="auto"/>
        <w:jc w:val="center"/>
        <w:rPr>
          <w:rFonts w:ascii="宋体" w:cs="宋体"/>
          <w:b/>
          <w:color w:val="000000"/>
          <w:spacing w:val="6"/>
          <w:sz w:val="32"/>
          <w:szCs w:val="32"/>
        </w:rPr>
      </w:pPr>
    </w:p>
    <w:p w:rsidR="00C34136" w:rsidRPr="00095210" w:rsidRDefault="00C34136">
      <w:pPr>
        <w:spacing w:line="360" w:lineRule="auto"/>
        <w:jc w:val="center"/>
        <w:rPr>
          <w:rFonts w:ascii="宋体" w:cs="宋体"/>
          <w:b/>
          <w:color w:val="000000"/>
          <w:spacing w:val="6"/>
          <w:sz w:val="32"/>
          <w:szCs w:val="32"/>
        </w:rPr>
      </w:pPr>
    </w:p>
    <w:p w:rsidR="00C34136" w:rsidRPr="00095210" w:rsidRDefault="00C34136">
      <w:pPr>
        <w:spacing w:line="360" w:lineRule="auto"/>
        <w:jc w:val="center"/>
        <w:rPr>
          <w:rFonts w:ascii="宋体" w:cs="宋体"/>
          <w:b/>
          <w:color w:val="000000"/>
          <w:spacing w:val="6"/>
          <w:sz w:val="32"/>
          <w:szCs w:val="32"/>
        </w:rPr>
      </w:pPr>
    </w:p>
    <w:p w:rsidR="00C34136" w:rsidRPr="00095210" w:rsidRDefault="00C34136">
      <w:pPr>
        <w:spacing w:line="360" w:lineRule="auto"/>
        <w:jc w:val="center"/>
        <w:rPr>
          <w:rFonts w:ascii="宋体" w:cs="宋体"/>
          <w:b/>
          <w:color w:val="000000"/>
          <w:spacing w:val="6"/>
          <w:sz w:val="32"/>
          <w:szCs w:val="32"/>
        </w:rPr>
      </w:pPr>
    </w:p>
    <w:p w:rsidR="00C34136" w:rsidRPr="00095210" w:rsidRDefault="00C34136">
      <w:pPr>
        <w:spacing w:line="360" w:lineRule="auto"/>
        <w:jc w:val="center"/>
        <w:rPr>
          <w:rFonts w:ascii="宋体" w:cs="宋体"/>
          <w:b/>
          <w:color w:val="000000"/>
          <w:spacing w:val="6"/>
          <w:sz w:val="32"/>
          <w:szCs w:val="32"/>
        </w:rPr>
      </w:pPr>
    </w:p>
    <w:p w:rsidR="00C34136" w:rsidRPr="00095210" w:rsidRDefault="00C34136">
      <w:pPr>
        <w:spacing w:line="360" w:lineRule="auto"/>
        <w:jc w:val="center"/>
        <w:rPr>
          <w:rFonts w:ascii="宋体" w:cs="宋体"/>
          <w:b/>
          <w:color w:val="000000"/>
          <w:spacing w:val="6"/>
          <w:sz w:val="32"/>
          <w:szCs w:val="32"/>
        </w:rPr>
      </w:pPr>
    </w:p>
    <w:p w:rsidR="00C34136" w:rsidRPr="00095210" w:rsidRDefault="00C34136">
      <w:pPr>
        <w:spacing w:line="360" w:lineRule="auto"/>
        <w:jc w:val="center"/>
        <w:rPr>
          <w:rFonts w:ascii="宋体" w:cs="宋体"/>
          <w:b/>
          <w:color w:val="000000"/>
          <w:spacing w:val="6"/>
          <w:sz w:val="32"/>
          <w:szCs w:val="32"/>
        </w:rPr>
      </w:pPr>
    </w:p>
    <w:p w:rsidR="00C34136" w:rsidRPr="00095210" w:rsidRDefault="00C34136">
      <w:pPr>
        <w:spacing w:line="360" w:lineRule="auto"/>
        <w:jc w:val="center"/>
        <w:rPr>
          <w:rFonts w:ascii="宋体" w:cs="宋体"/>
          <w:b/>
          <w:color w:val="000000"/>
          <w:spacing w:val="6"/>
          <w:sz w:val="32"/>
          <w:szCs w:val="32"/>
        </w:rPr>
      </w:pPr>
    </w:p>
    <w:p w:rsidR="00C34136" w:rsidRPr="00095210" w:rsidRDefault="00C34136">
      <w:pPr>
        <w:spacing w:line="360" w:lineRule="auto"/>
        <w:jc w:val="center"/>
        <w:rPr>
          <w:rFonts w:ascii="宋体" w:cs="宋体"/>
          <w:b/>
          <w:color w:val="000000"/>
          <w:spacing w:val="6"/>
          <w:sz w:val="32"/>
          <w:szCs w:val="32"/>
        </w:rPr>
      </w:pPr>
    </w:p>
    <w:p w:rsidR="00C34136" w:rsidRPr="00095210" w:rsidRDefault="00C34136">
      <w:pPr>
        <w:spacing w:line="360" w:lineRule="auto"/>
        <w:jc w:val="center"/>
        <w:rPr>
          <w:rFonts w:ascii="宋体" w:cs="宋体"/>
          <w:b/>
          <w:color w:val="000000"/>
          <w:spacing w:val="6"/>
          <w:sz w:val="32"/>
          <w:szCs w:val="32"/>
        </w:rPr>
      </w:pPr>
    </w:p>
    <w:p w:rsidR="00C34136" w:rsidRPr="00095210" w:rsidRDefault="00C34136">
      <w:pPr>
        <w:spacing w:line="360" w:lineRule="auto"/>
        <w:jc w:val="left"/>
        <w:rPr>
          <w:rFonts w:ascii="宋体" w:cs="宋体"/>
          <w:b/>
          <w:color w:val="000000"/>
          <w:spacing w:val="6"/>
          <w:sz w:val="32"/>
          <w:szCs w:val="32"/>
        </w:rPr>
      </w:pPr>
    </w:p>
    <w:p w:rsidR="00C34136" w:rsidRPr="00095210" w:rsidRDefault="00C34136">
      <w:pPr>
        <w:spacing w:line="360" w:lineRule="auto"/>
        <w:jc w:val="left"/>
        <w:rPr>
          <w:rFonts w:ascii="宋体" w:cs="宋体"/>
          <w:b/>
          <w:color w:val="000000"/>
          <w:spacing w:val="6"/>
          <w:sz w:val="32"/>
          <w:szCs w:val="32"/>
        </w:rPr>
      </w:pPr>
    </w:p>
    <w:p w:rsidR="00C34136" w:rsidRPr="00095210" w:rsidRDefault="00C34136">
      <w:pPr>
        <w:spacing w:line="360" w:lineRule="auto"/>
        <w:jc w:val="left"/>
        <w:outlineLvl w:val="0"/>
        <w:rPr>
          <w:rFonts w:ascii="宋体" w:cs="宋体"/>
          <w:b/>
          <w:color w:val="000000"/>
          <w:spacing w:val="6"/>
          <w:sz w:val="32"/>
          <w:szCs w:val="32"/>
        </w:rPr>
      </w:pPr>
      <w:r w:rsidRPr="00095210">
        <w:rPr>
          <w:rFonts w:ascii="宋体" w:hAnsi="宋体" w:cs="宋体" w:hint="eastAsia"/>
          <w:b/>
          <w:color w:val="000000"/>
          <w:spacing w:val="6"/>
          <w:sz w:val="32"/>
          <w:szCs w:val="32"/>
        </w:rPr>
        <w:t>附件</w:t>
      </w:r>
      <w:r w:rsidRPr="00095210">
        <w:rPr>
          <w:rFonts w:ascii="宋体" w:hAnsi="宋体" w:cs="宋体"/>
          <w:b/>
          <w:color w:val="000000"/>
          <w:spacing w:val="6"/>
          <w:sz w:val="32"/>
          <w:szCs w:val="32"/>
        </w:rPr>
        <w:t>3</w:t>
      </w:r>
      <w:r w:rsidRPr="00095210">
        <w:rPr>
          <w:rFonts w:ascii="宋体" w:hAnsi="宋体" w:cs="宋体" w:hint="eastAsia"/>
          <w:b/>
          <w:color w:val="000000"/>
          <w:spacing w:val="6"/>
          <w:sz w:val="32"/>
          <w:szCs w:val="32"/>
        </w:rPr>
        <w:t>：投诉书范本及制作说明</w:t>
      </w:r>
    </w:p>
    <w:p w:rsidR="00C34136" w:rsidRPr="00095210" w:rsidRDefault="00C34136">
      <w:pPr>
        <w:spacing w:line="360" w:lineRule="auto"/>
        <w:jc w:val="center"/>
        <w:rPr>
          <w:rFonts w:ascii="宋体" w:cs="宋体"/>
          <w:b/>
          <w:color w:val="000000"/>
          <w:sz w:val="24"/>
        </w:rPr>
      </w:pPr>
    </w:p>
    <w:p w:rsidR="00C34136" w:rsidRPr="00095210" w:rsidRDefault="00C34136">
      <w:pPr>
        <w:spacing w:line="360" w:lineRule="auto"/>
        <w:jc w:val="center"/>
        <w:outlineLvl w:val="1"/>
        <w:rPr>
          <w:rFonts w:ascii="宋体" w:cs="宋体"/>
          <w:b/>
          <w:color w:val="000000"/>
          <w:spacing w:val="6"/>
          <w:sz w:val="32"/>
          <w:szCs w:val="32"/>
        </w:rPr>
      </w:pPr>
      <w:r w:rsidRPr="00095210">
        <w:rPr>
          <w:rFonts w:ascii="宋体" w:hAnsi="宋体" w:cs="宋体" w:hint="eastAsia"/>
          <w:b/>
          <w:color w:val="000000"/>
          <w:spacing w:val="6"/>
          <w:sz w:val="32"/>
          <w:szCs w:val="32"/>
        </w:rPr>
        <w:t>投诉书范本</w:t>
      </w:r>
    </w:p>
    <w:p w:rsidR="00C34136" w:rsidRPr="00095210" w:rsidRDefault="00C34136">
      <w:pPr>
        <w:spacing w:line="360" w:lineRule="auto"/>
        <w:outlineLvl w:val="1"/>
        <w:rPr>
          <w:rFonts w:ascii="仿宋" w:eastAsia="仿宋" w:hAnsi="仿宋" w:cs="宋体"/>
          <w:color w:val="000000"/>
          <w:sz w:val="24"/>
        </w:rPr>
      </w:pPr>
      <w:r w:rsidRPr="00095210">
        <w:rPr>
          <w:rFonts w:ascii="仿宋" w:eastAsia="仿宋" w:hAnsi="仿宋" w:cs="宋体" w:hint="eastAsia"/>
          <w:color w:val="000000"/>
          <w:sz w:val="24"/>
        </w:rPr>
        <w:t>一、投诉相关主体基本情况</w:t>
      </w:r>
    </w:p>
    <w:p w:rsidR="00C34136" w:rsidRPr="00095210" w:rsidRDefault="00C34136">
      <w:pPr>
        <w:spacing w:line="360" w:lineRule="auto"/>
        <w:rPr>
          <w:rFonts w:ascii="仿宋" w:eastAsia="仿宋" w:hAnsi="仿宋" w:cs="宋体"/>
          <w:color w:val="000000"/>
          <w:sz w:val="24"/>
          <w:u w:val="dotted"/>
        </w:rPr>
      </w:pPr>
      <w:r w:rsidRPr="00095210">
        <w:rPr>
          <w:rFonts w:ascii="仿宋" w:eastAsia="仿宋" w:hAnsi="仿宋" w:cs="宋体" w:hint="eastAsia"/>
          <w:color w:val="000000"/>
          <w:sz w:val="24"/>
        </w:rPr>
        <w:t>投诉人：</w:t>
      </w:r>
      <w:r w:rsidRPr="00095210">
        <w:rPr>
          <w:rFonts w:ascii="仿宋" w:eastAsia="仿宋" w:hAnsi="仿宋" w:cs="宋体"/>
          <w:color w:val="000000"/>
          <w:sz w:val="24"/>
          <w:u w:val="words"/>
        </w:rPr>
        <w:t>__________________________________</w:t>
      </w:r>
    </w:p>
    <w:p w:rsidR="00C34136" w:rsidRPr="00095210" w:rsidRDefault="00C34136">
      <w:pPr>
        <w:spacing w:line="360" w:lineRule="auto"/>
        <w:rPr>
          <w:rFonts w:ascii="仿宋" w:eastAsia="仿宋" w:hAnsi="仿宋" w:cs="宋体"/>
          <w:color w:val="000000"/>
          <w:sz w:val="24"/>
          <w:u w:val="single"/>
        </w:rPr>
      </w:pPr>
      <w:r w:rsidRPr="00095210">
        <w:rPr>
          <w:rFonts w:ascii="仿宋" w:eastAsia="仿宋" w:hAnsi="仿宋" w:cs="宋体" w:hint="eastAsia"/>
          <w:color w:val="000000"/>
          <w:sz w:val="24"/>
        </w:rPr>
        <w:t>地址：</w:t>
      </w:r>
      <w:r w:rsidRPr="00095210">
        <w:rPr>
          <w:rFonts w:ascii="仿宋" w:eastAsia="仿宋" w:hAnsi="仿宋" w:cs="宋体"/>
          <w:color w:val="000000"/>
          <w:sz w:val="24"/>
          <w:u w:val="words"/>
        </w:rPr>
        <w:t>___________________________</w:t>
      </w:r>
      <w:r w:rsidRPr="00095210">
        <w:rPr>
          <w:rFonts w:ascii="仿宋" w:eastAsia="仿宋" w:hAnsi="仿宋" w:cs="宋体" w:hint="eastAsia"/>
          <w:color w:val="000000"/>
          <w:sz w:val="24"/>
        </w:rPr>
        <w:t>邮编：</w:t>
      </w:r>
      <w:r w:rsidRPr="00095210">
        <w:rPr>
          <w:rFonts w:ascii="仿宋" w:eastAsia="仿宋" w:hAnsi="仿宋" w:cs="宋体"/>
          <w:color w:val="000000"/>
          <w:sz w:val="24"/>
          <w:u w:val="words"/>
        </w:rPr>
        <w:t>_________</w:t>
      </w:r>
    </w:p>
    <w:p w:rsidR="00C34136" w:rsidRPr="00095210" w:rsidRDefault="00C34136">
      <w:pPr>
        <w:tabs>
          <w:tab w:val="left" w:pos="6510"/>
        </w:tabs>
        <w:spacing w:line="360" w:lineRule="auto"/>
        <w:jc w:val="left"/>
        <w:rPr>
          <w:rFonts w:ascii="仿宋" w:eastAsia="仿宋" w:hAnsi="仿宋" w:cs="宋体"/>
          <w:color w:val="000000"/>
          <w:sz w:val="24"/>
        </w:rPr>
      </w:pPr>
      <w:r w:rsidRPr="00095210">
        <w:rPr>
          <w:rFonts w:ascii="仿宋" w:eastAsia="仿宋" w:hAnsi="仿宋" w:cs="宋体" w:hint="eastAsia"/>
          <w:color w:val="000000"/>
          <w:sz w:val="24"/>
        </w:rPr>
        <w:t>法定代表人</w:t>
      </w:r>
      <w:r w:rsidRPr="00095210">
        <w:rPr>
          <w:rFonts w:ascii="仿宋" w:eastAsia="仿宋" w:hAnsi="仿宋" w:cs="宋体"/>
          <w:color w:val="000000"/>
          <w:sz w:val="24"/>
        </w:rPr>
        <w:t>/</w:t>
      </w:r>
      <w:r w:rsidRPr="00095210">
        <w:rPr>
          <w:rFonts w:ascii="仿宋" w:eastAsia="仿宋" w:hAnsi="仿宋" w:cs="宋体" w:hint="eastAsia"/>
          <w:color w:val="000000"/>
          <w:sz w:val="24"/>
        </w:rPr>
        <w:t>主要负责人：</w:t>
      </w:r>
      <w:r w:rsidRPr="00095210">
        <w:rPr>
          <w:rFonts w:ascii="仿宋" w:eastAsia="仿宋" w:hAnsi="仿宋" w:cs="宋体"/>
          <w:color w:val="000000"/>
          <w:sz w:val="24"/>
          <w:u w:val="words"/>
        </w:rPr>
        <w:t>_______________</w:t>
      </w:r>
      <w:r w:rsidRPr="00095210">
        <w:rPr>
          <w:rFonts w:ascii="仿宋" w:eastAsia="仿宋" w:hAnsi="仿宋" w:cs="宋体" w:hint="eastAsia"/>
          <w:color w:val="000000"/>
          <w:sz w:val="24"/>
        </w:rPr>
        <w:t>联系电话：</w:t>
      </w:r>
      <w:r w:rsidRPr="00095210">
        <w:rPr>
          <w:rFonts w:ascii="仿宋" w:eastAsia="仿宋" w:hAnsi="仿宋" w:cs="宋体"/>
          <w:color w:val="000000"/>
          <w:sz w:val="24"/>
          <w:u w:val="words"/>
        </w:rPr>
        <w:t>___________</w:t>
      </w:r>
    </w:p>
    <w:p w:rsidR="00C34136" w:rsidRPr="00095210" w:rsidRDefault="00C34136">
      <w:pPr>
        <w:spacing w:line="360" w:lineRule="auto"/>
        <w:rPr>
          <w:rFonts w:ascii="仿宋" w:eastAsia="仿宋" w:hAnsi="仿宋" w:cs="宋体"/>
          <w:color w:val="000000"/>
          <w:sz w:val="24"/>
          <w:u w:val="words"/>
        </w:rPr>
      </w:pPr>
      <w:r w:rsidRPr="00095210">
        <w:rPr>
          <w:rFonts w:ascii="仿宋" w:eastAsia="仿宋" w:hAnsi="仿宋" w:cs="宋体" w:hint="eastAsia"/>
          <w:color w:val="000000"/>
          <w:sz w:val="24"/>
        </w:rPr>
        <w:t>授权代表：</w:t>
      </w:r>
      <w:r w:rsidRPr="00095210">
        <w:rPr>
          <w:rFonts w:ascii="仿宋" w:eastAsia="仿宋" w:hAnsi="仿宋" w:cs="宋体"/>
          <w:color w:val="000000"/>
          <w:sz w:val="24"/>
          <w:u w:val="words"/>
        </w:rPr>
        <w:t>_______________</w:t>
      </w:r>
      <w:r w:rsidRPr="00095210">
        <w:rPr>
          <w:rFonts w:ascii="仿宋" w:eastAsia="仿宋" w:hAnsi="仿宋" w:cs="宋体" w:hint="eastAsia"/>
          <w:color w:val="000000"/>
          <w:sz w:val="24"/>
        </w:rPr>
        <w:t>联系电话</w:t>
      </w:r>
      <w:r w:rsidRPr="00095210">
        <w:rPr>
          <w:rFonts w:ascii="仿宋" w:eastAsia="仿宋" w:hAnsi="仿宋" w:cs="宋体"/>
          <w:color w:val="000000"/>
          <w:sz w:val="24"/>
        </w:rPr>
        <w:t>:</w:t>
      </w:r>
      <w:r w:rsidRPr="00095210">
        <w:rPr>
          <w:rFonts w:ascii="仿宋" w:eastAsia="仿宋" w:hAnsi="仿宋" w:cs="宋体"/>
          <w:color w:val="000000"/>
          <w:sz w:val="24"/>
          <w:u w:val="words"/>
        </w:rPr>
        <w:t>____________</w:t>
      </w:r>
    </w:p>
    <w:p w:rsidR="00C34136" w:rsidRPr="00095210" w:rsidRDefault="00C34136">
      <w:pPr>
        <w:spacing w:line="360" w:lineRule="auto"/>
        <w:rPr>
          <w:rFonts w:ascii="仿宋" w:eastAsia="仿宋" w:hAnsi="仿宋" w:cs="宋体"/>
          <w:color w:val="000000"/>
          <w:sz w:val="24"/>
          <w:u w:val="words"/>
        </w:rPr>
      </w:pPr>
      <w:r w:rsidRPr="00095210">
        <w:rPr>
          <w:rFonts w:ascii="仿宋" w:eastAsia="仿宋" w:hAnsi="仿宋" w:cs="宋体" w:hint="eastAsia"/>
          <w:color w:val="000000"/>
          <w:sz w:val="24"/>
        </w:rPr>
        <w:t>地址：</w:t>
      </w:r>
      <w:r w:rsidRPr="00095210">
        <w:rPr>
          <w:rFonts w:ascii="仿宋" w:eastAsia="仿宋" w:hAnsi="仿宋" w:cs="宋体"/>
          <w:color w:val="000000"/>
          <w:sz w:val="24"/>
          <w:u w:val="words"/>
        </w:rPr>
        <w:t>___________________________</w:t>
      </w:r>
      <w:r w:rsidRPr="00095210">
        <w:rPr>
          <w:rFonts w:ascii="仿宋" w:eastAsia="仿宋" w:hAnsi="仿宋" w:cs="宋体" w:hint="eastAsia"/>
          <w:color w:val="000000"/>
          <w:sz w:val="24"/>
        </w:rPr>
        <w:t>邮编：</w:t>
      </w:r>
      <w:r w:rsidRPr="00095210">
        <w:rPr>
          <w:rFonts w:ascii="仿宋" w:eastAsia="仿宋" w:hAnsi="仿宋" w:cs="宋体"/>
          <w:color w:val="000000"/>
          <w:sz w:val="24"/>
          <w:u w:val="words"/>
        </w:rPr>
        <w:t>_________</w:t>
      </w:r>
    </w:p>
    <w:p w:rsidR="00C34136" w:rsidRPr="00095210" w:rsidRDefault="00C34136">
      <w:pPr>
        <w:spacing w:line="360" w:lineRule="auto"/>
        <w:rPr>
          <w:rFonts w:ascii="仿宋" w:eastAsia="仿宋" w:hAnsi="仿宋" w:cs="宋体"/>
          <w:color w:val="000000"/>
          <w:sz w:val="24"/>
          <w:u w:val="words"/>
        </w:rPr>
      </w:pPr>
      <w:r w:rsidRPr="00095210">
        <w:rPr>
          <w:rFonts w:ascii="仿宋" w:eastAsia="仿宋" w:hAnsi="仿宋" w:cs="宋体" w:hint="eastAsia"/>
          <w:color w:val="000000"/>
          <w:sz w:val="24"/>
        </w:rPr>
        <w:t>被投诉人</w:t>
      </w:r>
      <w:r w:rsidRPr="00095210">
        <w:rPr>
          <w:rFonts w:ascii="仿宋" w:eastAsia="仿宋" w:hAnsi="仿宋" w:cs="宋体"/>
          <w:color w:val="000000"/>
          <w:sz w:val="24"/>
        </w:rPr>
        <w:t>1</w:t>
      </w:r>
      <w:r w:rsidRPr="00095210">
        <w:rPr>
          <w:rFonts w:ascii="仿宋" w:eastAsia="仿宋" w:hAnsi="仿宋" w:cs="宋体" w:hint="eastAsia"/>
          <w:color w:val="000000"/>
          <w:sz w:val="24"/>
        </w:rPr>
        <w:t>：</w:t>
      </w:r>
      <w:r w:rsidRPr="00095210">
        <w:rPr>
          <w:rFonts w:ascii="仿宋" w:eastAsia="仿宋" w:hAnsi="仿宋" w:cs="宋体"/>
          <w:color w:val="000000"/>
          <w:sz w:val="24"/>
          <w:u w:val="words"/>
        </w:rPr>
        <w:t>_______________________________</w:t>
      </w:r>
    </w:p>
    <w:p w:rsidR="00C34136" w:rsidRPr="00095210" w:rsidRDefault="00C34136">
      <w:pPr>
        <w:spacing w:line="360" w:lineRule="auto"/>
        <w:rPr>
          <w:rFonts w:ascii="仿宋" w:eastAsia="仿宋" w:hAnsi="仿宋" w:cs="宋体"/>
          <w:color w:val="000000"/>
          <w:sz w:val="24"/>
          <w:u w:val="words"/>
        </w:rPr>
      </w:pPr>
      <w:r w:rsidRPr="00095210">
        <w:rPr>
          <w:rFonts w:ascii="仿宋" w:eastAsia="仿宋" w:hAnsi="仿宋" w:cs="宋体" w:hint="eastAsia"/>
          <w:color w:val="000000"/>
          <w:sz w:val="24"/>
        </w:rPr>
        <w:t>地址：</w:t>
      </w:r>
      <w:r w:rsidRPr="00095210">
        <w:rPr>
          <w:rFonts w:ascii="仿宋" w:eastAsia="仿宋" w:hAnsi="仿宋" w:cs="宋体"/>
          <w:color w:val="000000"/>
          <w:sz w:val="24"/>
          <w:u w:val="words"/>
        </w:rPr>
        <w:t>___________________________</w:t>
      </w:r>
      <w:r w:rsidRPr="00095210">
        <w:rPr>
          <w:rFonts w:ascii="仿宋" w:eastAsia="仿宋" w:hAnsi="仿宋" w:cs="宋体" w:hint="eastAsia"/>
          <w:color w:val="000000"/>
          <w:sz w:val="24"/>
        </w:rPr>
        <w:t>邮编：</w:t>
      </w:r>
      <w:r w:rsidRPr="00095210">
        <w:rPr>
          <w:rFonts w:ascii="仿宋" w:eastAsia="仿宋" w:hAnsi="仿宋" w:cs="宋体"/>
          <w:color w:val="000000"/>
          <w:sz w:val="24"/>
          <w:u w:val="words"/>
        </w:rPr>
        <w:t>_________</w:t>
      </w:r>
    </w:p>
    <w:p w:rsidR="00C34136" w:rsidRPr="00095210" w:rsidRDefault="00C34136">
      <w:pPr>
        <w:spacing w:line="360" w:lineRule="auto"/>
        <w:rPr>
          <w:rFonts w:ascii="仿宋" w:eastAsia="仿宋" w:hAnsi="仿宋" w:cs="宋体"/>
          <w:color w:val="000000"/>
          <w:sz w:val="24"/>
          <w:u w:val="words"/>
        </w:rPr>
      </w:pPr>
      <w:r w:rsidRPr="00095210">
        <w:rPr>
          <w:rFonts w:ascii="仿宋" w:eastAsia="仿宋" w:hAnsi="仿宋" w:cs="宋体" w:hint="eastAsia"/>
          <w:color w:val="000000"/>
          <w:sz w:val="24"/>
        </w:rPr>
        <w:t>联系人：</w:t>
      </w:r>
      <w:r w:rsidRPr="00095210">
        <w:rPr>
          <w:rFonts w:ascii="仿宋" w:eastAsia="仿宋" w:hAnsi="仿宋" w:cs="宋体"/>
          <w:color w:val="000000"/>
          <w:sz w:val="24"/>
          <w:u w:val="words"/>
        </w:rPr>
        <w:t>_______________</w:t>
      </w:r>
      <w:r w:rsidRPr="00095210">
        <w:rPr>
          <w:rFonts w:ascii="仿宋" w:eastAsia="仿宋" w:hAnsi="仿宋" w:cs="宋体" w:hint="eastAsia"/>
          <w:color w:val="000000"/>
          <w:sz w:val="24"/>
        </w:rPr>
        <w:t>联系电话：</w:t>
      </w:r>
      <w:r w:rsidRPr="00095210">
        <w:rPr>
          <w:rFonts w:ascii="仿宋" w:eastAsia="仿宋" w:hAnsi="仿宋" w:cs="宋体"/>
          <w:color w:val="000000"/>
          <w:sz w:val="24"/>
          <w:u w:val="words"/>
        </w:rPr>
        <w:t>____________</w:t>
      </w:r>
    </w:p>
    <w:p w:rsidR="00C34136" w:rsidRPr="00095210" w:rsidRDefault="00C34136">
      <w:pPr>
        <w:spacing w:line="360" w:lineRule="auto"/>
        <w:rPr>
          <w:rFonts w:ascii="仿宋" w:eastAsia="仿宋" w:hAnsi="仿宋" w:cs="宋体"/>
          <w:color w:val="000000"/>
          <w:sz w:val="24"/>
        </w:rPr>
      </w:pPr>
      <w:r w:rsidRPr="00095210">
        <w:rPr>
          <w:rFonts w:ascii="仿宋" w:eastAsia="仿宋" w:hAnsi="仿宋" w:cs="宋体" w:hint="eastAsia"/>
          <w:color w:val="000000"/>
          <w:sz w:val="24"/>
        </w:rPr>
        <w:t>被投诉人</w:t>
      </w:r>
      <w:r w:rsidRPr="00095210">
        <w:rPr>
          <w:rFonts w:ascii="仿宋" w:eastAsia="仿宋" w:hAnsi="仿宋" w:cs="宋体"/>
          <w:color w:val="000000"/>
          <w:sz w:val="24"/>
        </w:rPr>
        <w:t>2</w:t>
      </w:r>
    </w:p>
    <w:p w:rsidR="00C34136" w:rsidRPr="00095210" w:rsidRDefault="00C34136">
      <w:pPr>
        <w:spacing w:line="360" w:lineRule="auto"/>
        <w:rPr>
          <w:rFonts w:ascii="仿宋" w:eastAsia="仿宋" w:hAnsi="仿宋" w:cs="宋体"/>
          <w:color w:val="000000"/>
          <w:sz w:val="24"/>
          <w:u w:val="dotted"/>
        </w:rPr>
      </w:pPr>
      <w:r w:rsidRPr="00095210">
        <w:rPr>
          <w:rFonts w:ascii="仿宋" w:eastAsia="仿宋" w:hAnsi="仿宋" w:cs="宋体" w:hint="eastAsia"/>
          <w:color w:val="000000"/>
          <w:sz w:val="24"/>
        </w:rPr>
        <w:t>……</w:t>
      </w:r>
    </w:p>
    <w:p w:rsidR="00C34136" w:rsidRPr="00095210" w:rsidRDefault="00C34136">
      <w:pPr>
        <w:spacing w:line="360" w:lineRule="auto"/>
        <w:rPr>
          <w:rFonts w:ascii="仿宋" w:eastAsia="仿宋" w:hAnsi="仿宋" w:cs="宋体"/>
          <w:color w:val="000000"/>
          <w:sz w:val="24"/>
        </w:rPr>
      </w:pPr>
      <w:r w:rsidRPr="00095210">
        <w:rPr>
          <w:rFonts w:ascii="仿宋" w:eastAsia="仿宋" w:hAnsi="仿宋" w:cs="宋体" w:hint="eastAsia"/>
          <w:color w:val="000000"/>
          <w:sz w:val="24"/>
        </w:rPr>
        <w:t>相关供应商：</w:t>
      </w:r>
      <w:r w:rsidRPr="00095210">
        <w:rPr>
          <w:rFonts w:ascii="仿宋" w:eastAsia="仿宋" w:hAnsi="仿宋" w:cs="宋体"/>
          <w:color w:val="000000"/>
          <w:sz w:val="24"/>
          <w:u w:val="words"/>
        </w:rPr>
        <w:t>__________________________________</w:t>
      </w:r>
    </w:p>
    <w:p w:rsidR="00C34136" w:rsidRPr="00095210" w:rsidRDefault="00C34136">
      <w:pPr>
        <w:spacing w:line="360" w:lineRule="auto"/>
        <w:rPr>
          <w:rFonts w:ascii="仿宋" w:eastAsia="仿宋" w:hAnsi="仿宋" w:cs="宋体"/>
          <w:color w:val="000000"/>
          <w:sz w:val="24"/>
          <w:u w:val="single"/>
        </w:rPr>
      </w:pPr>
      <w:r w:rsidRPr="00095210">
        <w:rPr>
          <w:rFonts w:ascii="仿宋" w:eastAsia="仿宋" w:hAnsi="仿宋" w:cs="宋体" w:hint="eastAsia"/>
          <w:color w:val="000000"/>
          <w:sz w:val="24"/>
        </w:rPr>
        <w:t>地址：</w:t>
      </w:r>
      <w:r w:rsidRPr="00095210">
        <w:rPr>
          <w:rFonts w:ascii="仿宋" w:eastAsia="仿宋" w:hAnsi="仿宋" w:cs="宋体"/>
          <w:color w:val="000000"/>
          <w:sz w:val="24"/>
          <w:u w:val="words"/>
        </w:rPr>
        <w:t>___________________________</w:t>
      </w:r>
      <w:r w:rsidRPr="00095210">
        <w:rPr>
          <w:rFonts w:ascii="仿宋" w:eastAsia="仿宋" w:hAnsi="仿宋" w:cs="宋体" w:hint="eastAsia"/>
          <w:color w:val="000000"/>
          <w:sz w:val="24"/>
        </w:rPr>
        <w:t>邮编：</w:t>
      </w:r>
      <w:r w:rsidRPr="00095210">
        <w:rPr>
          <w:rFonts w:ascii="仿宋" w:eastAsia="仿宋" w:hAnsi="仿宋" w:cs="宋体"/>
          <w:color w:val="000000"/>
          <w:sz w:val="24"/>
          <w:u w:val="words"/>
        </w:rPr>
        <w:t>_________</w:t>
      </w:r>
    </w:p>
    <w:p w:rsidR="00C34136" w:rsidRPr="00095210" w:rsidRDefault="00C34136">
      <w:pPr>
        <w:spacing w:line="360" w:lineRule="auto"/>
        <w:rPr>
          <w:rFonts w:ascii="仿宋" w:eastAsia="仿宋" w:hAnsi="仿宋" w:cs="宋体"/>
          <w:color w:val="000000"/>
          <w:sz w:val="24"/>
          <w:u w:val="dotted"/>
        </w:rPr>
      </w:pPr>
      <w:r w:rsidRPr="00095210">
        <w:rPr>
          <w:rFonts w:ascii="仿宋" w:eastAsia="仿宋" w:hAnsi="仿宋" w:cs="宋体" w:hint="eastAsia"/>
          <w:color w:val="000000"/>
          <w:sz w:val="24"/>
        </w:rPr>
        <w:t>联系人：</w:t>
      </w:r>
      <w:r w:rsidRPr="00095210">
        <w:rPr>
          <w:rFonts w:ascii="仿宋" w:eastAsia="仿宋" w:hAnsi="仿宋" w:cs="宋体"/>
          <w:color w:val="000000"/>
          <w:sz w:val="24"/>
          <w:u w:val="words"/>
        </w:rPr>
        <w:t>_______________</w:t>
      </w:r>
      <w:r w:rsidRPr="00095210">
        <w:rPr>
          <w:rFonts w:ascii="仿宋" w:eastAsia="仿宋" w:hAnsi="仿宋" w:cs="宋体" w:hint="eastAsia"/>
          <w:color w:val="000000"/>
          <w:sz w:val="24"/>
        </w:rPr>
        <w:t>联系电话：</w:t>
      </w:r>
      <w:r w:rsidRPr="00095210">
        <w:rPr>
          <w:rFonts w:ascii="仿宋" w:eastAsia="仿宋" w:hAnsi="仿宋" w:cs="宋体"/>
          <w:color w:val="000000"/>
          <w:sz w:val="24"/>
          <w:u w:val="single"/>
        </w:rPr>
        <w:t>____________</w:t>
      </w:r>
    </w:p>
    <w:p w:rsidR="00C34136" w:rsidRPr="00095210" w:rsidRDefault="00C34136">
      <w:pPr>
        <w:spacing w:line="360" w:lineRule="auto"/>
        <w:outlineLvl w:val="1"/>
        <w:rPr>
          <w:rFonts w:ascii="仿宋" w:eastAsia="仿宋" w:hAnsi="仿宋" w:cs="宋体"/>
          <w:color w:val="000000"/>
          <w:sz w:val="24"/>
        </w:rPr>
      </w:pPr>
      <w:r w:rsidRPr="00095210">
        <w:rPr>
          <w:rFonts w:ascii="仿宋" w:eastAsia="仿宋" w:hAnsi="仿宋" w:cs="宋体" w:hint="eastAsia"/>
          <w:color w:val="000000"/>
          <w:sz w:val="24"/>
        </w:rPr>
        <w:t>二、投诉项目基本情况</w:t>
      </w:r>
    </w:p>
    <w:p w:rsidR="00C34136" w:rsidRPr="00095210" w:rsidRDefault="00C34136">
      <w:pPr>
        <w:spacing w:line="360" w:lineRule="auto"/>
        <w:rPr>
          <w:rFonts w:ascii="仿宋" w:eastAsia="仿宋" w:hAnsi="仿宋" w:cs="宋体"/>
          <w:color w:val="000000"/>
          <w:sz w:val="24"/>
          <w:u w:val="words"/>
        </w:rPr>
      </w:pPr>
      <w:r w:rsidRPr="00095210">
        <w:rPr>
          <w:rFonts w:ascii="仿宋" w:eastAsia="仿宋" w:hAnsi="仿宋" w:cs="宋体" w:hint="eastAsia"/>
          <w:color w:val="000000"/>
          <w:sz w:val="24"/>
        </w:rPr>
        <w:t>采购项目名称：</w:t>
      </w:r>
      <w:r w:rsidRPr="00095210">
        <w:rPr>
          <w:rFonts w:ascii="仿宋" w:eastAsia="仿宋" w:hAnsi="仿宋" w:cs="宋体"/>
          <w:color w:val="000000"/>
          <w:sz w:val="24"/>
          <w:u w:val="words"/>
        </w:rPr>
        <w:t>__________________________________</w:t>
      </w:r>
    </w:p>
    <w:p w:rsidR="00C34136" w:rsidRPr="00095210" w:rsidRDefault="00C34136">
      <w:pPr>
        <w:spacing w:line="360" w:lineRule="auto"/>
        <w:rPr>
          <w:rFonts w:ascii="仿宋" w:eastAsia="仿宋" w:hAnsi="仿宋" w:cs="宋体"/>
          <w:color w:val="000000"/>
          <w:sz w:val="24"/>
          <w:u w:val="single"/>
        </w:rPr>
      </w:pPr>
      <w:r w:rsidRPr="00095210">
        <w:rPr>
          <w:rFonts w:ascii="仿宋" w:eastAsia="仿宋" w:hAnsi="仿宋" w:cs="宋体" w:hint="eastAsia"/>
          <w:color w:val="000000"/>
          <w:sz w:val="24"/>
        </w:rPr>
        <w:t>采购项目编号：</w:t>
      </w:r>
      <w:r w:rsidRPr="00095210">
        <w:rPr>
          <w:rFonts w:ascii="仿宋" w:eastAsia="仿宋" w:hAnsi="仿宋" w:cs="宋体"/>
          <w:color w:val="000000"/>
          <w:sz w:val="24"/>
          <w:u w:val="words"/>
        </w:rPr>
        <w:t>_____________________</w:t>
      </w:r>
      <w:r w:rsidRPr="00095210">
        <w:rPr>
          <w:rFonts w:ascii="仿宋" w:eastAsia="仿宋" w:hAnsi="仿宋" w:cs="宋体" w:hint="eastAsia"/>
          <w:color w:val="000000"/>
          <w:sz w:val="24"/>
        </w:rPr>
        <w:t>包号：</w:t>
      </w:r>
      <w:r w:rsidRPr="00095210">
        <w:rPr>
          <w:rFonts w:ascii="仿宋" w:eastAsia="仿宋" w:hAnsi="仿宋" w:cs="宋体"/>
          <w:color w:val="000000"/>
          <w:sz w:val="24"/>
          <w:u w:val="words"/>
        </w:rPr>
        <w:t>______________</w:t>
      </w:r>
    </w:p>
    <w:p w:rsidR="00C34136" w:rsidRPr="00095210" w:rsidRDefault="00C34136">
      <w:pPr>
        <w:spacing w:line="360" w:lineRule="auto"/>
        <w:rPr>
          <w:rFonts w:ascii="仿宋" w:eastAsia="仿宋" w:hAnsi="仿宋" w:cs="宋体"/>
          <w:color w:val="000000"/>
          <w:sz w:val="24"/>
        </w:rPr>
      </w:pPr>
      <w:r w:rsidRPr="00095210">
        <w:rPr>
          <w:rFonts w:ascii="仿宋" w:eastAsia="仿宋" w:hAnsi="仿宋" w:cs="宋体" w:hint="eastAsia"/>
          <w:color w:val="000000"/>
          <w:sz w:val="24"/>
        </w:rPr>
        <w:t>采购人名称：</w:t>
      </w:r>
      <w:r w:rsidRPr="00095210">
        <w:rPr>
          <w:rFonts w:ascii="仿宋" w:eastAsia="仿宋" w:hAnsi="仿宋" w:cs="宋体"/>
          <w:color w:val="000000"/>
          <w:sz w:val="24"/>
          <w:u w:val="words"/>
        </w:rPr>
        <w:t>__________________________________</w:t>
      </w:r>
    </w:p>
    <w:p w:rsidR="00C34136" w:rsidRPr="00095210" w:rsidRDefault="00C34136">
      <w:pPr>
        <w:spacing w:line="360" w:lineRule="auto"/>
        <w:rPr>
          <w:rFonts w:ascii="仿宋" w:eastAsia="仿宋" w:hAnsi="仿宋" w:cs="宋体"/>
          <w:color w:val="000000"/>
          <w:sz w:val="24"/>
          <w:u w:val="single"/>
        </w:rPr>
      </w:pPr>
      <w:r w:rsidRPr="00095210">
        <w:rPr>
          <w:rFonts w:ascii="仿宋" w:eastAsia="仿宋" w:hAnsi="仿宋" w:cs="宋体" w:hint="eastAsia"/>
          <w:color w:val="000000"/>
          <w:sz w:val="24"/>
        </w:rPr>
        <w:t>代理机构名称：</w:t>
      </w:r>
      <w:r w:rsidRPr="00095210">
        <w:rPr>
          <w:rFonts w:ascii="仿宋" w:eastAsia="仿宋" w:hAnsi="仿宋" w:cs="宋体"/>
          <w:color w:val="000000"/>
          <w:sz w:val="24"/>
          <w:u w:val="words"/>
        </w:rPr>
        <w:t>__________________________________</w:t>
      </w:r>
    </w:p>
    <w:p w:rsidR="00C34136" w:rsidRPr="00095210" w:rsidRDefault="00C34136">
      <w:pPr>
        <w:spacing w:line="360" w:lineRule="auto"/>
        <w:rPr>
          <w:rFonts w:ascii="仿宋" w:eastAsia="仿宋" w:hAnsi="仿宋" w:cs="宋体"/>
          <w:color w:val="000000"/>
          <w:sz w:val="24"/>
          <w:u w:val="single"/>
        </w:rPr>
      </w:pPr>
      <w:r w:rsidRPr="00095210">
        <w:rPr>
          <w:rFonts w:ascii="仿宋" w:eastAsia="仿宋" w:hAnsi="仿宋" w:cs="宋体" w:hint="eastAsia"/>
          <w:color w:val="000000"/>
          <w:sz w:val="24"/>
        </w:rPr>
        <w:t>采购文件公告</w:t>
      </w:r>
      <w:r w:rsidRPr="00095210">
        <w:rPr>
          <w:rFonts w:ascii="仿宋" w:eastAsia="仿宋" w:hAnsi="仿宋" w:cs="宋体"/>
          <w:color w:val="000000"/>
          <w:sz w:val="24"/>
        </w:rPr>
        <w:t>:</w:t>
      </w:r>
      <w:r w:rsidRPr="00095210">
        <w:rPr>
          <w:rFonts w:ascii="仿宋" w:eastAsia="仿宋" w:hAnsi="仿宋" w:cs="宋体" w:hint="eastAsia"/>
          <w:color w:val="000000"/>
          <w:sz w:val="24"/>
        </w:rPr>
        <w:t>是</w:t>
      </w:r>
      <w:r w:rsidRPr="00095210">
        <w:rPr>
          <w:rFonts w:ascii="仿宋" w:eastAsia="仿宋" w:hAnsi="仿宋" w:cs="宋体"/>
          <w:color w:val="000000"/>
          <w:sz w:val="24"/>
        </w:rPr>
        <w:t>/</w:t>
      </w:r>
      <w:r w:rsidRPr="00095210">
        <w:rPr>
          <w:rFonts w:ascii="仿宋" w:eastAsia="仿宋" w:hAnsi="仿宋" w:cs="宋体" w:hint="eastAsia"/>
          <w:color w:val="000000"/>
          <w:sz w:val="24"/>
        </w:rPr>
        <w:t>否</w:t>
      </w:r>
      <w:r w:rsidRPr="00095210">
        <w:rPr>
          <w:rFonts w:ascii="仿宋" w:eastAsia="仿宋" w:hAnsi="仿宋" w:cs="宋体"/>
          <w:color w:val="000000"/>
          <w:sz w:val="24"/>
        </w:rPr>
        <w:t xml:space="preserve">    </w:t>
      </w:r>
      <w:r w:rsidRPr="00095210">
        <w:rPr>
          <w:rFonts w:ascii="仿宋" w:eastAsia="仿宋" w:hAnsi="仿宋" w:cs="宋体" w:hint="eastAsia"/>
          <w:color w:val="000000"/>
          <w:sz w:val="24"/>
        </w:rPr>
        <w:t>公告期限：</w:t>
      </w:r>
      <w:r w:rsidRPr="00095210">
        <w:rPr>
          <w:rFonts w:ascii="仿宋" w:eastAsia="仿宋" w:hAnsi="仿宋" w:cs="宋体"/>
          <w:color w:val="000000"/>
          <w:sz w:val="24"/>
          <w:u w:val="words"/>
        </w:rPr>
        <w:t>_________________</w:t>
      </w:r>
    </w:p>
    <w:p w:rsidR="00C34136" w:rsidRPr="00095210" w:rsidRDefault="00C34136">
      <w:pPr>
        <w:spacing w:line="360" w:lineRule="auto"/>
        <w:rPr>
          <w:rFonts w:ascii="仿宋" w:eastAsia="仿宋" w:hAnsi="仿宋" w:cs="宋体"/>
          <w:color w:val="000000"/>
          <w:sz w:val="24"/>
          <w:u w:val="single"/>
        </w:rPr>
      </w:pPr>
      <w:r w:rsidRPr="00095210">
        <w:rPr>
          <w:rFonts w:ascii="仿宋" w:eastAsia="仿宋" w:hAnsi="仿宋" w:cs="宋体" w:hint="eastAsia"/>
          <w:color w:val="000000"/>
          <w:sz w:val="24"/>
        </w:rPr>
        <w:t>采购结果公告</w:t>
      </w:r>
      <w:r w:rsidRPr="00095210">
        <w:rPr>
          <w:rFonts w:ascii="仿宋" w:eastAsia="仿宋" w:hAnsi="仿宋" w:cs="宋体"/>
          <w:color w:val="000000"/>
          <w:sz w:val="24"/>
        </w:rPr>
        <w:t>:</w:t>
      </w:r>
      <w:r w:rsidRPr="00095210">
        <w:rPr>
          <w:rFonts w:ascii="仿宋" w:eastAsia="仿宋" w:hAnsi="仿宋" w:cs="宋体" w:hint="eastAsia"/>
          <w:color w:val="000000"/>
          <w:sz w:val="24"/>
        </w:rPr>
        <w:t>是</w:t>
      </w:r>
      <w:r w:rsidRPr="00095210">
        <w:rPr>
          <w:rFonts w:ascii="仿宋" w:eastAsia="仿宋" w:hAnsi="仿宋" w:cs="宋体"/>
          <w:color w:val="000000"/>
          <w:sz w:val="24"/>
        </w:rPr>
        <w:t>/</w:t>
      </w:r>
      <w:r w:rsidRPr="00095210">
        <w:rPr>
          <w:rFonts w:ascii="仿宋" w:eastAsia="仿宋" w:hAnsi="仿宋" w:cs="宋体" w:hint="eastAsia"/>
          <w:color w:val="000000"/>
          <w:sz w:val="24"/>
        </w:rPr>
        <w:t>否</w:t>
      </w:r>
      <w:r w:rsidRPr="00095210">
        <w:rPr>
          <w:rFonts w:ascii="仿宋" w:eastAsia="仿宋" w:hAnsi="仿宋" w:cs="宋体"/>
          <w:color w:val="000000"/>
          <w:sz w:val="24"/>
        </w:rPr>
        <w:t xml:space="preserve">    </w:t>
      </w:r>
      <w:r w:rsidRPr="00095210">
        <w:rPr>
          <w:rFonts w:ascii="仿宋" w:eastAsia="仿宋" w:hAnsi="仿宋" w:cs="宋体" w:hint="eastAsia"/>
          <w:color w:val="000000"/>
          <w:sz w:val="24"/>
        </w:rPr>
        <w:t>公告期限：</w:t>
      </w:r>
      <w:r w:rsidRPr="00095210">
        <w:rPr>
          <w:rFonts w:ascii="仿宋" w:eastAsia="仿宋" w:hAnsi="仿宋" w:cs="宋体"/>
          <w:color w:val="000000"/>
          <w:sz w:val="24"/>
          <w:u w:val="words"/>
        </w:rPr>
        <w:t>_________________</w:t>
      </w:r>
    </w:p>
    <w:p w:rsidR="00C34136" w:rsidRPr="00095210" w:rsidRDefault="00C34136">
      <w:pPr>
        <w:spacing w:line="360" w:lineRule="auto"/>
        <w:outlineLvl w:val="1"/>
        <w:rPr>
          <w:rFonts w:ascii="仿宋" w:eastAsia="仿宋" w:hAnsi="仿宋" w:cs="宋体"/>
          <w:color w:val="000000"/>
          <w:sz w:val="24"/>
        </w:rPr>
      </w:pPr>
      <w:r w:rsidRPr="00095210">
        <w:rPr>
          <w:rFonts w:ascii="仿宋" w:eastAsia="仿宋" w:hAnsi="仿宋" w:cs="宋体" w:hint="eastAsia"/>
          <w:color w:val="000000"/>
          <w:sz w:val="24"/>
        </w:rPr>
        <w:t>三、质疑基本情况</w:t>
      </w:r>
    </w:p>
    <w:p w:rsidR="00C34136" w:rsidRPr="00095210" w:rsidRDefault="00C34136" w:rsidP="00CA1529">
      <w:pPr>
        <w:spacing w:line="360" w:lineRule="auto"/>
        <w:ind w:firstLineChars="200" w:firstLine="480"/>
        <w:rPr>
          <w:rFonts w:ascii="仿宋" w:eastAsia="仿宋" w:hAnsi="仿宋" w:cs="宋体"/>
          <w:color w:val="000000"/>
          <w:sz w:val="24"/>
          <w:u w:val="words"/>
        </w:rPr>
      </w:pPr>
      <w:r w:rsidRPr="00095210">
        <w:rPr>
          <w:rFonts w:ascii="仿宋" w:eastAsia="仿宋" w:hAnsi="仿宋" w:cs="宋体" w:hint="eastAsia"/>
          <w:color w:val="000000"/>
          <w:sz w:val="24"/>
        </w:rPr>
        <w:t>投诉人于</w:t>
      </w:r>
      <w:r w:rsidRPr="00095210">
        <w:rPr>
          <w:rFonts w:ascii="仿宋" w:eastAsia="仿宋" w:hAnsi="仿宋" w:cs="宋体"/>
          <w:color w:val="000000"/>
          <w:sz w:val="24"/>
          <w:u w:val="words"/>
        </w:rPr>
        <w:t>_____</w:t>
      </w:r>
      <w:r w:rsidRPr="00095210">
        <w:rPr>
          <w:rFonts w:ascii="仿宋" w:eastAsia="仿宋" w:hAnsi="仿宋" w:cs="宋体" w:hint="eastAsia"/>
          <w:color w:val="000000"/>
          <w:sz w:val="24"/>
        </w:rPr>
        <w:t>年</w:t>
      </w:r>
      <w:r w:rsidRPr="00095210">
        <w:rPr>
          <w:rFonts w:ascii="仿宋" w:eastAsia="仿宋" w:hAnsi="仿宋" w:cs="宋体"/>
          <w:color w:val="000000"/>
          <w:sz w:val="24"/>
          <w:u w:val="words"/>
        </w:rPr>
        <w:t>__</w:t>
      </w:r>
      <w:r w:rsidRPr="00095210">
        <w:rPr>
          <w:rFonts w:ascii="仿宋" w:eastAsia="仿宋" w:hAnsi="仿宋" w:cs="宋体" w:hint="eastAsia"/>
          <w:color w:val="000000"/>
          <w:sz w:val="24"/>
        </w:rPr>
        <w:t>月</w:t>
      </w:r>
      <w:r w:rsidRPr="00095210">
        <w:rPr>
          <w:rFonts w:ascii="仿宋" w:eastAsia="仿宋" w:hAnsi="仿宋" w:cs="宋体"/>
          <w:color w:val="000000"/>
          <w:sz w:val="24"/>
          <w:u w:val="words"/>
        </w:rPr>
        <w:t>__</w:t>
      </w:r>
      <w:r w:rsidRPr="00095210">
        <w:rPr>
          <w:rFonts w:ascii="仿宋" w:eastAsia="仿宋" w:hAnsi="仿宋" w:cs="宋体" w:hint="eastAsia"/>
          <w:color w:val="000000"/>
          <w:sz w:val="24"/>
        </w:rPr>
        <w:t>日</w:t>
      </w:r>
      <w:r w:rsidRPr="00095210">
        <w:rPr>
          <w:rFonts w:ascii="仿宋" w:eastAsia="仿宋" w:hAnsi="仿宋" w:cs="宋体"/>
          <w:color w:val="000000"/>
          <w:sz w:val="24"/>
        </w:rPr>
        <w:t>,</w:t>
      </w:r>
      <w:r w:rsidRPr="00095210">
        <w:rPr>
          <w:rFonts w:ascii="仿宋" w:eastAsia="仿宋" w:hAnsi="仿宋" w:cs="宋体" w:hint="eastAsia"/>
          <w:color w:val="000000"/>
          <w:sz w:val="24"/>
        </w:rPr>
        <w:t>向</w:t>
      </w:r>
      <w:r w:rsidRPr="00095210">
        <w:rPr>
          <w:rFonts w:ascii="仿宋" w:eastAsia="仿宋" w:hAnsi="仿宋" w:cs="宋体"/>
          <w:color w:val="000000"/>
          <w:sz w:val="24"/>
          <w:u w:val="words"/>
        </w:rPr>
        <w:t>__________________</w:t>
      </w:r>
      <w:r w:rsidRPr="00095210">
        <w:rPr>
          <w:rFonts w:ascii="仿宋" w:eastAsia="仿宋" w:hAnsi="仿宋" w:cs="宋体" w:hint="eastAsia"/>
          <w:color w:val="000000"/>
          <w:sz w:val="24"/>
        </w:rPr>
        <w:t>提出质疑，质疑事项为：</w:t>
      </w:r>
      <w:r w:rsidRPr="00095210">
        <w:rPr>
          <w:rFonts w:ascii="仿宋" w:eastAsia="仿宋" w:hAnsi="仿宋" w:cs="宋体"/>
          <w:color w:val="000000"/>
          <w:sz w:val="24"/>
          <w:u w:val="words"/>
        </w:rPr>
        <w:t>__________________________________________________________________________</w:t>
      </w:r>
    </w:p>
    <w:p w:rsidR="00C34136" w:rsidRPr="00095210" w:rsidRDefault="00C34136" w:rsidP="00CA1529">
      <w:pPr>
        <w:spacing w:line="360" w:lineRule="auto"/>
        <w:ind w:firstLineChars="200" w:firstLine="480"/>
        <w:rPr>
          <w:rFonts w:ascii="仿宋" w:eastAsia="仿宋" w:hAnsi="仿宋" w:cs="宋体"/>
          <w:color w:val="000000"/>
          <w:sz w:val="24"/>
        </w:rPr>
      </w:pPr>
      <w:r w:rsidRPr="00095210">
        <w:rPr>
          <w:rFonts w:ascii="仿宋" w:eastAsia="仿宋" w:hAnsi="仿宋" w:cs="宋体" w:hint="eastAsia"/>
          <w:color w:val="000000"/>
          <w:sz w:val="24"/>
        </w:rPr>
        <w:lastRenderedPageBreak/>
        <w:t>采购人</w:t>
      </w:r>
      <w:r w:rsidRPr="00095210">
        <w:rPr>
          <w:rFonts w:ascii="仿宋" w:eastAsia="仿宋" w:hAnsi="仿宋" w:cs="宋体"/>
          <w:color w:val="000000"/>
          <w:sz w:val="24"/>
        </w:rPr>
        <w:t>/</w:t>
      </w:r>
      <w:r w:rsidRPr="00095210">
        <w:rPr>
          <w:rFonts w:ascii="仿宋" w:eastAsia="仿宋" w:hAnsi="仿宋" w:cs="宋体" w:hint="eastAsia"/>
          <w:color w:val="000000"/>
          <w:sz w:val="24"/>
        </w:rPr>
        <w:t>代理机构于</w:t>
      </w:r>
      <w:r w:rsidRPr="00095210">
        <w:rPr>
          <w:rFonts w:ascii="仿宋" w:eastAsia="仿宋" w:hAnsi="仿宋" w:cs="宋体"/>
          <w:color w:val="000000"/>
          <w:sz w:val="24"/>
          <w:u w:val="words"/>
        </w:rPr>
        <w:t>____</w:t>
      </w:r>
      <w:r w:rsidRPr="00095210">
        <w:rPr>
          <w:rFonts w:ascii="仿宋" w:eastAsia="仿宋" w:hAnsi="仿宋" w:cs="宋体" w:hint="eastAsia"/>
          <w:color w:val="000000"/>
          <w:sz w:val="24"/>
        </w:rPr>
        <w:t>年</w:t>
      </w:r>
      <w:r w:rsidRPr="00095210">
        <w:rPr>
          <w:rFonts w:ascii="仿宋" w:eastAsia="仿宋" w:hAnsi="仿宋" w:cs="宋体"/>
          <w:color w:val="000000"/>
          <w:sz w:val="24"/>
          <w:u w:val="words"/>
        </w:rPr>
        <w:t>__</w:t>
      </w:r>
      <w:r w:rsidRPr="00095210">
        <w:rPr>
          <w:rFonts w:ascii="仿宋" w:eastAsia="仿宋" w:hAnsi="仿宋" w:cs="宋体" w:hint="eastAsia"/>
          <w:color w:val="000000"/>
          <w:sz w:val="24"/>
        </w:rPr>
        <w:t>月</w:t>
      </w:r>
      <w:r w:rsidRPr="00095210">
        <w:rPr>
          <w:rFonts w:ascii="仿宋" w:eastAsia="仿宋" w:hAnsi="仿宋" w:cs="宋体"/>
          <w:color w:val="000000"/>
          <w:sz w:val="24"/>
          <w:u w:val="words"/>
        </w:rPr>
        <w:t>__</w:t>
      </w:r>
      <w:r w:rsidRPr="00095210">
        <w:rPr>
          <w:rFonts w:ascii="仿宋" w:eastAsia="仿宋" w:hAnsi="仿宋" w:cs="宋体" w:hint="eastAsia"/>
          <w:color w:val="000000"/>
          <w:sz w:val="24"/>
        </w:rPr>
        <w:t>日</w:t>
      </w:r>
      <w:r w:rsidRPr="00095210">
        <w:rPr>
          <w:rFonts w:ascii="仿宋" w:eastAsia="仿宋" w:hAnsi="仿宋" w:cs="宋体"/>
          <w:color w:val="000000"/>
          <w:sz w:val="24"/>
        </w:rPr>
        <w:t>,</w:t>
      </w:r>
      <w:r w:rsidRPr="00095210">
        <w:rPr>
          <w:rFonts w:ascii="仿宋" w:eastAsia="仿宋" w:hAnsi="仿宋" w:cs="宋体" w:hint="eastAsia"/>
          <w:color w:val="000000"/>
          <w:sz w:val="24"/>
        </w:rPr>
        <w:t>就质疑事项作出了答复</w:t>
      </w:r>
      <w:r w:rsidRPr="00095210">
        <w:rPr>
          <w:rFonts w:ascii="仿宋" w:eastAsia="仿宋" w:hAnsi="仿宋" w:cs="宋体"/>
          <w:color w:val="000000"/>
          <w:sz w:val="24"/>
        </w:rPr>
        <w:t>/</w:t>
      </w:r>
      <w:r w:rsidRPr="00095210">
        <w:rPr>
          <w:rFonts w:ascii="仿宋" w:eastAsia="仿宋" w:hAnsi="仿宋" w:cs="宋体" w:hint="eastAsia"/>
          <w:color w:val="000000"/>
          <w:sz w:val="24"/>
        </w:rPr>
        <w:t>没有在法定期限内作出答复。</w:t>
      </w:r>
    </w:p>
    <w:p w:rsidR="00C34136" w:rsidRPr="00095210" w:rsidRDefault="00C34136">
      <w:pPr>
        <w:spacing w:line="360" w:lineRule="auto"/>
        <w:outlineLvl w:val="1"/>
        <w:rPr>
          <w:rFonts w:ascii="仿宋" w:eastAsia="仿宋" w:hAnsi="仿宋" w:cs="宋体"/>
          <w:color w:val="000000"/>
          <w:sz w:val="24"/>
        </w:rPr>
      </w:pPr>
      <w:r w:rsidRPr="00095210">
        <w:rPr>
          <w:rFonts w:ascii="仿宋" w:eastAsia="仿宋" w:hAnsi="仿宋" w:cs="宋体" w:hint="eastAsia"/>
          <w:color w:val="000000"/>
          <w:sz w:val="24"/>
        </w:rPr>
        <w:t>四、投诉事项具体内容</w:t>
      </w:r>
    </w:p>
    <w:p w:rsidR="00C34136" w:rsidRPr="00095210" w:rsidRDefault="00C34136">
      <w:pPr>
        <w:spacing w:line="360" w:lineRule="auto"/>
        <w:rPr>
          <w:rFonts w:ascii="仿宋" w:eastAsia="仿宋" w:hAnsi="仿宋" w:cs="宋体"/>
          <w:color w:val="000000"/>
          <w:sz w:val="24"/>
          <w:u w:val="words"/>
        </w:rPr>
      </w:pPr>
      <w:r w:rsidRPr="00095210">
        <w:rPr>
          <w:rFonts w:ascii="仿宋" w:eastAsia="仿宋" w:hAnsi="仿宋" w:cs="宋体" w:hint="eastAsia"/>
          <w:color w:val="000000"/>
          <w:sz w:val="24"/>
        </w:rPr>
        <w:t>投诉事项</w:t>
      </w:r>
      <w:r w:rsidRPr="00095210">
        <w:rPr>
          <w:rFonts w:ascii="仿宋" w:eastAsia="仿宋" w:hAnsi="仿宋" w:cs="宋体"/>
          <w:color w:val="000000"/>
          <w:sz w:val="24"/>
        </w:rPr>
        <w:t xml:space="preserve"> 1</w:t>
      </w:r>
      <w:r w:rsidRPr="00095210">
        <w:rPr>
          <w:rFonts w:ascii="仿宋" w:eastAsia="仿宋" w:hAnsi="仿宋" w:cs="宋体" w:hint="eastAsia"/>
          <w:color w:val="000000"/>
          <w:sz w:val="24"/>
        </w:rPr>
        <w:t>：</w:t>
      </w:r>
      <w:r w:rsidRPr="00095210">
        <w:rPr>
          <w:rFonts w:ascii="仿宋" w:eastAsia="仿宋" w:hAnsi="仿宋" w:cs="宋体"/>
          <w:color w:val="000000"/>
          <w:sz w:val="24"/>
          <w:u w:val="words"/>
        </w:rPr>
        <w:t>________________________________________________________________</w:t>
      </w:r>
    </w:p>
    <w:p w:rsidR="00C34136" w:rsidRPr="00095210" w:rsidRDefault="00C34136">
      <w:pPr>
        <w:spacing w:line="360" w:lineRule="auto"/>
        <w:rPr>
          <w:rFonts w:ascii="仿宋" w:eastAsia="仿宋" w:hAnsi="仿宋" w:cs="宋体"/>
          <w:color w:val="000000"/>
          <w:sz w:val="24"/>
          <w:u w:val="words"/>
        </w:rPr>
      </w:pPr>
      <w:r w:rsidRPr="00095210">
        <w:rPr>
          <w:rFonts w:ascii="仿宋" w:eastAsia="仿宋" w:hAnsi="仿宋" w:cs="宋体" w:hint="eastAsia"/>
          <w:color w:val="000000"/>
          <w:sz w:val="24"/>
        </w:rPr>
        <w:t>事实依据：</w:t>
      </w:r>
      <w:r w:rsidRPr="00095210">
        <w:rPr>
          <w:rFonts w:ascii="仿宋" w:eastAsia="仿宋" w:hAnsi="仿宋" w:cs="宋体"/>
          <w:color w:val="000000"/>
          <w:sz w:val="24"/>
          <w:u w:val="words"/>
        </w:rPr>
        <w:t>__________________________________________________________________</w:t>
      </w:r>
    </w:p>
    <w:p w:rsidR="00C34136" w:rsidRPr="00095210" w:rsidRDefault="00C34136">
      <w:pPr>
        <w:spacing w:line="360" w:lineRule="auto"/>
        <w:rPr>
          <w:rFonts w:ascii="仿宋" w:eastAsia="仿宋" w:hAnsi="仿宋" w:cs="宋体"/>
          <w:color w:val="000000"/>
          <w:sz w:val="24"/>
          <w:u w:val="words"/>
        </w:rPr>
      </w:pPr>
      <w:r w:rsidRPr="00095210">
        <w:rPr>
          <w:rFonts w:ascii="仿宋" w:eastAsia="仿宋" w:hAnsi="仿宋" w:cs="宋体"/>
          <w:color w:val="000000"/>
          <w:sz w:val="24"/>
          <w:u w:val="words"/>
        </w:rPr>
        <w:t>___________________________________________________________________________</w:t>
      </w:r>
    </w:p>
    <w:p w:rsidR="00C34136" w:rsidRPr="00095210" w:rsidRDefault="00C34136">
      <w:pPr>
        <w:spacing w:line="360" w:lineRule="auto"/>
        <w:rPr>
          <w:rFonts w:ascii="仿宋" w:eastAsia="仿宋" w:hAnsi="仿宋" w:cs="宋体"/>
          <w:color w:val="000000"/>
          <w:sz w:val="24"/>
          <w:u w:val="words"/>
        </w:rPr>
      </w:pPr>
      <w:r w:rsidRPr="00095210">
        <w:rPr>
          <w:rFonts w:ascii="仿宋" w:eastAsia="仿宋" w:hAnsi="仿宋" w:cs="宋体" w:hint="eastAsia"/>
          <w:color w:val="000000"/>
          <w:sz w:val="24"/>
        </w:rPr>
        <w:t>法律依据：</w:t>
      </w:r>
      <w:r w:rsidRPr="00095210">
        <w:rPr>
          <w:rFonts w:ascii="仿宋" w:eastAsia="仿宋" w:hAnsi="仿宋" w:cs="宋体"/>
          <w:color w:val="000000"/>
          <w:sz w:val="24"/>
          <w:u w:val="words"/>
        </w:rPr>
        <w:t>__________________________________________________________________</w:t>
      </w:r>
    </w:p>
    <w:p w:rsidR="00C34136" w:rsidRPr="00095210" w:rsidRDefault="00C34136">
      <w:pPr>
        <w:spacing w:line="360" w:lineRule="auto"/>
        <w:rPr>
          <w:rFonts w:ascii="仿宋" w:eastAsia="仿宋" w:hAnsi="仿宋" w:cs="宋体"/>
          <w:color w:val="000000"/>
          <w:sz w:val="24"/>
          <w:u w:val="words"/>
        </w:rPr>
      </w:pPr>
      <w:r w:rsidRPr="00095210">
        <w:rPr>
          <w:rFonts w:ascii="仿宋" w:eastAsia="仿宋" w:hAnsi="仿宋" w:cs="宋体"/>
          <w:color w:val="000000"/>
          <w:sz w:val="24"/>
          <w:u w:val="words"/>
        </w:rPr>
        <w:t>___________________________________________________________________________</w:t>
      </w:r>
    </w:p>
    <w:p w:rsidR="00C34136" w:rsidRPr="00095210" w:rsidRDefault="00C34136">
      <w:pPr>
        <w:spacing w:line="360" w:lineRule="auto"/>
        <w:rPr>
          <w:rFonts w:ascii="仿宋" w:eastAsia="仿宋" w:hAnsi="仿宋" w:cs="宋体"/>
          <w:color w:val="000000"/>
          <w:sz w:val="24"/>
        </w:rPr>
      </w:pPr>
      <w:r w:rsidRPr="00095210">
        <w:rPr>
          <w:rFonts w:ascii="仿宋" w:eastAsia="仿宋" w:hAnsi="仿宋" w:cs="宋体" w:hint="eastAsia"/>
          <w:color w:val="000000"/>
          <w:sz w:val="24"/>
        </w:rPr>
        <w:t>投诉事项</w:t>
      </w:r>
      <w:r w:rsidRPr="00095210">
        <w:rPr>
          <w:rFonts w:ascii="仿宋" w:eastAsia="仿宋" w:hAnsi="仿宋" w:cs="宋体"/>
          <w:color w:val="000000"/>
          <w:sz w:val="24"/>
        </w:rPr>
        <w:t>2</w:t>
      </w:r>
    </w:p>
    <w:p w:rsidR="00C34136" w:rsidRPr="00095210" w:rsidRDefault="00C34136">
      <w:pPr>
        <w:spacing w:line="360" w:lineRule="auto"/>
        <w:rPr>
          <w:rFonts w:ascii="仿宋" w:eastAsia="仿宋" w:hAnsi="仿宋" w:cs="宋体"/>
          <w:color w:val="000000"/>
          <w:sz w:val="24"/>
          <w:u w:val="dotted"/>
        </w:rPr>
      </w:pPr>
      <w:r w:rsidRPr="00095210">
        <w:rPr>
          <w:rFonts w:ascii="仿宋" w:eastAsia="仿宋" w:hAnsi="仿宋" w:cs="宋体" w:hint="eastAsia"/>
          <w:color w:val="000000"/>
          <w:sz w:val="24"/>
        </w:rPr>
        <w:t>……</w:t>
      </w:r>
    </w:p>
    <w:p w:rsidR="00C34136" w:rsidRPr="00095210" w:rsidRDefault="00C34136">
      <w:pPr>
        <w:spacing w:line="360" w:lineRule="auto"/>
        <w:outlineLvl w:val="1"/>
        <w:rPr>
          <w:rFonts w:ascii="仿宋" w:eastAsia="仿宋" w:hAnsi="仿宋" w:cs="宋体"/>
          <w:color w:val="000000"/>
          <w:sz w:val="24"/>
        </w:rPr>
      </w:pPr>
      <w:r w:rsidRPr="00095210">
        <w:rPr>
          <w:rFonts w:ascii="仿宋" w:eastAsia="仿宋" w:hAnsi="仿宋" w:cs="宋体" w:hint="eastAsia"/>
          <w:color w:val="000000"/>
          <w:sz w:val="24"/>
        </w:rPr>
        <w:t>五、与投诉事项相关的投诉请求</w:t>
      </w:r>
    </w:p>
    <w:p w:rsidR="00C34136" w:rsidRPr="00095210" w:rsidRDefault="00C34136">
      <w:pPr>
        <w:spacing w:line="360" w:lineRule="auto"/>
        <w:rPr>
          <w:rFonts w:ascii="仿宋" w:eastAsia="仿宋" w:hAnsi="仿宋" w:cs="宋体"/>
          <w:color w:val="000000"/>
          <w:sz w:val="24"/>
        </w:rPr>
      </w:pPr>
      <w:r w:rsidRPr="00095210">
        <w:rPr>
          <w:rFonts w:ascii="仿宋" w:eastAsia="仿宋" w:hAnsi="仿宋" w:cs="宋体" w:hint="eastAsia"/>
          <w:color w:val="000000"/>
          <w:sz w:val="24"/>
        </w:rPr>
        <w:t>请求：</w:t>
      </w:r>
      <w:r w:rsidRPr="00095210">
        <w:rPr>
          <w:rFonts w:ascii="仿宋" w:eastAsia="仿宋" w:hAnsi="仿宋" w:cs="宋体"/>
          <w:color w:val="000000"/>
          <w:sz w:val="24"/>
          <w:u w:val="words"/>
        </w:rPr>
        <w:t>______________________________________________________________________</w:t>
      </w:r>
    </w:p>
    <w:p w:rsidR="00C34136" w:rsidRPr="00095210" w:rsidRDefault="00C34136">
      <w:pPr>
        <w:spacing w:line="360" w:lineRule="auto"/>
        <w:rPr>
          <w:rFonts w:ascii="仿宋" w:eastAsia="仿宋" w:hAnsi="仿宋" w:cs="宋体"/>
          <w:color w:val="000000"/>
          <w:sz w:val="24"/>
          <w:u w:val="single"/>
        </w:rPr>
      </w:pPr>
    </w:p>
    <w:p w:rsidR="00C34136" w:rsidRPr="00095210" w:rsidRDefault="00C34136">
      <w:pPr>
        <w:spacing w:line="360" w:lineRule="auto"/>
        <w:rPr>
          <w:rFonts w:ascii="仿宋" w:eastAsia="仿宋" w:hAnsi="仿宋" w:cs="宋体"/>
          <w:color w:val="000000"/>
          <w:sz w:val="24"/>
        </w:rPr>
      </w:pPr>
    </w:p>
    <w:p w:rsidR="00C34136" w:rsidRPr="00095210" w:rsidRDefault="00C34136">
      <w:pPr>
        <w:spacing w:line="360" w:lineRule="auto"/>
        <w:rPr>
          <w:rFonts w:ascii="仿宋" w:eastAsia="仿宋" w:hAnsi="仿宋" w:cs="宋体"/>
          <w:color w:val="000000"/>
          <w:sz w:val="24"/>
        </w:rPr>
      </w:pPr>
      <w:r w:rsidRPr="00095210">
        <w:rPr>
          <w:rFonts w:ascii="仿宋" w:eastAsia="仿宋" w:hAnsi="仿宋" w:cs="宋体" w:hint="eastAsia"/>
          <w:color w:val="000000"/>
          <w:sz w:val="24"/>
        </w:rPr>
        <w:t>签字</w:t>
      </w:r>
      <w:r w:rsidRPr="00095210">
        <w:rPr>
          <w:rFonts w:ascii="仿宋" w:eastAsia="仿宋" w:hAnsi="仿宋" w:cs="宋体"/>
          <w:color w:val="000000"/>
          <w:sz w:val="24"/>
        </w:rPr>
        <w:t>(</w:t>
      </w:r>
      <w:r w:rsidRPr="00095210">
        <w:rPr>
          <w:rFonts w:ascii="仿宋" w:eastAsia="仿宋" w:hAnsi="仿宋" w:cs="宋体" w:hint="eastAsia"/>
          <w:color w:val="000000"/>
          <w:sz w:val="24"/>
        </w:rPr>
        <w:t>签章</w:t>
      </w:r>
      <w:r w:rsidRPr="00095210">
        <w:rPr>
          <w:rFonts w:ascii="仿宋" w:eastAsia="仿宋" w:hAnsi="仿宋" w:cs="宋体"/>
          <w:color w:val="000000"/>
          <w:sz w:val="24"/>
        </w:rPr>
        <w:t>)</w:t>
      </w:r>
      <w:r w:rsidRPr="00095210">
        <w:rPr>
          <w:rFonts w:ascii="仿宋" w:eastAsia="仿宋" w:hAnsi="仿宋" w:cs="宋体" w:hint="eastAsia"/>
          <w:color w:val="000000"/>
          <w:sz w:val="24"/>
        </w:rPr>
        <w:t>：</w:t>
      </w:r>
      <w:r w:rsidRPr="00095210">
        <w:rPr>
          <w:rFonts w:ascii="仿宋" w:eastAsia="仿宋" w:hAnsi="仿宋" w:cs="宋体"/>
          <w:color w:val="000000"/>
          <w:sz w:val="24"/>
        </w:rPr>
        <w:t xml:space="preserve">                   </w:t>
      </w:r>
      <w:r w:rsidRPr="00095210">
        <w:rPr>
          <w:rFonts w:ascii="仿宋" w:eastAsia="仿宋" w:hAnsi="仿宋" w:cs="宋体" w:hint="eastAsia"/>
          <w:color w:val="000000"/>
          <w:sz w:val="24"/>
        </w:rPr>
        <w:t>公章：</w:t>
      </w:r>
      <w:r w:rsidRPr="00095210">
        <w:rPr>
          <w:rFonts w:ascii="仿宋" w:eastAsia="仿宋" w:hAnsi="仿宋" w:cs="宋体"/>
          <w:color w:val="000000"/>
          <w:sz w:val="24"/>
        </w:rPr>
        <w:t xml:space="preserve">                      </w:t>
      </w:r>
    </w:p>
    <w:p w:rsidR="00C34136" w:rsidRPr="00095210" w:rsidRDefault="00C34136">
      <w:pPr>
        <w:spacing w:line="360" w:lineRule="auto"/>
        <w:rPr>
          <w:rFonts w:ascii="仿宋" w:eastAsia="仿宋" w:hAnsi="仿宋" w:cs="宋体"/>
          <w:color w:val="000000"/>
          <w:sz w:val="24"/>
        </w:rPr>
      </w:pPr>
      <w:r w:rsidRPr="00095210">
        <w:rPr>
          <w:rFonts w:ascii="仿宋" w:eastAsia="仿宋" w:hAnsi="仿宋" w:cs="宋体" w:hint="eastAsia"/>
          <w:color w:val="000000"/>
          <w:sz w:val="24"/>
        </w:rPr>
        <w:t>日期：</w:t>
      </w:r>
      <w:r w:rsidRPr="00095210">
        <w:rPr>
          <w:rFonts w:ascii="仿宋" w:eastAsia="仿宋" w:hAnsi="仿宋" w:cs="宋体"/>
          <w:color w:val="000000"/>
          <w:sz w:val="24"/>
        </w:rPr>
        <w:t xml:space="preserve">    </w:t>
      </w:r>
    </w:p>
    <w:p w:rsidR="00C34136" w:rsidRPr="00095210" w:rsidRDefault="00C34136">
      <w:pPr>
        <w:spacing w:line="360" w:lineRule="auto"/>
        <w:rPr>
          <w:rFonts w:ascii="仿宋" w:eastAsia="仿宋" w:hAnsi="仿宋" w:cs="宋体"/>
          <w:b/>
          <w:color w:val="000000"/>
          <w:sz w:val="24"/>
        </w:rPr>
      </w:pPr>
    </w:p>
    <w:p w:rsidR="00C34136" w:rsidRPr="00095210" w:rsidRDefault="00C34136">
      <w:pPr>
        <w:spacing w:line="360" w:lineRule="auto"/>
        <w:rPr>
          <w:rFonts w:ascii="仿宋" w:eastAsia="仿宋" w:hAnsi="仿宋" w:cs="宋体"/>
          <w:b/>
          <w:color w:val="000000"/>
          <w:sz w:val="24"/>
        </w:rPr>
      </w:pPr>
    </w:p>
    <w:p w:rsidR="00C34136" w:rsidRPr="00095210" w:rsidRDefault="00C34136">
      <w:pPr>
        <w:spacing w:line="360" w:lineRule="auto"/>
        <w:rPr>
          <w:rFonts w:ascii="仿宋" w:eastAsia="仿宋" w:hAnsi="仿宋" w:cs="宋体"/>
          <w:b/>
          <w:color w:val="000000"/>
          <w:sz w:val="24"/>
        </w:rPr>
      </w:pPr>
      <w:r w:rsidRPr="00095210">
        <w:rPr>
          <w:rFonts w:ascii="仿宋" w:eastAsia="仿宋" w:hAnsi="仿宋" w:cs="宋体" w:hint="eastAsia"/>
          <w:b/>
          <w:color w:val="000000"/>
          <w:sz w:val="24"/>
        </w:rPr>
        <w:t>投诉书制作说明：</w:t>
      </w:r>
    </w:p>
    <w:p w:rsidR="00C34136" w:rsidRPr="00095210" w:rsidRDefault="00C34136" w:rsidP="00CA1529">
      <w:pPr>
        <w:widowControl/>
        <w:spacing w:line="360" w:lineRule="auto"/>
        <w:ind w:firstLineChars="200" w:firstLine="480"/>
        <w:rPr>
          <w:rFonts w:ascii="仿宋" w:eastAsia="仿宋" w:hAnsi="仿宋" w:cs="宋体"/>
          <w:color w:val="000000"/>
          <w:kern w:val="0"/>
          <w:sz w:val="24"/>
        </w:rPr>
      </w:pPr>
      <w:r w:rsidRPr="00095210">
        <w:rPr>
          <w:rFonts w:ascii="仿宋" w:eastAsia="仿宋" w:hAnsi="仿宋" w:cs="宋体"/>
          <w:color w:val="000000"/>
          <w:sz w:val="24"/>
        </w:rPr>
        <w:t>1.</w:t>
      </w:r>
      <w:r w:rsidRPr="00095210">
        <w:rPr>
          <w:rFonts w:ascii="仿宋" w:eastAsia="仿宋" w:hAnsi="仿宋" w:cs="宋体" w:hint="eastAsia"/>
          <w:color w:val="000000"/>
          <w:sz w:val="24"/>
        </w:rPr>
        <w:t>投诉人提起投诉时，应当提交投诉书和必要的证明材料，并按照被投诉人和与投诉事项有关的供应商数量提供投诉书副本。</w:t>
      </w:r>
    </w:p>
    <w:p w:rsidR="00C34136" w:rsidRPr="00095210" w:rsidRDefault="00C34136" w:rsidP="00CA1529">
      <w:pPr>
        <w:widowControl/>
        <w:spacing w:line="360" w:lineRule="auto"/>
        <w:ind w:firstLineChars="200" w:firstLine="480"/>
        <w:jc w:val="left"/>
        <w:rPr>
          <w:rFonts w:ascii="仿宋" w:eastAsia="仿宋" w:hAnsi="仿宋" w:cs="宋体"/>
          <w:color w:val="000000"/>
          <w:kern w:val="0"/>
          <w:sz w:val="24"/>
        </w:rPr>
      </w:pPr>
      <w:r w:rsidRPr="00095210">
        <w:rPr>
          <w:rFonts w:ascii="仿宋" w:eastAsia="仿宋" w:hAnsi="仿宋" w:cs="宋体"/>
          <w:color w:val="000000"/>
          <w:sz w:val="24"/>
        </w:rPr>
        <w:t>2.</w:t>
      </w:r>
      <w:r w:rsidRPr="00095210">
        <w:rPr>
          <w:rFonts w:ascii="仿宋" w:eastAsia="仿宋" w:hAnsi="仿宋" w:cs="宋体" w:hint="eastAsia"/>
          <w:color w:val="000000"/>
          <w:sz w:val="24"/>
        </w:rPr>
        <w:t>投诉人若委托代理人进行投诉的，投诉书应按照要求列明“授权代表”的有关内容，并在附件中提交由</w:t>
      </w:r>
      <w:r w:rsidRPr="00095210">
        <w:rPr>
          <w:rFonts w:ascii="仿宋" w:eastAsia="仿宋" w:hAnsi="仿宋" w:cs="宋体" w:hint="eastAsia"/>
          <w:color w:val="000000"/>
          <w:kern w:val="0"/>
          <w:sz w:val="24"/>
        </w:rPr>
        <w:t>投诉人签署的授权委托书。授权委托书应当载明代理人的姓名或者名称、代理事项、具体权限、期限和相关事项。</w:t>
      </w:r>
    </w:p>
    <w:p w:rsidR="00C34136" w:rsidRPr="00095210" w:rsidRDefault="00C34136" w:rsidP="00CA1529">
      <w:pPr>
        <w:widowControl/>
        <w:spacing w:line="360" w:lineRule="auto"/>
        <w:ind w:firstLineChars="200" w:firstLine="480"/>
        <w:jc w:val="left"/>
        <w:rPr>
          <w:rFonts w:ascii="仿宋" w:eastAsia="仿宋" w:hAnsi="仿宋" w:cs="宋体"/>
          <w:color w:val="000000"/>
          <w:sz w:val="24"/>
        </w:rPr>
      </w:pPr>
      <w:r w:rsidRPr="00095210">
        <w:rPr>
          <w:rFonts w:ascii="仿宋" w:eastAsia="仿宋" w:hAnsi="仿宋" w:cs="宋体"/>
          <w:color w:val="000000"/>
          <w:sz w:val="24"/>
        </w:rPr>
        <w:t>3.</w:t>
      </w:r>
      <w:r w:rsidRPr="00095210">
        <w:rPr>
          <w:rFonts w:ascii="仿宋" w:eastAsia="仿宋" w:hAnsi="仿宋" w:cs="宋体" w:hint="eastAsia"/>
          <w:color w:val="000000"/>
          <w:sz w:val="24"/>
        </w:rPr>
        <w:t>投诉人若对项目的某一分包进行投诉，投诉书应列明具体分包号。</w:t>
      </w:r>
    </w:p>
    <w:p w:rsidR="00C34136" w:rsidRPr="00095210" w:rsidRDefault="00C34136" w:rsidP="00CA1529">
      <w:pPr>
        <w:widowControl/>
        <w:spacing w:line="360" w:lineRule="auto"/>
        <w:ind w:firstLineChars="200" w:firstLine="480"/>
        <w:jc w:val="left"/>
        <w:rPr>
          <w:rFonts w:ascii="仿宋" w:eastAsia="仿宋" w:hAnsi="仿宋" w:cs="宋体"/>
          <w:color w:val="000000"/>
          <w:sz w:val="24"/>
        </w:rPr>
      </w:pPr>
      <w:r w:rsidRPr="00095210">
        <w:rPr>
          <w:rFonts w:ascii="仿宋" w:eastAsia="仿宋" w:hAnsi="仿宋" w:cs="宋体"/>
          <w:color w:val="000000"/>
          <w:sz w:val="24"/>
        </w:rPr>
        <w:t>4.</w:t>
      </w:r>
      <w:r w:rsidRPr="00095210">
        <w:rPr>
          <w:rFonts w:ascii="仿宋" w:eastAsia="仿宋" w:hAnsi="仿宋" w:cs="宋体" w:hint="eastAsia"/>
          <w:color w:val="000000"/>
          <w:sz w:val="24"/>
        </w:rPr>
        <w:t>投诉书应简要列明质疑事项，质疑函、质疑答复等作为附件材料提供。</w:t>
      </w:r>
    </w:p>
    <w:p w:rsidR="00C34136" w:rsidRPr="00095210" w:rsidRDefault="00C34136" w:rsidP="00CA1529">
      <w:pPr>
        <w:widowControl/>
        <w:spacing w:line="360" w:lineRule="auto"/>
        <w:ind w:firstLineChars="200" w:firstLine="480"/>
        <w:jc w:val="left"/>
        <w:rPr>
          <w:rFonts w:ascii="仿宋" w:eastAsia="仿宋" w:hAnsi="仿宋" w:cs="宋体"/>
          <w:color w:val="000000"/>
          <w:sz w:val="24"/>
        </w:rPr>
      </w:pPr>
      <w:r w:rsidRPr="00095210">
        <w:rPr>
          <w:rFonts w:ascii="仿宋" w:eastAsia="仿宋" w:hAnsi="仿宋" w:cs="宋体"/>
          <w:color w:val="000000"/>
          <w:sz w:val="24"/>
        </w:rPr>
        <w:t>5.</w:t>
      </w:r>
      <w:r w:rsidRPr="00095210">
        <w:rPr>
          <w:rFonts w:ascii="仿宋" w:eastAsia="仿宋" w:hAnsi="仿宋" w:cs="宋体" w:hint="eastAsia"/>
          <w:color w:val="000000"/>
          <w:sz w:val="24"/>
        </w:rPr>
        <w:t>投诉书的投诉事项应具体、明确，并有必要的事实依据和法律依据。</w:t>
      </w:r>
    </w:p>
    <w:p w:rsidR="00C34136" w:rsidRPr="00095210" w:rsidRDefault="00C34136" w:rsidP="00CA1529">
      <w:pPr>
        <w:widowControl/>
        <w:spacing w:line="360" w:lineRule="auto"/>
        <w:ind w:firstLineChars="200" w:firstLine="480"/>
        <w:jc w:val="left"/>
        <w:rPr>
          <w:rFonts w:ascii="仿宋" w:eastAsia="仿宋" w:hAnsi="仿宋" w:cs="宋体"/>
          <w:color w:val="000000"/>
          <w:sz w:val="24"/>
        </w:rPr>
      </w:pPr>
      <w:r w:rsidRPr="00095210">
        <w:rPr>
          <w:rFonts w:ascii="仿宋" w:eastAsia="仿宋" w:hAnsi="仿宋" w:cs="宋体"/>
          <w:color w:val="000000"/>
          <w:sz w:val="24"/>
        </w:rPr>
        <w:t>6.</w:t>
      </w:r>
      <w:r w:rsidRPr="00095210">
        <w:rPr>
          <w:rFonts w:ascii="仿宋" w:eastAsia="仿宋" w:hAnsi="仿宋" w:cs="宋体" w:hint="eastAsia"/>
          <w:color w:val="000000"/>
          <w:sz w:val="24"/>
        </w:rPr>
        <w:t>投诉书的投诉请求应与投诉事项相关。</w:t>
      </w:r>
    </w:p>
    <w:p w:rsidR="00C34136" w:rsidRPr="00095210" w:rsidRDefault="00C34136" w:rsidP="00CA1529">
      <w:pPr>
        <w:widowControl/>
        <w:spacing w:line="360" w:lineRule="auto"/>
        <w:ind w:firstLineChars="200" w:firstLine="480"/>
        <w:jc w:val="left"/>
        <w:rPr>
          <w:rFonts w:ascii="宋体" w:cs="宋体"/>
          <w:color w:val="000000"/>
          <w:kern w:val="0"/>
          <w:sz w:val="24"/>
        </w:rPr>
      </w:pPr>
      <w:r w:rsidRPr="00095210">
        <w:rPr>
          <w:rFonts w:ascii="仿宋" w:eastAsia="仿宋" w:hAnsi="仿宋" w:cs="宋体"/>
          <w:color w:val="000000"/>
          <w:sz w:val="24"/>
        </w:rPr>
        <w:lastRenderedPageBreak/>
        <w:t>7.</w:t>
      </w:r>
      <w:r w:rsidRPr="00095210">
        <w:rPr>
          <w:rFonts w:ascii="仿宋" w:eastAsia="仿宋" w:hAnsi="仿宋" w:cs="宋体" w:hint="eastAsia"/>
          <w:color w:val="000000"/>
          <w:sz w:val="24"/>
        </w:rPr>
        <w:t>投诉人为自然人的，投诉书应当由本人签字；投诉人为法人或者其他组织的，投诉书应当由法定代表人、主要负责人，或者其授权代表签字或者盖章，并加盖公章。</w:t>
      </w:r>
    </w:p>
    <w:p w:rsidR="00C34136" w:rsidRPr="00095210" w:rsidRDefault="00C34136">
      <w:pPr>
        <w:spacing w:line="360" w:lineRule="auto"/>
        <w:rPr>
          <w:rFonts w:ascii="宋体" w:cs="宋体"/>
          <w:b/>
          <w:color w:val="000000"/>
          <w:sz w:val="24"/>
        </w:rPr>
      </w:pPr>
    </w:p>
    <w:p w:rsidR="00C34136" w:rsidRPr="00095210" w:rsidRDefault="00C34136">
      <w:pPr>
        <w:spacing w:line="360" w:lineRule="auto"/>
        <w:rPr>
          <w:rFonts w:ascii="仿宋" w:eastAsia="仿宋" w:hAnsi="仿宋" w:cs="仿宋_GB2312"/>
          <w:b/>
          <w:color w:val="000000"/>
          <w:sz w:val="24"/>
        </w:rPr>
      </w:pPr>
    </w:p>
    <w:p w:rsidR="00C34136" w:rsidRPr="00095210" w:rsidRDefault="00C34136">
      <w:pPr>
        <w:rPr>
          <w:rFonts w:ascii="仿宋" w:eastAsia="仿宋" w:hAnsi="仿宋" w:cs="仿宋"/>
          <w:color w:val="000000"/>
        </w:rPr>
      </w:pPr>
    </w:p>
    <w:p w:rsidR="00C34136" w:rsidRPr="00095210" w:rsidRDefault="00C34136">
      <w:pPr>
        <w:rPr>
          <w:rFonts w:ascii="仿宋" w:eastAsia="仿宋" w:hAnsi="仿宋" w:cs="仿宋"/>
          <w:color w:val="000000"/>
        </w:rPr>
      </w:pPr>
    </w:p>
    <w:p w:rsidR="00C34136" w:rsidRPr="00095210" w:rsidRDefault="00C34136">
      <w:pPr>
        <w:rPr>
          <w:rFonts w:ascii="仿宋" w:eastAsia="仿宋" w:hAnsi="仿宋" w:cs="仿宋"/>
          <w:color w:val="000000"/>
        </w:rPr>
      </w:pPr>
    </w:p>
    <w:p w:rsidR="00C34136" w:rsidRPr="00095210" w:rsidRDefault="00C34136">
      <w:pPr>
        <w:rPr>
          <w:rFonts w:ascii="仿宋" w:eastAsia="仿宋" w:hAnsi="仿宋" w:cs="仿宋"/>
          <w:color w:val="000000"/>
        </w:rPr>
      </w:pPr>
    </w:p>
    <w:p w:rsidR="00C34136" w:rsidRPr="00095210" w:rsidRDefault="00C34136">
      <w:pPr>
        <w:rPr>
          <w:rFonts w:ascii="仿宋" w:eastAsia="仿宋" w:hAnsi="仿宋" w:cs="仿宋"/>
          <w:color w:val="000000"/>
        </w:rPr>
      </w:pPr>
    </w:p>
    <w:p w:rsidR="00C34136" w:rsidRPr="00095210" w:rsidRDefault="00C34136">
      <w:pPr>
        <w:rPr>
          <w:rFonts w:ascii="仿宋" w:eastAsia="仿宋" w:hAnsi="仿宋" w:cs="仿宋"/>
          <w:color w:val="000000"/>
        </w:rPr>
      </w:pPr>
    </w:p>
    <w:p w:rsidR="00C34136" w:rsidRPr="00095210" w:rsidRDefault="00C34136">
      <w:pPr>
        <w:rPr>
          <w:rFonts w:ascii="仿宋" w:eastAsia="仿宋" w:hAnsi="仿宋" w:cs="仿宋"/>
          <w:color w:val="000000"/>
        </w:rPr>
      </w:pPr>
    </w:p>
    <w:p w:rsidR="00C34136" w:rsidRPr="00095210" w:rsidRDefault="00C34136">
      <w:pPr>
        <w:rPr>
          <w:rFonts w:ascii="仿宋" w:eastAsia="仿宋" w:hAnsi="仿宋" w:cs="仿宋"/>
          <w:color w:val="000000"/>
        </w:rPr>
      </w:pPr>
    </w:p>
    <w:p w:rsidR="00C34136" w:rsidRPr="00095210" w:rsidRDefault="00C34136">
      <w:pPr>
        <w:rPr>
          <w:rFonts w:ascii="仿宋" w:eastAsia="仿宋" w:hAnsi="仿宋" w:cs="仿宋"/>
          <w:color w:val="000000"/>
        </w:rPr>
      </w:pPr>
    </w:p>
    <w:p w:rsidR="00C34136" w:rsidRPr="00095210" w:rsidRDefault="00C34136">
      <w:pPr>
        <w:rPr>
          <w:rFonts w:ascii="仿宋" w:eastAsia="仿宋" w:hAnsi="仿宋" w:cs="仿宋"/>
          <w:color w:val="000000"/>
        </w:rPr>
      </w:pPr>
    </w:p>
    <w:p w:rsidR="00C34136" w:rsidRPr="00095210" w:rsidRDefault="00C34136">
      <w:pPr>
        <w:rPr>
          <w:rFonts w:ascii="仿宋" w:eastAsia="仿宋" w:hAnsi="仿宋" w:cs="仿宋"/>
          <w:color w:val="000000"/>
        </w:rPr>
      </w:pPr>
    </w:p>
    <w:p w:rsidR="00C34136" w:rsidRPr="00095210" w:rsidRDefault="00C34136">
      <w:pPr>
        <w:rPr>
          <w:rFonts w:ascii="仿宋" w:eastAsia="仿宋" w:hAnsi="仿宋" w:cs="仿宋"/>
          <w:color w:val="000000"/>
        </w:rPr>
      </w:pPr>
    </w:p>
    <w:p w:rsidR="00C34136" w:rsidRPr="00095210" w:rsidRDefault="00C34136">
      <w:pPr>
        <w:rPr>
          <w:rFonts w:ascii="仿宋" w:eastAsia="仿宋" w:hAnsi="仿宋" w:cs="仿宋"/>
          <w:color w:val="000000"/>
        </w:rPr>
      </w:pPr>
    </w:p>
    <w:p w:rsidR="00C34136" w:rsidRPr="00095210" w:rsidRDefault="00C34136">
      <w:pPr>
        <w:rPr>
          <w:rFonts w:ascii="仿宋" w:eastAsia="仿宋" w:hAnsi="仿宋" w:cs="仿宋"/>
          <w:color w:val="000000"/>
        </w:rPr>
      </w:pPr>
    </w:p>
    <w:p w:rsidR="00C34136" w:rsidRPr="00095210" w:rsidRDefault="00C34136">
      <w:pPr>
        <w:rPr>
          <w:rFonts w:ascii="仿宋" w:eastAsia="仿宋" w:hAnsi="仿宋" w:cs="仿宋"/>
          <w:color w:val="000000"/>
        </w:rPr>
      </w:pPr>
    </w:p>
    <w:p w:rsidR="00C34136" w:rsidRPr="00095210" w:rsidRDefault="00C34136">
      <w:pPr>
        <w:rPr>
          <w:rFonts w:ascii="仿宋" w:eastAsia="仿宋" w:hAnsi="仿宋" w:cs="仿宋"/>
          <w:color w:val="000000"/>
        </w:rPr>
      </w:pPr>
    </w:p>
    <w:p w:rsidR="00C34136" w:rsidRPr="00095210" w:rsidRDefault="00C34136">
      <w:pPr>
        <w:rPr>
          <w:rFonts w:ascii="仿宋" w:eastAsia="仿宋" w:hAnsi="仿宋" w:cs="仿宋"/>
          <w:color w:val="000000"/>
        </w:rPr>
      </w:pPr>
    </w:p>
    <w:p w:rsidR="00C34136" w:rsidRPr="00095210" w:rsidRDefault="00C34136">
      <w:pPr>
        <w:rPr>
          <w:rFonts w:ascii="仿宋" w:eastAsia="仿宋" w:hAnsi="仿宋" w:cs="仿宋"/>
          <w:color w:val="000000"/>
        </w:rPr>
      </w:pPr>
    </w:p>
    <w:p w:rsidR="00C34136" w:rsidRPr="00095210" w:rsidRDefault="00C34136">
      <w:pPr>
        <w:rPr>
          <w:rFonts w:ascii="仿宋" w:eastAsia="仿宋" w:hAnsi="仿宋" w:cs="仿宋"/>
          <w:color w:val="000000"/>
        </w:rPr>
      </w:pPr>
    </w:p>
    <w:p w:rsidR="00C34136" w:rsidRPr="00095210" w:rsidRDefault="00C34136">
      <w:pPr>
        <w:rPr>
          <w:rFonts w:ascii="仿宋" w:eastAsia="仿宋" w:hAnsi="仿宋" w:cs="仿宋"/>
          <w:color w:val="000000"/>
        </w:rPr>
      </w:pPr>
    </w:p>
    <w:p w:rsidR="00C34136" w:rsidRPr="00095210" w:rsidRDefault="00C34136">
      <w:pPr>
        <w:rPr>
          <w:rFonts w:ascii="仿宋" w:eastAsia="仿宋" w:hAnsi="仿宋" w:cs="仿宋"/>
          <w:color w:val="000000"/>
        </w:rPr>
      </w:pPr>
    </w:p>
    <w:p w:rsidR="00C34136" w:rsidRPr="00095210" w:rsidRDefault="00C34136">
      <w:pPr>
        <w:rPr>
          <w:rFonts w:ascii="仿宋" w:eastAsia="仿宋" w:hAnsi="仿宋" w:cs="仿宋"/>
          <w:color w:val="000000"/>
        </w:rPr>
      </w:pPr>
    </w:p>
    <w:p w:rsidR="00C34136" w:rsidRPr="00095210" w:rsidRDefault="00C34136">
      <w:pPr>
        <w:rPr>
          <w:rFonts w:ascii="仿宋" w:eastAsia="仿宋" w:hAnsi="仿宋" w:cs="仿宋"/>
          <w:color w:val="000000"/>
        </w:rPr>
      </w:pPr>
    </w:p>
    <w:p w:rsidR="00C34136" w:rsidRPr="00095210" w:rsidRDefault="00C34136">
      <w:pPr>
        <w:rPr>
          <w:rFonts w:ascii="仿宋" w:eastAsia="仿宋" w:hAnsi="仿宋" w:cs="仿宋"/>
          <w:color w:val="000000"/>
        </w:rPr>
      </w:pPr>
    </w:p>
    <w:p w:rsidR="00C34136" w:rsidRPr="00095210" w:rsidRDefault="00C34136">
      <w:pPr>
        <w:rPr>
          <w:rFonts w:ascii="仿宋" w:eastAsia="仿宋" w:hAnsi="仿宋" w:cs="仿宋"/>
          <w:color w:val="000000"/>
        </w:rPr>
      </w:pPr>
    </w:p>
    <w:p w:rsidR="00C34136" w:rsidRPr="00095210" w:rsidRDefault="00C34136">
      <w:pPr>
        <w:rPr>
          <w:rFonts w:ascii="仿宋" w:eastAsia="仿宋" w:hAnsi="仿宋" w:cs="仿宋"/>
          <w:color w:val="000000"/>
        </w:rPr>
      </w:pPr>
    </w:p>
    <w:p w:rsidR="00C34136" w:rsidRPr="00095210" w:rsidRDefault="00C34136">
      <w:pPr>
        <w:rPr>
          <w:rFonts w:ascii="仿宋" w:eastAsia="仿宋" w:hAnsi="仿宋" w:cs="仿宋"/>
          <w:color w:val="000000"/>
        </w:rPr>
      </w:pPr>
    </w:p>
    <w:p w:rsidR="00C34136" w:rsidRPr="00095210" w:rsidRDefault="00C34136">
      <w:pPr>
        <w:rPr>
          <w:rFonts w:ascii="仿宋" w:eastAsia="仿宋" w:hAnsi="仿宋" w:cs="仿宋"/>
          <w:color w:val="000000"/>
        </w:rPr>
      </w:pPr>
    </w:p>
    <w:p w:rsidR="00C34136" w:rsidRPr="00095210" w:rsidRDefault="00C34136">
      <w:pPr>
        <w:rPr>
          <w:rFonts w:ascii="仿宋" w:eastAsia="仿宋" w:hAnsi="仿宋" w:cs="仿宋"/>
          <w:color w:val="000000"/>
        </w:rPr>
      </w:pPr>
    </w:p>
    <w:p w:rsidR="00C34136" w:rsidRPr="00095210" w:rsidRDefault="00C34136">
      <w:pPr>
        <w:rPr>
          <w:rFonts w:ascii="仿宋" w:eastAsia="仿宋" w:hAnsi="仿宋" w:cs="仿宋"/>
          <w:color w:val="000000"/>
        </w:rPr>
      </w:pPr>
    </w:p>
    <w:p w:rsidR="00C34136" w:rsidRPr="00095210" w:rsidRDefault="00C34136">
      <w:pPr>
        <w:rPr>
          <w:rFonts w:ascii="仿宋" w:eastAsia="仿宋" w:hAnsi="仿宋" w:cs="仿宋"/>
          <w:color w:val="000000"/>
        </w:rPr>
      </w:pPr>
    </w:p>
    <w:p w:rsidR="00C34136" w:rsidRPr="00095210" w:rsidRDefault="00C34136">
      <w:pPr>
        <w:rPr>
          <w:rFonts w:ascii="仿宋" w:eastAsia="仿宋" w:hAnsi="仿宋" w:cs="仿宋"/>
          <w:color w:val="000000"/>
        </w:rPr>
      </w:pPr>
    </w:p>
    <w:p w:rsidR="00C34136" w:rsidRPr="00095210" w:rsidRDefault="00C34136">
      <w:pPr>
        <w:rPr>
          <w:rFonts w:ascii="仿宋" w:eastAsia="仿宋" w:hAnsi="仿宋" w:cs="仿宋"/>
          <w:color w:val="000000"/>
        </w:rPr>
      </w:pPr>
    </w:p>
    <w:p w:rsidR="00C34136" w:rsidRPr="00095210" w:rsidRDefault="00C34136">
      <w:pPr>
        <w:rPr>
          <w:rFonts w:ascii="仿宋" w:eastAsia="仿宋" w:hAnsi="仿宋" w:cs="仿宋"/>
          <w:color w:val="000000"/>
        </w:rPr>
      </w:pPr>
    </w:p>
    <w:p w:rsidR="00C34136" w:rsidRPr="00095210" w:rsidRDefault="00C34136">
      <w:pPr>
        <w:rPr>
          <w:rFonts w:ascii="仿宋" w:eastAsia="仿宋" w:hAnsi="仿宋" w:cs="仿宋"/>
          <w:color w:val="000000"/>
        </w:rPr>
      </w:pPr>
    </w:p>
    <w:p w:rsidR="00C34136" w:rsidRPr="00095210" w:rsidRDefault="00C34136">
      <w:pPr>
        <w:rPr>
          <w:rFonts w:ascii="仿宋" w:eastAsia="仿宋" w:hAnsi="仿宋" w:cs="仿宋"/>
          <w:color w:val="000000"/>
        </w:rPr>
      </w:pPr>
    </w:p>
    <w:p w:rsidR="00C34136" w:rsidRPr="00095210" w:rsidRDefault="00C34136">
      <w:pPr>
        <w:rPr>
          <w:rFonts w:ascii="仿宋" w:eastAsia="仿宋" w:hAnsi="仿宋" w:cs="仿宋"/>
          <w:color w:val="000000"/>
        </w:rPr>
      </w:pPr>
    </w:p>
    <w:p w:rsidR="00C34136" w:rsidRPr="00095210" w:rsidRDefault="00C34136">
      <w:pPr>
        <w:rPr>
          <w:rFonts w:ascii="仿宋" w:eastAsia="仿宋" w:hAnsi="仿宋" w:cs="仿宋"/>
          <w:color w:val="000000"/>
        </w:rPr>
      </w:pPr>
    </w:p>
    <w:p w:rsidR="00C34136" w:rsidRPr="00095210" w:rsidRDefault="00C34136">
      <w:pPr>
        <w:rPr>
          <w:rFonts w:ascii="仿宋" w:eastAsia="仿宋" w:hAnsi="仿宋" w:cs="仿宋"/>
          <w:color w:val="000000"/>
        </w:rPr>
      </w:pPr>
    </w:p>
    <w:p w:rsidR="00C34136" w:rsidRPr="00095210" w:rsidRDefault="00C34136">
      <w:pPr>
        <w:rPr>
          <w:rFonts w:ascii="仿宋" w:eastAsia="仿宋" w:hAnsi="仿宋" w:cs="仿宋"/>
          <w:color w:val="000000"/>
        </w:rPr>
      </w:pPr>
    </w:p>
    <w:p w:rsidR="00C34136" w:rsidRPr="00095210" w:rsidRDefault="00C34136">
      <w:pPr>
        <w:rPr>
          <w:rFonts w:ascii="仿宋" w:eastAsia="仿宋" w:hAnsi="仿宋" w:cs="仿宋"/>
          <w:color w:val="000000"/>
        </w:rPr>
      </w:pPr>
    </w:p>
    <w:p w:rsidR="00C34136" w:rsidRPr="00095210" w:rsidRDefault="00C34136">
      <w:pPr>
        <w:rPr>
          <w:rFonts w:ascii="仿宋" w:eastAsia="仿宋" w:hAnsi="仿宋" w:cs="仿宋"/>
          <w:color w:val="000000"/>
        </w:rPr>
      </w:pPr>
    </w:p>
    <w:p w:rsidR="00C34136" w:rsidRPr="00095210" w:rsidRDefault="00C34136">
      <w:pPr>
        <w:rPr>
          <w:rFonts w:ascii="仿宋" w:eastAsia="仿宋" w:hAnsi="仿宋" w:cs="仿宋"/>
          <w:color w:val="000000"/>
        </w:rPr>
      </w:pPr>
    </w:p>
    <w:p w:rsidR="00C34136" w:rsidRPr="00095210" w:rsidRDefault="00C34136" w:rsidP="00856CBF">
      <w:pPr>
        <w:jc w:val="center"/>
        <w:rPr>
          <w:rFonts w:ascii="宋体"/>
          <w:b/>
          <w:color w:val="000000"/>
          <w:sz w:val="28"/>
          <w:szCs w:val="28"/>
        </w:rPr>
      </w:pPr>
      <w:bookmarkStart w:id="450" w:name="OLE_LINK2"/>
      <w:r w:rsidRPr="00095210">
        <w:rPr>
          <w:rFonts w:ascii="宋体" w:hAnsi="宋体" w:hint="eastAsia"/>
          <w:b/>
          <w:color w:val="000000"/>
          <w:sz w:val="28"/>
          <w:szCs w:val="28"/>
        </w:rPr>
        <w:lastRenderedPageBreak/>
        <w:t>附件</w:t>
      </w:r>
      <w:r w:rsidRPr="00095210">
        <w:rPr>
          <w:rFonts w:ascii="宋体" w:hAnsi="宋体"/>
          <w:b/>
          <w:color w:val="000000"/>
          <w:sz w:val="28"/>
          <w:szCs w:val="28"/>
        </w:rPr>
        <w:t>4</w:t>
      </w:r>
      <w:r w:rsidRPr="00095210">
        <w:rPr>
          <w:rFonts w:ascii="宋体" w:hAnsi="宋体" w:hint="eastAsia"/>
          <w:b/>
          <w:color w:val="000000"/>
          <w:sz w:val="28"/>
          <w:szCs w:val="28"/>
        </w:rPr>
        <w:t>：保安服务考核评价表</w:t>
      </w:r>
      <w:bookmarkEnd w:id="450"/>
    </w:p>
    <w:p w:rsidR="00C34136" w:rsidRPr="00095210" w:rsidRDefault="00C34136" w:rsidP="00856CBF">
      <w:pPr>
        <w:rPr>
          <w:rFonts w:ascii="仿宋" w:eastAsia="仿宋" w:hAnsi="仿宋" w:cs="仿宋"/>
          <w:color w:val="000000"/>
        </w:rPr>
      </w:pPr>
    </w:p>
    <w:p w:rsidR="00C34136" w:rsidRPr="00095210" w:rsidRDefault="00C34136" w:rsidP="00856CBF">
      <w:pPr>
        <w:rPr>
          <w:rFonts w:ascii="仿宋" w:eastAsia="仿宋" w:hAnsi="仿宋" w:cs="仿宋"/>
          <w:color w:val="000000"/>
        </w:rPr>
      </w:pPr>
      <w:r w:rsidRPr="00095210">
        <w:rPr>
          <w:rFonts w:ascii="仿宋" w:eastAsia="仿宋" w:hAnsi="仿宋" w:cs="仿宋" w:hint="eastAsia"/>
          <w:color w:val="000000"/>
        </w:rPr>
        <w:t>月份：</w:t>
      </w:r>
      <w:r w:rsidRPr="00095210">
        <w:rPr>
          <w:rFonts w:ascii="仿宋" w:eastAsia="仿宋" w:hAnsi="仿宋" w:cs="仿宋"/>
          <w:color w:val="000000"/>
        </w:rPr>
        <w:t xml:space="preserve">                       </w:t>
      </w:r>
      <w:r w:rsidRPr="00095210">
        <w:rPr>
          <w:rFonts w:ascii="仿宋" w:eastAsia="仿宋" w:hAnsi="仿宋" w:cs="仿宋" w:hint="eastAsia"/>
          <w:color w:val="000000"/>
        </w:rPr>
        <w:t>得分：</w:t>
      </w:r>
      <w:r w:rsidRPr="00095210">
        <w:rPr>
          <w:rFonts w:ascii="仿宋" w:eastAsia="仿宋" w:hAnsi="仿宋" w:cs="仿宋"/>
          <w:color w:val="000000"/>
        </w:rPr>
        <w:t xml:space="preserve">                     </w:t>
      </w:r>
      <w:r w:rsidRPr="00095210">
        <w:rPr>
          <w:rFonts w:ascii="仿宋" w:eastAsia="仿宋" w:hAnsi="仿宋" w:cs="仿宋" w:hint="eastAsia"/>
          <w:color w:val="000000"/>
        </w:rPr>
        <w:t>考核者：</w:t>
      </w:r>
    </w:p>
    <w:tbl>
      <w:tblPr>
        <w:tblW w:w="90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2552"/>
        <w:gridCol w:w="4733"/>
        <w:gridCol w:w="567"/>
        <w:gridCol w:w="611"/>
      </w:tblGrid>
      <w:tr w:rsidR="00610ADB" w:rsidRPr="00095210" w:rsidTr="007A2834">
        <w:trPr>
          <w:trHeight w:val="510"/>
          <w:jc w:val="center"/>
        </w:trPr>
        <w:tc>
          <w:tcPr>
            <w:tcW w:w="567" w:type="dxa"/>
            <w:vAlign w:val="center"/>
          </w:tcPr>
          <w:p w:rsidR="00C34136" w:rsidRPr="00095210" w:rsidRDefault="00C34136" w:rsidP="007A2834">
            <w:pPr>
              <w:spacing w:line="360" w:lineRule="auto"/>
              <w:jc w:val="center"/>
              <w:rPr>
                <w:rFonts w:ascii="仿宋" w:eastAsia="仿宋" w:hAnsi="仿宋" w:cs="仿宋"/>
                <w:b/>
                <w:color w:val="000000"/>
              </w:rPr>
            </w:pPr>
            <w:r w:rsidRPr="00095210">
              <w:rPr>
                <w:rFonts w:ascii="仿宋" w:eastAsia="仿宋" w:hAnsi="仿宋" w:cs="仿宋" w:hint="eastAsia"/>
                <w:b/>
                <w:color w:val="000000"/>
              </w:rPr>
              <w:t>序号</w:t>
            </w:r>
          </w:p>
        </w:tc>
        <w:tc>
          <w:tcPr>
            <w:tcW w:w="2552" w:type="dxa"/>
            <w:vAlign w:val="center"/>
          </w:tcPr>
          <w:p w:rsidR="00C34136" w:rsidRPr="00095210" w:rsidRDefault="00C34136" w:rsidP="007A2834">
            <w:pPr>
              <w:spacing w:line="360" w:lineRule="auto"/>
              <w:jc w:val="center"/>
              <w:rPr>
                <w:rFonts w:ascii="仿宋" w:eastAsia="仿宋" w:hAnsi="仿宋" w:cs="仿宋"/>
                <w:b/>
                <w:color w:val="000000"/>
              </w:rPr>
            </w:pPr>
            <w:r w:rsidRPr="00095210">
              <w:rPr>
                <w:rFonts w:ascii="仿宋" w:eastAsia="仿宋" w:hAnsi="仿宋" w:cs="仿宋" w:hint="eastAsia"/>
                <w:b/>
                <w:color w:val="000000"/>
              </w:rPr>
              <w:t>考核内容及要求</w:t>
            </w:r>
          </w:p>
        </w:tc>
        <w:tc>
          <w:tcPr>
            <w:tcW w:w="4733" w:type="dxa"/>
            <w:vAlign w:val="center"/>
          </w:tcPr>
          <w:p w:rsidR="00C34136" w:rsidRPr="00095210" w:rsidRDefault="00C34136" w:rsidP="007A2834">
            <w:pPr>
              <w:jc w:val="center"/>
              <w:rPr>
                <w:rFonts w:ascii="仿宋" w:eastAsia="仿宋" w:hAnsi="仿宋" w:cs="仿宋"/>
                <w:b/>
                <w:color w:val="000000"/>
              </w:rPr>
            </w:pPr>
            <w:r w:rsidRPr="00095210">
              <w:rPr>
                <w:rFonts w:ascii="仿宋" w:eastAsia="仿宋" w:hAnsi="仿宋" w:cs="仿宋" w:hint="eastAsia"/>
                <w:b/>
                <w:color w:val="000000"/>
              </w:rPr>
              <w:t>项目及扣分</w:t>
            </w:r>
          </w:p>
        </w:tc>
        <w:tc>
          <w:tcPr>
            <w:tcW w:w="567" w:type="dxa"/>
            <w:vAlign w:val="center"/>
          </w:tcPr>
          <w:p w:rsidR="00C34136" w:rsidRPr="00095210" w:rsidRDefault="00C34136" w:rsidP="007A2834">
            <w:pPr>
              <w:jc w:val="center"/>
              <w:rPr>
                <w:rFonts w:ascii="仿宋" w:eastAsia="仿宋" w:hAnsi="仿宋" w:cs="仿宋"/>
                <w:b/>
                <w:color w:val="000000"/>
              </w:rPr>
            </w:pPr>
            <w:r w:rsidRPr="00095210">
              <w:rPr>
                <w:rFonts w:ascii="仿宋" w:eastAsia="仿宋" w:hAnsi="仿宋" w:cs="仿宋" w:hint="eastAsia"/>
                <w:b/>
                <w:color w:val="000000"/>
              </w:rPr>
              <w:t>分值</w:t>
            </w:r>
          </w:p>
        </w:tc>
        <w:tc>
          <w:tcPr>
            <w:tcW w:w="611" w:type="dxa"/>
            <w:vAlign w:val="center"/>
          </w:tcPr>
          <w:p w:rsidR="00C34136" w:rsidRPr="00095210" w:rsidRDefault="00C34136" w:rsidP="007A2834">
            <w:pPr>
              <w:jc w:val="center"/>
              <w:rPr>
                <w:rFonts w:ascii="仿宋" w:eastAsia="仿宋" w:hAnsi="仿宋" w:cs="仿宋"/>
                <w:b/>
                <w:color w:val="000000"/>
              </w:rPr>
            </w:pPr>
            <w:r w:rsidRPr="00095210">
              <w:rPr>
                <w:rFonts w:ascii="仿宋" w:eastAsia="仿宋" w:hAnsi="仿宋" w:cs="仿宋" w:hint="eastAsia"/>
                <w:b/>
                <w:color w:val="000000"/>
              </w:rPr>
              <w:t>得分</w:t>
            </w:r>
          </w:p>
        </w:tc>
      </w:tr>
      <w:tr w:rsidR="00610ADB" w:rsidRPr="00095210" w:rsidTr="007A2834">
        <w:trPr>
          <w:trHeight w:val="510"/>
          <w:jc w:val="center"/>
        </w:trPr>
        <w:tc>
          <w:tcPr>
            <w:tcW w:w="567" w:type="dxa"/>
            <w:vAlign w:val="center"/>
          </w:tcPr>
          <w:p w:rsidR="00C34136" w:rsidRPr="00095210" w:rsidRDefault="00C34136" w:rsidP="007A2834">
            <w:pPr>
              <w:jc w:val="center"/>
              <w:rPr>
                <w:rFonts w:ascii="仿宋" w:eastAsia="仿宋" w:hAnsi="仿宋" w:cs="仿宋"/>
                <w:color w:val="000000"/>
              </w:rPr>
            </w:pPr>
            <w:r w:rsidRPr="00095210">
              <w:rPr>
                <w:rFonts w:ascii="仿宋" w:eastAsia="仿宋" w:hAnsi="仿宋" w:cs="仿宋"/>
                <w:color w:val="000000"/>
              </w:rPr>
              <w:t>1</w:t>
            </w:r>
          </w:p>
        </w:tc>
        <w:tc>
          <w:tcPr>
            <w:tcW w:w="2552" w:type="dxa"/>
            <w:vAlign w:val="center"/>
          </w:tcPr>
          <w:p w:rsidR="00C34136" w:rsidRPr="00095210" w:rsidRDefault="00C34136" w:rsidP="007A2834">
            <w:pPr>
              <w:jc w:val="center"/>
              <w:rPr>
                <w:rFonts w:ascii="仿宋" w:eastAsia="仿宋" w:hAnsi="仿宋" w:cs="仿宋"/>
                <w:color w:val="000000"/>
              </w:rPr>
            </w:pPr>
            <w:r w:rsidRPr="00095210">
              <w:rPr>
                <w:rFonts w:ascii="仿宋" w:eastAsia="仿宋" w:hAnsi="仿宋" w:cs="仿宋" w:hint="eastAsia"/>
                <w:color w:val="000000"/>
              </w:rPr>
              <w:t>严格履行岗位职责，仪表端正，做好交接班记录</w:t>
            </w:r>
          </w:p>
        </w:tc>
        <w:tc>
          <w:tcPr>
            <w:tcW w:w="4733" w:type="dxa"/>
          </w:tcPr>
          <w:p w:rsidR="00C34136" w:rsidRPr="00095210" w:rsidRDefault="00C34136" w:rsidP="007A2834">
            <w:pPr>
              <w:rPr>
                <w:rFonts w:ascii="仿宋" w:eastAsia="仿宋" w:hAnsi="仿宋" w:cs="仿宋"/>
                <w:color w:val="000000"/>
              </w:rPr>
            </w:pPr>
            <w:r w:rsidRPr="00095210">
              <w:rPr>
                <w:rFonts w:ascii="仿宋" w:eastAsia="仿宋" w:hAnsi="仿宋" w:cs="仿宋" w:hint="eastAsia"/>
                <w:color w:val="000000"/>
              </w:rPr>
              <w:t>当班时间仪表不端，着装不整齐，精神不振一次一项扣</w:t>
            </w:r>
            <w:r w:rsidRPr="00095210">
              <w:rPr>
                <w:rFonts w:ascii="仿宋" w:eastAsia="仿宋" w:hAnsi="仿宋" w:cs="仿宋"/>
                <w:color w:val="000000"/>
              </w:rPr>
              <w:t>2</w:t>
            </w:r>
            <w:r w:rsidRPr="00095210">
              <w:rPr>
                <w:rFonts w:ascii="仿宋" w:eastAsia="仿宋" w:hAnsi="仿宋" w:cs="仿宋" w:hint="eastAsia"/>
                <w:color w:val="000000"/>
              </w:rPr>
              <w:t>分；不认真履行交接班手续，交接班记录不完整扣</w:t>
            </w:r>
            <w:r w:rsidRPr="00095210">
              <w:rPr>
                <w:rFonts w:ascii="仿宋" w:eastAsia="仿宋" w:hAnsi="仿宋" w:cs="仿宋"/>
                <w:color w:val="000000"/>
              </w:rPr>
              <w:t>2</w:t>
            </w:r>
            <w:r w:rsidRPr="00095210">
              <w:rPr>
                <w:rFonts w:ascii="仿宋" w:eastAsia="仿宋" w:hAnsi="仿宋" w:cs="仿宋" w:hint="eastAsia"/>
                <w:color w:val="000000"/>
              </w:rPr>
              <w:t>分、不写交接班记录一次扣</w:t>
            </w:r>
            <w:r w:rsidRPr="00095210">
              <w:rPr>
                <w:rFonts w:ascii="仿宋" w:eastAsia="仿宋" w:hAnsi="仿宋" w:cs="仿宋"/>
                <w:color w:val="000000"/>
              </w:rPr>
              <w:t>5</w:t>
            </w:r>
            <w:r w:rsidRPr="00095210">
              <w:rPr>
                <w:rFonts w:ascii="仿宋" w:eastAsia="仿宋" w:hAnsi="仿宋" w:cs="仿宋" w:hint="eastAsia"/>
                <w:color w:val="000000"/>
              </w:rPr>
              <w:t>分</w:t>
            </w:r>
          </w:p>
        </w:tc>
        <w:tc>
          <w:tcPr>
            <w:tcW w:w="567" w:type="dxa"/>
            <w:vAlign w:val="center"/>
          </w:tcPr>
          <w:p w:rsidR="00C34136" w:rsidRPr="00095210" w:rsidRDefault="00C34136" w:rsidP="007A2834">
            <w:pPr>
              <w:jc w:val="center"/>
              <w:rPr>
                <w:rFonts w:ascii="仿宋" w:eastAsia="仿宋" w:hAnsi="仿宋" w:cs="仿宋"/>
                <w:color w:val="000000"/>
              </w:rPr>
            </w:pPr>
            <w:r w:rsidRPr="00095210">
              <w:rPr>
                <w:rFonts w:ascii="仿宋" w:eastAsia="仿宋" w:hAnsi="仿宋" w:cs="仿宋"/>
                <w:color w:val="000000"/>
              </w:rPr>
              <w:t>10</w:t>
            </w:r>
          </w:p>
        </w:tc>
        <w:tc>
          <w:tcPr>
            <w:tcW w:w="611" w:type="dxa"/>
            <w:vAlign w:val="center"/>
          </w:tcPr>
          <w:p w:rsidR="00C34136" w:rsidRPr="00095210" w:rsidRDefault="00C34136" w:rsidP="007A2834">
            <w:pPr>
              <w:jc w:val="center"/>
              <w:rPr>
                <w:rFonts w:ascii="仿宋" w:eastAsia="仿宋" w:hAnsi="仿宋" w:cs="仿宋"/>
                <w:color w:val="000000"/>
              </w:rPr>
            </w:pPr>
          </w:p>
        </w:tc>
      </w:tr>
      <w:tr w:rsidR="00610ADB" w:rsidRPr="00095210" w:rsidTr="007A2834">
        <w:trPr>
          <w:trHeight w:val="510"/>
          <w:jc w:val="center"/>
        </w:trPr>
        <w:tc>
          <w:tcPr>
            <w:tcW w:w="567" w:type="dxa"/>
            <w:vAlign w:val="center"/>
          </w:tcPr>
          <w:p w:rsidR="00C34136" w:rsidRPr="00095210" w:rsidRDefault="00C34136" w:rsidP="007A2834">
            <w:pPr>
              <w:jc w:val="center"/>
              <w:rPr>
                <w:rFonts w:ascii="仿宋" w:eastAsia="仿宋" w:hAnsi="仿宋" w:cs="仿宋"/>
                <w:color w:val="000000"/>
              </w:rPr>
            </w:pPr>
            <w:r w:rsidRPr="00095210">
              <w:rPr>
                <w:rFonts w:ascii="仿宋" w:eastAsia="仿宋" w:hAnsi="仿宋" w:cs="仿宋"/>
                <w:color w:val="000000"/>
              </w:rPr>
              <w:t>2</w:t>
            </w:r>
          </w:p>
        </w:tc>
        <w:tc>
          <w:tcPr>
            <w:tcW w:w="2552" w:type="dxa"/>
            <w:vAlign w:val="center"/>
          </w:tcPr>
          <w:p w:rsidR="00C34136" w:rsidRPr="00095210" w:rsidRDefault="00C34136" w:rsidP="007A2834">
            <w:pPr>
              <w:jc w:val="center"/>
              <w:rPr>
                <w:rFonts w:ascii="仿宋" w:eastAsia="仿宋" w:hAnsi="仿宋" w:cs="仿宋"/>
                <w:color w:val="000000"/>
              </w:rPr>
            </w:pPr>
            <w:r w:rsidRPr="00095210">
              <w:rPr>
                <w:rFonts w:ascii="仿宋" w:eastAsia="仿宋" w:hAnsi="仿宋" w:cs="仿宋" w:hint="eastAsia"/>
                <w:color w:val="000000"/>
              </w:rPr>
              <w:t>坚守工作岗位，不干与工作无关的事情</w:t>
            </w:r>
          </w:p>
        </w:tc>
        <w:tc>
          <w:tcPr>
            <w:tcW w:w="4733" w:type="dxa"/>
          </w:tcPr>
          <w:p w:rsidR="00C34136" w:rsidRPr="00095210" w:rsidRDefault="00C34136" w:rsidP="007A2834">
            <w:pPr>
              <w:rPr>
                <w:rFonts w:ascii="仿宋" w:eastAsia="仿宋" w:hAnsi="仿宋" w:cs="仿宋"/>
                <w:color w:val="000000"/>
              </w:rPr>
            </w:pPr>
            <w:r w:rsidRPr="00095210">
              <w:rPr>
                <w:rFonts w:ascii="仿宋" w:eastAsia="仿宋" w:hAnsi="仿宋" w:cs="仿宋" w:hint="eastAsia"/>
                <w:color w:val="000000"/>
              </w:rPr>
              <w:t>当班时间迟到、早退、脱岗、睡觉、看书、看电视、抽烟、打牌、闲聊、酒后上岗、做其他与工作无关的事项的，一次一项扣</w:t>
            </w:r>
            <w:r w:rsidRPr="00095210">
              <w:rPr>
                <w:rFonts w:ascii="仿宋" w:eastAsia="仿宋" w:hAnsi="仿宋" w:cs="仿宋"/>
                <w:color w:val="000000"/>
              </w:rPr>
              <w:t>2</w:t>
            </w:r>
            <w:r w:rsidRPr="00095210">
              <w:rPr>
                <w:rFonts w:ascii="仿宋" w:eastAsia="仿宋" w:hAnsi="仿宋" w:cs="仿宋" w:hint="eastAsia"/>
                <w:color w:val="000000"/>
              </w:rPr>
              <w:t>分</w:t>
            </w:r>
          </w:p>
        </w:tc>
        <w:tc>
          <w:tcPr>
            <w:tcW w:w="567" w:type="dxa"/>
            <w:vAlign w:val="center"/>
          </w:tcPr>
          <w:p w:rsidR="00C34136" w:rsidRPr="00095210" w:rsidRDefault="00C34136" w:rsidP="007A2834">
            <w:pPr>
              <w:jc w:val="center"/>
              <w:rPr>
                <w:rFonts w:ascii="仿宋" w:eastAsia="仿宋" w:hAnsi="仿宋" w:cs="仿宋"/>
                <w:color w:val="000000"/>
              </w:rPr>
            </w:pPr>
            <w:r w:rsidRPr="00095210">
              <w:rPr>
                <w:rFonts w:ascii="仿宋" w:eastAsia="仿宋" w:hAnsi="仿宋" w:cs="仿宋"/>
                <w:color w:val="000000"/>
              </w:rPr>
              <w:t>20</w:t>
            </w:r>
          </w:p>
        </w:tc>
        <w:tc>
          <w:tcPr>
            <w:tcW w:w="611" w:type="dxa"/>
            <w:vAlign w:val="center"/>
          </w:tcPr>
          <w:p w:rsidR="00C34136" w:rsidRPr="00095210" w:rsidRDefault="00C34136" w:rsidP="007A2834">
            <w:pPr>
              <w:jc w:val="center"/>
              <w:rPr>
                <w:rFonts w:ascii="仿宋" w:eastAsia="仿宋" w:hAnsi="仿宋" w:cs="仿宋"/>
                <w:color w:val="000000"/>
              </w:rPr>
            </w:pPr>
          </w:p>
        </w:tc>
      </w:tr>
      <w:tr w:rsidR="00610ADB" w:rsidRPr="00095210" w:rsidTr="007A2834">
        <w:trPr>
          <w:trHeight w:val="510"/>
          <w:jc w:val="center"/>
        </w:trPr>
        <w:tc>
          <w:tcPr>
            <w:tcW w:w="567" w:type="dxa"/>
            <w:vAlign w:val="center"/>
          </w:tcPr>
          <w:p w:rsidR="00C34136" w:rsidRPr="00095210" w:rsidRDefault="00C34136" w:rsidP="007A2834">
            <w:pPr>
              <w:jc w:val="center"/>
              <w:rPr>
                <w:rFonts w:ascii="仿宋" w:eastAsia="仿宋" w:hAnsi="仿宋" w:cs="仿宋"/>
                <w:color w:val="000000"/>
              </w:rPr>
            </w:pPr>
            <w:r w:rsidRPr="00095210">
              <w:rPr>
                <w:rFonts w:ascii="仿宋" w:eastAsia="仿宋" w:hAnsi="仿宋" w:cs="仿宋"/>
                <w:color w:val="000000"/>
              </w:rPr>
              <w:t>3</w:t>
            </w:r>
          </w:p>
        </w:tc>
        <w:tc>
          <w:tcPr>
            <w:tcW w:w="2552" w:type="dxa"/>
            <w:vAlign w:val="center"/>
          </w:tcPr>
          <w:p w:rsidR="00C34136" w:rsidRPr="00095210" w:rsidRDefault="00C34136" w:rsidP="007A2834">
            <w:pPr>
              <w:jc w:val="center"/>
              <w:rPr>
                <w:rFonts w:ascii="仿宋" w:eastAsia="仿宋" w:hAnsi="仿宋" w:cs="仿宋"/>
                <w:color w:val="000000"/>
              </w:rPr>
            </w:pPr>
            <w:r w:rsidRPr="00095210">
              <w:rPr>
                <w:rFonts w:ascii="仿宋" w:eastAsia="仿宋" w:hAnsi="仿宋" w:cs="仿宋" w:hint="eastAsia"/>
                <w:color w:val="000000"/>
              </w:rPr>
              <w:t>服务态度、工作作风</w:t>
            </w:r>
          </w:p>
        </w:tc>
        <w:tc>
          <w:tcPr>
            <w:tcW w:w="4733" w:type="dxa"/>
          </w:tcPr>
          <w:p w:rsidR="00C34136" w:rsidRPr="00095210" w:rsidRDefault="00C34136" w:rsidP="007A2834">
            <w:pPr>
              <w:rPr>
                <w:rFonts w:ascii="仿宋" w:eastAsia="仿宋" w:hAnsi="仿宋" w:cs="仿宋"/>
                <w:color w:val="000000"/>
              </w:rPr>
            </w:pPr>
            <w:r w:rsidRPr="00095210">
              <w:rPr>
                <w:rFonts w:ascii="仿宋" w:eastAsia="仿宋" w:hAnsi="仿宋" w:cs="仿宋" w:hint="eastAsia"/>
                <w:color w:val="000000"/>
              </w:rPr>
              <w:t>执勤期间粗暴无礼或行为有损医院形象被群众投诉，一次扣</w:t>
            </w:r>
            <w:r w:rsidRPr="00095210">
              <w:rPr>
                <w:rFonts w:ascii="仿宋" w:eastAsia="仿宋" w:hAnsi="仿宋" w:cs="仿宋"/>
                <w:color w:val="000000"/>
              </w:rPr>
              <w:t>10</w:t>
            </w:r>
            <w:r w:rsidRPr="00095210">
              <w:rPr>
                <w:rFonts w:ascii="仿宋" w:eastAsia="仿宋" w:hAnsi="仿宋" w:cs="仿宋" w:hint="eastAsia"/>
                <w:color w:val="000000"/>
              </w:rPr>
              <w:t>分</w:t>
            </w:r>
          </w:p>
        </w:tc>
        <w:tc>
          <w:tcPr>
            <w:tcW w:w="567" w:type="dxa"/>
            <w:vAlign w:val="center"/>
          </w:tcPr>
          <w:p w:rsidR="00C34136" w:rsidRPr="00095210" w:rsidRDefault="00C34136" w:rsidP="007A2834">
            <w:pPr>
              <w:jc w:val="center"/>
              <w:rPr>
                <w:rFonts w:ascii="仿宋" w:eastAsia="仿宋" w:hAnsi="仿宋" w:cs="仿宋"/>
                <w:color w:val="000000"/>
              </w:rPr>
            </w:pPr>
            <w:r w:rsidRPr="00095210">
              <w:rPr>
                <w:rFonts w:ascii="仿宋" w:eastAsia="仿宋" w:hAnsi="仿宋" w:cs="仿宋"/>
                <w:color w:val="000000"/>
              </w:rPr>
              <w:t>10</w:t>
            </w:r>
          </w:p>
        </w:tc>
        <w:tc>
          <w:tcPr>
            <w:tcW w:w="611" w:type="dxa"/>
            <w:vAlign w:val="center"/>
          </w:tcPr>
          <w:p w:rsidR="00C34136" w:rsidRPr="00095210" w:rsidRDefault="00C34136" w:rsidP="007A2834">
            <w:pPr>
              <w:jc w:val="center"/>
              <w:rPr>
                <w:rFonts w:ascii="仿宋" w:eastAsia="仿宋" w:hAnsi="仿宋" w:cs="仿宋"/>
                <w:color w:val="000000"/>
              </w:rPr>
            </w:pPr>
          </w:p>
        </w:tc>
      </w:tr>
      <w:tr w:rsidR="00610ADB" w:rsidRPr="00095210" w:rsidTr="007A2834">
        <w:trPr>
          <w:trHeight w:val="510"/>
          <w:jc w:val="center"/>
        </w:trPr>
        <w:tc>
          <w:tcPr>
            <w:tcW w:w="567" w:type="dxa"/>
            <w:vAlign w:val="center"/>
          </w:tcPr>
          <w:p w:rsidR="00C34136" w:rsidRPr="00095210" w:rsidRDefault="00C34136" w:rsidP="007A2834">
            <w:pPr>
              <w:jc w:val="center"/>
              <w:rPr>
                <w:rFonts w:ascii="仿宋" w:eastAsia="仿宋" w:hAnsi="仿宋" w:cs="仿宋"/>
                <w:color w:val="000000"/>
              </w:rPr>
            </w:pPr>
            <w:r w:rsidRPr="00095210">
              <w:rPr>
                <w:rFonts w:ascii="仿宋" w:eastAsia="仿宋" w:hAnsi="仿宋" w:cs="仿宋"/>
                <w:color w:val="000000"/>
              </w:rPr>
              <w:t>4</w:t>
            </w:r>
          </w:p>
        </w:tc>
        <w:tc>
          <w:tcPr>
            <w:tcW w:w="2552" w:type="dxa"/>
            <w:vAlign w:val="center"/>
          </w:tcPr>
          <w:p w:rsidR="00C34136" w:rsidRPr="00095210" w:rsidRDefault="00C34136" w:rsidP="007A2834">
            <w:pPr>
              <w:jc w:val="center"/>
              <w:rPr>
                <w:rFonts w:ascii="仿宋" w:eastAsia="仿宋" w:hAnsi="仿宋" w:cs="仿宋"/>
                <w:color w:val="000000"/>
              </w:rPr>
            </w:pPr>
            <w:r w:rsidRPr="00095210">
              <w:rPr>
                <w:rFonts w:ascii="仿宋" w:eastAsia="仿宋" w:hAnsi="仿宋" w:cs="仿宋" w:hint="eastAsia"/>
                <w:color w:val="000000"/>
              </w:rPr>
              <w:t>按医院庭院管理要求，引导车辆停放和人员通往有序，做好污水处理设施维护</w:t>
            </w:r>
          </w:p>
        </w:tc>
        <w:tc>
          <w:tcPr>
            <w:tcW w:w="4733" w:type="dxa"/>
          </w:tcPr>
          <w:p w:rsidR="00C34136" w:rsidRPr="00095210" w:rsidRDefault="00C34136" w:rsidP="007A2834">
            <w:pPr>
              <w:rPr>
                <w:rFonts w:ascii="仿宋" w:eastAsia="仿宋" w:hAnsi="仿宋" w:cs="仿宋"/>
                <w:color w:val="000000"/>
              </w:rPr>
            </w:pPr>
            <w:r w:rsidRPr="00095210">
              <w:rPr>
                <w:rFonts w:ascii="仿宋" w:eastAsia="仿宋" w:hAnsi="仿宋" w:cs="仿宋" w:hint="eastAsia"/>
                <w:color w:val="000000"/>
              </w:rPr>
              <w:t>现场查看自行车、摩托车、电瓶车及其它车辆乱停放一辆扣</w:t>
            </w:r>
            <w:r w:rsidRPr="00095210">
              <w:rPr>
                <w:rFonts w:ascii="仿宋" w:eastAsia="仿宋" w:hAnsi="仿宋" w:cs="仿宋"/>
                <w:color w:val="000000"/>
              </w:rPr>
              <w:t>1</w:t>
            </w:r>
            <w:r w:rsidRPr="00095210">
              <w:rPr>
                <w:rFonts w:ascii="仿宋" w:eastAsia="仿宋" w:hAnsi="仿宋" w:cs="仿宋" w:hint="eastAsia"/>
                <w:color w:val="000000"/>
              </w:rPr>
              <w:t>分；医院污水处理池按时放药消毒和排放，并做好登记和签名，未做到</w:t>
            </w:r>
            <w:r w:rsidRPr="00095210">
              <w:rPr>
                <w:rFonts w:ascii="仿宋" w:eastAsia="仿宋" w:hAnsi="仿宋" w:cs="仿宋"/>
                <w:color w:val="000000"/>
              </w:rPr>
              <w:t>1</w:t>
            </w:r>
            <w:r w:rsidRPr="00095210">
              <w:rPr>
                <w:rFonts w:ascii="仿宋" w:eastAsia="仿宋" w:hAnsi="仿宋" w:cs="仿宋" w:hint="eastAsia"/>
                <w:color w:val="000000"/>
              </w:rPr>
              <w:t>次一项扣</w:t>
            </w:r>
            <w:r w:rsidRPr="00095210">
              <w:rPr>
                <w:rFonts w:ascii="仿宋" w:eastAsia="仿宋" w:hAnsi="仿宋" w:cs="仿宋"/>
                <w:color w:val="000000"/>
              </w:rPr>
              <w:t>1</w:t>
            </w:r>
            <w:r w:rsidRPr="00095210">
              <w:rPr>
                <w:rFonts w:ascii="仿宋" w:eastAsia="仿宋" w:hAnsi="仿宋" w:cs="仿宋" w:hint="eastAsia"/>
                <w:color w:val="000000"/>
              </w:rPr>
              <w:t>分。</w:t>
            </w:r>
          </w:p>
        </w:tc>
        <w:tc>
          <w:tcPr>
            <w:tcW w:w="567" w:type="dxa"/>
            <w:vAlign w:val="center"/>
          </w:tcPr>
          <w:p w:rsidR="00C34136" w:rsidRPr="00095210" w:rsidRDefault="00C34136" w:rsidP="007A2834">
            <w:pPr>
              <w:jc w:val="center"/>
              <w:rPr>
                <w:rFonts w:ascii="仿宋" w:eastAsia="仿宋" w:hAnsi="仿宋" w:cs="仿宋"/>
                <w:color w:val="000000"/>
              </w:rPr>
            </w:pPr>
            <w:r w:rsidRPr="00095210">
              <w:rPr>
                <w:rFonts w:ascii="仿宋" w:eastAsia="仿宋" w:hAnsi="仿宋" w:cs="仿宋"/>
                <w:color w:val="000000"/>
              </w:rPr>
              <w:t>10</w:t>
            </w:r>
          </w:p>
        </w:tc>
        <w:tc>
          <w:tcPr>
            <w:tcW w:w="611" w:type="dxa"/>
            <w:vAlign w:val="center"/>
          </w:tcPr>
          <w:p w:rsidR="00C34136" w:rsidRPr="00095210" w:rsidRDefault="00C34136" w:rsidP="007A2834">
            <w:pPr>
              <w:jc w:val="center"/>
              <w:rPr>
                <w:rFonts w:ascii="仿宋" w:eastAsia="仿宋" w:hAnsi="仿宋" w:cs="仿宋"/>
                <w:color w:val="000000"/>
              </w:rPr>
            </w:pPr>
          </w:p>
        </w:tc>
      </w:tr>
      <w:tr w:rsidR="00610ADB" w:rsidRPr="00095210" w:rsidTr="007A2834">
        <w:trPr>
          <w:trHeight w:val="510"/>
          <w:jc w:val="center"/>
        </w:trPr>
        <w:tc>
          <w:tcPr>
            <w:tcW w:w="567" w:type="dxa"/>
            <w:vAlign w:val="center"/>
          </w:tcPr>
          <w:p w:rsidR="00C34136" w:rsidRPr="00095210" w:rsidRDefault="00C34136" w:rsidP="007A2834">
            <w:pPr>
              <w:jc w:val="center"/>
              <w:rPr>
                <w:rFonts w:ascii="仿宋" w:eastAsia="仿宋" w:hAnsi="仿宋" w:cs="仿宋"/>
                <w:color w:val="000000"/>
              </w:rPr>
            </w:pPr>
            <w:r w:rsidRPr="00095210">
              <w:rPr>
                <w:rFonts w:ascii="仿宋" w:eastAsia="仿宋" w:hAnsi="仿宋" w:cs="仿宋"/>
                <w:color w:val="000000"/>
              </w:rPr>
              <w:t>5</w:t>
            </w:r>
          </w:p>
        </w:tc>
        <w:tc>
          <w:tcPr>
            <w:tcW w:w="2552" w:type="dxa"/>
            <w:vAlign w:val="center"/>
          </w:tcPr>
          <w:p w:rsidR="00C34136" w:rsidRPr="00095210" w:rsidRDefault="00C34136" w:rsidP="007A2834">
            <w:pPr>
              <w:jc w:val="center"/>
              <w:rPr>
                <w:rFonts w:ascii="仿宋" w:eastAsia="仿宋" w:hAnsi="仿宋" w:cs="仿宋"/>
                <w:color w:val="000000"/>
              </w:rPr>
            </w:pPr>
            <w:r w:rsidRPr="00095210">
              <w:rPr>
                <w:rFonts w:ascii="仿宋" w:eastAsia="仿宋" w:hAnsi="仿宋" w:cs="仿宋" w:hint="eastAsia"/>
                <w:color w:val="000000"/>
              </w:rPr>
              <w:t>加强对医院重点科室和重要岗位的安全护卫、巡查。维护正常医疗工作秩序</w:t>
            </w:r>
          </w:p>
        </w:tc>
        <w:tc>
          <w:tcPr>
            <w:tcW w:w="4733" w:type="dxa"/>
          </w:tcPr>
          <w:p w:rsidR="00C34136" w:rsidRPr="00095210" w:rsidRDefault="00C34136" w:rsidP="007A2834">
            <w:pPr>
              <w:rPr>
                <w:rFonts w:ascii="仿宋" w:eastAsia="仿宋" w:hAnsi="仿宋" w:cs="仿宋"/>
                <w:color w:val="000000"/>
              </w:rPr>
            </w:pPr>
            <w:r w:rsidRPr="00095210">
              <w:rPr>
                <w:rFonts w:ascii="仿宋" w:eastAsia="仿宋" w:hAnsi="仿宋" w:cs="仿宋" w:hint="eastAsia"/>
                <w:color w:val="000000"/>
              </w:rPr>
              <w:t>发现不安全隐患，不及时报告，或者处置不当的一次扣</w:t>
            </w:r>
            <w:r w:rsidRPr="00095210">
              <w:rPr>
                <w:rFonts w:ascii="仿宋" w:eastAsia="仿宋" w:hAnsi="仿宋" w:cs="仿宋"/>
                <w:color w:val="000000"/>
              </w:rPr>
              <w:t>10</w:t>
            </w:r>
            <w:r w:rsidRPr="00095210">
              <w:rPr>
                <w:rFonts w:ascii="仿宋" w:eastAsia="仿宋" w:hAnsi="仿宋" w:cs="仿宋" w:hint="eastAsia"/>
                <w:color w:val="000000"/>
              </w:rPr>
              <w:t>分。给医院造成经济或其他损失的，物业公司赔偿医院损失。</w:t>
            </w:r>
          </w:p>
        </w:tc>
        <w:tc>
          <w:tcPr>
            <w:tcW w:w="567" w:type="dxa"/>
            <w:vAlign w:val="center"/>
          </w:tcPr>
          <w:p w:rsidR="00C34136" w:rsidRPr="00095210" w:rsidRDefault="00C34136" w:rsidP="007A2834">
            <w:pPr>
              <w:jc w:val="center"/>
              <w:rPr>
                <w:rFonts w:ascii="仿宋" w:eastAsia="仿宋" w:hAnsi="仿宋" w:cs="仿宋"/>
                <w:color w:val="000000"/>
              </w:rPr>
            </w:pPr>
            <w:r w:rsidRPr="00095210">
              <w:rPr>
                <w:rFonts w:ascii="仿宋" w:eastAsia="仿宋" w:hAnsi="仿宋" w:cs="仿宋"/>
                <w:color w:val="000000"/>
              </w:rPr>
              <w:t>10</w:t>
            </w:r>
          </w:p>
        </w:tc>
        <w:tc>
          <w:tcPr>
            <w:tcW w:w="611" w:type="dxa"/>
            <w:vAlign w:val="center"/>
          </w:tcPr>
          <w:p w:rsidR="00C34136" w:rsidRPr="00095210" w:rsidRDefault="00C34136" w:rsidP="007A2834">
            <w:pPr>
              <w:jc w:val="center"/>
              <w:rPr>
                <w:rFonts w:ascii="仿宋" w:eastAsia="仿宋" w:hAnsi="仿宋" w:cs="仿宋"/>
                <w:color w:val="000000"/>
              </w:rPr>
            </w:pPr>
          </w:p>
        </w:tc>
      </w:tr>
      <w:tr w:rsidR="00610ADB" w:rsidRPr="00095210" w:rsidTr="007A2834">
        <w:trPr>
          <w:trHeight w:val="510"/>
          <w:jc w:val="center"/>
        </w:trPr>
        <w:tc>
          <w:tcPr>
            <w:tcW w:w="567" w:type="dxa"/>
            <w:vAlign w:val="center"/>
          </w:tcPr>
          <w:p w:rsidR="00C34136" w:rsidRPr="00095210" w:rsidRDefault="00C34136" w:rsidP="007A2834">
            <w:pPr>
              <w:jc w:val="center"/>
              <w:rPr>
                <w:rFonts w:ascii="仿宋" w:eastAsia="仿宋" w:hAnsi="仿宋" w:cs="仿宋"/>
                <w:color w:val="000000"/>
              </w:rPr>
            </w:pPr>
            <w:r w:rsidRPr="00095210">
              <w:rPr>
                <w:rFonts w:ascii="仿宋" w:eastAsia="仿宋" w:hAnsi="仿宋" w:cs="仿宋"/>
                <w:color w:val="000000"/>
              </w:rPr>
              <w:t>6</w:t>
            </w:r>
          </w:p>
        </w:tc>
        <w:tc>
          <w:tcPr>
            <w:tcW w:w="2552" w:type="dxa"/>
            <w:vAlign w:val="center"/>
          </w:tcPr>
          <w:p w:rsidR="00C34136" w:rsidRPr="00095210" w:rsidRDefault="00C34136" w:rsidP="007A2834">
            <w:pPr>
              <w:jc w:val="center"/>
              <w:rPr>
                <w:rFonts w:ascii="仿宋" w:eastAsia="仿宋" w:hAnsi="仿宋" w:cs="仿宋"/>
                <w:color w:val="000000"/>
              </w:rPr>
            </w:pPr>
            <w:r w:rsidRPr="00095210">
              <w:rPr>
                <w:rFonts w:ascii="仿宋" w:eastAsia="仿宋" w:hAnsi="仿宋" w:cs="仿宋" w:hint="eastAsia"/>
                <w:color w:val="000000"/>
              </w:rPr>
              <w:t>夜班职责</w:t>
            </w:r>
          </w:p>
        </w:tc>
        <w:tc>
          <w:tcPr>
            <w:tcW w:w="4733" w:type="dxa"/>
          </w:tcPr>
          <w:p w:rsidR="00C34136" w:rsidRPr="00095210" w:rsidRDefault="00C34136" w:rsidP="007A2834">
            <w:pPr>
              <w:rPr>
                <w:rFonts w:ascii="仿宋" w:eastAsia="仿宋" w:hAnsi="仿宋" w:cs="仿宋"/>
                <w:color w:val="000000"/>
              </w:rPr>
            </w:pPr>
            <w:r w:rsidRPr="00095210">
              <w:rPr>
                <w:rFonts w:ascii="仿宋" w:eastAsia="仿宋" w:hAnsi="仿宋" w:cs="仿宋" w:hint="eastAsia"/>
                <w:color w:val="000000"/>
              </w:rPr>
              <w:t>夜间应不定时对全院各处进行安全巡查，做到节能降耗，及时关闭空调，水龙头等；提醒病人或家属保管好钱物和手机等贵重物品，发现隐患及可疑人员及时处理、汇报，做好巡查记录，做不到一次一项扣</w:t>
            </w:r>
            <w:r w:rsidRPr="00095210">
              <w:rPr>
                <w:rFonts w:ascii="仿宋" w:eastAsia="仿宋" w:hAnsi="仿宋" w:cs="仿宋"/>
                <w:color w:val="000000"/>
              </w:rPr>
              <w:t>2</w:t>
            </w:r>
            <w:r w:rsidRPr="00095210">
              <w:rPr>
                <w:rFonts w:ascii="仿宋" w:eastAsia="仿宋" w:hAnsi="仿宋" w:cs="仿宋" w:hint="eastAsia"/>
                <w:color w:val="000000"/>
              </w:rPr>
              <w:t>分；处置得当，避免医院损失的或收到病人表扬的酌情加分。</w:t>
            </w:r>
          </w:p>
        </w:tc>
        <w:tc>
          <w:tcPr>
            <w:tcW w:w="567" w:type="dxa"/>
            <w:vAlign w:val="center"/>
          </w:tcPr>
          <w:p w:rsidR="00C34136" w:rsidRPr="00095210" w:rsidRDefault="00C34136" w:rsidP="007A2834">
            <w:pPr>
              <w:jc w:val="center"/>
              <w:rPr>
                <w:rFonts w:ascii="仿宋" w:eastAsia="仿宋" w:hAnsi="仿宋" w:cs="仿宋"/>
                <w:color w:val="000000"/>
              </w:rPr>
            </w:pPr>
            <w:r w:rsidRPr="00095210">
              <w:rPr>
                <w:rFonts w:ascii="仿宋" w:eastAsia="仿宋" w:hAnsi="仿宋" w:cs="仿宋"/>
                <w:color w:val="000000"/>
              </w:rPr>
              <w:t>10</w:t>
            </w:r>
          </w:p>
        </w:tc>
        <w:tc>
          <w:tcPr>
            <w:tcW w:w="611" w:type="dxa"/>
            <w:vAlign w:val="center"/>
          </w:tcPr>
          <w:p w:rsidR="00C34136" w:rsidRPr="00095210" w:rsidRDefault="00C34136" w:rsidP="007A2834">
            <w:pPr>
              <w:jc w:val="center"/>
              <w:rPr>
                <w:rFonts w:ascii="仿宋" w:eastAsia="仿宋" w:hAnsi="仿宋" w:cs="仿宋"/>
                <w:color w:val="000000"/>
              </w:rPr>
            </w:pPr>
          </w:p>
        </w:tc>
      </w:tr>
      <w:tr w:rsidR="00610ADB" w:rsidRPr="00095210" w:rsidTr="007A2834">
        <w:trPr>
          <w:trHeight w:val="510"/>
          <w:jc w:val="center"/>
        </w:trPr>
        <w:tc>
          <w:tcPr>
            <w:tcW w:w="567" w:type="dxa"/>
            <w:vAlign w:val="center"/>
          </w:tcPr>
          <w:p w:rsidR="00C34136" w:rsidRPr="00095210" w:rsidRDefault="00C34136" w:rsidP="007A2834">
            <w:pPr>
              <w:jc w:val="center"/>
              <w:rPr>
                <w:rFonts w:ascii="仿宋" w:eastAsia="仿宋" w:hAnsi="仿宋" w:cs="仿宋"/>
                <w:color w:val="000000"/>
              </w:rPr>
            </w:pPr>
            <w:r w:rsidRPr="00095210">
              <w:rPr>
                <w:rFonts w:ascii="仿宋" w:eastAsia="仿宋" w:hAnsi="仿宋" w:cs="仿宋"/>
                <w:color w:val="000000"/>
              </w:rPr>
              <w:t>7</w:t>
            </w:r>
          </w:p>
        </w:tc>
        <w:tc>
          <w:tcPr>
            <w:tcW w:w="2552" w:type="dxa"/>
            <w:vAlign w:val="center"/>
          </w:tcPr>
          <w:p w:rsidR="00C34136" w:rsidRPr="00095210" w:rsidRDefault="00C34136" w:rsidP="007A2834">
            <w:pPr>
              <w:jc w:val="center"/>
              <w:rPr>
                <w:rFonts w:ascii="仿宋" w:eastAsia="仿宋" w:hAnsi="仿宋" w:cs="仿宋"/>
                <w:color w:val="000000"/>
              </w:rPr>
            </w:pPr>
            <w:r w:rsidRPr="00095210">
              <w:rPr>
                <w:rFonts w:ascii="仿宋" w:eastAsia="仿宋" w:hAnsi="仿宋" w:cs="仿宋" w:hint="eastAsia"/>
                <w:color w:val="000000"/>
              </w:rPr>
              <w:t>白班职责</w:t>
            </w:r>
          </w:p>
        </w:tc>
        <w:tc>
          <w:tcPr>
            <w:tcW w:w="4733" w:type="dxa"/>
          </w:tcPr>
          <w:p w:rsidR="00C34136" w:rsidRPr="00095210" w:rsidRDefault="00C34136" w:rsidP="007A2834">
            <w:pPr>
              <w:rPr>
                <w:rFonts w:ascii="仿宋" w:eastAsia="仿宋" w:hAnsi="仿宋" w:cs="仿宋"/>
                <w:color w:val="000000"/>
              </w:rPr>
            </w:pPr>
            <w:r w:rsidRPr="00095210">
              <w:rPr>
                <w:rFonts w:ascii="仿宋" w:eastAsia="仿宋" w:hAnsi="仿宋" w:cs="仿宋" w:hint="eastAsia"/>
                <w:color w:val="000000"/>
              </w:rPr>
              <w:t>当班时间不巡逻检查，给医院造成经济损失的，视情节轻重给予警告或解聘。有投诉不巡查一次扣</w:t>
            </w:r>
            <w:r w:rsidRPr="00095210">
              <w:rPr>
                <w:rFonts w:ascii="仿宋" w:eastAsia="仿宋" w:hAnsi="仿宋" w:cs="仿宋"/>
                <w:color w:val="000000"/>
              </w:rPr>
              <w:t>5</w:t>
            </w:r>
            <w:r w:rsidRPr="00095210">
              <w:rPr>
                <w:rFonts w:ascii="仿宋" w:eastAsia="仿宋" w:hAnsi="仿宋" w:cs="仿宋" w:hint="eastAsia"/>
                <w:color w:val="000000"/>
              </w:rPr>
              <w:t>分。巡查不记录不得分。做好禁烟劝导工作，门卫室及门口三包区域发现烟蒂每个扣</w:t>
            </w:r>
            <w:r w:rsidRPr="00095210">
              <w:rPr>
                <w:rFonts w:ascii="仿宋" w:eastAsia="仿宋" w:hAnsi="仿宋" w:cs="仿宋"/>
                <w:color w:val="000000"/>
              </w:rPr>
              <w:t>1</w:t>
            </w:r>
            <w:r w:rsidRPr="00095210">
              <w:rPr>
                <w:rFonts w:ascii="仿宋" w:eastAsia="仿宋" w:hAnsi="仿宋" w:cs="仿宋" w:hint="eastAsia"/>
                <w:color w:val="000000"/>
              </w:rPr>
              <w:t>分，未劝导吸烟发现一例扣</w:t>
            </w:r>
            <w:r w:rsidRPr="00095210">
              <w:rPr>
                <w:rFonts w:ascii="仿宋" w:eastAsia="仿宋" w:hAnsi="仿宋" w:cs="仿宋"/>
                <w:color w:val="000000"/>
              </w:rPr>
              <w:t>1</w:t>
            </w:r>
            <w:r w:rsidRPr="00095210">
              <w:rPr>
                <w:rFonts w:ascii="仿宋" w:eastAsia="仿宋" w:hAnsi="仿宋" w:cs="仿宋" w:hint="eastAsia"/>
                <w:color w:val="000000"/>
              </w:rPr>
              <w:t>分。</w:t>
            </w:r>
          </w:p>
        </w:tc>
        <w:tc>
          <w:tcPr>
            <w:tcW w:w="567" w:type="dxa"/>
            <w:vAlign w:val="center"/>
          </w:tcPr>
          <w:p w:rsidR="00C34136" w:rsidRPr="00095210" w:rsidRDefault="00C34136" w:rsidP="007A2834">
            <w:pPr>
              <w:jc w:val="center"/>
              <w:rPr>
                <w:rFonts w:ascii="仿宋" w:eastAsia="仿宋" w:hAnsi="仿宋" w:cs="仿宋"/>
                <w:color w:val="000000"/>
              </w:rPr>
            </w:pPr>
            <w:r w:rsidRPr="00095210">
              <w:rPr>
                <w:rFonts w:ascii="仿宋" w:eastAsia="仿宋" w:hAnsi="仿宋" w:cs="仿宋"/>
                <w:color w:val="000000"/>
              </w:rPr>
              <w:t>10</w:t>
            </w:r>
          </w:p>
        </w:tc>
        <w:tc>
          <w:tcPr>
            <w:tcW w:w="611" w:type="dxa"/>
            <w:vAlign w:val="center"/>
          </w:tcPr>
          <w:p w:rsidR="00C34136" w:rsidRPr="00095210" w:rsidRDefault="00C34136" w:rsidP="007A2834">
            <w:pPr>
              <w:jc w:val="center"/>
              <w:rPr>
                <w:rFonts w:ascii="仿宋" w:eastAsia="仿宋" w:hAnsi="仿宋" w:cs="仿宋"/>
                <w:color w:val="000000"/>
              </w:rPr>
            </w:pPr>
          </w:p>
        </w:tc>
      </w:tr>
      <w:tr w:rsidR="00095210" w:rsidRPr="00095210" w:rsidTr="007A2834">
        <w:trPr>
          <w:trHeight w:val="510"/>
          <w:jc w:val="center"/>
        </w:trPr>
        <w:tc>
          <w:tcPr>
            <w:tcW w:w="567" w:type="dxa"/>
            <w:vAlign w:val="center"/>
          </w:tcPr>
          <w:p w:rsidR="00C34136" w:rsidRPr="00095210" w:rsidRDefault="00C34136" w:rsidP="007A2834">
            <w:pPr>
              <w:jc w:val="center"/>
              <w:rPr>
                <w:rFonts w:ascii="仿宋" w:eastAsia="仿宋" w:hAnsi="仿宋" w:cs="仿宋"/>
                <w:color w:val="000000"/>
              </w:rPr>
            </w:pPr>
            <w:r w:rsidRPr="00095210">
              <w:rPr>
                <w:rFonts w:ascii="仿宋" w:eastAsia="仿宋" w:hAnsi="仿宋" w:cs="仿宋"/>
                <w:color w:val="000000"/>
              </w:rPr>
              <w:t>8</w:t>
            </w:r>
          </w:p>
        </w:tc>
        <w:tc>
          <w:tcPr>
            <w:tcW w:w="2552" w:type="dxa"/>
            <w:vAlign w:val="center"/>
          </w:tcPr>
          <w:p w:rsidR="00C34136" w:rsidRPr="00095210" w:rsidRDefault="00C34136" w:rsidP="007A2834">
            <w:pPr>
              <w:jc w:val="center"/>
              <w:rPr>
                <w:rFonts w:ascii="仿宋" w:eastAsia="仿宋" w:hAnsi="仿宋" w:cs="仿宋"/>
                <w:color w:val="000000"/>
              </w:rPr>
            </w:pPr>
            <w:r w:rsidRPr="00095210">
              <w:rPr>
                <w:rFonts w:ascii="仿宋" w:eastAsia="仿宋" w:hAnsi="仿宋" w:cs="仿宋" w:hint="eastAsia"/>
                <w:color w:val="000000"/>
              </w:rPr>
              <w:t>爱护公物</w:t>
            </w:r>
          </w:p>
        </w:tc>
        <w:tc>
          <w:tcPr>
            <w:tcW w:w="4733" w:type="dxa"/>
          </w:tcPr>
          <w:p w:rsidR="00C34136" w:rsidRPr="00095210" w:rsidRDefault="00C34136" w:rsidP="007A2834">
            <w:pPr>
              <w:rPr>
                <w:rFonts w:ascii="仿宋" w:eastAsia="仿宋" w:hAnsi="仿宋" w:cs="仿宋"/>
                <w:color w:val="000000"/>
              </w:rPr>
            </w:pPr>
            <w:r w:rsidRPr="00095210">
              <w:rPr>
                <w:rFonts w:ascii="仿宋" w:eastAsia="仿宋" w:hAnsi="仿宋" w:cs="仿宋" w:hint="eastAsia"/>
                <w:color w:val="000000"/>
              </w:rPr>
              <w:t>损坏、损毁医院公物、保安设备和监控设备等公用物品的，门岗失职造成采购方物资流失的，发现一次扣</w:t>
            </w:r>
            <w:r w:rsidRPr="00095210">
              <w:rPr>
                <w:rFonts w:ascii="仿宋" w:eastAsia="仿宋" w:hAnsi="仿宋" w:cs="仿宋"/>
                <w:color w:val="000000"/>
              </w:rPr>
              <w:t>10</w:t>
            </w:r>
            <w:r w:rsidRPr="00095210">
              <w:rPr>
                <w:rFonts w:ascii="仿宋" w:eastAsia="仿宋" w:hAnsi="仿宋" w:cs="仿宋" w:hint="eastAsia"/>
                <w:color w:val="000000"/>
              </w:rPr>
              <w:t>分，并照价赔偿或者修复。</w:t>
            </w:r>
          </w:p>
        </w:tc>
        <w:tc>
          <w:tcPr>
            <w:tcW w:w="567" w:type="dxa"/>
            <w:vAlign w:val="center"/>
          </w:tcPr>
          <w:p w:rsidR="00C34136" w:rsidRPr="00095210" w:rsidRDefault="00C34136" w:rsidP="007A2834">
            <w:pPr>
              <w:jc w:val="center"/>
              <w:rPr>
                <w:rFonts w:ascii="仿宋" w:eastAsia="仿宋" w:hAnsi="仿宋" w:cs="仿宋"/>
                <w:color w:val="000000"/>
              </w:rPr>
            </w:pPr>
            <w:r w:rsidRPr="00095210">
              <w:rPr>
                <w:rFonts w:ascii="仿宋" w:eastAsia="仿宋" w:hAnsi="仿宋" w:cs="仿宋"/>
                <w:color w:val="000000"/>
              </w:rPr>
              <w:t>20</w:t>
            </w:r>
          </w:p>
        </w:tc>
        <w:tc>
          <w:tcPr>
            <w:tcW w:w="611" w:type="dxa"/>
            <w:vAlign w:val="center"/>
          </w:tcPr>
          <w:p w:rsidR="00C34136" w:rsidRPr="00095210" w:rsidRDefault="00C34136" w:rsidP="007A2834">
            <w:pPr>
              <w:jc w:val="center"/>
              <w:rPr>
                <w:rFonts w:ascii="仿宋" w:eastAsia="仿宋" w:hAnsi="仿宋" w:cs="仿宋"/>
                <w:color w:val="000000"/>
              </w:rPr>
            </w:pPr>
          </w:p>
        </w:tc>
      </w:tr>
    </w:tbl>
    <w:p w:rsidR="00C34136" w:rsidRPr="00095210" w:rsidRDefault="00C34136" w:rsidP="00CA1529">
      <w:pPr>
        <w:ind w:firstLineChars="49" w:firstLine="103"/>
        <w:rPr>
          <w:rFonts w:ascii="仿宋" w:eastAsia="仿宋" w:hAnsi="仿宋" w:cs="仿宋"/>
          <w:b/>
          <w:color w:val="000000"/>
          <w:szCs w:val="21"/>
        </w:rPr>
      </w:pPr>
    </w:p>
    <w:p w:rsidR="00C34136" w:rsidRPr="00095210" w:rsidRDefault="00C34136" w:rsidP="00CA1529">
      <w:pPr>
        <w:ind w:firstLineChars="49" w:firstLine="103"/>
        <w:rPr>
          <w:rFonts w:ascii="仿宋" w:eastAsia="仿宋" w:hAnsi="仿宋" w:cs="仿宋"/>
          <w:b/>
          <w:color w:val="000000"/>
          <w:szCs w:val="21"/>
        </w:rPr>
      </w:pPr>
    </w:p>
    <w:p w:rsidR="00C34136" w:rsidRPr="00095210" w:rsidRDefault="00C34136" w:rsidP="00CA1529">
      <w:pPr>
        <w:ind w:firstLineChars="49" w:firstLine="103"/>
        <w:rPr>
          <w:rFonts w:ascii="仿宋" w:eastAsia="仿宋" w:hAnsi="仿宋" w:cs="仿宋"/>
          <w:b/>
          <w:color w:val="000000"/>
          <w:szCs w:val="21"/>
        </w:rPr>
      </w:pPr>
    </w:p>
    <w:p w:rsidR="00C34136" w:rsidRPr="00095210" w:rsidRDefault="00C34136" w:rsidP="00CA1529">
      <w:pPr>
        <w:ind w:firstLineChars="49" w:firstLine="103"/>
        <w:rPr>
          <w:rFonts w:ascii="仿宋" w:eastAsia="仿宋" w:hAnsi="仿宋" w:cs="仿宋"/>
          <w:b/>
          <w:color w:val="000000"/>
          <w:szCs w:val="21"/>
        </w:rPr>
      </w:pPr>
    </w:p>
    <w:p w:rsidR="00C34136" w:rsidRPr="00095210" w:rsidRDefault="00C34136" w:rsidP="00CA1529">
      <w:pPr>
        <w:ind w:firstLineChars="49" w:firstLine="103"/>
        <w:rPr>
          <w:rFonts w:ascii="仿宋" w:eastAsia="仿宋" w:hAnsi="仿宋" w:cs="仿宋"/>
          <w:b/>
          <w:color w:val="000000"/>
          <w:szCs w:val="21"/>
        </w:rPr>
      </w:pPr>
    </w:p>
    <w:p w:rsidR="00C34136" w:rsidRPr="00095210" w:rsidRDefault="00C34136" w:rsidP="00CA1529">
      <w:pPr>
        <w:ind w:firstLineChars="49" w:firstLine="103"/>
        <w:rPr>
          <w:rFonts w:ascii="仿宋" w:eastAsia="仿宋" w:hAnsi="仿宋" w:cs="仿宋"/>
          <w:b/>
          <w:color w:val="000000"/>
          <w:szCs w:val="21"/>
        </w:rPr>
      </w:pPr>
    </w:p>
    <w:p w:rsidR="00C34136" w:rsidRPr="00095210" w:rsidRDefault="00C34136" w:rsidP="00CA1529">
      <w:pPr>
        <w:ind w:firstLineChars="49" w:firstLine="103"/>
        <w:rPr>
          <w:rFonts w:ascii="仿宋" w:eastAsia="仿宋" w:hAnsi="仿宋" w:cs="仿宋"/>
          <w:b/>
          <w:color w:val="000000"/>
          <w:szCs w:val="21"/>
        </w:rPr>
      </w:pPr>
    </w:p>
    <w:p w:rsidR="00C34136" w:rsidRPr="00095210" w:rsidRDefault="00C34136" w:rsidP="00CA1529">
      <w:pPr>
        <w:ind w:firstLineChars="49" w:firstLine="103"/>
        <w:rPr>
          <w:rFonts w:ascii="仿宋" w:eastAsia="仿宋" w:hAnsi="仿宋" w:cs="仿宋"/>
          <w:b/>
          <w:color w:val="000000"/>
          <w:szCs w:val="21"/>
        </w:rPr>
      </w:pPr>
    </w:p>
    <w:p w:rsidR="00C34136" w:rsidRPr="00095210" w:rsidRDefault="00C34136" w:rsidP="00CA1529">
      <w:pPr>
        <w:ind w:firstLineChars="49" w:firstLine="103"/>
        <w:rPr>
          <w:rFonts w:ascii="仿宋" w:eastAsia="仿宋" w:hAnsi="仿宋" w:cs="仿宋"/>
          <w:b/>
          <w:color w:val="000000"/>
          <w:szCs w:val="21"/>
        </w:rPr>
      </w:pPr>
    </w:p>
    <w:p w:rsidR="00C34136" w:rsidRPr="00095210" w:rsidRDefault="00C34136" w:rsidP="00CA1529">
      <w:pPr>
        <w:ind w:firstLineChars="49" w:firstLine="103"/>
        <w:rPr>
          <w:rFonts w:ascii="仿宋" w:eastAsia="仿宋" w:hAnsi="仿宋" w:cs="仿宋"/>
          <w:b/>
          <w:color w:val="000000"/>
          <w:szCs w:val="21"/>
        </w:rPr>
      </w:pPr>
    </w:p>
    <w:p w:rsidR="00C34136" w:rsidRPr="00095210" w:rsidRDefault="00C34136" w:rsidP="00CA1529">
      <w:pPr>
        <w:ind w:firstLineChars="49" w:firstLine="103"/>
        <w:rPr>
          <w:rFonts w:ascii="仿宋" w:eastAsia="仿宋" w:hAnsi="仿宋" w:cs="仿宋"/>
          <w:b/>
          <w:color w:val="000000"/>
          <w:szCs w:val="21"/>
        </w:rPr>
      </w:pPr>
    </w:p>
    <w:p w:rsidR="00C34136" w:rsidRPr="00095210" w:rsidRDefault="00C34136" w:rsidP="00CA1529">
      <w:pPr>
        <w:ind w:firstLineChars="49" w:firstLine="103"/>
        <w:rPr>
          <w:rFonts w:ascii="仿宋" w:eastAsia="仿宋" w:hAnsi="仿宋" w:cs="仿宋"/>
          <w:b/>
          <w:color w:val="000000"/>
          <w:szCs w:val="21"/>
        </w:rPr>
      </w:pPr>
    </w:p>
    <w:p w:rsidR="00C34136" w:rsidRPr="00095210" w:rsidRDefault="00C34136" w:rsidP="00CA1529">
      <w:pPr>
        <w:ind w:firstLineChars="49" w:firstLine="103"/>
        <w:rPr>
          <w:rFonts w:ascii="仿宋" w:eastAsia="仿宋" w:hAnsi="仿宋" w:cs="仿宋"/>
          <w:b/>
          <w:color w:val="000000"/>
          <w:szCs w:val="21"/>
        </w:rPr>
      </w:pPr>
    </w:p>
    <w:p w:rsidR="00C34136" w:rsidRPr="00095210" w:rsidRDefault="00C34136" w:rsidP="00CA1529">
      <w:pPr>
        <w:ind w:firstLineChars="49" w:firstLine="103"/>
        <w:rPr>
          <w:rFonts w:ascii="仿宋" w:eastAsia="仿宋" w:hAnsi="仿宋" w:cs="仿宋"/>
          <w:b/>
          <w:color w:val="000000"/>
          <w:szCs w:val="21"/>
        </w:rPr>
      </w:pPr>
    </w:p>
    <w:p w:rsidR="00C34136" w:rsidRPr="00095210" w:rsidRDefault="00C34136" w:rsidP="00CA1529">
      <w:pPr>
        <w:ind w:firstLineChars="49" w:firstLine="103"/>
        <w:rPr>
          <w:rFonts w:ascii="仿宋" w:eastAsia="仿宋" w:hAnsi="仿宋" w:cs="仿宋"/>
          <w:b/>
          <w:color w:val="000000"/>
          <w:szCs w:val="21"/>
        </w:rPr>
      </w:pPr>
    </w:p>
    <w:p w:rsidR="00C34136" w:rsidRPr="00095210" w:rsidRDefault="00C34136" w:rsidP="00CA1529">
      <w:pPr>
        <w:ind w:firstLineChars="49" w:firstLine="138"/>
        <w:jc w:val="center"/>
        <w:rPr>
          <w:rFonts w:ascii="仿宋" w:eastAsia="仿宋" w:hAnsi="仿宋" w:cs="仿宋"/>
          <w:b/>
          <w:color w:val="000000"/>
          <w:sz w:val="28"/>
          <w:szCs w:val="28"/>
        </w:rPr>
      </w:pPr>
      <w:r w:rsidRPr="00095210">
        <w:rPr>
          <w:rFonts w:ascii="仿宋" w:eastAsia="仿宋" w:hAnsi="仿宋" w:cs="仿宋" w:hint="eastAsia"/>
          <w:b/>
          <w:color w:val="000000"/>
          <w:sz w:val="28"/>
          <w:szCs w:val="28"/>
        </w:rPr>
        <w:t>附件</w:t>
      </w:r>
      <w:r w:rsidRPr="00095210">
        <w:rPr>
          <w:rFonts w:ascii="仿宋" w:eastAsia="仿宋" w:hAnsi="仿宋" w:cs="仿宋"/>
          <w:b/>
          <w:color w:val="000000"/>
          <w:sz w:val="28"/>
          <w:szCs w:val="28"/>
        </w:rPr>
        <w:t>5</w:t>
      </w:r>
      <w:r w:rsidRPr="00095210">
        <w:rPr>
          <w:rFonts w:ascii="仿宋" w:eastAsia="仿宋" w:hAnsi="仿宋" w:cs="仿宋" w:hint="eastAsia"/>
          <w:b/>
          <w:color w:val="000000"/>
          <w:sz w:val="28"/>
          <w:szCs w:val="28"/>
        </w:rPr>
        <w:t>：保洁服务考核评价表</w:t>
      </w:r>
    </w:p>
    <w:p w:rsidR="00C34136" w:rsidRPr="00095210" w:rsidRDefault="00C34136" w:rsidP="00CA1529">
      <w:pPr>
        <w:ind w:firstLineChars="49" w:firstLine="103"/>
        <w:rPr>
          <w:rFonts w:ascii="仿宋" w:eastAsia="仿宋" w:hAnsi="仿宋" w:cs="仿宋"/>
          <w:b/>
          <w:color w:val="000000"/>
          <w:szCs w:val="21"/>
        </w:rPr>
      </w:pPr>
    </w:p>
    <w:p w:rsidR="00C34136" w:rsidRPr="00095210" w:rsidRDefault="00C34136" w:rsidP="00CA1529">
      <w:pPr>
        <w:ind w:firstLineChars="49" w:firstLine="103"/>
        <w:rPr>
          <w:rFonts w:ascii="仿宋" w:eastAsia="仿宋" w:hAnsi="仿宋" w:cs="仿宋"/>
          <w:b/>
          <w:color w:val="000000"/>
          <w:szCs w:val="21"/>
        </w:rPr>
      </w:pPr>
      <w:r w:rsidRPr="00095210">
        <w:rPr>
          <w:rFonts w:ascii="仿宋" w:eastAsia="仿宋" w:hAnsi="仿宋" w:cs="仿宋" w:hint="eastAsia"/>
          <w:b/>
          <w:color w:val="000000"/>
          <w:szCs w:val="21"/>
        </w:rPr>
        <w:t>月份：</w:t>
      </w:r>
      <w:r w:rsidRPr="00095210">
        <w:rPr>
          <w:rFonts w:ascii="仿宋" w:eastAsia="仿宋" w:hAnsi="仿宋" w:cs="仿宋"/>
          <w:b/>
          <w:color w:val="000000"/>
          <w:szCs w:val="21"/>
        </w:rPr>
        <w:t xml:space="preserve">                       </w:t>
      </w:r>
      <w:r w:rsidRPr="00095210">
        <w:rPr>
          <w:rFonts w:ascii="仿宋" w:eastAsia="仿宋" w:hAnsi="仿宋" w:cs="仿宋" w:hint="eastAsia"/>
          <w:b/>
          <w:color w:val="000000"/>
          <w:szCs w:val="21"/>
        </w:rPr>
        <w:t>得分：</w:t>
      </w:r>
      <w:r w:rsidRPr="00095210">
        <w:rPr>
          <w:rFonts w:ascii="仿宋" w:eastAsia="仿宋" w:hAnsi="仿宋" w:cs="仿宋"/>
          <w:b/>
          <w:color w:val="000000"/>
          <w:szCs w:val="21"/>
        </w:rPr>
        <w:t xml:space="preserve">                     </w:t>
      </w:r>
      <w:r w:rsidRPr="00095210">
        <w:rPr>
          <w:rFonts w:ascii="仿宋" w:eastAsia="仿宋" w:hAnsi="仿宋" w:cs="仿宋" w:hint="eastAsia"/>
          <w:b/>
          <w:color w:val="000000"/>
          <w:szCs w:val="21"/>
        </w:rPr>
        <w:t>考核者：</w:t>
      </w:r>
    </w:p>
    <w:tbl>
      <w:tblPr>
        <w:tblW w:w="10037"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7"/>
        <w:gridCol w:w="3256"/>
        <w:gridCol w:w="2973"/>
        <w:gridCol w:w="849"/>
        <w:gridCol w:w="850"/>
        <w:gridCol w:w="1132"/>
      </w:tblGrid>
      <w:tr w:rsidR="00610ADB" w:rsidRPr="00095210" w:rsidTr="007A2834">
        <w:trPr>
          <w:trHeight w:val="641"/>
        </w:trPr>
        <w:tc>
          <w:tcPr>
            <w:tcW w:w="977" w:type="dxa"/>
            <w:vAlign w:val="center"/>
          </w:tcPr>
          <w:p w:rsidR="00C34136" w:rsidRPr="00095210" w:rsidRDefault="00C34136" w:rsidP="007A2834">
            <w:pPr>
              <w:jc w:val="center"/>
              <w:rPr>
                <w:rFonts w:ascii="仿宋" w:eastAsia="仿宋" w:hAnsi="仿宋" w:cs="仿宋"/>
                <w:color w:val="000000"/>
                <w:szCs w:val="21"/>
              </w:rPr>
            </w:pPr>
            <w:r w:rsidRPr="00095210">
              <w:rPr>
                <w:rFonts w:ascii="仿宋" w:eastAsia="仿宋" w:hAnsi="仿宋" w:cs="仿宋" w:hint="eastAsia"/>
                <w:color w:val="000000"/>
                <w:szCs w:val="21"/>
              </w:rPr>
              <w:t>项</w:t>
            </w:r>
            <w:r w:rsidRPr="00095210">
              <w:rPr>
                <w:rFonts w:ascii="仿宋" w:eastAsia="仿宋" w:hAnsi="仿宋" w:cs="仿宋"/>
                <w:color w:val="000000"/>
                <w:szCs w:val="21"/>
              </w:rPr>
              <w:t xml:space="preserve">  </w:t>
            </w:r>
            <w:r w:rsidRPr="00095210">
              <w:rPr>
                <w:rFonts w:ascii="仿宋" w:eastAsia="仿宋" w:hAnsi="仿宋" w:cs="仿宋" w:hint="eastAsia"/>
                <w:color w:val="000000"/>
                <w:szCs w:val="21"/>
              </w:rPr>
              <w:t>目</w:t>
            </w:r>
          </w:p>
        </w:tc>
        <w:tc>
          <w:tcPr>
            <w:tcW w:w="3256" w:type="dxa"/>
            <w:vAlign w:val="center"/>
          </w:tcPr>
          <w:p w:rsidR="00C34136" w:rsidRPr="00095210" w:rsidRDefault="00C34136" w:rsidP="007A2834">
            <w:pPr>
              <w:jc w:val="center"/>
              <w:rPr>
                <w:rFonts w:ascii="仿宋" w:eastAsia="仿宋" w:hAnsi="仿宋" w:cs="仿宋"/>
                <w:color w:val="000000"/>
                <w:szCs w:val="21"/>
              </w:rPr>
            </w:pPr>
            <w:r w:rsidRPr="00095210">
              <w:rPr>
                <w:rFonts w:ascii="仿宋" w:eastAsia="仿宋" w:hAnsi="仿宋" w:cs="仿宋" w:hint="eastAsia"/>
                <w:color w:val="000000"/>
                <w:szCs w:val="21"/>
              </w:rPr>
              <w:t>基</w:t>
            </w:r>
            <w:r w:rsidRPr="00095210">
              <w:rPr>
                <w:rFonts w:ascii="仿宋" w:eastAsia="仿宋" w:hAnsi="仿宋" w:cs="仿宋"/>
                <w:color w:val="000000"/>
                <w:szCs w:val="21"/>
              </w:rPr>
              <w:t xml:space="preserve"> </w:t>
            </w:r>
            <w:r w:rsidRPr="00095210">
              <w:rPr>
                <w:rFonts w:ascii="仿宋" w:eastAsia="仿宋" w:hAnsi="仿宋" w:cs="仿宋" w:hint="eastAsia"/>
                <w:color w:val="000000"/>
                <w:szCs w:val="21"/>
              </w:rPr>
              <w:t>本</w:t>
            </w:r>
            <w:r w:rsidRPr="00095210">
              <w:rPr>
                <w:rFonts w:ascii="仿宋" w:eastAsia="仿宋" w:hAnsi="仿宋" w:cs="仿宋"/>
                <w:color w:val="000000"/>
                <w:szCs w:val="21"/>
              </w:rPr>
              <w:t xml:space="preserve"> </w:t>
            </w:r>
            <w:r w:rsidRPr="00095210">
              <w:rPr>
                <w:rFonts w:ascii="仿宋" w:eastAsia="仿宋" w:hAnsi="仿宋" w:cs="仿宋" w:hint="eastAsia"/>
                <w:color w:val="000000"/>
                <w:szCs w:val="21"/>
              </w:rPr>
              <w:t>要</w:t>
            </w:r>
            <w:r w:rsidRPr="00095210">
              <w:rPr>
                <w:rFonts w:ascii="仿宋" w:eastAsia="仿宋" w:hAnsi="仿宋" w:cs="仿宋"/>
                <w:color w:val="000000"/>
                <w:szCs w:val="21"/>
              </w:rPr>
              <w:t xml:space="preserve"> </w:t>
            </w:r>
            <w:r w:rsidRPr="00095210">
              <w:rPr>
                <w:rFonts w:ascii="仿宋" w:eastAsia="仿宋" w:hAnsi="仿宋" w:cs="仿宋" w:hint="eastAsia"/>
                <w:color w:val="000000"/>
                <w:szCs w:val="21"/>
              </w:rPr>
              <w:t>求</w:t>
            </w:r>
          </w:p>
        </w:tc>
        <w:tc>
          <w:tcPr>
            <w:tcW w:w="2973" w:type="dxa"/>
            <w:vAlign w:val="center"/>
          </w:tcPr>
          <w:p w:rsidR="00C34136" w:rsidRPr="00095210" w:rsidRDefault="00C34136" w:rsidP="007A2834">
            <w:pPr>
              <w:jc w:val="center"/>
              <w:rPr>
                <w:rFonts w:ascii="仿宋" w:eastAsia="仿宋" w:hAnsi="仿宋" w:cs="仿宋"/>
                <w:color w:val="000000"/>
                <w:szCs w:val="21"/>
              </w:rPr>
            </w:pPr>
            <w:r w:rsidRPr="00095210">
              <w:rPr>
                <w:rFonts w:ascii="仿宋" w:eastAsia="仿宋" w:hAnsi="仿宋" w:cs="仿宋" w:hint="eastAsia"/>
                <w:color w:val="000000"/>
                <w:szCs w:val="21"/>
              </w:rPr>
              <w:t>扣</w:t>
            </w:r>
            <w:r w:rsidRPr="00095210">
              <w:rPr>
                <w:rFonts w:ascii="仿宋" w:eastAsia="仿宋" w:hAnsi="仿宋" w:cs="仿宋"/>
                <w:color w:val="000000"/>
                <w:szCs w:val="21"/>
              </w:rPr>
              <w:t xml:space="preserve"> </w:t>
            </w:r>
            <w:r w:rsidRPr="00095210">
              <w:rPr>
                <w:rFonts w:ascii="仿宋" w:eastAsia="仿宋" w:hAnsi="仿宋" w:cs="仿宋" w:hint="eastAsia"/>
                <w:color w:val="000000"/>
                <w:szCs w:val="21"/>
              </w:rPr>
              <w:t>分</w:t>
            </w:r>
            <w:r w:rsidRPr="00095210">
              <w:rPr>
                <w:rFonts w:ascii="仿宋" w:eastAsia="仿宋" w:hAnsi="仿宋" w:cs="仿宋"/>
                <w:color w:val="000000"/>
                <w:szCs w:val="21"/>
              </w:rPr>
              <w:t xml:space="preserve"> </w:t>
            </w:r>
            <w:r w:rsidRPr="00095210">
              <w:rPr>
                <w:rFonts w:ascii="仿宋" w:eastAsia="仿宋" w:hAnsi="仿宋" w:cs="仿宋" w:hint="eastAsia"/>
                <w:color w:val="000000"/>
                <w:szCs w:val="21"/>
              </w:rPr>
              <w:t>标</w:t>
            </w:r>
            <w:r w:rsidRPr="00095210">
              <w:rPr>
                <w:rFonts w:ascii="仿宋" w:eastAsia="仿宋" w:hAnsi="仿宋" w:cs="仿宋"/>
                <w:color w:val="000000"/>
                <w:szCs w:val="21"/>
              </w:rPr>
              <w:t xml:space="preserve"> </w:t>
            </w:r>
            <w:r w:rsidRPr="00095210">
              <w:rPr>
                <w:rFonts w:ascii="仿宋" w:eastAsia="仿宋" w:hAnsi="仿宋" w:cs="仿宋" w:hint="eastAsia"/>
                <w:color w:val="000000"/>
                <w:szCs w:val="21"/>
              </w:rPr>
              <w:t>准</w:t>
            </w:r>
          </w:p>
        </w:tc>
        <w:tc>
          <w:tcPr>
            <w:tcW w:w="849" w:type="dxa"/>
            <w:vAlign w:val="center"/>
          </w:tcPr>
          <w:p w:rsidR="00C34136" w:rsidRPr="00095210" w:rsidRDefault="00C34136" w:rsidP="007A2834">
            <w:pPr>
              <w:jc w:val="center"/>
              <w:rPr>
                <w:rFonts w:ascii="仿宋" w:eastAsia="仿宋" w:hAnsi="仿宋" w:cs="仿宋"/>
                <w:color w:val="000000"/>
                <w:szCs w:val="21"/>
              </w:rPr>
            </w:pPr>
            <w:r w:rsidRPr="00095210">
              <w:rPr>
                <w:rFonts w:ascii="仿宋" w:eastAsia="仿宋" w:hAnsi="仿宋" w:cs="仿宋" w:hint="eastAsia"/>
                <w:color w:val="000000"/>
                <w:szCs w:val="21"/>
              </w:rPr>
              <w:t>分值</w:t>
            </w:r>
          </w:p>
        </w:tc>
        <w:tc>
          <w:tcPr>
            <w:tcW w:w="850" w:type="dxa"/>
            <w:vAlign w:val="center"/>
          </w:tcPr>
          <w:p w:rsidR="00C34136" w:rsidRPr="00095210" w:rsidRDefault="00C34136" w:rsidP="007A2834">
            <w:pPr>
              <w:jc w:val="center"/>
              <w:rPr>
                <w:rFonts w:ascii="仿宋" w:eastAsia="仿宋" w:hAnsi="仿宋" w:cs="仿宋"/>
                <w:color w:val="000000"/>
                <w:szCs w:val="21"/>
              </w:rPr>
            </w:pPr>
            <w:r w:rsidRPr="00095210">
              <w:rPr>
                <w:rFonts w:ascii="仿宋" w:eastAsia="仿宋" w:hAnsi="仿宋" w:cs="仿宋" w:hint="eastAsia"/>
                <w:color w:val="000000"/>
                <w:szCs w:val="21"/>
              </w:rPr>
              <w:t>扣</w:t>
            </w:r>
            <w:r w:rsidRPr="00095210">
              <w:rPr>
                <w:rFonts w:ascii="仿宋" w:eastAsia="仿宋" w:hAnsi="仿宋" w:cs="仿宋"/>
                <w:color w:val="000000"/>
                <w:szCs w:val="21"/>
              </w:rPr>
              <w:t xml:space="preserve"> </w:t>
            </w:r>
            <w:r w:rsidRPr="00095210">
              <w:rPr>
                <w:rFonts w:ascii="仿宋" w:eastAsia="仿宋" w:hAnsi="仿宋" w:cs="仿宋" w:hint="eastAsia"/>
                <w:color w:val="000000"/>
                <w:szCs w:val="21"/>
              </w:rPr>
              <w:t>分</w:t>
            </w:r>
          </w:p>
        </w:tc>
        <w:tc>
          <w:tcPr>
            <w:tcW w:w="1132" w:type="dxa"/>
            <w:vAlign w:val="center"/>
          </w:tcPr>
          <w:p w:rsidR="00C34136" w:rsidRPr="00095210" w:rsidRDefault="00C34136" w:rsidP="007A2834">
            <w:pPr>
              <w:jc w:val="center"/>
              <w:rPr>
                <w:rFonts w:ascii="仿宋" w:eastAsia="仿宋" w:hAnsi="仿宋" w:cs="仿宋"/>
                <w:color w:val="000000"/>
                <w:szCs w:val="21"/>
              </w:rPr>
            </w:pPr>
            <w:r w:rsidRPr="00095210">
              <w:rPr>
                <w:rFonts w:ascii="仿宋" w:eastAsia="仿宋" w:hAnsi="仿宋" w:cs="仿宋" w:hint="eastAsia"/>
                <w:color w:val="000000"/>
                <w:szCs w:val="21"/>
              </w:rPr>
              <w:t>扣分理由</w:t>
            </w:r>
          </w:p>
        </w:tc>
      </w:tr>
      <w:tr w:rsidR="00610ADB" w:rsidRPr="00095210" w:rsidTr="007A2834">
        <w:trPr>
          <w:trHeight w:val="851"/>
        </w:trPr>
        <w:tc>
          <w:tcPr>
            <w:tcW w:w="977" w:type="dxa"/>
            <w:vAlign w:val="center"/>
          </w:tcPr>
          <w:p w:rsidR="00C34136" w:rsidRPr="00095210" w:rsidRDefault="00C34136" w:rsidP="007A2834">
            <w:pPr>
              <w:jc w:val="center"/>
              <w:rPr>
                <w:rFonts w:ascii="仿宋" w:eastAsia="仿宋" w:hAnsi="仿宋" w:cs="仿宋"/>
                <w:color w:val="000000"/>
                <w:szCs w:val="21"/>
              </w:rPr>
            </w:pPr>
            <w:r w:rsidRPr="00095210">
              <w:rPr>
                <w:rFonts w:ascii="仿宋" w:eastAsia="仿宋" w:hAnsi="仿宋" w:cs="仿宋" w:hint="eastAsia"/>
                <w:color w:val="000000"/>
                <w:szCs w:val="21"/>
              </w:rPr>
              <w:t>地面、床</w:t>
            </w:r>
          </w:p>
        </w:tc>
        <w:tc>
          <w:tcPr>
            <w:tcW w:w="3256" w:type="dxa"/>
            <w:vAlign w:val="center"/>
          </w:tcPr>
          <w:p w:rsidR="00C34136" w:rsidRPr="00095210" w:rsidRDefault="00C34136" w:rsidP="007A2834">
            <w:pPr>
              <w:jc w:val="center"/>
              <w:rPr>
                <w:rFonts w:ascii="仿宋" w:eastAsia="仿宋" w:hAnsi="仿宋" w:cs="仿宋"/>
                <w:color w:val="000000"/>
                <w:szCs w:val="21"/>
              </w:rPr>
            </w:pPr>
            <w:r w:rsidRPr="00095210">
              <w:rPr>
                <w:rFonts w:ascii="仿宋" w:eastAsia="仿宋" w:hAnsi="仿宋" w:cs="仿宋" w:hint="eastAsia"/>
                <w:color w:val="000000"/>
                <w:szCs w:val="21"/>
              </w:rPr>
              <w:t>地面清洁无尘、无痰渍、无烟头、无杂物堆放、做好出院病人终末消毒。</w:t>
            </w:r>
          </w:p>
        </w:tc>
        <w:tc>
          <w:tcPr>
            <w:tcW w:w="2973" w:type="dxa"/>
            <w:vAlign w:val="center"/>
          </w:tcPr>
          <w:p w:rsidR="00C34136" w:rsidRPr="00095210" w:rsidRDefault="00C34136" w:rsidP="007A2834">
            <w:pPr>
              <w:jc w:val="center"/>
              <w:rPr>
                <w:rFonts w:ascii="仿宋" w:eastAsia="仿宋" w:hAnsi="仿宋" w:cs="仿宋"/>
                <w:color w:val="000000"/>
                <w:szCs w:val="21"/>
              </w:rPr>
            </w:pPr>
            <w:r w:rsidRPr="00095210">
              <w:rPr>
                <w:rFonts w:ascii="仿宋" w:eastAsia="仿宋" w:hAnsi="仿宋" w:cs="仿宋" w:hint="eastAsia"/>
                <w:color w:val="000000"/>
                <w:szCs w:val="21"/>
              </w:rPr>
              <w:t>地面未打扫干净扣</w:t>
            </w:r>
            <w:r w:rsidRPr="00095210">
              <w:rPr>
                <w:rFonts w:ascii="仿宋" w:eastAsia="仿宋" w:hAnsi="仿宋" w:cs="仿宋"/>
                <w:color w:val="000000"/>
                <w:szCs w:val="21"/>
              </w:rPr>
              <w:t>2</w:t>
            </w:r>
            <w:r w:rsidRPr="00095210">
              <w:rPr>
                <w:rFonts w:ascii="仿宋" w:eastAsia="仿宋" w:hAnsi="仿宋" w:cs="仿宋" w:hint="eastAsia"/>
                <w:color w:val="000000"/>
                <w:szCs w:val="21"/>
              </w:rPr>
              <w:t>分，堆放杂物扣</w:t>
            </w:r>
            <w:r w:rsidRPr="00095210">
              <w:rPr>
                <w:rFonts w:ascii="仿宋" w:eastAsia="仿宋" w:hAnsi="仿宋" w:cs="仿宋"/>
                <w:color w:val="000000"/>
                <w:szCs w:val="21"/>
              </w:rPr>
              <w:t>1</w:t>
            </w:r>
            <w:r w:rsidRPr="00095210">
              <w:rPr>
                <w:rFonts w:ascii="仿宋" w:eastAsia="仿宋" w:hAnsi="仿宋" w:cs="仿宋" w:hint="eastAsia"/>
                <w:color w:val="000000"/>
                <w:szCs w:val="21"/>
              </w:rPr>
              <w:t>分，出院后未及时清洁每床扣</w:t>
            </w:r>
            <w:r w:rsidRPr="00095210">
              <w:rPr>
                <w:rFonts w:ascii="仿宋" w:eastAsia="仿宋" w:hAnsi="仿宋" w:cs="仿宋"/>
                <w:color w:val="000000"/>
                <w:szCs w:val="21"/>
              </w:rPr>
              <w:t>1.0</w:t>
            </w:r>
            <w:r w:rsidRPr="00095210">
              <w:rPr>
                <w:rFonts w:ascii="仿宋" w:eastAsia="仿宋" w:hAnsi="仿宋" w:cs="仿宋" w:hint="eastAsia"/>
                <w:color w:val="000000"/>
                <w:szCs w:val="21"/>
              </w:rPr>
              <w:t>分。</w:t>
            </w:r>
          </w:p>
        </w:tc>
        <w:tc>
          <w:tcPr>
            <w:tcW w:w="849" w:type="dxa"/>
            <w:vAlign w:val="center"/>
          </w:tcPr>
          <w:p w:rsidR="00C34136" w:rsidRPr="00095210" w:rsidRDefault="00C34136" w:rsidP="007A2834">
            <w:pPr>
              <w:jc w:val="center"/>
              <w:rPr>
                <w:rFonts w:ascii="仿宋" w:eastAsia="仿宋" w:hAnsi="仿宋" w:cs="仿宋"/>
                <w:color w:val="000000"/>
                <w:szCs w:val="21"/>
              </w:rPr>
            </w:pPr>
            <w:r w:rsidRPr="00095210">
              <w:rPr>
                <w:rFonts w:ascii="仿宋" w:eastAsia="仿宋" w:hAnsi="仿宋" w:cs="仿宋"/>
                <w:color w:val="000000"/>
                <w:szCs w:val="21"/>
              </w:rPr>
              <w:t>10</w:t>
            </w:r>
          </w:p>
        </w:tc>
        <w:tc>
          <w:tcPr>
            <w:tcW w:w="850" w:type="dxa"/>
            <w:vAlign w:val="center"/>
          </w:tcPr>
          <w:p w:rsidR="00C34136" w:rsidRPr="00095210" w:rsidRDefault="00C34136" w:rsidP="007A2834">
            <w:pPr>
              <w:jc w:val="center"/>
              <w:rPr>
                <w:rFonts w:ascii="仿宋" w:eastAsia="仿宋" w:hAnsi="仿宋" w:cs="仿宋"/>
                <w:color w:val="000000"/>
                <w:szCs w:val="21"/>
              </w:rPr>
            </w:pPr>
          </w:p>
        </w:tc>
        <w:tc>
          <w:tcPr>
            <w:tcW w:w="1132" w:type="dxa"/>
            <w:vAlign w:val="center"/>
          </w:tcPr>
          <w:p w:rsidR="00C34136" w:rsidRPr="00095210" w:rsidRDefault="00C34136" w:rsidP="007A2834">
            <w:pPr>
              <w:jc w:val="center"/>
              <w:rPr>
                <w:rFonts w:ascii="仿宋" w:eastAsia="仿宋" w:hAnsi="仿宋" w:cs="仿宋"/>
                <w:color w:val="000000"/>
                <w:szCs w:val="21"/>
              </w:rPr>
            </w:pPr>
          </w:p>
        </w:tc>
      </w:tr>
      <w:tr w:rsidR="00610ADB" w:rsidRPr="00095210" w:rsidTr="007A2834">
        <w:trPr>
          <w:trHeight w:val="851"/>
        </w:trPr>
        <w:tc>
          <w:tcPr>
            <w:tcW w:w="977" w:type="dxa"/>
            <w:vAlign w:val="center"/>
          </w:tcPr>
          <w:p w:rsidR="00C34136" w:rsidRPr="00095210" w:rsidRDefault="00C34136" w:rsidP="007A2834">
            <w:pPr>
              <w:jc w:val="center"/>
              <w:rPr>
                <w:rFonts w:ascii="仿宋" w:eastAsia="仿宋" w:hAnsi="仿宋" w:cs="仿宋"/>
                <w:color w:val="000000"/>
                <w:szCs w:val="21"/>
              </w:rPr>
            </w:pPr>
            <w:r w:rsidRPr="00095210">
              <w:rPr>
                <w:rFonts w:ascii="仿宋" w:eastAsia="仿宋" w:hAnsi="仿宋" w:cs="仿宋" w:hint="eastAsia"/>
                <w:color w:val="000000"/>
                <w:szCs w:val="21"/>
              </w:rPr>
              <w:t>卫生间</w:t>
            </w:r>
          </w:p>
        </w:tc>
        <w:tc>
          <w:tcPr>
            <w:tcW w:w="3256" w:type="dxa"/>
            <w:vAlign w:val="center"/>
          </w:tcPr>
          <w:p w:rsidR="00C34136" w:rsidRPr="00095210" w:rsidRDefault="00C34136" w:rsidP="007A2834">
            <w:pPr>
              <w:jc w:val="center"/>
              <w:rPr>
                <w:rFonts w:ascii="仿宋" w:eastAsia="仿宋" w:hAnsi="仿宋" w:cs="仿宋"/>
                <w:color w:val="000000"/>
                <w:szCs w:val="21"/>
              </w:rPr>
            </w:pPr>
            <w:r w:rsidRPr="00095210">
              <w:rPr>
                <w:rFonts w:ascii="仿宋" w:eastAsia="仿宋" w:hAnsi="仿宋" w:cs="仿宋" w:hint="eastAsia"/>
                <w:color w:val="000000"/>
                <w:szCs w:val="21"/>
              </w:rPr>
              <w:t>无异味、无积水、便坑内无便迹，卫生间内无杂物堆放。</w:t>
            </w:r>
          </w:p>
        </w:tc>
        <w:tc>
          <w:tcPr>
            <w:tcW w:w="2973" w:type="dxa"/>
            <w:vAlign w:val="center"/>
          </w:tcPr>
          <w:p w:rsidR="00C34136" w:rsidRPr="00095210" w:rsidRDefault="00C34136" w:rsidP="007A2834">
            <w:pPr>
              <w:jc w:val="center"/>
              <w:rPr>
                <w:rFonts w:ascii="仿宋" w:eastAsia="仿宋" w:hAnsi="仿宋" w:cs="仿宋"/>
                <w:color w:val="000000"/>
                <w:szCs w:val="21"/>
              </w:rPr>
            </w:pPr>
            <w:r w:rsidRPr="00095210">
              <w:rPr>
                <w:rFonts w:ascii="仿宋" w:eastAsia="仿宋" w:hAnsi="仿宋" w:cs="仿宋" w:hint="eastAsia"/>
                <w:color w:val="000000"/>
                <w:szCs w:val="21"/>
              </w:rPr>
              <w:t>地面有积水扣</w:t>
            </w:r>
            <w:r w:rsidRPr="00095210">
              <w:rPr>
                <w:rFonts w:ascii="仿宋" w:eastAsia="仿宋" w:hAnsi="仿宋" w:cs="仿宋"/>
                <w:color w:val="000000"/>
                <w:szCs w:val="21"/>
              </w:rPr>
              <w:t>1</w:t>
            </w:r>
            <w:r w:rsidRPr="00095210">
              <w:rPr>
                <w:rFonts w:ascii="仿宋" w:eastAsia="仿宋" w:hAnsi="仿宋" w:cs="仿宋" w:hint="eastAsia"/>
                <w:color w:val="000000"/>
                <w:szCs w:val="21"/>
              </w:rPr>
              <w:t>分，便坑内有便迹扣</w:t>
            </w:r>
            <w:r w:rsidRPr="00095210">
              <w:rPr>
                <w:rFonts w:ascii="仿宋" w:eastAsia="仿宋" w:hAnsi="仿宋" w:cs="仿宋"/>
                <w:color w:val="000000"/>
                <w:szCs w:val="21"/>
              </w:rPr>
              <w:t>2</w:t>
            </w:r>
            <w:r w:rsidRPr="00095210">
              <w:rPr>
                <w:rFonts w:ascii="仿宋" w:eastAsia="仿宋" w:hAnsi="仿宋" w:cs="仿宋" w:hint="eastAsia"/>
                <w:color w:val="000000"/>
                <w:szCs w:val="21"/>
              </w:rPr>
              <w:t>分，便器内有积渍扣</w:t>
            </w:r>
            <w:r w:rsidRPr="00095210">
              <w:rPr>
                <w:rFonts w:ascii="仿宋" w:eastAsia="仿宋" w:hAnsi="仿宋" w:cs="仿宋"/>
                <w:color w:val="000000"/>
                <w:szCs w:val="21"/>
              </w:rPr>
              <w:t>2</w:t>
            </w:r>
            <w:r w:rsidRPr="00095210">
              <w:rPr>
                <w:rFonts w:ascii="仿宋" w:eastAsia="仿宋" w:hAnsi="仿宋" w:cs="仿宋" w:hint="eastAsia"/>
                <w:color w:val="000000"/>
                <w:szCs w:val="21"/>
              </w:rPr>
              <w:t>分，有臭味扣</w:t>
            </w:r>
            <w:r w:rsidRPr="00095210">
              <w:rPr>
                <w:rFonts w:ascii="仿宋" w:eastAsia="仿宋" w:hAnsi="仿宋" w:cs="仿宋"/>
                <w:color w:val="000000"/>
                <w:szCs w:val="21"/>
              </w:rPr>
              <w:t>2</w:t>
            </w:r>
            <w:r w:rsidRPr="00095210">
              <w:rPr>
                <w:rFonts w:ascii="仿宋" w:eastAsia="仿宋" w:hAnsi="仿宋" w:cs="仿宋" w:hint="eastAsia"/>
                <w:color w:val="000000"/>
                <w:szCs w:val="21"/>
              </w:rPr>
              <w:t>分，堆积杂物扣</w:t>
            </w:r>
            <w:r w:rsidRPr="00095210">
              <w:rPr>
                <w:rFonts w:ascii="仿宋" w:eastAsia="仿宋" w:hAnsi="仿宋" w:cs="仿宋"/>
                <w:color w:val="000000"/>
                <w:szCs w:val="21"/>
              </w:rPr>
              <w:t>2</w:t>
            </w:r>
            <w:r w:rsidRPr="00095210">
              <w:rPr>
                <w:rFonts w:ascii="仿宋" w:eastAsia="仿宋" w:hAnsi="仿宋" w:cs="仿宋" w:hint="eastAsia"/>
                <w:color w:val="000000"/>
                <w:szCs w:val="21"/>
              </w:rPr>
              <w:t>分。</w:t>
            </w:r>
          </w:p>
        </w:tc>
        <w:tc>
          <w:tcPr>
            <w:tcW w:w="849" w:type="dxa"/>
            <w:vAlign w:val="center"/>
          </w:tcPr>
          <w:p w:rsidR="00C34136" w:rsidRPr="00095210" w:rsidRDefault="00C34136" w:rsidP="007A2834">
            <w:pPr>
              <w:jc w:val="center"/>
              <w:rPr>
                <w:rFonts w:ascii="仿宋" w:eastAsia="仿宋" w:hAnsi="仿宋" w:cs="仿宋"/>
                <w:color w:val="000000"/>
                <w:szCs w:val="21"/>
              </w:rPr>
            </w:pPr>
            <w:r w:rsidRPr="00095210">
              <w:rPr>
                <w:rFonts w:ascii="仿宋" w:eastAsia="仿宋" w:hAnsi="仿宋" w:cs="仿宋"/>
                <w:color w:val="000000"/>
                <w:szCs w:val="21"/>
              </w:rPr>
              <w:t>10</w:t>
            </w:r>
          </w:p>
        </w:tc>
        <w:tc>
          <w:tcPr>
            <w:tcW w:w="850" w:type="dxa"/>
            <w:vAlign w:val="center"/>
          </w:tcPr>
          <w:p w:rsidR="00C34136" w:rsidRPr="00095210" w:rsidRDefault="00C34136" w:rsidP="007A2834">
            <w:pPr>
              <w:jc w:val="center"/>
              <w:rPr>
                <w:rFonts w:ascii="仿宋" w:eastAsia="仿宋" w:hAnsi="仿宋" w:cs="仿宋"/>
                <w:color w:val="000000"/>
                <w:szCs w:val="21"/>
              </w:rPr>
            </w:pPr>
          </w:p>
        </w:tc>
        <w:tc>
          <w:tcPr>
            <w:tcW w:w="1132" w:type="dxa"/>
            <w:vAlign w:val="center"/>
          </w:tcPr>
          <w:p w:rsidR="00C34136" w:rsidRPr="00095210" w:rsidRDefault="00C34136" w:rsidP="007A2834">
            <w:pPr>
              <w:jc w:val="center"/>
              <w:rPr>
                <w:rFonts w:ascii="仿宋" w:eastAsia="仿宋" w:hAnsi="仿宋" w:cs="仿宋"/>
                <w:color w:val="000000"/>
                <w:szCs w:val="21"/>
              </w:rPr>
            </w:pPr>
          </w:p>
        </w:tc>
      </w:tr>
      <w:tr w:rsidR="00610ADB" w:rsidRPr="00095210" w:rsidTr="007A2834">
        <w:trPr>
          <w:trHeight w:val="593"/>
        </w:trPr>
        <w:tc>
          <w:tcPr>
            <w:tcW w:w="977" w:type="dxa"/>
            <w:vAlign w:val="center"/>
          </w:tcPr>
          <w:p w:rsidR="00C34136" w:rsidRPr="00095210" w:rsidRDefault="00C34136" w:rsidP="007A2834">
            <w:pPr>
              <w:jc w:val="center"/>
              <w:rPr>
                <w:rFonts w:ascii="仿宋" w:eastAsia="仿宋" w:hAnsi="仿宋" w:cs="仿宋"/>
                <w:color w:val="000000"/>
                <w:szCs w:val="21"/>
              </w:rPr>
            </w:pPr>
            <w:r w:rsidRPr="00095210">
              <w:rPr>
                <w:rFonts w:ascii="仿宋" w:eastAsia="仿宋" w:hAnsi="仿宋" w:cs="仿宋" w:hint="eastAsia"/>
                <w:color w:val="000000"/>
                <w:szCs w:val="21"/>
              </w:rPr>
              <w:t>空气</w:t>
            </w:r>
          </w:p>
        </w:tc>
        <w:tc>
          <w:tcPr>
            <w:tcW w:w="3256" w:type="dxa"/>
            <w:vAlign w:val="center"/>
          </w:tcPr>
          <w:p w:rsidR="00C34136" w:rsidRPr="00095210" w:rsidRDefault="00C34136" w:rsidP="007A2834">
            <w:pPr>
              <w:jc w:val="center"/>
              <w:rPr>
                <w:rFonts w:ascii="仿宋" w:eastAsia="仿宋" w:hAnsi="仿宋" w:cs="仿宋"/>
                <w:color w:val="000000"/>
                <w:szCs w:val="21"/>
              </w:rPr>
            </w:pPr>
            <w:r w:rsidRPr="00095210">
              <w:rPr>
                <w:rFonts w:ascii="仿宋" w:eastAsia="仿宋" w:hAnsi="仿宋" w:cs="仿宋" w:hint="eastAsia"/>
                <w:color w:val="000000"/>
                <w:szCs w:val="21"/>
              </w:rPr>
              <w:t>室内空气清新无异味。</w:t>
            </w:r>
          </w:p>
        </w:tc>
        <w:tc>
          <w:tcPr>
            <w:tcW w:w="2973" w:type="dxa"/>
            <w:vAlign w:val="center"/>
          </w:tcPr>
          <w:p w:rsidR="00C34136" w:rsidRPr="00095210" w:rsidRDefault="00C34136" w:rsidP="007A2834">
            <w:pPr>
              <w:jc w:val="center"/>
              <w:rPr>
                <w:rFonts w:ascii="仿宋" w:eastAsia="仿宋" w:hAnsi="仿宋" w:cs="仿宋"/>
                <w:color w:val="000000"/>
                <w:szCs w:val="21"/>
              </w:rPr>
            </w:pPr>
            <w:r w:rsidRPr="00095210">
              <w:rPr>
                <w:rFonts w:ascii="仿宋" w:eastAsia="仿宋" w:hAnsi="仿宋" w:cs="仿宋" w:hint="eastAsia"/>
                <w:color w:val="000000"/>
                <w:szCs w:val="21"/>
              </w:rPr>
              <w:t>有异味的扣</w:t>
            </w:r>
            <w:r w:rsidRPr="00095210">
              <w:rPr>
                <w:rFonts w:ascii="仿宋" w:eastAsia="仿宋" w:hAnsi="仿宋" w:cs="仿宋"/>
                <w:color w:val="000000"/>
                <w:szCs w:val="21"/>
              </w:rPr>
              <w:t>1</w:t>
            </w:r>
            <w:r w:rsidRPr="00095210">
              <w:rPr>
                <w:rFonts w:ascii="仿宋" w:eastAsia="仿宋" w:hAnsi="仿宋" w:cs="仿宋" w:hint="eastAsia"/>
                <w:color w:val="000000"/>
                <w:szCs w:val="21"/>
              </w:rPr>
              <w:t>分。</w:t>
            </w:r>
          </w:p>
        </w:tc>
        <w:tc>
          <w:tcPr>
            <w:tcW w:w="849" w:type="dxa"/>
            <w:vAlign w:val="center"/>
          </w:tcPr>
          <w:p w:rsidR="00C34136" w:rsidRPr="00095210" w:rsidRDefault="00C34136" w:rsidP="007A2834">
            <w:pPr>
              <w:jc w:val="center"/>
              <w:rPr>
                <w:rFonts w:ascii="仿宋" w:eastAsia="仿宋" w:hAnsi="仿宋" w:cs="仿宋"/>
                <w:color w:val="000000"/>
                <w:szCs w:val="21"/>
              </w:rPr>
            </w:pPr>
            <w:r w:rsidRPr="00095210">
              <w:rPr>
                <w:rFonts w:ascii="仿宋" w:eastAsia="仿宋" w:hAnsi="仿宋" w:cs="仿宋"/>
                <w:color w:val="000000"/>
                <w:szCs w:val="21"/>
              </w:rPr>
              <w:t>5</w:t>
            </w:r>
          </w:p>
        </w:tc>
        <w:tc>
          <w:tcPr>
            <w:tcW w:w="850" w:type="dxa"/>
            <w:vAlign w:val="center"/>
          </w:tcPr>
          <w:p w:rsidR="00C34136" w:rsidRPr="00095210" w:rsidRDefault="00C34136" w:rsidP="007A2834">
            <w:pPr>
              <w:jc w:val="center"/>
              <w:rPr>
                <w:rFonts w:ascii="仿宋" w:eastAsia="仿宋" w:hAnsi="仿宋" w:cs="仿宋"/>
                <w:color w:val="000000"/>
                <w:szCs w:val="21"/>
              </w:rPr>
            </w:pPr>
          </w:p>
        </w:tc>
        <w:tc>
          <w:tcPr>
            <w:tcW w:w="1132" w:type="dxa"/>
            <w:vAlign w:val="center"/>
          </w:tcPr>
          <w:p w:rsidR="00C34136" w:rsidRPr="00095210" w:rsidRDefault="00C34136" w:rsidP="007A2834">
            <w:pPr>
              <w:jc w:val="center"/>
              <w:rPr>
                <w:rFonts w:ascii="仿宋" w:eastAsia="仿宋" w:hAnsi="仿宋" w:cs="仿宋"/>
                <w:color w:val="000000"/>
                <w:szCs w:val="21"/>
              </w:rPr>
            </w:pPr>
          </w:p>
        </w:tc>
      </w:tr>
      <w:tr w:rsidR="00610ADB" w:rsidRPr="00095210" w:rsidTr="007A2834">
        <w:trPr>
          <w:trHeight w:val="851"/>
        </w:trPr>
        <w:tc>
          <w:tcPr>
            <w:tcW w:w="977" w:type="dxa"/>
            <w:vAlign w:val="center"/>
          </w:tcPr>
          <w:p w:rsidR="00C34136" w:rsidRPr="00095210" w:rsidRDefault="00C34136" w:rsidP="007A2834">
            <w:pPr>
              <w:jc w:val="center"/>
              <w:rPr>
                <w:rFonts w:ascii="仿宋" w:eastAsia="仿宋" w:hAnsi="仿宋" w:cs="仿宋"/>
                <w:color w:val="000000"/>
                <w:szCs w:val="21"/>
              </w:rPr>
            </w:pPr>
            <w:r w:rsidRPr="00095210">
              <w:rPr>
                <w:rFonts w:ascii="仿宋" w:eastAsia="仿宋" w:hAnsi="仿宋" w:cs="仿宋" w:hint="eastAsia"/>
                <w:color w:val="000000"/>
                <w:szCs w:val="21"/>
              </w:rPr>
              <w:t>办公室</w:t>
            </w:r>
          </w:p>
        </w:tc>
        <w:tc>
          <w:tcPr>
            <w:tcW w:w="3256" w:type="dxa"/>
            <w:vAlign w:val="center"/>
          </w:tcPr>
          <w:p w:rsidR="00C34136" w:rsidRPr="00095210" w:rsidRDefault="00C34136" w:rsidP="007A2834">
            <w:pPr>
              <w:jc w:val="center"/>
              <w:rPr>
                <w:rFonts w:ascii="仿宋" w:eastAsia="仿宋" w:hAnsi="仿宋" w:cs="仿宋"/>
                <w:color w:val="000000"/>
                <w:szCs w:val="21"/>
              </w:rPr>
            </w:pPr>
            <w:r w:rsidRPr="00095210">
              <w:rPr>
                <w:rFonts w:ascii="仿宋" w:eastAsia="仿宋" w:hAnsi="仿宋" w:cs="仿宋" w:hint="eastAsia"/>
                <w:color w:val="000000"/>
                <w:szCs w:val="21"/>
              </w:rPr>
              <w:t>清洁整齐，无杂物堆放。</w:t>
            </w:r>
          </w:p>
        </w:tc>
        <w:tc>
          <w:tcPr>
            <w:tcW w:w="2973" w:type="dxa"/>
            <w:vAlign w:val="center"/>
          </w:tcPr>
          <w:p w:rsidR="00C34136" w:rsidRPr="00095210" w:rsidRDefault="00C34136" w:rsidP="007A2834">
            <w:pPr>
              <w:jc w:val="center"/>
              <w:rPr>
                <w:rFonts w:ascii="仿宋" w:eastAsia="仿宋" w:hAnsi="仿宋" w:cs="仿宋"/>
                <w:color w:val="000000"/>
                <w:szCs w:val="21"/>
              </w:rPr>
            </w:pPr>
            <w:r w:rsidRPr="00095210">
              <w:rPr>
                <w:rFonts w:ascii="仿宋" w:eastAsia="仿宋" w:hAnsi="仿宋" w:cs="仿宋" w:hint="eastAsia"/>
                <w:color w:val="000000"/>
                <w:szCs w:val="21"/>
              </w:rPr>
              <w:t>不清洁的扣</w:t>
            </w:r>
            <w:r w:rsidRPr="00095210">
              <w:rPr>
                <w:rFonts w:ascii="仿宋" w:eastAsia="仿宋" w:hAnsi="仿宋" w:cs="仿宋"/>
                <w:color w:val="000000"/>
                <w:szCs w:val="21"/>
              </w:rPr>
              <w:t>2</w:t>
            </w:r>
            <w:r w:rsidRPr="00095210">
              <w:rPr>
                <w:rFonts w:ascii="仿宋" w:eastAsia="仿宋" w:hAnsi="仿宋" w:cs="仿宋" w:hint="eastAsia"/>
                <w:color w:val="000000"/>
                <w:szCs w:val="21"/>
              </w:rPr>
              <w:t>分，物品放置不整齐扣</w:t>
            </w:r>
            <w:r w:rsidRPr="00095210">
              <w:rPr>
                <w:rFonts w:ascii="仿宋" w:eastAsia="仿宋" w:hAnsi="仿宋" w:cs="仿宋"/>
                <w:color w:val="000000"/>
                <w:szCs w:val="21"/>
              </w:rPr>
              <w:t>1</w:t>
            </w:r>
            <w:r w:rsidRPr="00095210">
              <w:rPr>
                <w:rFonts w:ascii="仿宋" w:eastAsia="仿宋" w:hAnsi="仿宋" w:cs="仿宋" w:hint="eastAsia"/>
                <w:color w:val="000000"/>
                <w:szCs w:val="21"/>
              </w:rPr>
              <w:t>分，放置与工作无关的物品或杂物堆放的扣</w:t>
            </w:r>
            <w:r w:rsidRPr="00095210">
              <w:rPr>
                <w:rFonts w:ascii="仿宋" w:eastAsia="仿宋" w:hAnsi="仿宋" w:cs="仿宋"/>
                <w:color w:val="000000"/>
                <w:szCs w:val="21"/>
              </w:rPr>
              <w:t>1</w:t>
            </w:r>
            <w:r w:rsidRPr="00095210">
              <w:rPr>
                <w:rFonts w:ascii="仿宋" w:eastAsia="仿宋" w:hAnsi="仿宋" w:cs="仿宋" w:hint="eastAsia"/>
                <w:color w:val="000000"/>
                <w:szCs w:val="21"/>
              </w:rPr>
              <w:t>分。</w:t>
            </w:r>
          </w:p>
        </w:tc>
        <w:tc>
          <w:tcPr>
            <w:tcW w:w="849" w:type="dxa"/>
            <w:vAlign w:val="center"/>
          </w:tcPr>
          <w:p w:rsidR="00C34136" w:rsidRPr="00095210" w:rsidRDefault="00C34136" w:rsidP="007A2834">
            <w:pPr>
              <w:jc w:val="center"/>
              <w:rPr>
                <w:rFonts w:ascii="仿宋" w:eastAsia="仿宋" w:hAnsi="仿宋" w:cs="仿宋"/>
                <w:color w:val="000000"/>
                <w:szCs w:val="21"/>
              </w:rPr>
            </w:pPr>
            <w:r w:rsidRPr="00095210">
              <w:rPr>
                <w:rFonts w:ascii="仿宋" w:eastAsia="仿宋" w:hAnsi="仿宋" w:cs="仿宋"/>
                <w:color w:val="000000"/>
                <w:szCs w:val="21"/>
              </w:rPr>
              <w:t>5</w:t>
            </w:r>
          </w:p>
        </w:tc>
        <w:tc>
          <w:tcPr>
            <w:tcW w:w="850" w:type="dxa"/>
            <w:vAlign w:val="center"/>
          </w:tcPr>
          <w:p w:rsidR="00C34136" w:rsidRPr="00095210" w:rsidRDefault="00C34136" w:rsidP="007A2834">
            <w:pPr>
              <w:jc w:val="center"/>
              <w:rPr>
                <w:rFonts w:ascii="仿宋" w:eastAsia="仿宋" w:hAnsi="仿宋" w:cs="仿宋"/>
                <w:color w:val="000000"/>
                <w:szCs w:val="21"/>
              </w:rPr>
            </w:pPr>
          </w:p>
        </w:tc>
        <w:tc>
          <w:tcPr>
            <w:tcW w:w="1132" w:type="dxa"/>
            <w:vAlign w:val="center"/>
          </w:tcPr>
          <w:p w:rsidR="00C34136" w:rsidRPr="00095210" w:rsidRDefault="00C34136" w:rsidP="007A2834">
            <w:pPr>
              <w:jc w:val="center"/>
              <w:rPr>
                <w:rFonts w:ascii="仿宋" w:eastAsia="仿宋" w:hAnsi="仿宋" w:cs="仿宋"/>
                <w:color w:val="000000"/>
                <w:szCs w:val="21"/>
              </w:rPr>
            </w:pPr>
          </w:p>
        </w:tc>
      </w:tr>
      <w:tr w:rsidR="00610ADB" w:rsidRPr="00095210" w:rsidTr="007A2834">
        <w:trPr>
          <w:trHeight w:val="851"/>
        </w:trPr>
        <w:tc>
          <w:tcPr>
            <w:tcW w:w="977" w:type="dxa"/>
            <w:vAlign w:val="center"/>
          </w:tcPr>
          <w:p w:rsidR="00C34136" w:rsidRPr="00095210" w:rsidRDefault="00C34136" w:rsidP="007A2834">
            <w:pPr>
              <w:jc w:val="center"/>
              <w:rPr>
                <w:rFonts w:ascii="仿宋" w:eastAsia="仿宋" w:hAnsi="仿宋" w:cs="仿宋"/>
                <w:color w:val="000000"/>
                <w:szCs w:val="21"/>
              </w:rPr>
            </w:pPr>
            <w:r w:rsidRPr="00095210">
              <w:rPr>
                <w:rFonts w:ascii="仿宋" w:eastAsia="仿宋" w:hAnsi="仿宋" w:cs="仿宋" w:hint="eastAsia"/>
                <w:color w:val="000000"/>
                <w:szCs w:val="21"/>
              </w:rPr>
              <w:t>贮藏室</w:t>
            </w:r>
          </w:p>
        </w:tc>
        <w:tc>
          <w:tcPr>
            <w:tcW w:w="3256" w:type="dxa"/>
            <w:vAlign w:val="center"/>
          </w:tcPr>
          <w:p w:rsidR="00C34136" w:rsidRPr="00095210" w:rsidRDefault="00C34136" w:rsidP="007A2834">
            <w:pPr>
              <w:jc w:val="center"/>
              <w:rPr>
                <w:rFonts w:ascii="仿宋" w:eastAsia="仿宋" w:hAnsi="仿宋" w:cs="仿宋"/>
                <w:color w:val="000000"/>
                <w:szCs w:val="21"/>
              </w:rPr>
            </w:pPr>
            <w:r w:rsidRPr="00095210">
              <w:rPr>
                <w:rFonts w:ascii="仿宋" w:eastAsia="仿宋" w:hAnsi="仿宋" w:cs="仿宋" w:hint="eastAsia"/>
                <w:color w:val="000000"/>
                <w:szCs w:val="21"/>
              </w:rPr>
              <w:t>摆放有序，整齐清洁，无杂物纸板堆放。</w:t>
            </w:r>
          </w:p>
        </w:tc>
        <w:tc>
          <w:tcPr>
            <w:tcW w:w="2973" w:type="dxa"/>
            <w:vAlign w:val="center"/>
          </w:tcPr>
          <w:p w:rsidR="00C34136" w:rsidRPr="00095210" w:rsidRDefault="00C34136" w:rsidP="007A2834">
            <w:pPr>
              <w:jc w:val="center"/>
              <w:rPr>
                <w:rFonts w:ascii="仿宋" w:eastAsia="仿宋" w:hAnsi="仿宋" w:cs="仿宋"/>
                <w:color w:val="000000"/>
                <w:szCs w:val="21"/>
              </w:rPr>
            </w:pPr>
            <w:r w:rsidRPr="00095210">
              <w:rPr>
                <w:rFonts w:ascii="仿宋" w:eastAsia="仿宋" w:hAnsi="仿宋" w:cs="仿宋" w:hint="eastAsia"/>
                <w:color w:val="000000"/>
                <w:szCs w:val="21"/>
              </w:rPr>
              <w:t>不整齐清洁的扣</w:t>
            </w:r>
            <w:r w:rsidRPr="00095210">
              <w:rPr>
                <w:rFonts w:ascii="仿宋" w:eastAsia="仿宋" w:hAnsi="仿宋" w:cs="仿宋"/>
                <w:color w:val="000000"/>
                <w:szCs w:val="21"/>
              </w:rPr>
              <w:t>1</w:t>
            </w:r>
            <w:r w:rsidRPr="00095210">
              <w:rPr>
                <w:rFonts w:ascii="仿宋" w:eastAsia="仿宋" w:hAnsi="仿宋" w:cs="仿宋" w:hint="eastAsia"/>
                <w:color w:val="000000"/>
                <w:szCs w:val="21"/>
              </w:rPr>
              <w:t>分，摆放无序的扣</w:t>
            </w:r>
            <w:r w:rsidRPr="00095210">
              <w:rPr>
                <w:rFonts w:ascii="仿宋" w:eastAsia="仿宋" w:hAnsi="仿宋" w:cs="仿宋"/>
                <w:color w:val="000000"/>
                <w:szCs w:val="21"/>
              </w:rPr>
              <w:t>1</w:t>
            </w:r>
            <w:r w:rsidRPr="00095210">
              <w:rPr>
                <w:rFonts w:ascii="仿宋" w:eastAsia="仿宋" w:hAnsi="仿宋" w:cs="仿宋" w:hint="eastAsia"/>
                <w:color w:val="000000"/>
                <w:szCs w:val="21"/>
              </w:rPr>
              <w:t>分，有杂物或纸板堆放的扣</w:t>
            </w:r>
            <w:r w:rsidRPr="00095210">
              <w:rPr>
                <w:rFonts w:ascii="仿宋" w:eastAsia="仿宋" w:hAnsi="仿宋" w:cs="仿宋"/>
                <w:color w:val="000000"/>
                <w:szCs w:val="21"/>
              </w:rPr>
              <w:t>2</w:t>
            </w:r>
            <w:r w:rsidRPr="00095210">
              <w:rPr>
                <w:rFonts w:ascii="仿宋" w:eastAsia="仿宋" w:hAnsi="仿宋" w:cs="仿宋" w:hint="eastAsia"/>
                <w:color w:val="000000"/>
                <w:szCs w:val="21"/>
              </w:rPr>
              <w:t>分。</w:t>
            </w:r>
          </w:p>
        </w:tc>
        <w:tc>
          <w:tcPr>
            <w:tcW w:w="849" w:type="dxa"/>
            <w:vAlign w:val="center"/>
          </w:tcPr>
          <w:p w:rsidR="00C34136" w:rsidRPr="00095210" w:rsidRDefault="00C34136" w:rsidP="007A2834">
            <w:pPr>
              <w:jc w:val="center"/>
              <w:rPr>
                <w:rFonts w:ascii="仿宋" w:eastAsia="仿宋" w:hAnsi="仿宋" w:cs="仿宋"/>
                <w:color w:val="000000"/>
                <w:szCs w:val="21"/>
              </w:rPr>
            </w:pPr>
            <w:r w:rsidRPr="00095210">
              <w:rPr>
                <w:rFonts w:ascii="仿宋" w:eastAsia="仿宋" w:hAnsi="仿宋" w:cs="仿宋"/>
                <w:color w:val="000000"/>
                <w:szCs w:val="21"/>
              </w:rPr>
              <w:t>5</w:t>
            </w:r>
          </w:p>
        </w:tc>
        <w:tc>
          <w:tcPr>
            <w:tcW w:w="850" w:type="dxa"/>
            <w:vAlign w:val="center"/>
          </w:tcPr>
          <w:p w:rsidR="00C34136" w:rsidRPr="00095210" w:rsidRDefault="00C34136" w:rsidP="007A2834">
            <w:pPr>
              <w:jc w:val="center"/>
              <w:rPr>
                <w:rFonts w:ascii="仿宋" w:eastAsia="仿宋" w:hAnsi="仿宋" w:cs="仿宋"/>
                <w:color w:val="000000"/>
                <w:szCs w:val="21"/>
              </w:rPr>
            </w:pPr>
          </w:p>
        </w:tc>
        <w:tc>
          <w:tcPr>
            <w:tcW w:w="1132" w:type="dxa"/>
            <w:vAlign w:val="center"/>
          </w:tcPr>
          <w:p w:rsidR="00C34136" w:rsidRPr="00095210" w:rsidRDefault="00C34136" w:rsidP="007A2834">
            <w:pPr>
              <w:jc w:val="center"/>
              <w:rPr>
                <w:rFonts w:ascii="仿宋" w:eastAsia="仿宋" w:hAnsi="仿宋" w:cs="仿宋"/>
                <w:color w:val="000000"/>
                <w:szCs w:val="21"/>
              </w:rPr>
            </w:pPr>
          </w:p>
        </w:tc>
      </w:tr>
      <w:tr w:rsidR="00610ADB" w:rsidRPr="00095210" w:rsidTr="007A2834">
        <w:trPr>
          <w:trHeight w:val="629"/>
        </w:trPr>
        <w:tc>
          <w:tcPr>
            <w:tcW w:w="977" w:type="dxa"/>
            <w:vAlign w:val="center"/>
          </w:tcPr>
          <w:p w:rsidR="00C34136" w:rsidRPr="00095210" w:rsidRDefault="00C34136" w:rsidP="007A2834">
            <w:pPr>
              <w:jc w:val="center"/>
              <w:rPr>
                <w:rFonts w:ascii="仿宋" w:eastAsia="仿宋" w:hAnsi="仿宋" w:cs="仿宋"/>
                <w:color w:val="000000"/>
                <w:szCs w:val="21"/>
              </w:rPr>
            </w:pPr>
            <w:r w:rsidRPr="00095210">
              <w:rPr>
                <w:rFonts w:ascii="仿宋" w:eastAsia="仿宋" w:hAnsi="仿宋" w:cs="仿宋" w:hint="eastAsia"/>
                <w:color w:val="000000"/>
                <w:szCs w:val="21"/>
              </w:rPr>
              <w:t>管道井</w:t>
            </w:r>
          </w:p>
        </w:tc>
        <w:tc>
          <w:tcPr>
            <w:tcW w:w="3256" w:type="dxa"/>
            <w:vAlign w:val="center"/>
          </w:tcPr>
          <w:p w:rsidR="00C34136" w:rsidRPr="00095210" w:rsidRDefault="00C34136" w:rsidP="007A2834">
            <w:pPr>
              <w:jc w:val="center"/>
              <w:rPr>
                <w:rFonts w:ascii="仿宋" w:eastAsia="仿宋" w:hAnsi="仿宋" w:cs="仿宋"/>
                <w:color w:val="000000"/>
                <w:szCs w:val="21"/>
              </w:rPr>
            </w:pPr>
            <w:r w:rsidRPr="00095210">
              <w:rPr>
                <w:rFonts w:ascii="仿宋" w:eastAsia="仿宋" w:hAnsi="仿宋" w:cs="仿宋" w:hint="eastAsia"/>
                <w:color w:val="000000"/>
                <w:szCs w:val="21"/>
              </w:rPr>
              <w:t>管道井上锁，无杂物堆放</w:t>
            </w:r>
          </w:p>
        </w:tc>
        <w:tc>
          <w:tcPr>
            <w:tcW w:w="2973" w:type="dxa"/>
            <w:vAlign w:val="center"/>
          </w:tcPr>
          <w:p w:rsidR="00C34136" w:rsidRPr="00095210" w:rsidRDefault="00C34136" w:rsidP="007A2834">
            <w:pPr>
              <w:jc w:val="center"/>
              <w:rPr>
                <w:rFonts w:ascii="仿宋" w:eastAsia="仿宋" w:hAnsi="仿宋" w:cs="仿宋"/>
                <w:color w:val="000000"/>
                <w:szCs w:val="21"/>
              </w:rPr>
            </w:pPr>
            <w:r w:rsidRPr="00095210">
              <w:rPr>
                <w:rFonts w:ascii="仿宋" w:eastAsia="仿宋" w:hAnsi="仿宋" w:cs="仿宋" w:hint="eastAsia"/>
                <w:color w:val="000000"/>
                <w:szCs w:val="21"/>
              </w:rPr>
              <w:t>不上锁扣</w:t>
            </w:r>
            <w:r w:rsidRPr="00095210">
              <w:rPr>
                <w:rFonts w:ascii="仿宋" w:eastAsia="仿宋" w:hAnsi="仿宋" w:cs="仿宋"/>
                <w:color w:val="000000"/>
                <w:szCs w:val="21"/>
              </w:rPr>
              <w:t>1</w:t>
            </w:r>
            <w:r w:rsidRPr="00095210">
              <w:rPr>
                <w:rFonts w:ascii="仿宋" w:eastAsia="仿宋" w:hAnsi="仿宋" w:cs="仿宋" w:hint="eastAsia"/>
                <w:color w:val="000000"/>
                <w:szCs w:val="21"/>
              </w:rPr>
              <w:t>分，堆放杂物扣</w:t>
            </w:r>
            <w:r w:rsidRPr="00095210">
              <w:rPr>
                <w:rFonts w:ascii="仿宋" w:eastAsia="仿宋" w:hAnsi="仿宋" w:cs="仿宋"/>
                <w:color w:val="000000"/>
                <w:szCs w:val="21"/>
              </w:rPr>
              <w:t>1</w:t>
            </w:r>
            <w:r w:rsidRPr="00095210">
              <w:rPr>
                <w:rFonts w:ascii="仿宋" w:eastAsia="仿宋" w:hAnsi="仿宋" w:cs="仿宋" w:hint="eastAsia"/>
                <w:color w:val="000000"/>
                <w:szCs w:val="21"/>
              </w:rPr>
              <w:t>分</w:t>
            </w:r>
          </w:p>
        </w:tc>
        <w:tc>
          <w:tcPr>
            <w:tcW w:w="849" w:type="dxa"/>
            <w:vAlign w:val="center"/>
          </w:tcPr>
          <w:p w:rsidR="00C34136" w:rsidRPr="00095210" w:rsidRDefault="00C34136" w:rsidP="007A2834">
            <w:pPr>
              <w:jc w:val="center"/>
              <w:rPr>
                <w:rFonts w:ascii="仿宋" w:eastAsia="仿宋" w:hAnsi="仿宋" w:cs="仿宋"/>
                <w:color w:val="000000"/>
                <w:szCs w:val="21"/>
              </w:rPr>
            </w:pPr>
            <w:r w:rsidRPr="00095210">
              <w:rPr>
                <w:rFonts w:ascii="仿宋" w:eastAsia="仿宋" w:hAnsi="仿宋" w:cs="仿宋"/>
                <w:color w:val="000000"/>
                <w:szCs w:val="21"/>
              </w:rPr>
              <w:t>5</w:t>
            </w:r>
          </w:p>
        </w:tc>
        <w:tc>
          <w:tcPr>
            <w:tcW w:w="850" w:type="dxa"/>
            <w:vAlign w:val="center"/>
          </w:tcPr>
          <w:p w:rsidR="00C34136" w:rsidRPr="00095210" w:rsidRDefault="00C34136" w:rsidP="007A2834">
            <w:pPr>
              <w:jc w:val="center"/>
              <w:rPr>
                <w:rFonts w:ascii="仿宋" w:eastAsia="仿宋" w:hAnsi="仿宋" w:cs="仿宋"/>
                <w:color w:val="000000"/>
                <w:szCs w:val="21"/>
              </w:rPr>
            </w:pPr>
          </w:p>
        </w:tc>
        <w:tc>
          <w:tcPr>
            <w:tcW w:w="1132" w:type="dxa"/>
            <w:vAlign w:val="center"/>
          </w:tcPr>
          <w:p w:rsidR="00C34136" w:rsidRPr="00095210" w:rsidRDefault="00C34136" w:rsidP="007A2834">
            <w:pPr>
              <w:jc w:val="center"/>
              <w:rPr>
                <w:rFonts w:ascii="仿宋" w:eastAsia="仿宋" w:hAnsi="仿宋" w:cs="仿宋"/>
                <w:color w:val="000000"/>
                <w:szCs w:val="21"/>
              </w:rPr>
            </w:pPr>
          </w:p>
        </w:tc>
      </w:tr>
      <w:tr w:rsidR="00610ADB" w:rsidRPr="00095210" w:rsidTr="007A2834">
        <w:trPr>
          <w:trHeight w:val="851"/>
        </w:trPr>
        <w:tc>
          <w:tcPr>
            <w:tcW w:w="977" w:type="dxa"/>
            <w:vAlign w:val="center"/>
          </w:tcPr>
          <w:p w:rsidR="00C34136" w:rsidRPr="00095210" w:rsidRDefault="00C34136" w:rsidP="007A2834">
            <w:pPr>
              <w:jc w:val="center"/>
              <w:rPr>
                <w:rFonts w:ascii="仿宋" w:eastAsia="仿宋" w:hAnsi="仿宋" w:cs="仿宋"/>
                <w:color w:val="000000"/>
                <w:szCs w:val="21"/>
              </w:rPr>
            </w:pPr>
            <w:r w:rsidRPr="00095210">
              <w:rPr>
                <w:rFonts w:ascii="仿宋" w:eastAsia="仿宋" w:hAnsi="仿宋" w:cs="仿宋" w:hint="eastAsia"/>
                <w:color w:val="000000"/>
                <w:szCs w:val="21"/>
              </w:rPr>
              <w:t>开水房</w:t>
            </w:r>
          </w:p>
        </w:tc>
        <w:tc>
          <w:tcPr>
            <w:tcW w:w="3256" w:type="dxa"/>
            <w:vAlign w:val="center"/>
          </w:tcPr>
          <w:p w:rsidR="00C34136" w:rsidRPr="00095210" w:rsidRDefault="00C34136" w:rsidP="007A2834">
            <w:pPr>
              <w:jc w:val="center"/>
              <w:rPr>
                <w:rFonts w:ascii="仿宋" w:eastAsia="仿宋" w:hAnsi="仿宋" w:cs="仿宋"/>
                <w:color w:val="000000"/>
                <w:szCs w:val="21"/>
              </w:rPr>
            </w:pPr>
            <w:r w:rsidRPr="00095210">
              <w:rPr>
                <w:rFonts w:ascii="仿宋" w:eastAsia="仿宋" w:hAnsi="仿宋" w:cs="仿宋" w:hint="eastAsia"/>
                <w:color w:val="000000"/>
                <w:szCs w:val="21"/>
              </w:rPr>
              <w:t>清洁干燥，为新病人与不能自理的病人送水到床边，水箱不得干烧。节约用水，不得带开水回家。</w:t>
            </w:r>
          </w:p>
        </w:tc>
        <w:tc>
          <w:tcPr>
            <w:tcW w:w="2973" w:type="dxa"/>
            <w:vAlign w:val="center"/>
          </w:tcPr>
          <w:p w:rsidR="00C34136" w:rsidRPr="00095210" w:rsidRDefault="00C34136" w:rsidP="007A2834">
            <w:pPr>
              <w:jc w:val="center"/>
              <w:rPr>
                <w:rFonts w:ascii="仿宋" w:eastAsia="仿宋" w:hAnsi="仿宋" w:cs="仿宋"/>
                <w:color w:val="000000"/>
                <w:szCs w:val="21"/>
              </w:rPr>
            </w:pPr>
            <w:r w:rsidRPr="00095210">
              <w:rPr>
                <w:rFonts w:ascii="仿宋" w:eastAsia="仿宋" w:hAnsi="仿宋" w:cs="仿宋" w:hint="eastAsia"/>
                <w:color w:val="000000"/>
                <w:szCs w:val="21"/>
              </w:rPr>
              <w:t>不清洁干燥扣</w:t>
            </w:r>
            <w:r w:rsidRPr="00095210">
              <w:rPr>
                <w:rFonts w:ascii="仿宋" w:eastAsia="仿宋" w:hAnsi="仿宋" w:cs="仿宋"/>
                <w:color w:val="000000"/>
                <w:szCs w:val="21"/>
              </w:rPr>
              <w:t>1</w:t>
            </w:r>
            <w:r w:rsidRPr="00095210">
              <w:rPr>
                <w:rFonts w:ascii="仿宋" w:eastAsia="仿宋" w:hAnsi="仿宋" w:cs="仿宋" w:hint="eastAsia"/>
                <w:color w:val="000000"/>
                <w:szCs w:val="21"/>
              </w:rPr>
              <w:t>分，不能为新病人与不能自理的病人打水，发现</w:t>
            </w:r>
            <w:r w:rsidRPr="00095210">
              <w:rPr>
                <w:rFonts w:ascii="仿宋" w:eastAsia="仿宋" w:hAnsi="仿宋" w:cs="仿宋"/>
                <w:color w:val="000000"/>
                <w:szCs w:val="21"/>
              </w:rPr>
              <w:t>1</w:t>
            </w:r>
            <w:r w:rsidRPr="00095210">
              <w:rPr>
                <w:rFonts w:ascii="仿宋" w:eastAsia="仿宋" w:hAnsi="仿宋" w:cs="仿宋" w:hint="eastAsia"/>
                <w:color w:val="000000"/>
                <w:szCs w:val="21"/>
              </w:rPr>
              <w:t>例扣</w:t>
            </w:r>
            <w:r w:rsidRPr="00095210">
              <w:rPr>
                <w:rFonts w:ascii="仿宋" w:eastAsia="仿宋" w:hAnsi="仿宋" w:cs="仿宋"/>
                <w:color w:val="000000"/>
                <w:szCs w:val="21"/>
              </w:rPr>
              <w:t>1</w:t>
            </w:r>
            <w:r w:rsidRPr="00095210">
              <w:rPr>
                <w:rFonts w:ascii="仿宋" w:eastAsia="仿宋" w:hAnsi="仿宋" w:cs="仿宋" w:hint="eastAsia"/>
                <w:color w:val="000000"/>
                <w:szCs w:val="21"/>
              </w:rPr>
              <w:t>分。</w:t>
            </w:r>
          </w:p>
        </w:tc>
        <w:tc>
          <w:tcPr>
            <w:tcW w:w="849" w:type="dxa"/>
            <w:vAlign w:val="center"/>
          </w:tcPr>
          <w:p w:rsidR="00C34136" w:rsidRPr="00095210" w:rsidRDefault="00C34136" w:rsidP="007A2834">
            <w:pPr>
              <w:jc w:val="center"/>
              <w:rPr>
                <w:rFonts w:ascii="仿宋" w:eastAsia="仿宋" w:hAnsi="仿宋" w:cs="仿宋"/>
                <w:color w:val="000000"/>
                <w:szCs w:val="21"/>
              </w:rPr>
            </w:pPr>
            <w:r w:rsidRPr="00095210">
              <w:rPr>
                <w:rFonts w:ascii="仿宋" w:eastAsia="仿宋" w:hAnsi="仿宋" w:cs="仿宋"/>
                <w:color w:val="000000"/>
                <w:szCs w:val="21"/>
              </w:rPr>
              <w:t>10</w:t>
            </w:r>
          </w:p>
        </w:tc>
        <w:tc>
          <w:tcPr>
            <w:tcW w:w="850" w:type="dxa"/>
            <w:vAlign w:val="center"/>
          </w:tcPr>
          <w:p w:rsidR="00C34136" w:rsidRPr="00095210" w:rsidRDefault="00C34136" w:rsidP="007A2834">
            <w:pPr>
              <w:jc w:val="center"/>
              <w:rPr>
                <w:rFonts w:ascii="仿宋" w:eastAsia="仿宋" w:hAnsi="仿宋" w:cs="仿宋"/>
                <w:color w:val="000000"/>
                <w:szCs w:val="21"/>
              </w:rPr>
            </w:pPr>
          </w:p>
        </w:tc>
        <w:tc>
          <w:tcPr>
            <w:tcW w:w="1132" w:type="dxa"/>
            <w:vAlign w:val="center"/>
          </w:tcPr>
          <w:p w:rsidR="00C34136" w:rsidRPr="00095210" w:rsidRDefault="00C34136" w:rsidP="007A2834">
            <w:pPr>
              <w:jc w:val="center"/>
              <w:rPr>
                <w:rFonts w:ascii="仿宋" w:eastAsia="仿宋" w:hAnsi="仿宋" w:cs="仿宋"/>
                <w:color w:val="000000"/>
                <w:szCs w:val="21"/>
              </w:rPr>
            </w:pPr>
          </w:p>
        </w:tc>
      </w:tr>
      <w:tr w:rsidR="00610ADB" w:rsidRPr="00095210" w:rsidTr="007A2834">
        <w:trPr>
          <w:trHeight w:val="851"/>
        </w:trPr>
        <w:tc>
          <w:tcPr>
            <w:tcW w:w="977" w:type="dxa"/>
            <w:vAlign w:val="center"/>
          </w:tcPr>
          <w:p w:rsidR="00C34136" w:rsidRPr="00095210" w:rsidRDefault="00C34136" w:rsidP="007A2834">
            <w:pPr>
              <w:jc w:val="center"/>
              <w:rPr>
                <w:rFonts w:ascii="仿宋" w:eastAsia="仿宋" w:hAnsi="仿宋" w:cs="仿宋"/>
                <w:color w:val="000000"/>
                <w:szCs w:val="21"/>
              </w:rPr>
            </w:pPr>
            <w:r w:rsidRPr="00095210">
              <w:rPr>
                <w:rFonts w:ascii="仿宋" w:eastAsia="仿宋" w:hAnsi="仿宋" w:cs="仿宋" w:hint="eastAsia"/>
                <w:color w:val="000000"/>
                <w:szCs w:val="21"/>
              </w:rPr>
              <w:t>治疗室、换药室</w:t>
            </w:r>
          </w:p>
        </w:tc>
        <w:tc>
          <w:tcPr>
            <w:tcW w:w="3256" w:type="dxa"/>
            <w:vAlign w:val="center"/>
          </w:tcPr>
          <w:p w:rsidR="00C34136" w:rsidRPr="00095210" w:rsidRDefault="00C34136" w:rsidP="007A2834">
            <w:pPr>
              <w:jc w:val="center"/>
              <w:rPr>
                <w:rFonts w:ascii="仿宋" w:eastAsia="仿宋" w:hAnsi="仿宋" w:cs="仿宋"/>
                <w:color w:val="000000"/>
                <w:szCs w:val="21"/>
              </w:rPr>
            </w:pPr>
            <w:r w:rsidRPr="00095210">
              <w:rPr>
                <w:rFonts w:ascii="仿宋" w:eastAsia="仿宋" w:hAnsi="仿宋" w:cs="仿宋" w:hint="eastAsia"/>
                <w:color w:val="000000"/>
                <w:szCs w:val="21"/>
              </w:rPr>
              <w:t>清洁、整齐，垃圾桶及时加盖。</w:t>
            </w:r>
          </w:p>
        </w:tc>
        <w:tc>
          <w:tcPr>
            <w:tcW w:w="2973" w:type="dxa"/>
            <w:vAlign w:val="center"/>
          </w:tcPr>
          <w:p w:rsidR="00C34136" w:rsidRPr="00095210" w:rsidRDefault="00C34136" w:rsidP="007A2834">
            <w:pPr>
              <w:jc w:val="center"/>
              <w:rPr>
                <w:rFonts w:ascii="仿宋" w:eastAsia="仿宋" w:hAnsi="仿宋" w:cs="仿宋"/>
                <w:color w:val="000000"/>
                <w:szCs w:val="21"/>
              </w:rPr>
            </w:pPr>
            <w:r w:rsidRPr="00095210">
              <w:rPr>
                <w:rFonts w:ascii="仿宋" w:eastAsia="仿宋" w:hAnsi="仿宋" w:cs="仿宋" w:hint="eastAsia"/>
                <w:color w:val="000000"/>
                <w:szCs w:val="21"/>
              </w:rPr>
              <w:t>不干净、不整齐扣</w:t>
            </w:r>
            <w:r w:rsidRPr="00095210">
              <w:rPr>
                <w:rFonts w:ascii="仿宋" w:eastAsia="仿宋" w:hAnsi="仿宋" w:cs="仿宋"/>
                <w:color w:val="000000"/>
                <w:szCs w:val="21"/>
              </w:rPr>
              <w:t>1</w:t>
            </w:r>
            <w:r w:rsidRPr="00095210">
              <w:rPr>
                <w:rFonts w:ascii="仿宋" w:eastAsia="仿宋" w:hAnsi="仿宋" w:cs="仿宋" w:hint="eastAsia"/>
                <w:color w:val="000000"/>
                <w:szCs w:val="21"/>
              </w:rPr>
              <w:t>分，有乱挂、乱贴、乱搭、乱堆现象的扣</w:t>
            </w:r>
            <w:r w:rsidRPr="00095210">
              <w:rPr>
                <w:rFonts w:ascii="仿宋" w:eastAsia="仿宋" w:hAnsi="仿宋" w:cs="仿宋"/>
                <w:color w:val="000000"/>
                <w:szCs w:val="21"/>
              </w:rPr>
              <w:t>1</w:t>
            </w:r>
            <w:r w:rsidRPr="00095210">
              <w:rPr>
                <w:rFonts w:ascii="仿宋" w:eastAsia="仿宋" w:hAnsi="仿宋" w:cs="仿宋" w:hint="eastAsia"/>
                <w:color w:val="000000"/>
                <w:szCs w:val="21"/>
              </w:rPr>
              <w:t>分，垃圾桶未加盖发现一次扣</w:t>
            </w:r>
            <w:r w:rsidRPr="00095210">
              <w:rPr>
                <w:rFonts w:ascii="仿宋" w:eastAsia="仿宋" w:hAnsi="仿宋" w:cs="仿宋"/>
                <w:color w:val="000000"/>
                <w:szCs w:val="21"/>
              </w:rPr>
              <w:t>1</w:t>
            </w:r>
            <w:r w:rsidRPr="00095210">
              <w:rPr>
                <w:rFonts w:ascii="仿宋" w:eastAsia="仿宋" w:hAnsi="仿宋" w:cs="仿宋" w:hint="eastAsia"/>
                <w:color w:val="000000"/>
                <w:szCs w:val="21"/>
              </w:rPr>
              <w:t>分。</w:t>
            </w:r>
          </w:p>
        </w:tc>
        <w:tc>
          <w:tcPr>
            <w:tcW w:w="849" w:type="dxa"/>
            <w:vAlign w:val="center"/>
          </w:tcPr>
          <w:p w:rsidR="00C34136" w:rsidRPr="00095210" w:rsidRDefault="00C34136" w:rsidP="007A2834">
            <w:pPr>
              <w:jc w:val="center"/>
              <w:rPr>
                <w:rFonts w:ascii="仿宋" w:eastAsia="仿宋" w:hAnsi="仿宋" w:cs="仿宋"/>
                <w:color w:val="000000"/>
                <w:szCs w:val="21"/>
              </w:rPr>
            </w:pPr>
            <w:r w:rsidRPr="00095210">
              <w:rPr>
                <w:rFonts w:ascii="仿宋" w:eastAsia="仿宋" w:hAnsi="仿宋" w:cs="仿宋"/>
                <w:color w:val="000000"/>
                <w:szCs w:val="21"/>
              </w:rPr>
              <w:t>5</w:t>
            </w:r>
          </w:p>
        </w:tc>
        <w:tc>
          <w:tcPr>
            <w:tcW w:w="850" w:type="dxa"/>
            <w:vAlign w:val="center"/>
          </w:tcPr>
          <w:p w:rsidR="00C34136" w:rsidRPr="00095210" w:rsidRDefault="00C34136" w:rsidP="007A2834">
            <w:pPr>
              <w:jc w:val="center"/>
              <w:rPr>
                <w:rFonts w:ascii="仿宋" w:eastAsia="仿宋" w:hAnsi="仿宋" w:cs="仿宋"/>
                <w:color w:val="000000"/>
                <w:szCs w:val="21"/>
              </w:rPr>
            </w:pPr>
          </w:p>
        </w:tc>
        <w:tc>
          <w:tcPr>
            <w:tcW w:w="1132" w:type="dxa"/>
            <w:vAlign w:val="center"/>
          </w:tcPr>
          <w:p w:rsidR="00C34136" w:rsidRPr="00095210" w:rsidRDefault="00C34136" w:rsidP="007A2834">
            <w:pPr>
              <w:jc w:val="center"/>
              <w:rPr>
                <w:rFonts w:ascii="仿宋" w:eastAsia="仿宋" w:hAnsi="仿宋" w:cs="仿宋"/>
                <w:color w:val="000000"/>
                <w:szCs w:val="21"/>
              </w:rPr>
            </w:pPr>
          </w:p>
        </w:tc>
      </w:tr>
      <w:tr w:rsidR="00610ADB" w:rsidRPr="00095210" w:rsidTr="007A2834">
        <w:trPr>
          <w:trHeight w:val="851"/>
        </w:trPr>
        <w:tc>
          <w:tcPr>
            <w:tcW w:w="977" w:type="dxa"/>
            <w:vAlign w:val="center"/>
          </w:tcPr>
          <w:p w:rsidR="00C34136" w:rsidRPr="00095210" w:rsidRDefault="00C34136" w:rsidP="007A2834">
            <w:pPr>
              <w:jc w:val="center"/>
              <w:rPr>
                <w:rFonts w:ascii="仿宋" w:eastAsia="仿宋" w:hAnsi="仿宋" w:cs="仿宋"/>
                <w:color w:val="000000"/>
                <w:szCs w:val="21"/>
              </w:rPr>
            </w:pPr>
            <w:r w:rsidRPr="00095210">
              <w:rPr>
                <w:rFonts w:ascii="仿宋" w:eastAsia="仿宋" w:hAnsi="仿宋" w:cs="仿宋" w:hint="eastAsia"/>
                <w:color w:val="000000"/>
                <w:szCs w:val="21"/>
              </w:rPr>
              <w:t>墙面、天棚</w:t>
            </w:r>
          </w:p>
        </w:tc>
        <w:tc>
          <w:tcPr>
            <w:tcW w:w="3256" w:type="dxa"/>
            <w:vAlign w:val="center"/>
          </w:tcPr>
          <w:p w:rsidR="00C34136" w:rsidRPr="00095210" w:rsidRDefault="00C34136" w:rsidP="007A2834">
            <w:pPr>
              <w:jc w:val="center"/>
              <w:rPr>
                <w:rFonts w:ascii="仿宋" w:eastAsia="仿宋" w:hAnsi="仿宋" w:cs="仿宋"/>
                <w:color w:val="000000"/>
                <w:szCs w:val="21"/>
              </w:rPr>
            </w:pPr>
            <w:r w:rsidRPr="00095210">
              <w:rPr>
                <w:rFonts w:ascii="仿宋" w:eastAsia="仿宋" w:hAnsi="仿宋" w:cs="仿宋" w:hint="eastAsia"/>
                <w:color w:val="000000"/>
                <w:szCs w:val="21"/>
              </w:rPr>
              <w:t>墙面、角无蛛网、无积尘、无乱贴、不乱挂衣、物。</w:t>
            </w:r>
          </w:p>
        </w:tc>
        <w:tc>
          <w:tcPr>
            <w:tcW w:w="2973" w:type="dxa"/>
            <w:vAlign w:val="center"/>
          </w:tcPr>
          <w:p w:rsidR="00C34136" w:rsidRPr="00095210" w:rsidRDefault="00C34136" w:rsidP="007A2834">
            <w:pPr>
              <w:jc w:val="center"/>
              <w:rPr>
                <w:rFonts w:ascii="仿宋" w:eastAsia="仿宋" w:hAnsi="仿宋" w:cs="仿宋"/>
                <w:color w:val="000000"/>
                <w:szCs w:val="21"/>
              </w:rPr>
            </w:pPr>
            <w:r w:rsidRPr="00095210">
              <w:rPr>
                <w:rFonts w:ascii="仿宋" w:eastAsia="仿宋" w:hAnsi="仿宋" w:cs="仿宋" w:hint="eastAsia"/>
                <w:color w:val="000000"/>
                <w:szCs w:val="21"/>
              </w:rPr>
              <w:t>有积尘的扣</w:t>
            </w:r>
            <w:r w:rsidRPr="00095210">
              <w:rPr>
                <w:rFonts w:ascii="仿宋" w:eastAsia="仿宋" w:hAnsi="仿宋" w:cs="仿宋"/>
                <w:color w:val="000000"/>
                <w:szCs w:val="21"/>
              </w:rPr>
              <w:t>1</w:t>
            </w:r>
            <w:r w:rsidRPr="00095210">
              <w:rPr>
                <w:rFonts w:ascii="仿宋" w:eastAsia="仿宋" w:hAnsi="仿宋" w:cs="仿宋" w:hint="eastAsia"/>
                <w:color w:val="000000"/>
                <w:szCs w:val="21"/>
              </w:rPr>
              <w:t>分，有蛛网的扣</w:t>
            </w:r>
            <w:r w:rsidRPr="00095210">
              <w:rPr>
                <w:rFonts w:ascii="仿宋" w:eastAsia="仿宋" w:hAnsi="仿宋" w:cs="仿宋"/>
                <w:color w:val="000000"/>
                <w:szCs w:val="21"/>
              </w:rPr>
              <w:t>1</w:t>
            </w:r>
            <w:r w:rsidRPr="00095210">
              <w:rPr>
                <w:rFonts w:ascii="仿宋" w:eastAsia="仿宋" w:hAnsi="仿宋" w:cs="仿宋" w:hint="eastAsia"/>
                <w:color w:val="000000"/>
                <w:szCs w:val="21"/>
              </w:rPr>
              <w:t>分，乱贴、乱挂扣</w:t>
            </w:r>
            <w:r w:rsidRPr="00095210">
              <w:rPr>
                <w:rFonts w:ascii="仿宋" w:eastAsia="仿宋" w:hAnsi="仿宋" w:cs="仿宋"/>
                <w:color w:val="000000"/>
                <w:szCs w:val="21"/>
              </w:rPr>
              <w:t>1</w:t>
            </w:r>
            <w:r w:rsidRPr="00095210">
              <w:rPr>
                <w:rFonts w:ascii="仿宋" w:eastAsia="仿宋" w:hAnsi="仿宋" w:cs="仿宋" w:hint="eastAsia"/>
                <w:color w:val="000000"/>
                <w:szCs w:val="21"/>
              </w:rPr>
              <w:t>分。</w:t>
            </w:r>
          </w:p>
        </w:tc>
        <w:tc>
          <w:tcPr>
            <w:tcW w:w="849" w:type="dxa"/>
            <w:vAlign w:val="center"/>
          </w:tcPr>
          <w:p w:rsidR="00C34136" w:rsidRPr="00095210" w:rsidRDefault="00C34136" w:rsidP="007A2834">
            <w:pPr>
              <w:jc w:val="center"/>
              <w:rPr>
                <w:rFonts w:ascii="仿宋" w:eastAsia="仿宋" w:hAnsi="仿宋" w:cs="仿宋"/>
                <w:color w:val="000000"/>
                <w:szCs w:val="21"/>
              </w:rPr>
            </w:pPr>
            <w:r w:rsidRPr="00095210">
              <w:rPr>
                <w:rFonts w:ascii="仿宋" w:eastAsia="仿宋" w:hAnsi="仿宋" w:cs="仿宋"/>
                <w:color w:val="000000"/>
                <w:szCs w:val="21"/>
              </w:rPr>
              <w:t>5</w:t>
            </w:r>
          </w:p>
        </w:tc>
        <w:tc>
          <w:tcPr>
            <w:tcW w:w="850" w:type="dxa"/>
            <w:vAlign w:val="center"/>
          </w:tcPr>
          <w:p w:rsidR="00C34136" w:rsidRPr="00095210" w:rsidRDefault="00C34136" w:rsidP="007A2834">
            <w:pPr>
              <w:jc w:val="center"/>
              <w:rPr>
                <w:rFonts w:ascii="仿宋" w:eastAsia="仿宋" w:hAnsi="仿宋" w:cs="仿宋"/>
                <w:color w:val="000000"/>
                <w:szCs w:val="21"/>
              </w:rPr>
            </w:pPr>
          </w:p>
        </w:tc>
        <w:tc>
          <w:tcPr>
            <w:tcW w:w="1132" w:type="dxa"/>
            <w:vAlign w:val="center"/>
          </w:tcPr>
          <w:p w:rsidR="00C34136" w:rsidRPr="00095210" w:rsidRDefault="00C34136" w:rsidP="007A2834">
            <w:pPr>
              <w:jc w:val="center"/>
              <w:rPr>
                <w:rFonts w:ascii="仿宋" w:eastAsia="仿宋" w:hAnsi="仿宋" w:cs="仿宋"/>
                <w:color w:val="000000"/>
                <w:szCs w:val="21"/>
              </w:rPr>
            </w:pPr>
          </w:p>
        </w:tc>
      </w:tr>
      <w:tr w:rsidR="00610ADB" w:rsidRPr="00095210" w:rsidTr="007A2834">
        <w:trPr>
          <w:trHeight w:val="851"/>
        </w:trPr>
        <w:tc>
          <w:tcPr>
            <w:tcW w:w="977" w:type="dxa"/>
            <w:vAlign w:val="center"/>
          </w:tcPr>
          <w:p w:rsidR="00C34136" w:rsidRPr="00095210" w:rsidRDefault="00C34136" w:rsidP="007A2834">
            <w:pPr>
              <w:jc w:val="center"/>
              <w:rPr>
                <w:rFonts w:ascii="仿宋" w:eastAsia="仿宋" w:hAnsi="仿宋" w:cs="仿宋"/>
                <w:color w:val="000000"/>
                <w:szCs w:val="21"/>
              </w:rPr>
            </w:pPr>
            <w:r w:rsidRPr="00095210">
              <w:rPr>
                <w:rFonts w:ascii="仿宋" w:eastAsia="仿宋" w:hAnsi="仿宋" w:cs="仿宋" w:hint="eastAsia"/>
                <w:color w:val="000000"/>
                <w:szCs w:val="21"/>
              </w:rPr>
              <w:t>楼梯</w:t>
            </w:r>
          </w:p>
        </w:tc>
        <w:tc>
          <w:tcPr>
            <w:tcW w:w="3256" w:type="dxa"/>
            <w:vAlign w:val="center"/>
          </w:tcPr>
          <w:p w:rsidR="00C34136" w:rsidRPr="00095210" w:rsidRDefault="00C34136" w:rsidP="007A2834">
            <w:pPr>
              <w:jc w:val="center"/>
              <w:rPr>
                <w:rFonts w:ascii="仿宋" w:eastAsia="仿宋" w:hAnsi="仿宋" w:cs="仿宋"/>
                <w:color w:val="000000"/>
                <w:szCs w:val="21"/>
              </w:rPr>
            </w:pPr>
            <w:r w:rsidRPr="00095210">
              <w:rPr>
                <w:rFonts w:ascii="仿宋" w:eastAsia="仿宋" w:hAnsi="仿宋" w:cs="仿宋" w:hint="eastAsia"/>
                <w:color w:val="000000"/>
                <w:szCs w:val="21"/>
              </w:rPr>
              <w:t>清洁、无痰渍、无烟头、无杂物堆放，指示标志无积尘。</w:t>
            </w:r>
          </w:p>
        </w:tc>
        <w:tc>
          <w:tcPr>
            <w:tcW w:w="2973" w:type="dxa"/>
            <w:vAlign w:val="center"/>
          </w:tcPr>
          <w:p w:rsidR="00C34136" w:rsidRPr="00095210" w:rsidRDefault="00C34136" w:rsidP="007A2834">
            <w:pPr>
              <w:jc w:val="center"/>
              <w:rPr>
                <w:rFonts w:ascii="仿宋" w:eastAsia="仿宋" w:hAnsi="仿宋" w:cs="仿宋"/>
                <w:color w:val="000000"/>
                <w:szCs w:val="21"/>
              </w:rPr>
            </w:pPr>
            <w:r w:rsidRPr="00095210">
              <w:rPr>
                <w:rFonts w:ascii="仿宋" w:eastAsia="仿宋" w:hAnsi="仿宋" w:cs="仿宋" w:hint="eastAsia"/>
                <w:color w:val="000000"/>
                <w:szCs w:val="21"/>
              </w:rPr>
              <w:t>不清洁扣</w:t>
            </w:r>
            <w:r w:rsidRPr="00095210">
              <w:rPr>
                <w:rFonts w:ascii="仿宋" w:eastAsia="仿宋" w:hAnsi="仿宋" w:cs="仿宋"/>
                <w:color w:val="000000"/>
                <w:szCs w:val="21"/>
              </w:rPr>
              <w:t>1</w:t>
            </w:r>
            <w:r w:rsidRPr="00095210">
              <w:rPr>
                <w:rFonts w:ascii="仿宋" w:eastAsia="仿宋" w:hAnsi="仿宋" w:cs="仿宋" w:hint="eastAsia"/>
                <w:color w:val="000000"/>
                <w:szCs w:val="21"/>
              </w:rPr>
              <w:t>分，堆放杂物扣</w:t>
            </w:r>
            <w:r w:rsidRPr="00095210">
              <w:rPr>
                <w:rFonts w:ascii="仿宋" w:eastAsia="仿宋" w:hAnsi="仿宋" w:cs="仿宋"/>
                <w:color w:val="000000"/>
                <w:szCs w:val="21"/>
              </w:rPr>
              <w:t>1</w:t>
            </w:r>
            <w:r w:rsidRPr="00095210">
              <w:rPr>
                <w:rFonts w:ascii="仿宋" w:eastAsia="仿宋" w:hAnsi="仿宋" w:cs="仿宋" w:hint="eastAsia"/>
                <w:color w:val="000000"/>
                <w:szCs w:val="21"/>
              </w:rPr>
              <w:t>分，指示标志有积尘扣</w:t>
            </w:r>
            <w:r w:rsidRPr="00095210">
              <w:rPr>
                <w:rFonts w:ascii="仿宋" w:eastAsia="仿宋" w:hAnsi="仿宋" w:cs="仿宋"/>
                <w:color w:val="000000"/>
                <w:szCs w:val="21"/>
              </w:rPr>
              <w:t>1</w:t>
            </w:r>
            <w:r w:rsidRPr="00095210">
              <w:rPr>
                <w:rFonts w:ascii="仿宋" w:eastAsia="仿宋" w:hAnsi="仿宋" w:cs="仿宋" w:hint="eastAsia"/>
                <w:color w:val="000000"/>
                <w:szCs w:val="21"/>
              </w:rPr>
              <w:t>分。</w:t>
            </w:r>
          </w:p>
        </w:tc>
        <w:tc>
          <w:tcPr>
            <w:tcW w:w="849" w:type="dxa"/>
            <w:vAlign w:val="center"/>
          </w:tcPr>
          <w:p w:rsidR="00C34136" w:rsidRPr="00095210" w:rsidRDefault="00C34136" w:rsidP="007A2834">
            <w:pPr>
              <w:jc w:val="center"/>
              <w:rPr>
                <w:rFonts w:ascii="仿宋" w:eastAsia="仿宋" w:hAnsi="仿宋" w:cs="仿宋"/>
                <w:color w:val="000000"/>
                <w:szCs w:val="21"/>
              </w:rPr>
            </w:pPr>
            <w:r w:rsidRPr="00095210">
              <w:rPr>
                <w:rFonts w:ascii="仿宋" w:eastAsia="仿宋" w:hAnsi="仿宋" w:cs="仿宋"/>
                <w:color w:val="000000"/>
                <w:szCs w:val="21"/>
              </w:rPr>
              <w:t>5</w:t>
            </w:r>
          </w:p>
        </w:tc>
        <w:tc>
          <w:tcPr>
            <w:tcW w:w="850" w:type="dxa"/>
            <w:vAlign w:val="center"/>
          </w:tcPr>
          <w:p w:rsidR="00C34136" w:rsidRPr="00095210" w:rsidRDefault="00C34136" w:rsidP="007A2834">
            <w:pPr>
              <w:jc w:val="center"/>
              <w:rPr>
                <w:rFonts w:ascii="仿宋" w:eastAsia="仿宋" w:hAnsi="仿宋" w:cs="仿宋"/>
                <w:color w:val="000000"/>
                <w:szCs w:val="21"/>
              </w:rPr>
            </w:pPr>
          </w:p>
        </w:tc>
        <w:tc>
          <w:tcPr>
            <w:tcW w:w="1132" w:type="dxa"/>
            <w:vAlign w:val="center"/>
          </w:tcPr>
          <w:p w:rsidR="00C34136" w:rsidRPr="00095210" w:rsidRDefault="00C34136" w:rsidP="007A2834">
            <w:pPr>
              <w:jc w:val="center"/>
              <w:rPr>
                <w:rFonts w:ascii="仿宋" w:eastAsia="仿宋" w:hAnsi="仿宋" w:cs="仿宋"/>
                <w:color w:val="000000"/>
                <w:szCs w:val="21"/>
              </w:rPr>
            </w:pPr>
          </w:p>
        </w:tc>
      </w:tr>
      <w:tr w:rsidR="00610ADB" w:rsidRPr="00095210" w:rsidTr="007A2834">
        <w:trPr>
          <w:trHeight w:val="851"/>
        </w:trPr>
        <w:tc>
          <w:tcPr>
            <w:tcW w:w="977" w:type="dxa"/>
            <w:vAlign w:val="center"/>
          </w:tcPr>
          <w:p w:rsidR="00C34136" w:rsidRPr="00095210" w:rsidRDefault="00C34136" w:rsidP="007A2834">
            <w:pPr>
              <w:jc w:val="center"/>
              <w:rPr>
                <w:rFonts w:ascii="仿宋" w:eastAsia="仿宋" w:hAnsi="仿宋" w:cs="仿宋"/>
                <w:color w:val="000000"/>
                <w:szCs w:val="21"/>
              </w:rPr>
            </w:pPr>
            <w:r w:rsidRPr="00095210">
              <w:rPr>
                <w:rFonts w:ascii="仿宋" w:eastAsia="仿宋" w:hAnsi="仿宋" w:cs="仿宋" w:hint="eastAsia"/>
                <w:color w:val="000000"/>
                <w:szCs w:val="21"/>
              </w:rPr>
              <w:t>垃圾分类</w:t>
            </w:r>
          </w:p>
        </w:tc>
        <w:tc>
          <w:tcPr>
            <w:tcW w:w="3256" w:type="dxa"/>
            <w:vAlign w:val="center"/>
          </w:tcPr>
          <w:p w:rsidR="00C34136" w:rsidRPr="00095210" w:rsidRDefault="00C34136" w:rsidP="007A2834">
            <w:pPr>
              <w:jc w:val="center"/>
              <w:rPr>
                <w:rFonts w:ascii="仿宋" w:eastAsia="仿宋" w:hAnsi="仿宋" w:cs="仿宋"/>
                <w:color w:val="000000"/>
                <w:szCs w:val="21"/>
              </w:rPr>
            </w:pPr>
            <w:r w:rsidRPr="00095210">
              <w:rPr>
                <w:rFonts w:ascii="仿宋" w:eastAsia="仿宋" w:hAnsi="仿宋" w:cs="仿宋" w:hint="eastAsia"/>
                <w:color w:val="000000"/>
                <w:szCs w:val="21"/>
              </w:rPr>
              <w:t>做好生活垃圾分类收集、处置</w:t>
            </w:r>
          </w:p>
        </w:tc>
        <w:tc>
          <w:tcPr>
            <w:tcW w:w="2973" w:type="dxa"/>
            <w:vAlign w:val="center"/>
          </w:tcPr>
          <w:p w:rsidR="00C34136" w:rsidRPr="00095210" w:rsidRDefault="00C34136" w:rsidP="007A2834">
            <w:pPr>
              <w:jc w:val="center"/>
              <w:rPr>
                <w:rFonts w:ascii="仿宋" w:eastAsia="仿宋" w:hAnsi="仿宋" w:cs="仿宋"/>
                <w:color w:val="000000"/>
                <w:szCs w:val="21"/>
              </w:rPr>
            </w:pPr>
            <w:r w:rsidRPr="00095210">
              <w:rPr>
                <w:rFonts w:ascii="仿宋" w:eastAsia="仿宋" w:hAnsi="仿宋" w:cs="仿宋" w:hint="eastAsia"/>
                <w:color w:val="000000"/>
                <w:szCs w:val="21"/>
              </w:rPr>
              <w:t>公共区域垃圾桶混投每</w:t>
            </w:r>
            <w:r w:rsidRPr="00095210">
              <w:rPr>
                <w:rFonts w:ascii="仿宋" w:eastAsia="仿宋" w:hAnsi="仿宋" w:cs="仿宋"/>
                <w:color w:val="000000"/>
                <w:szCs w:val="21"/>
              </w:rPr>
              <w:t>1</w:t>
            </w:r>
            <w:r w:rsidRPr="00095210">
              <w:rPr>
                <w:rFonts w:ascii="仿宋" w:eastAsia="仿宋" w:hAnsi="仿宋" w:cs="仿宋" w:hint="eastAsia"/>
                <w:color w:val="000000"/>
                <w:szCs w:val="21"/>
              </w:rPr>
              <w:t>只扣</w:t>
            </w:r>
            <w:r w:rsidRPr="00095210">
              <w:rPr>
                <w:rFonts w:ascii="仿宋" w:eastAsia="仿宋" w:hAnsi="仿宋" w:cs="仿宋"/>
                <w:color w:val="000000"/>
                <w:szCs w:val="21"/>
              </w:rPr>
              <w:t>1</w:t>
            </w:r>
            <w:r w:rsidRPr="00095210">
              <w:rPr>
                <w:rFonts w:ascii="仿宋" w:eastAsia="仿宋" w:hAnsi="仿宋" w:cs="仿宋" w:hint="eastAsia"/>
                <w:color w:val="000000"/>
                <w:szCs w:val="21"/>
              </w:rPr>
              <w:t>分，垃圾桶及周边污损每发现</w:t>
            </w:r>
            <w:r w:rsidRPr="00095210">
              <w:rPr>
                <w:rFonts w:ascii="仿宋" w:eastAsia="仿宋" w:hAnsi="仿宋" w:cs="仿宋"/>
                <w:color w:val="000000"/>
                <w:szCs w:val="21"/>
              </w:rPr>
              <w:t>1</w:t>
            </w:r>
            <w:r w:rsidRPr="00095210">
              <w:rPr>
                <w:rFonts w:ascii="仿宋" w:eastAsia="仿宋" w:hAnsi="仿宋" w:cs="仿宋" w:hint="eastAsia"/>
                <w:color w:val="000000"/>
                <w:szCs w:val="21"/>
              </w:rPr>
              <w:t>只扣</w:t>
            </w:r>
            <w:r w:rsidRPr="00095210">
              <w:rPr>
                <w:rFonts w:ascii="仿宋" w:eastAsia="仿宋" w:hAnsi="仿宋" w:cs="仿宋"/>
                <w:color w:val="000000"/>
                <w:szCs w:val="21"/>
              </w:rPr>
              <w:t>1</w:t>
            </w:r>
            <w:r w:rsidRPr="00095210">
              <w:rPr>
                <w:rFonts w:ascii="仿宋" w:eastAsia="仿宋" w:hAnsi="仿宋" w:cs="仿宋" w:hint="eastAsia"/>
                <w:color w:val="000000"/>
                <w:szCs w:val="21"/>
              </w:rPr>
              <w:t>分，无台账资料扣</w:t>
            </w:r>
            <w:r w:rsidRPr="00095210">
              <w:rPr>
                <w:rFonts w:ascii="仿宋" w:eastAsia="仿宋" w:hAnsi="仿宋" w:cs="仿宋"/>
                <w:color w:val="000000"/>
                <w:szCs w:val="21"/>
              </w:rPr>
              <w:t>5</w:t>
            </w:r>
            <w:r w:rsidRPr="00095210">
              <w:rPr>
                <w:rFonts w:ascii="仿宋" w:eastAsia="仿宋" w:hAnsi="仿宋" w:cs="仿宋" w:hint="eastAsia"/>
                <w:color w:val="000000"/>
                <w:szCs w:val="21"/>
              </w:rPr>
              <w:t>分</w:t>
            </w:r>
          </w:p>
        </w:tc>
        <w:tc>
          <w:tcPr>
            <w:tcW w:w="849" w:type="dxa"/>
            <w:vAlign w:val="center"/>
          </w:tcPr>
          <w:p w:rsidR="00C34136" w:rsidRPr="00095210" w:rsidRDefault="00C34136" w:rsidP="007A2834">
            <w:pPr>
              <w:jc w:val="center"/>
              <w:rPr>
                <w:rFonts w:ascii="仿宋" w:eastAsia="仿宋" w:hAnsi="仿宋" w:cs="仿宋"/>
                <w:color w:val="000000"/>
                <w:szCs w:val="21"/>
              </w:rPr>
            </w:pPr>
            <w:r w:rsidRPr="00095210">
              <w:rPr>
                <w:rFonts w:ascii="仿宋" w:eastAsia="仿宋" w:hAnsi="仿宋" w:cs="仿宋"/>
                <w:color w:val="000000"/>
                <w:szCs w:val="21"/>
              </w:rPr>
              <w:t>15</w:t>
            </w:r>
          </w:p>
        </w:tc>
        <w:tc>
          <w:tcPr>
            <w:tcW w:w="850" w:type="dxa"/>
            <w:vAlign w:val="center"/>
          </w:tcPr>
          <w:p w:rsidR="00C34136" w:rsidRPr="00095210" w:rsidRDefault="00C34136" w:rsidP="007A2834">
            <w:pPr>
              <w:jc w:val="center"/>
              <w:rPr>
                <w:rFonts w:ascii="仿宋" w:eastAsia="仿宋" w:hAnsi="仿宋" w:cs="仿宋"/>
                <w:color w:val="000000"/>
                <w:szCs w:val="21"/>
              </w:rPr>
            </w:pPr>
          </w:p>
        </w:tc>
        <w:tc>
          <w:tcPr>
            <w:tcW w:w="1132" w:type="dxa"/>
            <w:vAlign w:val="center"/>
          </w:tcPr>
          <w:p w:rsidR="00C34136" w:rsidRPr="00095210" w:rsidRDefault="00C34136" w:rsidP="007A2834">
            <w:pPr>
              <w:jc w:val="center"/>
              <w:rPr>
                <w:rFonts w:ascii="仿宋" w:eastAsia="仿宋" w:hAnsi="仿宋" w:cs="仿宋"/>
                <w:color w:val="000000"/>
                <w:szCs w:val="21"/>
              </w:rPr>
            </w:pPr>
          </w:p>
        </w:tc>
      </w:tr>
      <w:tr w:rsidR="00610ADB" w:rsidRPr="00095210" w:rsidTr="007A2834">
        <w:trPr>
          <w:trHeight w:val="851"/>
        </w:trPr>
        <w:tc>
          <w:tcPr>
            <w:tcW w:w="977" w:type="dxa"/>
            <w:vAlign w:val="center"/>
          </w:tcPr>
          <w:p w:rsidR="00C34136" w:rsidRPr="00095210" w:rsidRDefault="00C34136" w:rsidP="007A2834">
            <w:pPr>
              <w:jc w:val="center"/>
              <w:rPr>
                <w:rFonts w:ascii="仿宋" w:eastAsia="仿宋" w:hAnsi="仿宋" w:cs="仿宋"/>
                <w:color w:val="000000"/>
                <w:szCs w:val="21"/>
              </w:rPr>
            </w:pPr>
            <w:r w:rsidRPr="00095210">
              <w:rPr>
                <w:rFonts w:ascii="仿宋" w:eastAsia="仿宋" w:hAnsi="仿宋" w:cs="仿宋" w:hint="eastAsia"/>
                <w:color w:val="000000"/>
                <w:szCs w:val="21"/>
              </w:rPr>
              <w:t>禁烟</w:t>
            </w:r>
          </w:p>
        </w:tc>
        <w:tc>
          <w:tcPr>
            <w:tcW w:w="3256" w:type="dxa"/>
            <w:vAlign w:val="center"/>
          </w:tcPr>
          <w:p w:rsidR="00C34136" w:rsidRPr="00095210" w:rsidRDefault="00C34136" w:rsidP="007A2834">
            <w:pPr>
              <w:jc w:val="center"/>
              <w:rPr>
                <w:rFonts w:ascii="仿宋" w:eastAsia="仿宋" w:hAnsi="仿宋" w:cs="仿宋"/>
                <w:color w:val="000000"/>
                <w:szCs w:val="21"/>
              </w:rPr>
            </w:pPr>
            <w:r w:rsidRPr="00095210">
              <w:rPr>
                <w:rFonts w:ascii="仿宋" w:eastAsia="仿宋" w:hAnsi="仿宋" w:cs="仿宋" w:hint="eastAsia"/>
                <w:color w:val="000000"/>
                <w:szCs w:val="21"/>
              </w:rPr>
              <w:t>做好禁烟劝导，严禁烟蒂落地</w:t>
            </w:r>
          </w:p>
        </w:tc>
        <w:tc>
          <w:tcPr>
            <w:tcW w:w="2973" w:type="dxa"/>
            <w:vAlign w:val="center"/>
          </w:tcPr>
          <w:p w:rsidR="00C34136" w:rsidRPr="00095210" w:rsidRDefault="00C34136" w:rsidP="007A2834">
            <w:pPr>
              <w:jc w:val="center"/>
              <w:rPr>
                <w:rFonts w:ascii="仿宋" w:eastAsia="仿宋" w:hAnsi="仿宋" w:cs="仿宋"/>
                <w:color w:val="000000"/>
                <w:szCs w:val="21"/>
              </w:rPr>
            </w:pPr>
            <w:r w:rsidRPr="00095210">
              <w:rPr>
                <w:rFonts w:ascii="仿宋" w:eastAsia="仿宋" w:hAnsi="仿宋" w:cs="仿宋" w:hint="eastAsia"/>
                <w:color w:val="000000"/>
                <w:szCs w:val="21"/>
              </w:rPr>
              <w:t>未劝导吸烟者每发现一次扣</w:t>
            </w:r>
            <w:r w:rsidRPr="00095210">
              <w:rPr>
                <w:rFonts w:ascii="仿宋" w:eastAsia="仿宋" w:hAnsi="仿宋" w:cs="仿宋"/>
                <w:color w:val="000000"/>
                <w:szCs w:val="21"/>
              </w:rPr>
              <w:t>1</w:t>
            </w:r>
            <w:r w:rsidRPr="00095210">
              <w:rPr>
                <w:rFonts w:ascii="仿宋" w:eastAsia="仿宋" w:hAnsi="仿宋" w:cs="仿宋" w:hint="eastAsia"/>
                <w:color w:val="000000"/>
                <w:szCs w:val="21"/>
              </w:rPr>
              <w:t>分，</w:t>
            </w:r>
          </w:p>
          <w:p w:rsidR="00C34136" w:rsidRPr="00095210" w:rsidRDefault="00C34136" w:rsidP="007A2834">
            <w:pPr>
              <w:jc w:val="center"/>
              <w:rPr>
                <w:rFonts w:ascii="仿宋" w:eastAsia="仿宋" w:hAnsi="仿宋" w:cs="仿宋"/>
                <w:color w:val="000000"/>
                <w:szCs w:val="21"/>
              </w:rPr>
            </w:pPr>
            <w:r w:rsidRPr="00095210">
              <w:rPr>
                <w:rFonts w:ascii="仿宋" w:eastAsia="仿宋" w:hAnsi="仿宋" w:cs="仿宋" w:hint="eastAsia"/>
                <w:color w:val="000000"/>
                <w:szCs w:val="21"/>
              </w:rPr>
              <w:t>发现烟蒂</w:t>
            </w:r>
            <w:r w:rsidRPr="00095210">
              <w:rPr>
                <w:rFonts w:ascii="仿宋" w:eastAsia="仿宋" w:hAnsi="仿宋" w:cs="仿宋"/>
                <w:color w:val="000000"/>
                <w:szCs w:val="21"/>
              </w:rPr>
              <w:t>1</w:t>
            </w:r>
            <w:r w:rsidRPr="00095210">
              <w:rPr>
                <w:rFonts w:ascii="仿宋" w:eastAsia="仿宋" w:hAnsi="仿宋" w:cs="仿宋" w:hint="eastAsia"/>
                <w:color w:val="000000"/>
                <w:szCs w:val="21"/>
              </w:rPr>
              <w:t>个扣</w:t>
            </w:r>
            <w:r w:rsidRPr="00095210">
              <w:rPr>
                <w:rFonts w:ascii="仿宋" w:eastAsia="仿宋" w:hAnsi="仿宋" w:cs="仿宋"/>
                <w:color w:val="000000"/>
                <w:szCs w:val="21"/>
              </w:rPr>
              <w:t>1</w:t>
            </w:r>
            <w:r w:rsidRPr="00095210">
              <w:rPr>
                <w:rFonts w:ascii="仿宋" w:eastAsia="仿宋" w:hAnsi="仿宋" w:cs="仿宋" w:hint="eastAsia"/>
                <w:color w:val="000000"/>
                <w:szCs w:val="21"/>
              </w:rPr>
              <w:t>分。</w:t>
            </w:r>
          </w:p>
        </w:tc>
        <w:tc>
          <w:tcPr>
            <w:tcW w:w="849" w:type="dxa"/>
            <w:vAlign w:val="center"/>
          </w:tcPr>
          <w:p w:rsidR="00C34136" w:rsidRPr="00095210" w:rsidRDefault="00C34136" w:rsidP="007A2834">
            <w:pPr>
              <w:jc w:val="center"/>
              <w:rPr>
                <w:rFonts w:ascii="仿宋" w:eastAsia="仿宋" w:hAnsi="仿宋" w:cs="仿宋"/>
                <w:color w:val="000000"/>
                <w:szCs w:val="21"/>
              </w:rPr>
            </w:pPr>
            <w:r w:rsidRPr="00095210">
              <w:rPr>
                <w:rFonts w:ascii="仿宋" w:eastAsia="仿宋" w:hAnsi="仿宋" w:cs="仿宋"/>
                <w:color w:val="000000"/>
                <w:szCs w:val="21"/>
              </w:rPr>
              <w:t>15</w:t>
            </w:r>
          </w:p>
        </w:tc>
        <w:tc>
          <w:tcPr>
            <w:tcW w:w="850" w:type="dxa"/>
            <w:vAlign w:val="center"/>
          </w:tcPr>
          <w:p w:rsidR="00C34136" w:rsidRPr="00095210" w:rsidRDefault="00C34136" w:rsidP="007A2834">
            <w:pPr>
              <w:jc w:val="center"/>
              <w:rPr>
                <w:rFonts w:ascii="仿宋" w:eastAsia="仿宋" w:hAnsi="仿宋" w:cs="仿宋"/>
                <w:color w:val="000000"/>
                <w:szCs w:val="21"/>
              </w:rPr>
            </w:pPr>
          </w:p>
        </w:tc>
        <w:tc>
          <w:tcPr>
            <w:tcW w:w="1132" w:type="dxa"/>
            <w:vAlign w:val="center"/>
          </w:tcPr>
          <w:p w:rsidR="00C34136" w:rsidRPr="00095210" w:rsidRDefault="00C34136" w:rsidP="007A2834">
            <w:pPr>
              <w:jc w:val="center"/>
              <w:rPr>
                <w:rFonts w:ascii="仿宋" w:eastAsia="仿宋" w:hAnsi="仿宋" w:cs="仿宋"/>
                <w:color w:val="000000"/>
                <w:szCs w:val="21"/>
              </w:rPr>
            </w:pPr>
          </w:p>
        </w:tc>
      </w:tr>
      <w:tr w:rsidR="00610ADB" w:rsidRPr="00095210" w:rsidTr="007A2834">
        <w:trPr>
          <w:trHeight w:val="861"/>
        </w:trPr>
        <w:tc>
          <w:tcPr>
            <w:tcW w:w="977" w:type="dxa"/>
            <w:vAlign w:val="center"/>
          </w:tcPr>
          <w:p w:rsidR="00C34136" w:rsidRPr="00095210" w:rsidRDefault="00C34136" w:rsidP="007A2834">
            <w:pPr>
              <w:jc w:val="center"/>
              <w:rPr>
                <w:rFonts w:ascii="仿宋" w:eastAsia="仿宋" w:hAnsi="仿宋" w:cs="仿宋"/>
                <w:color w:val="000000"/>
                <w:szCs w:val="21"/>
              </w:rPr>
            </w:pPr>
            <w:r w:rsidRPr="00095210">
              <w:rPr>
                <w:rFonts w:ascii="仿宋" w:eastAsia="仿宋" w:hAnsi="仿宋" w:cs="仿宋" w:hint="eastAsia"/>
                <w:color w:val="000000"/>
                <w:szCs w:val="21"/>
              </w:rPr>
              <w:t>指令性</w:t>
            </w:r>
          </w:p>
          <w:p w:rsidR="00C34136" w:rsidRPr="00095210" w:rsidRDefault="00C34136" w:rsidP="007A2834">
            <w:pPr>
              <w:jc w:val="center"/>
              <w:rPr>
                <w:rFonts w:ascii="仿宋" w:eastAsia="仿宋" w:hAnsi="仿宋" w:cs="仿宋"/>
                <w:color w:val="000000"/>
                <w:szCs w:val="21"/>
              </w:rPr>
            </w:pPr>
            <w:r w:rsidRPr="00095210">
              <w:rPr>
                <w:rFonts w:ascii="仿宋" w:eastAsia="仿宋" w:hAnsi="仿宋" w:cs="仿宋" w:hint="eastAsia"/>
                <w:color w:val="000000"/>
                <w:szCs w:val="21"/>
              </w:rPr>
              <w:t>任务</w:t>
            </w:r>
          </w:p>
        </w:tc>
        <w:tc>
          <w:tcPr>
            <w:tcW w:w="3256" w:type="dxa"/>
            <w:vAlign w:val="center"/>
          </w:tcPr>
          <w:p w:rsidR="00C34136" w:rsidRPr="00095210" w:rsidRDefault="00C34136" w:rsidP="007A2834">
            <w:pPr>
              <w:jc w:val="center"/>
              <w:rPr>
                <w:rFonts w:ascii="仿宋" w:eastAsia="仿宋" w:hAnsi="仿宋" w:cs="仿宋"/>
                <w:color w:val="000000"/>
                <w:szCs w:val="21"/>
              </w:rPr>
            </w:pPr>
            <w:r w:rsidRPr="00095210">
              <w:rPr>
                <w:rFonts w:ascii="仿宋" w:eastAsia="仿宋" w:hAnsi="仿宋" w:cs="仿宋" w:hint="eastAsia"/>
                <w:color w:val="000000"/>
                <w:szCs w:val="21"/>
              </w:rPr>
              <w:t>及时完成医院或科主任</w:t>
            </w:r>
            <w:r w:rsidRPr="00095210">
              <w:rPr>
                <w:rFonts w:ascii="仿宋" w:eastAsia="仿宋" w:hAnsi="仿宋" w:cs="仿宋"/>
                <w:color w:val="000000"/>
                <w:szCs w:val="21"/>
              </w:rPr>
              <w:t>/</w:t>
            </w:r>
            <w:r w:rsidRPr="00095210">
              <w:rPr>
                <w:rFonts w:ascii="仿宋" w:eastAsia="仿宋" w:hAnsi="仿宋" w:cs="仿宋" w:hint="eastAsia"/>
                <w:color w:val="000000"/>
                <w:szCs w:val="21"/>
              </w:rPr>
              <w:t>护士长要求的事项</w:t>
            </w:r>
          </w:p>
        </w:tc>
        <w:tc>
          <w:tcPr>
            <w:tcW w:w="2973" w:type="dxa"/>
            <w:vAlign w:val="center"/>
          </w:tcPr>
          <w:p w:rsidR="00C34136" w:rsidRPr="00095210" w:rsidRDefault="00C34136" w:rsidP="007A2834">
            <w:pPr>
              <w:jc w:val="center"/>
              <w:rPr>
                <w:rFonts w:ascii="仿宋" w:eastAsia="仿宋" w:hAnsi="仿宋" w:cs="仿宋"/>
                <w:color w:val="000000"/>
                <w:szCs w:val="21"/>
              </w:rPr>
            </w:pPr>
            <w:r w:rsidRPr="00095210">
              <w:rPr>
                <w:rFonts w:ascii="仿宋" w:eastAsia="仿宋" w:hAnsi="仿宋" w:cs="仿宋" w:hint="eastAsia"/>
                <w:color w:val="000000"/>
                <w:szCs w:val="21"/>
              </w:rPr>
              <w:t>一次未完成扣</w:t>
            </w:r>
            <w:r w:rsidRPr="00095210">
              <w:rPr>
                <w:rFonts w:ascii="仿宋" w:eastAsia="仿宋" w:hAnsi="仿宋" w:cs="仿宋"/>
                <w:color w:val="000000"/>
                <w:szCs w:val="21"/>
              </w:rPr>
              <w:t>1</w:t>
            </w:r>
            <w:r w:rsidRPr="00095210">
              <w:rPr>
                <w:rFonts w:ascii="仿宋" w:eastAsia="仿宋" w:hAnsi="仿宋" w:cs="仿宋" w:hint="eastAsia"/>
                <w:color w:val="000000"/>
                <w:szCs w:val="21"/>
              </w:rPr>
              <w:t>分。</w:t>
            </w:r>
          </w:p>
        </w:tc>
        <w:tc>
          <w:tcPr>
            <w:tcW w:w="849" w:type="dxa"/>
            <w:vAlign w:val="center"/>
          </w:tcPr>
          <w:p w:rsidR="00C34136" w:rsidRPr="00095210" w:rsidRDefault="00C34136" w:rsidP="007A2834">
            <w:pPr>
              <w:jc w:val="center"/>
              <w:rPr>
                <w:rFonts w:ascii="仿宋" w:eastAsia="仿宋" w:hAnsi="仿宋" w:cs="仿宋"/>
                <w:color w:val="000000"/>
                <w:szCs w:val="21"/>
              </w:rPr>
            </w:pPr>
            <w:r w:rsidRPr="00095210">
              <w:rPr>
                <w:rFonts w:ascii="仿宋" w:eastAsia="仿宋" w:hAnsi="仿宋" w:cs="仿宋"/>
                <w:color w:val="000000"/>
                <w:szCs w:val="21"/>
              </w:rPr>
              <w:t>5</w:t>
            </w:r>
          </w:p>
        </w:tc>
        <w:tc>
          <w:tcPr>
            <w:tcW w:w="850" w:type="dxa"/>
            <w:vAlign w:val="center"/>
          </w:tcPr>
          <w:p w:rsidR="00C34136" w:rsidRPr="00095210" w:rsidRDefault="00C34136" w:rsidP="007A2834">
            <w:pPr>
              <w:jc w:val="center"/>
              <w:rPr>
                <w:rFonts w:ascii="仿宋" w:eastAsia="仿宋" w:hAnsi="仿宋" w:cs="仿宋"/>
                <w:color w:val="000000"/>
                <w:szCs w:val="21"/>
              </w:rPr>
            </w:pPr>
          </w:p>
        </w:tc>
        <w:tc>
          <w:tcPr>
            <w:tcW w:w="1132" w:type="dxa"/>
            <w:vAlign w:val="center"/>
          </w:tcPr>
          <w:p w:rsidR="00C34136" w:rsidRPr="00095210" w:rsidRDefault="00C34136" w:rsidP="007A2834">
            <w:pPr>
              <w:jc w:val="center"/>
              <w:rPr>
                <w:rFonts w:ascii="仿宋" w:eastAsia="仿宋" w:hAnsi="仿宋" w:cs="仿宋"/>
                <w:color w:val="000000"/>
                <w:szCs w:val="21"/>
              </w:rPr>
            </w:pPr>
          </w:p>
        </w:tc>
      </w:tr>
    </w:tbl>
    <w:p w:rsidR="00C34136" w:rsidRPr="00095210" w:rsidRDefault="00C34136" w:rsidP="00856CBF">
      <w:pPr>
        <w:adjustRightInd/>
        <w:spacing w:line="360" w:lineRule="auto"/>
        <w:jc w:val="center"/>
        <w:rPr>
          <w:rFonts w:ascii="仿宋" w:eastAsia="仿宋" w:hAnsi="仿宋" w:cs="仿宋_GB2312"/>
          <w:b/>
          <w:color w:val="000000"/>
          <w:sz w:val="36"/>
          <w:szCs w:val="36"/>
        </w:rPr>
      </w:pPr>
    </w:p>
    <w:p w:rsidR="00C34136" w:rsidRPr="00095210" w:rsidRDefault="00C34136" w:rsidP="00856CBF">
      <w:pPr>
        <w:adjustRightInd/>
        <w:spacing w:line="360" w:lineRule="auto"/>
        <w:jc w:val="center"/>
        <w:rPr>
          <w:rFonts w:ascii="仿宋" w:eastAsia="仿宋" w:hAnsi="仿宋" w:cs="仿宋_GB2312"/>
          <w:b/>
          <w:color w:val="000000"/>
          <w:sz w:val="36"/>
          <w:szCs w:val="36"/>
        </w:rPr>
      </w:pPr>
    </w:p>
    <w:p w:rsidR="00C34136" w:rsidRPr="00095210" w:rsidRDefault="00C34136" w:rsidP="00856CBF">
      <w:pPr>
        <w:adjustRightInd/>
        <w:spacing w:line="360" w:lineRule="auto"/>
        <w:jc w:val="center"/>
        <w:rPr>
          <w:rFonts w:ascii="仿宋" w:eastAsia="仿宋" w:hAnsi="仿宋" w:cs="仿宋_GB2312"/>
          <w:b/>
          <w:color w:val="000000"/>
          <w:sz w:val="36"/>
          <w:szCs w:val="36"/>
        </w:rPr>
      </w:pPr>
    </w:p>
    <w:p w:rsidR="00C34136" w:rsidRPr="00095210" w:rsidRDefault="00C34136" w:rsidP="00856CBF">
      <w:pPr>
        <w:adjustRightInd/>
        <w:spacing w:line="360" w:lineRule="auto"/>
        <w:jc w:val="center"/>
        <w:rPr>
          <w:rFonts w:ascii="仿宋" w:eastAsia="仿宋" w:hAnsi="仿宋" w:cs="仿宋_GB2312"/>
          <w:b/>
          <w:color w:val="000000"/>
          <w:sz w:val="36"/>
          <w:szCs w:val="36"/>
        </w:rPr>
      </w:pPr>
    </w:p>
    <w:p w:rsidR="00C34136" w:rsidRPr="00095210" w:rsidRDefault="00C34136">
      <w:pPr>
        <w:rPr>
          <w:rFonts w:ascii="仿宋" w:eastAsia="仿宋" w:hAnsi="仿宋" w:cs="仿宋"/>
          <w:color w:val="000000"/>
        </w:rPr>
      </w:pPr>
    </w:p>
    <w:sectPr w:rsidR="00C34136" w:rsidRPr="00095210" w:rsidSect="005F6645">
      <w:headerReference w:type="default" r:id="rId14"/>
      <w:footerReference w:type="default" r:id="rId15"/>
      <w:pgSz w:w="11906" w:h="16838"/>
      <w:pgMar w:top="1276" w:right="1417" w:bottom="1247" w:left="1417" w:header="851" w:footer="992" w:gutter="0"/>
      <w:cols w:space="0"/>
      <w:titlePg/>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5210" w:rsidRDefault="00095210">
      <w:r>
        <w:separator/>
      </w:r>
    </w:p>
  </w:endnote>
  <w:endnote w:type="continuationSeparator" w:id="0">
    <w:p w:rsidR="00095210" w:rsidRDefault="000952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altName w:val="微软雅黑"/>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方正仿宋_GB2312">
    <w:altName w:val="方正粗黑宋简体"/>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136" w:rsidRDefault="00C34136">
    <w:pPr>
      <w:pStyle w:val="a9"/>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rsidR="00C34136" w:rsidRDefault="00C34136">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136" w:rsidRDefault="00C34136">
    <w:pPr>
      <w:pStyle w:val="a9"/>
      <w:jc w:val="center"/>
      <w:rPr>
        <w:rFonts w:ascii="仿宋_GB2312" w:eastAsia="仿宋_GB2312"/>
      </w:rPr>
    </w:pPr>
    <w:r>
      <w:rPr>
        <w:rFonts w:ascii="仿宋_GB2312" w:eastAsia="仿宋_GB2312" w:hint="eastAsia"/>
        <w:kern w:val="0"/>
      </w:rPr>
      <w:t>第</w:t>
    </w:r>
    <w:r>
      <w:rPr>
        <w:rFonts w:ascii="仿宋_GB2312" w:eastAsia="仿宋_GB2312"/>
        <w:kern w:val="0"/>
      </w:rPr>
      <w:fldChar w:fldCharType="begin"/>
    </w:r>
    <w:r>
      <w:rPr>
        <w:rFonts w:ascii="仿宋_GB2312" w:eastAsia="仿宋_GB2312"/>
        <w:kern w:val="0"/>
      </w:rPr>
      <w:instrText xml:space="preserve"> PAGE </w:instrText>
    </w:r>
    <w:r>
      <w:rPr>
        <w:rFonts w:ascii="仿宋_GB2312" w:eastAsia="仿宋_GB2312"/>
        <w:kern w:val="0"/>
      </w:rPr>
      <w:fldChar w:fldCharType="separate"/>
    </w:r>
    <w:r w:rsidR="00610ADB">
      <w:rPr>
        <w:rFonts w:ascii="仿宋_GB2312" w:eastAsia="仿宋_GB2312"/>
        <w:noProof/>
        <w:kern w:val="0"/>
      </w:rPr>
      <w:t>66</w:t>
    </w:r>
    <w:r>
      <w:rPr>
        <w:rFonts w:ascii="仿宋_GB2312" w:eastAsia="仿宋_GB2312"/>
        <w:kern w:val="0"/>
      </w:rPr>
      <w:fldChar w:fldCharType="end"/>
    </w:r>
    <w:r>
      <w:rPr>
        <w:rFonts w:ascii="仿宋_GB2312" w:eastAsia="仿宋_GB2312" w:hint="eastAsia"/>
        <w:kern w:val="0"/>
      </w:rPr>
      <w:t>页共</w:t>
    </w:r>
    <w:r>
      <w:rPr>
        <w:rFonts w:ascii="仿宋_GB2312" w:eastAsia="仿宋_GB2312"/>
        <w:kern w:val="0"/>
      </w:rPr>
      <w:fldChar w:fldCharType="begin"/>
    </w:r>
    <w:r>
      <w:rPr>
        <w:rFonts w:ascii="仿宋_GB2312" w:eastAsia="仿宋_GB2312"/>
        <w:kern w:val="0"/>
      </w:rPr>
      <w:instrText xml:space="preserve"> NUMPAGES </w:instrText>
    </w:r>
    <w:r>
      <w:rPr>
        <w:rFonts w:ascii="仿宋_GB2312" w:eastAsia="仿宋_GB2312"/>
        <w:kern w:val="0"/>
      </w:rPr>
      <w:fldChar w:fldCharType="separate"/>
    </w:r>
    <w:r w:rsidR="00610ADB">
      <w:rPr>
        <w:rFonts w:ascii="仿宋_GB2312" w:eastAsia="仿宋_GB2312"/>
        <w:noProof/>
        <w:kern w:val="0"/>
      </w:rPr>
      <w:t>76</w:t>
    </w:r>
    <w:r>
      <w:rPr>
        <w:rFonts w:ascii="仿宋_GB2312" w:eastAsia="仿宋_GB2312"/>
        <w:kern w:val="0"/>
      </w:rPr>
      <w:fldChar w:fldCharType="end"/>
    </w:r>
    <w:r>
      <w:rPr>
        <w:rFonts w:ascii="仿宋_GB2312" w:eastAsia="仿宋_GB2312" w:hint="eastAsia"/>
        <w:kern w:val="0"/>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136" w:rsidRDefault="00C34136">
    <w:pPr>
      <w:pStyle w:val="a9"/>
      <w:jc w:val="center"/>
      <w:rPr>
        <w:rFonts w:ascii="仿宋_GB2312" w:eastAsia="仿宋_GB2312"/>
      </w:rPr>
    </w:pPr>
    <w:r>
      <w:rPr>
        <w:rFonts w:ascii="仿宋_GB2312" w:eastAsia="仿宋_GB2312" w:hint="eastAsia"/>
        <w:kern w:val="0"/>
      </w:rPr>
      <w:t>第</w:t>
    </w:r>
    <w:r>
      <w:rPr>
        <w:rFonts w:ascii="仿宋_GB2312" w:eastAsia="仿宋_GB2312"/>
        <w:kern w:val="0"/>
      </w:rPr>
      <w:fldChar w:fldCharType="begin"/>
    </w:r>
    <w:r>
      <w:rPr>
        <w:rFonts w:ascii="仿宋_GB2312" w:eastAsia="仿宋_GB2312"/>
        <w:kern w:val="0"/>
      </w:rPr>
      <w:instrText xml:space="preserve"> PAGE </w:instrText>
    </w:r>
    <w:r>
      <w:rPr>
        <w:rFonts w:ascii="仿宋_GB2312" w:eastAsia="仿宋_GB2312"/>
        <w:kern w:val="0"/>
      </w:rPr>
      <w:fldChar w:fldCharType="separate"/>
    </w:r>
    <w:r w:rsidR="00610ADB">
      <w:rPr>
        <w:rFonts w:ascii="仿宋_GB2312" w:eastAsia="仿宋_GB2312"/>
        <w:noProof/>
        <w:kern w:val="0"/>
      </w:rPr>
      <w:t>67</w:t>
    </w:r>
    <w:r>
      <w:rPr>
        <w:rFonts w:ascii="仿宋_GB2312" w:eastAsia="仿宋_GB2312"/>
        <w:kern w:val="0"/>
      </w:rPr>
      <w:fldChar w:fldCharType="end"/>
    </w:r>
    <w:r>
      <w:rPr>
        <w:rFonts w:ascii="仿宋_GB2312" w:eastAsia="仿宋_GB2312" w:hint="eastAsia"/>
        <w:kern w:val="0"/>
      </w:rPr>
      <w:t>页共</w:t>
    </w:r>
    <w:r>
      <w:rPr>
        <w:rFonts w:ascii="仿宋_GB2312" w:eastAsia="仿宋_GB2312"/>
        <w:kern w:val="0"/>
      </w:rPr>
      <w:fldChar w:fldCharType="begin"/>
    </w:r>
    <w:r>
      <w:rPr>
        <w:rFonts w:ascii="仿宋_GB2312" w:eastAsia="仿宋_GB2312"/>
        <w:kern w:val="0"/>
      </w:rPr>
      <w:instrText xml:space="preserve"> NUMPAGES </w:instrText>
    </w:r>
    <w:r>
      <w:rPr>
        <w:rFonts w:ascii="仿宋_GB2312" w:eastAsia="仿宋_GB2312"/>
        <w:kern w:val="0"/>
      </w:rPr>
      <w:fldChar w:fldCharType="separate"/>
    </w:r>
    <w:r w:rsidR="00610ADB">
      <w:rPr>
        <w:rFonts w:ascii="仿宋_GB2312" w:eastAsia="仿宋_GB2312"/>
        <w:noProof/>
        <w:kern w:val="0"/>
      </w:rPr>
      <w:t>76</w:t>
    </w:r>
    <w:r>
      <w:rPr>
        <w:rFonts w:ascii="仿宋_GB2312" w:eastAsia="仿宋_GB2312"/>
        <w:kern w:val="0"/>
      </w:rPr>
      <w:fldChar w:fldCharType="end"/>
    </w:r>
    <w:r>
      <w:rPr>
        <w:rFonts w:ascii="仿宋_GB2312" w:eastAsia="仿宋_GB2312" w:hint="eastAsia"/>
        <w:kern w:val="0"/>
      </w:rPr>
      <w:t>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136" w:rsidRDefault="00C34136">
    <w:pPr>
      <w:pStyle w:val="a9"/>
      <w:jc w:val="center"/>
      <w:rPr>
        <w:rFonts w:ascii="仿宋_GB2312" w:eastAsia="仿宋_GB2312"/>
      </w:rPr>
    </w:pPr>
    <w:r>
      <w:rPr>
        <w:rFonts w:ascii="仿宋_GB2312" w:eastAsia="仿宋_GB2312" w:hint="eastAsia"/>
        <w:kern w:val="0"/>
      </w:rPr>
      <w:t>第</w:t>
    </w:r>
    <w:r>
      <w:rPr>
        <w:rFonts w:ascii="仿宋_GB2312" w:eastAsia="仿宋_GB2312"/>
        <w:kern w:val="0"/>
      </w:rPr>
      <w:fldChar w:fldCharType="begin"/>
    </w:r>
    <w:r>
      <w:rPr>
        <w:rFonts w:ascii="仿宋_GB2312" w:eastAsia="仿宋_GB2312"/>
        <w:kern w:val="0"/>
      </w:rPr>
      <w:instrText xml:space="preserve"> PAGE </w:instrText>
    </w:r>
    <w:r>
      <w:rPr>
        <w:rFonts w:ascii="仿宋_GB2312" w:eastAsia="仿宋_GB2312"/>
        <w:kern w:val="0"/>
      </w:rPr>
      <w:fldChar w:fldCharType="separate"/>
    </w:r>
    <w:r w:rsidR="00610ADB">
      <w:rPr>
        <w:rFonts w:ascii="仿宋_GB2312" w:eastAsia="仿宋_GB2312"/>
        <w:noProof/>
        <w:kern w:val="0"/>
      </w:rPr>
      <w:t>76</w:t>
    </w:r>
    <w:r>
      <w:rPr>
        <w:rFonts w:ascii="仿宋_GB2312" w:eastAsia="仿宋_GB2312"/>
        <w:kern w:val="0"/>
      </w:rPr>
      <w:fldChar w:fldCharType="end"/>
    </w:r>
    <w:r>
      <w:rPr>
        <w:rFonts w:ascii="仿宋_GB2312" w:eastAsia="仿宋_GB2312" w:hint="eastAsia"/>
        <w:kern w:val="0"/>
      </w:rPr>
      <w:t>页共</w:t>
    </w:r>
    <w:r>
      <w:rPr>
        <w:rFonts w:ascii="仿宋_GB2312" w:eastAsia="仿宋_GB2312"/>
        <w:kern w:val="0"/>
      </w:rPr>
      <w:fldChar w:fldCharType="begin"/>
    </w:r>
    <w:r>
      <w:rPr>
        <w:rFonts w:ascii="仿宋_GB2312" w:eastAsia="仿宋_GB2312"/>
        <w:kern w:val="0"/>
      </w:rPr>
      <w:instrText xml:space="preserve"> NUMPAGES </w:instrText>
    </w:r>
    <w:r>
      <w:rPr>
        <w:rFonts w:ascii="仿宋_GB2312" w:eastAsia="仿宋_GB2312"/>
        <w:kern w:val="0"/>
      </w:rPr>
      <w:fldChar w:fldCharType="separate"/>
    </w:r>
    <w:r w:rsidR="00610ADB">
      <w:rPr>
        <w:rFonts w:ascii="仿宋_GB2312" w:eastAsia="仿宋_GB2312"/>
        <w:noProof/>
        <w:kern w:val="0"/>
      </w:rPr>
      <w:t>76</w:t>
    </w:r>
    <w:r>
      <w:rPr>
        <w:rFonts w:ascii="仿宋_GB2312" w:eastAsia="仿宋_GB2312"/>
        <w:kern w:val="0"/>
      </w:rPr>
      <w:fldChar w:fldCharType="end"/>
    </w:r>
    <w:r>
      <w:rPr>
        <w:rFonts w:ascii="仿宋_GB2312" w:eastAsia="仿宋_GB2312" w:hint="eastAsia"/>
        <w:kern w:val="0"/>
      </w:rPr>
      <w:t>页</w:t>
    </w:r>
  </w:p>
  <w:p w:rsidR="00C34136" w:rsidRDefault="00C34136">
    <w:pPr>
      <w:rPr>
        <w:rFonts w:ascii="仿宋_GB2312" w:eastAsia="仿宋_GB2312"/>
      </w:rPr>
    </w:pPr>
  </w:p>
  <w:p w:rsidR="00C34136" w:rsidRDefault="00C34136">
    <w:pPr>
      <w:rPr>
        <w:rFonts w:ascii="仿宋_GB2312" w:eastAsia="仿宋_GB23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5210" w:rsidRDefault="00095210">
      <w:r>
        <w:separator/>
      </w:r>
    </w:p>
  </w:footnote>
  <w:footnote w:type="continuationSeparator" w:id="0">
    <w:p w:rsidR="00095210" w:rsidRDefault="000952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136" w:rsidRDefault="00C34136">
    <w:pPr>
      <w:pStyle w:val="aa"/>
      <w:jc w:val="right"/>
    </w:pPr>
    <w:r>
      <w:rPr>
        <w:rFonts w:hint="eastAsia"/>
      </w:rPr>
      <w:t>绍兴市柯桥区政府采购公开招标文件</w:t>
    </w:r>
  </w:p>
  <w:p w:rsidR="00C34136" w:rsidRDefault="00C34136" w:rsidP="00CA1529">
    <w:pPr>
      <w:pStyle w:val="ab"/>
      <w:tabs>
        <w:tab w:val="center" w:pos="4535"/>
        <w:tab w:val="right" w:pos="9070"/>
      </w:tabs>
      <w:ind w:firstLineChars="100" w:firstLine="18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136" w:rsidRDefault="00C34136">
    <w:pPr>
      <w:pStyle w:val="aa"/>
      <w:pBdr>
        <w:bottom w:val="single" w:sz="6" w:space="0" w:color="auto"/>
      </w:pBdr>
      <w:tabs>
        <w:tab w:val="clear" w:pos="4153"/>
        <w:tab w:val="clear" w:pos="8306"/>
        <w:tab w:val="center" w:pos="4535"/>
        <w:tab w:val="right" w:pos="9070"/>
      </w:tabs>
      <w:jc w:val="right"/>
    </w:pPr>
    <w:r>
      <w:rPr>
        <w:rFonts w:hint="eastAsia"/>
        <w:lang w:val="zh-CN"/>
      </w:rPr>
      <w:t>绍兴市柯桥区政府采购公开招标文件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136" w:rsidRDefault="00C34136">
    <w:pPr>
      <w:pStyle w:val="aa"/>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283D4A8"/>
    <w:multiLevelType w:val="singleLevel"/>
    <w:tmpl w:val="B283D4A8"/>
    <w:lvl w:ilvl="0">
      <w:start w:val="10"/>
      <w:numFmt w:val="decimal"/>
      <w:suff w:val="nothing"/>
      <w:lvlText w:val="（%1）"/>
      <w:lvlJc w:val="left"/>
      <w:rPr>
        <w:rFonts w:cs="Times New Roman"/>
      </w:rPr>
    </w:lvl>
  </w:abstractNum>
  <w:abstractNum w:abstractNumId="1">
    <w:nsid w:val="D3616258"/>
    <w:multiLevelType w:val="multilevel"/>
    <w:tmpl w:val="D3616258"/>
    <w:lvl w:ilvl="0">
      <w:start w:val="1"/>
      <w:numFmt w:val="chineseCountingThousand"/>
      <w:lvlText w:val="%1、"/>
      <w:legacy w:legacy="1" w:legacySpace="0" w:legacyIndent="481"/>
      <w:lvlJc w:val="left"/>
      <w:pPr>
        <w:ind w:left="961" w:hanging="481"/>
      </w:pPr>
      <w:rPr>
        <w:rFonts w:cs="Times New Roman"/>
      </w:rPr>
    </w:lvl>
    <w:lvl w:ilvl="1">
      <w:start w:val="1"/>
      <w:numFmt w:val="lowerLetter"/>
      <w:lvlText w:val="%2)"/>
      <w:legacy w:legacy="1" w:legacySpace="0" w:legacyIndent="420"/>
      <w:lvlJc w:val="left"/>
      <w:pPr>
        <w:ind w:left="1320" w:hanging="420"/>
      </w:pPr>
      <w:rPr>
        <w:rFonts w:cs="Times New Roman"/>
      </w:rPr>
    </w:lvl>
    <w:lvl w:ilvl="2">
      <w:start w:val="1"/>
      <w:numFmt w:val="lowerRoman"/>
      <w:lvlText w:val="%3."/>
      <w:legacy w:legacy="1" w:legacySpace="0" w:legacyIndent="420"/>
      <w:lvlJc w:val="right"/>
      <w:pPr>
        <w:ind w:left="1740" w:hanging="420"/>
      </w:pPr>
      <w:rPr>
        <w:rFonts w:cs="Times New Roman"/>
      </w:rPr>
    </w:lvl>
    <w:lvl w:ilvl="3">
      <w:start w:val="1"/>
      <w:numFmt w:val="decimal"/>
      <w:lvlText w:val="%4."/>
      <w:legacy w:legacy="1" w:legacySpace="0" w:legacyIndent="420"/>
      <w:lvlJc w:val="left"/>
      <w:pPr>
        <w:ind w:left="2160" w:hanging="420"/>
      </w:pPr>
      <w:rPr>
        <w:rFonts w:cs="Times New Roman"/>
      </w:rPr>
    </w:lvl>
    <w:lvl w:ilvl="4">
      <w:start w:val="1"/>
      <w:numFmt w:val="lowerLetter"/>
      <w:lvlText w:val="%5)"/>
      <w:legacy w:legacy="1" w:legacySpace="0" w:legacyIndent="420"/>
      <w:lvlJc w:val="left"/>
      <w:pPr>
        <w:ind w:left="2580" w:hanging="420"/>
      </w:pPr>
      <w:rPr>
        <w:rFonts w:cs="Times New Roman"/>
      </w:rPr>
    </w:lvl>
    <w:lvl w:ilvl="5">
      <w:start w:val="1"/>
      <w:numFmt w:val="lowerRoman"/>
      <w:lvlText w:val="%6."/>
      <w:legacy w:legacy="1" w:legacySpace="0" w:legacyIndent="420"/>
      <w:lvlJc w:val="right"/>
      <w:pPr>
        <w:ind w:left="3000" w:hanging="420"/>
      </w:pPr>
      <w:rPr>
        <w:rFonts w:cs="Times New Roman"/>
      </w:rPr>
    </w:lvl>
    <w:lvl w:ilvl="6">
      <w:start w:val="1"/>
      <w:numFmt w:val="decimal"/>
      <w:lvlText w:val="%7."/>
      <w:legacy w:legacy="1" w:legacySpace="0" w:legacyIndent="420"/>
      <w:lvlJc w:val="left"/>
      <w:pPr>
        <w:ind w:left="3420" w:hanging="420"/>
      </w:pPr>
      <w:rPr>
        <w:rFonts w:cs="Times New Roman"/>
      </w:rPr>
    </w:lvl>
    <w:lvl w:ilvl="7">
      <w:start w:val="1"/>
      <w:numFmt w:val="lowerLetter"/>
      <w:lvlText w:val="%8)"/>
      <w:legacy w:legacy="1" w:legacySpace="0" w:legacyIndent="420"/>
      <w:lvlJc w:val="left"/>
      <w:pPr>
        <w:ind w:left="3840" w:hanging="420"/>
      </w:pPr>
      <w:rPr>
        <w:rFonts w:cs="Times New Roman"/>
      </w:rPr>
    </w:lvl>
    <w:lvl w:ilvl="8">
      <w:start w:val="1"/>
      <w:numFmt w:val="lowerRoman"/>
      <w:lvlText w:val="%9."/>
      <w:legacy w:legacy="1" w:legacySpace="0" w:legacyIndent="420"/>
      <w:lvlJc w:val="right"/>
      <w:pPr>
        <w:ind w:left="4260" w:hanging="420"/>
      </w:pPr>
      <w:rPr>
        <w:rFonts w:cs="Times New Roman"/>
      </w:rPr>
    </w:lvl>
  </w:abstractNum>
  <w:abstractNum w:abstractNumId="2">
    <w:nsid w:val="00000007"/>
    <w:multiLevelType w:val="multilevel"/>
    <w:tmpl w:val="00000007"/>
    <w:lvl w:ilvl="0">
      <w:start w:val="1"/>
      <w:numFmt w:val="bullet"/>
      <w:lvlText w:val=""/>
      <w:lvlJc w:val="left"/>
      <w:pPr>
        <w:tabs>
          <w:tab w:val="left" w:pos="840"/>
        </w:tabs>
        <w:ind w:left="84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3">
    <w:nsid w:val="11744E57"/>
    <w:multiLevelType w:val="multilevel"/>
    <w:tmpl w:val="11744E57"/>
    <w:lvl w:ilvl="0">
      <w:start w:val="1"/>
      <w:numFmt w:val="decimal"/>
      <w:lvlText w:val="%1"/>
      <w:lvlJc w:val="left"/>
      <w:pPr>
        <w:tabs>
          <w:tab w:val="left" w:pos="432"/>
        </w:tabs>
        <w:ind w:left="432" w:hanging="432"/>
      </w:pPr>
      <w:rPr>
        <w:rFonts w:cs="Times New Roman"/>
      </w:rPr>
    </w:lvl>
    <w:lvl w:ilvl="1">
      <w:start w:val="1"/>
      <w:numFmt w:val="decimal"/>
      <w:lvlText w:val="%1.%2"/>
      <w:lvlJc w:val="left"/>
      <w:pPr>
        <w:tabs>
          <w:tab w:val="left" w:pos="576"/>
        </w:tabs>
        <w:ind w:left="576" w:hanging="576"/>
      </w:pPr>
      <w:rPr>
        <w:rFonts w:cs="Times New Roman"/>
      </w:rPr>
    </w:lvl>
    <w:lvl w:ilvl="2">
      <w:start w:val="1"/>
      <w:numFmt w:val="decimal"/>
      <w:pStyle w:val="3"/>
      <w:lvlText w:val="%1.%2.%3"/>
      <w:lvlJc w:val="left"/>
      <w:pPr>
        <w:tabs>
          <w:tab w:val="left" w:pos="900"/>
        </w:tabs>
        <w:ind w:left="900" w:hanging="720"/>
      </w:pPr>
      <w:rPr>
        <w:rFonts w:cs="Times New Roman"/>
      </w:rPr>
    </w:lvl>
    <w:lvl w:ilvl="3">
      <w:start w:val="1"/>
      <w:numFmt w:val="decimal"/>
      <w:lvlText w:val="%1.%2.%3.%4"/>
      <w:lvlJc w:val="left"/>
      <w:pPr>
        <w:tabs>
          <w:tab w:val="left" w:pos="864"/>
        </w:tabs>
        <w:ind w:left="864" w:hanging="864"/>
      </w:pPr>
      <w:rPr>
        <w:rFonts w:cs="Times New Roman"/>
      </w:rPr>
    </w:lvl>
    <w:lvl w:ilvl="4">
      <w:start w:val="1"/>
      <w:numFmt w:val="decimal"/>
      <w:lvlText w:val="%1.%2.%3.%4.%5"/>
      <w:lvlJc w:val="left"/>
      <w:pPr>
        <w:tabs>
          <w:tab w:val="left" w:pos="1008"/>
        </w:tabs>
        <w:ind w:left="1008" w:hanging="1008"/>
      </w:pPr>
      <w:rPr>
        <w:rFonts w:cs="Times New Roman"/>
      </w:rPr>
    </w:lvl>
    <w:lvl w:ilvl="5">
      <w:start w:val="1"/>
      <w:numFmt w:val="decimal"/>
      <w:lvlText w:val="%1.%2.%3.%4.%5.%6"/>
      <w:lvlJc w:val="left"/>
      <w:pPr>
        <w:tabs>
          <w:tab w:val="left" w:pos="1152"/>
        </w:tabs>
        <w:ind w:left="1152" w:hanging="1152"/>
      </w:pPr>
      <w:rPr>
        <w:rFonts w:cs="Times New Roman"/>
      </w:rPr>
    </w:lvl>
    <w:lvl w:ilvl="6">
      <w:start w:val="1"/>
      <w:numFmt w:val="decimal"/>
      <w:lvlText w:val="%1.%2.%3.%4.%5.%6.%7"/>
      <w:lvlJc w:val="left"/>
      <w:pPr>
        <w:tabs>
          <w:tab w:val="left" w:pos="1296"/>
        </w:tabs>
        <w:ind w:left="1296" w:hanging="1296"/>
      </w:pPr>
      <w:rPr>
        <w:rFonts w:cs="Times New Roman"/>
      </w:rPr>
    </w:lvl>
    <w:lvl w:ilvl="7">
      <w:start w:val="1"/>
      <w:numFmt w:val="decimal"/>
      <w:lvlText w:val="%1.%2.%3.%4.%5.%6.%7.%8"/>
      <w:lvlJc w:val="left"/>
      <w:pPr>
        <w:tabs>
          <w:tab w:val="left" w:pos="1440"/>
        </w:tabs>
        <w:ind w:left="1440" w:hanging="1440"/>
      </w:pPr>
      <w:rPr>
        <w:rFonts w:cs="Times New Roman"/>
      </w:rPr>
    </w:lvl>
    <w:lvl w:ilvl="8">
      <w:start w:val="1"/>
      <w:numFmt w:val="decimal"/>
      <w:lvlText w:val="%1.%2.%3.%4.%5.%6.%7.%8.%9"/>
      <w:lvlJc w:val="left"/>
      <w:pPr>
        <w:tabs>
          <w:tab w:val="left" w:pos="1584"/>
        </w:tabs>
        <w:ind w:left="1584" w:hanging="1584"/>
      </w:pPr>
      <w:rPr>
        <w:rFonts w:cs="Times New Roman"/>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doNotTrackMoves/>
  <w:defaultTabStop w:val="420"/>
  <w:drawingGridHorizontalSpacing w:val="210"/>
  <w:drawingGridVerticalSpacing w:val="156"/>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TNiMmJjMGUyMDNhMGI0MjllZTc4OTE3ODRjOTBjMWQifQ=="/>
  </w:docVars>
  <w:rsids>
    <w:rsidRoot w:val="00316590"/>
    <w:rsid w:val="00013062"/>
    <w:rsid w:val="000263E5"/>
    <w:rsid w:val="00026750"/>
    <w:rsid w:val="000319B7"/>
    <w:rsid w:val="00040C9A"/>
    <w:rsid w:val="00042858"/>
    <w:rsid w:val="00057FE0"/>
    <w:rsid w:val="00060774"/>
    <w:rsid w:val="00063F5E"/>
    <w:rsid w:val="000766C4"/>
    <w:rsid w:val="0008586A"/>
    <w:rsid w:val="0008682C"/>
    <w:rsid w:val="00091931"/>
    <w:rsid w:val="00095210"/>
    <w:rsid w:val="000A6F65"/>
    <w:rsid w:val="000A7488"/>
    <w:rsid w:val="000B0471"/>
    <w:rsid w:val="000B3D72"/>
    <w:rsid w:val="000C0A86"/>
    <w:rsid w:val="000C6BC1"/>
    <w:rsid w:val="000D3A2D"/>
    <w:rsid w:val="000E7C13"/>
    <w:rsid w:val="00114B03"/>
    <w:rsid w:val="00115434"/>
    <w:rsid w:val="00115D1B"/>
    <w:rsid w:val="001223C7"/>
    <w:rsid w:val="00122DB5"/>
    <w:rsid w:val="00131C06"/>
    <w:rsid w:val="00136636"/>
    <w:rsid w:val="001450E8"/>
    <w:rsid w:val="0017551D"/>
    <w:rsid w:val="00176F7A"/>
    <w:rsid w:val="0017790A"/>
    <w:rsid w:val="00186904"/>
    <w:rsid w:val="00190C1F"/>
    <w:rsid w:val="0019224D"/>
    <w:rsid w:val="001B075B"/>
    <w:rsid w:val="001C045D"/>
    <w:rsid w:val="001C2C31"/>
    <w:rsid w:val="001D1670"/>
    <w:rsid w:val="001D350F"/>
    <w:rsid w:val="001D6E1B"/>
    <w:rsid w:val="001E74F4"/>
    <w:rsid w:val="001F0318"/>
    <w:rsid w:val="001F09D7"/>
    <w:rsid w:val="001F235D"/>
    <w:rsid w:val="001F6D75"/>
    <w:rsid w:val="00206090"/>
    <w:rsid w:val="00206789"/>
    <w:rsid w:val="00220D43"/>
    <w:rsid w:val="0022172D"/>
    <w:rsid w:val="002218C8"/>
    <w:rsid w:val="00231EDB"/>
    <w:rsid w:val="00235ED0"/>
    <w:rsid w:val="00237164"/>
    <w:rsid w:val="00246996"/>
    <w:rsid w:val="00253466"/>
    <w:rsid w:val="00253B4C"/>
    <w:rsid w:val="002558E4"/>
    <w:rsid w:val="00257737"/>
    <w:rsid w:val="00260A6B"/>
    <w:rsid w:val="0027156E"/>
    <w:rsid w:val="00276F03"/>
    <w:rsid w:val="002825BE"/>
    <w:rsid w:val="0029299D"/>
    <w:rsid w:val="002A6A6A"/>
    <w:rsid w:val="002C0E2B"/>
    <w:rsid w:val="002C4326"/>
    <w:rsid w:val="002D1CA3"/>
    <w:rsid w:val="002E2975"/>
    <w:rsid w:val="002E760E"/>
    <w:rsid w:val="002F49C7"/>
    <w:rsid w:val="003020AB"/>
    <w:rsid w:val="00303B82"/>
    <w:rsid w:val="00316590"/>
    <w:rsid w:val="00332797"/>
    <w:rsid w:val="00336A53"/>
    <w:rsid w:val="00337887"/>
    <w:rsid w:val="003425D4"/>
    <w:rsid w:val="00355A51"/>
    <w:rsid w:val="00355A73"/>
    <w:rsid w:val="00356A6D"/>
    <w:rsid w:val="003630EE"/>
    <w:rsid w:val="00386762"/>
    <w:rsid w:val="0039122C"/>
    <w:rsid w:val="003A0A07"/>
    <w:rsid w:val="003C31F2"/>
    <w:rsid w:val="003C38B6"/>
    <w:rsid w:val="003F4B64"/>
    <w:rsid w:val="0042084A"/>
    <w:rsid w:val="00432BFA"/>
    <w:rsid w:val="00437C1A"/>
    <w:rsid w:val="004403D6"/>
    <w:rsid w:val="00453B0D"/>
    <w:rsid w:val="00480E12"/>
    <w:rsid w:val="00485E23"/>
    <w:rsid w:val="004875B2"/>
    <w:rsid w:val="00494786"/>
    <w:rsid w:val="004A3E07"/>
    <w:rsid w:val="004B3D7C"/>
    <w:rsid w:val="004C7FB2"/>
    <w:rsid w:val="004E0940"/>
    <w:rsid w:val="004E0F52"/>
    <w:rsid w:val="004E21C4"/>
    <w:rsid w:val="004E6FAD"/>
    <w:rsid w:val="004F6389"/>
    <w:rsid w:val="004F6B69"/>
    <w:rsid w:val="00521BBA"/>
    <w:rsid w:val="00527304"/>
    <w:rsid w:val="00532A3B"/>
    <w:rsid w:val="00535AF5"/>
    <w:rsid w:val="00536388"/>
    <w:rsid w:val="00553AB2"/>
    <w:rsid w:val="00554499"/>
    <w:rsid w:val="00554AEF"/>
    <w:rsid w:val="00587EB6"/>
    <w:rsid w:val="00594E1D"/>
    <w:rsid w:val="005A51BC"/>
    <w:rsid w:val="005A7D05"/>
    <w:rsid w:val="005B01BF"/>
    <w:rsid w:val="005B5F4B"/>
    <w:rsid w:val="005C4205"/>
    <w:rsid w:val="005C702C"/>
    <w:rsid w:val="005D2195"/>
    <w:rsid w:val="005D4EDE"/>
    <w:rsid w:val="005E2F90"/>
    <w:rsid w:val="005F367A"/>
    <w:rsid w:val="005F6645"/>
    <w:rsid w:val="006013D6"/>
    <w:rsid w:val="00610ADB"/>
    <w:rsid w:val="00610FA5"/>
    <w:rsid w:val="00614A67"/>
    <w:rsid w:val="0062163C"/>
    <w:rsid w:val="00624F9C"/>
    <w:rsid w:val="00632EA0"/>
    <w:rsid w:val="00643083"/>
    <w:rsid w:val="0065433B"/>
    <w:rsid w:val="0065702F"/>
    <w:rsid w:val="0066708D"/>
    <w:rsid w:val="006675BD"/>
    <w:rsid w:val="00696104"/>
    <w:rsid w:val="00696FA7"/>
    <w:rsid w:val="006C2A82"/>
    <w:rsid w:val="006D2628"/>
    <w:rsid w:val="006D4887"/>
    <w:rsid w:val="006E5AE1"/>
    <w:rsid w:val="006F43B7"/>
    <w:rsid w:val="00727728"/>
    <w:rsid w:val="0073038D"/>
    <w:rsid w:val="007417A8"/>
    <w:rsid w:val="007432DC"/>
    <w:rsid w:val="00747F4C"/>
    <w:rsid w:val="00754A2F"/>
    <w:rsid w:val="0076092B"/>
    <w:rsid w:val="007662B5"/>
    <w:rsid w:val="00771634"/>
    <w:rsid w:val="00782440"/>
    <w:rsid w:val="0078365D"/>
    <w:rsid w:val="00786856"/>
    <w:rsid w:val="007908D0"/>
    <w:rsid w:val="0079112C"/>
    <w:rsid w:val="00796A0C"/>
    <w:rsid w:val="007A2834"/>
    <w:rsid w:val="007A4DCB"/>
    <w:rsid w:val="007A5A02"/>
    <w:rsid w:val="007C607D"/>
    <w:rsid w:val="007C7B3A"/>
    <w:rsid w:val="007E2BB8"/>
    <w:rsid w:val="007F0DD3"/>
    <w:rsid w:val="00810351"/>
    <w:rsid w:val="00816476"/>
    <w:rsid w:val="00846B96"/>
    <w:rsid w:val="00856CBF"/>
    <w:rsid w:val="00856DDB"/>
    <w:rsid w:val="008653E3"/>
    <w:rsid w:val="00867B44"/>
    <w:rsid w:val="00867DC8"/>
    <w:rsid w:val="0088367F"/>
    <w:rsid w:val="00892EA9"/>
    <w:rsid w:val="008A3134"/>
    <w:rsid w:val="008A5449"/>
    <w:rsid w:val="008A5F36"/>
    <w:rsid w:val="008B3701"/>
    <w:rsid w:val="008B3B42"/>
    <w:rsid w:val="008B41AA"/>
    <w:rsid w:val="008E28D7"/>
    <w:rsid w:val="008F26C5"/>
    <w:rsid w:val="008F731E"/>
    <w:rsid w:val="00917106"/>
    <w:rsid w:val="009174B0"/>
    <w:rsid w:val="009226E3"/>
    <w:rsid w:val="00931E2D"/>
    <w:rsid w:val="009357CA"/>
    <w:rsid w:val="009456AF"/>
    <w:rsid w:val="00962010"/>
    <w:rsid w:val="00963E2E"/>
    <w:rsid w:val="00970344"/>
    <w:rsid w:val="00970848"/>
    <w:rsid w:val="00972061"/>
    <w:rsid w:val="00983A6A"/>
    <w:rsid w:val="00992913"/>
    <w:rsid w:val="00993C1C"/>
    <w:rsid w:val="009C0DD8"/>
    <w:rsid w:val="009C4ECE"/>
    <w:rsid w:val="009D21BE"/>
    <w:rsid w:val="009F4882"/>
    <w:rsid w:val="009F54AE"/>
    <w:rsid w:val="009F5C37"/>
    <w:rsid w:val="009F7A53"/>
    <w:rsid w:val="00A26381"/>
    <w:rsid w:val="00A4034A"/>
    <w:rsid w:val="00A475DC"/>
    <w:rsid w:val="00A51998"/>
    <w:rsid w:val="00A64A1F"/>
    <w:rsid w:val="00A678FB"/>
    <w:rsid w:val="00A752FC"/>
    <w:rsid w:val="00A75442"/>
    <w:rsid w:val="00A8011F"/>
    <w:rsid w:val="00A94BE2"/>
    <w:rsid w:val="00AB5B2D"/>
    <w:rsid w:val="00AB5BB5"/>
    <w:rsid w:val="00AD2C50"/>
    <w:rsid w:val="00AD6E88"/>
    <w:rsid w:val="00AF419A"/>
    <w:rsid w:val="00AF5E83"/>
    <w:rsid w:val="00B04690"/>
    <w:rsid w:val="00B07CDA"/>
    <w:rsid w:val="00B124EF"/>
    <w:rsid w:val="00B2043E"/>
    <w:rsid w:val="00B21E85"/>
    <w:rsid w:val="00B266E9"/>
    <w:rsid w:val="00B448C2"/>
    <w:rsid w:val="00B47859"/>
    <w:rsid w:val="00B500DC"/>
    <w:rsid w:val="00B659DC"/>
    <w:rsid w:val="00B72F8F"/>
    <w:rsid w:val="00B76C97"/>
    <w:rsid w:val="00B8143A"/>
    <w:rsid w:val="00B83CAB"/>
    <w:rsid w:val="00B8455C"/>
    <w:rsid w:val="00BA1F82"/>
    <w:rsid w:val="00BC35F7"/>
    <w:rsid w:val="00BD1BB9"/>
    <w:rsid w:val="00BD285D"/>
    <w:rsid w:val="00BD3993"/>
    <w:rsid w:val="00BD59DD"/>
    <w:rsid w:val="00BD601B"/>
    <w:rsid w:val="00BE30B3"/>
    <w:rsid w:val="00BF6E74"/>
    <w:rsid w:val="00C16611"/>
    <w:rsid w:val="00C20C70"/>
    <w:rsid w:val="00C315A0"/>
    <w:rsid w:val="00C3372B"/>
    <w:rsid w:val="00C34136"/>
    <w:rsid w:val="00C37A98"/>
    <w:rsid w:val="00C4179A"/>
    <w:rsid w:val="00C65862"/>
    <w:rsid w:val="00C77C91"/>
    <w:rsid w:val="00CA1529"/>
    <w:rsid w:val="00CB31EC"/>
    <w:rsid w:val="00CB359D"/>
    <w:rsid w:val="00CC0E4D"/>
    <w:rsid w:val="00CC50CD"/>
    <w:rsid w:val="00CD54C0"/>
    <w:rsid w:val="00CD6939"/>
    <w:rsid w:val="00CE1810"/>
    <w:rsid w:val="00CF40DB"/>
    <w:rsid w:val="00CF414F"/>
    <w:rsid w:val="00D01852"/>
    <w:rsid w:val="00D02B42"/>
    <w:rsid w:val="00D061A5"/>
    <w:rsid w:val="00D1608D"/>
    <w:rsid w:val="00D1731C"/>
    <w:rsid w:val="00D516A3"/>
    <w:rsid w:val="00D66E5F"/>
    <w:rsid w:val="00D73884"/>
    <w:rsid w:val="00D91D36"/>
    <w:rsid w:val="00D94B57"/>
    <w:rsid w:val="00D96164"/>
    <w:rsid w:val="00D97C0C"/>
    <w:rsid w:val="00DA0180"/>
    <w:rsid w:val="00DA3178"/>
    <w:rsid w:val="00DA3380"/>
    <w:rsid w:val="00DA4CBE"/>
    <w:rsid w:val="00DA6C6D"/>
    <w:rsid w:val="00DA7F58"/>
    <w:rsid w:val="00DB0268"/>
    <w:rsid w:val="00DB366F"/>
    <w:rsid w:val="00DB7B00"/>
    <w:rsid w:val="00DC5E01"/>
    <w:rsid w:val="00DC7617"/>
    <w:rsid w:val="00DD6340"/>
    <w:rsid w:val="00DE69DA"/>
    <w:rsid w:val="00DF4578"/>
    <w:rsid w:val="00E44780"/>
    <w:rsid w:val="00E50B71"/>
    <w:rsid w:val="00E65F9D"/>
    <w:rsid w:val="00E66B6A"/>
    <w:rsid w:val="00E77119"/>
    <w:rsid w:val="00E90DAA"/>
    <w:rsid w:val="00E92785"/>
    <w:rsid w:val="00E93D9D"/>
    <w:rsid w:val="00EA26B0"/>
    <w:rsid w:val="00EA5E53"/>
    <w:rsid w:val="00EA6217"/>
    <w:rsid w:val="00EB16FE"/>
    <w:rsid w:val="00EB21B3"/>
    <w:rsid w:val="00EB7FCA"/>
    <w:rsid w:val="00EC0CBC"/>
    <w:rsid w:val="00EC2966"/>
    <w:rsid w:val="00ED3B5C"/>
    <w:rsid w:val="00ED3C1F"/>
    <w:rsid w:val="00EE5A8E"/>
    <w:rsid w:val="00EF2A5E"/>
    <w:rsid w:val="00F000D4"/>
    <w:rsid w:val="00F03F86"/>
    <w:rsid w:val="00F040D8"/>
    <w:rsid w:val="00F34F48"/>
    <w:rsid w:val="00F43C56"/>
    <w:rsid w:val="00F44F28"/>
    <w:rsid w:val="00F467B7"/>
    <w:rsid w:val="00F47F2F"/>
    <w:rsid w:val="00F67261"/>
    <w:rsid w:val="00F71777"/>
    <w:rsid w:val="00F82212"/>
    <w:rsid w:val="00F851F0"/>
    <w:rsid w:val="00F86BB8"/>
    <w:rsid w:val="00F97817"/>
    <w:rsid w:val="00FB08FF"/>
    <w:rsid w:val="00FB6D3F"/>
    <w:rsid w:val="00FC75CA"/>
    <w:rsid w:val="00FE0777"/>
    <w:rsid w:val="00FE3887"/>
    <w:rsid w:val="01B01E69"/>
    <w:rsid w:val="033D124F"/>
    <w:rsid w:val="06152DE5"/>
    <w:rsid w:val="0AAD7F98"/>
    <w:rsid w:val="0B7A2363"/>
    <w:rsid w:val="0BD02D72"/>
    <w:rsid w:val="0C005150"/>
    <w:rsid w:val="0C206374"/>
    <w:rsid w:val="0FE62C18"/>
    <w:rsid w:val="105C2E66"/>
    <w:rsid w:val="118F1F5E"/>
    <w:rsid w:val="13346AFE"/>
    <w:rsid w:val="137455F6"/>
    <w:rsid w:val="137E6AD4"/>
    <w:rsid w:val="14846AB8"/>
    <w:rsid w:val="157A5491"/>
    <w:rsid w:val="158E55F7"/>
    <w:rsid w:val="162E6AF4"/>
    <w:rsid w:val="16BE50DE"/>
    <w:rsid w:val="17E3018B"/>
    <w:rsid w:val="18C811C0"/>
    <w:rsid w:val="1A0B45BA"/>
    <w:rsid w:val="1A5C5E81"/>
    <w:rsid w:val="1A7B49D4"/>
    <w:rsid w:val="1C282642"/>
    <w:rsid w:val="1C814CE0"/>
    <w:rsid w:val="1D311D4D"/>
    <w:rsid w:val="1E1259E5"/>
    <w:rsid w:val="1EFC7BF9"/>
    <w:rsid w:val="1F050471"/>
    <w:rsid w:val="1F4D04ED"/>
    <w:rsid w:val="21AF29C5"/>
    <w:rsid w:val="22060B15"/>
    <w:rsid w:val="220E0280"/>
    <w:rsid w:val="22233C11"/>
    <w:rsid w:val="23C30761"/>
    <w:rsid w:val="26370F52"/>
    <w:rsid w:val="27793DA3"/>
    <w:rsid w:val="27AD0450"/>
    <w:rsid w:val="27B81FB9"/>
    <w:rsid w:val="27C863B5"/>
    <w:rsid w:val="282564E0"/>
    <w:rsid w:val="28F5727D"/>
    <w:rsid w:val="2A0C4A0C"/>
    <w:rsid w:val="2AFC6512"/>
    <w:rsid w:val="30021C66"/>
    <w:rsid w:val="309148BA"/>
    <w:rsid w:val="32B50B21"/>
    <w:rsid w:val="33030C32"/>
    <w:rsid w:val="350C62B6"/>
    <w:rsid w:val="355E1A10"/>
    <w:rsid w:val="37545E2C"/>
    <w:rsid w:val="388C435B"/>
    <w:rsid w:val="39392B72"/>
    <w:rsid w:val="3A063F4A"/>
    <w:rsid w:val="3AEF11D8"/>
    <w:rsid w:val="3B9778E9"/>
    <w:rsid w:val="3EDA7CAE"/>
    <w:rsid w:val="3FD21A1B"/>
    <w:rsid w:val="406F5742"/>
    <w:rsid w:val="407A5A66"/>
    <w:rsid w:val="40B81ECF"/>
    <w:rsid w:val="40C50AD3"/>
    <w:rsid w:val="418E003B"/>
    <w:rsid w:val="434F237B"/>
    <w:rsid w:val="443261F1"/>
    <w:rsid w:val="45234802"/>
    <w:rsid w:val="46BF20A2"/>
    <w:rsid w:val="472707CD"/>
    <w:rsid w:val="474A0981"/>
    <w:rsid w:val="476544F2"/>
    <w:rsid w:val="484F65BE"/>
    <w:rsid w:val="48E32CA1"/>
    <w:rsid w:val="49B25BBC"/>
    <w:rsid w:val="4CB674A9"/>
    <w:rsid w:val="4D36009F"/>
    <w:rsid w:val="4DD97EB9"/>
    <w:rsid w:val="4EAB224C"/>
    <w:rsid w:val="4FF81FAF"/>
    <w:rsid w:val="50C82CD5"/>
    <w:rsid w:val="51BB3C07"/>
    <w:rsid w:val="51E967F2"/>
    <w:rsid w:val="51EB1CF5"/>
    <w:rsid w:val="53354792"/>
    <w:rsid w:val="53506A9C"/>
    <w:rsid w:val="56627F00"/>
    <w:rsid w:val="574A0177"/>
    <w:rsid w:val="59C21EAE"/>
    <w:rsid w:val="59E3007C"/>
    <w:rsid w:val="5C1E705A"/>
    <w:rsid w:val="5C31453F"/>
    <w:rsid w:val="5D2CE52F"/>
    <w:rsid w:val="5DB156F0"/>
    <w:rsid w:val="5F05116A"/>
    <w:rsid w:val="61ED3573"/>
    <w:rsid w:val="62C90580"/>
    <w:rsid w:val="63B27505"/>
    <w:rsid w:val="64AD224A"/>
    <w:rsid w:val="6539182F"/>
    <w:rsid w:val="65807490"/>
    <w:rsid w:val="67684184"/>
    <w:rsid w:val="685D6511"/>
    <w:rsid w:val="6B7F3DB6"/>
    <w:rsid w:val="6BA73B4D"/>
    <w:rsid w:val="6BB24663"/>
    <w:rsid w:val="6C120F5B"/>
    <w:rsid w:val="6DD13995"/>
    <w:rsid w:val="6E1A2CAB"/>
    <w:rsid w:val="6E93303F"/>
    <w:rsid w:val="71886340"/>
    <w:rsid w:val="71CE021E"/>
    <w:rsid w:val="73A87D4E"/>
    <w:rsid w:val="7694444C"/>
    <w:rsid w:val="7DFB3E3D"/>
    <w:rsid w:val="7EEF1690"/>
    <w:rsid w:val="7F731A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locked="1" w:qFormat="1"/>
    <w:lsdException w:name="heading 1" w:locked="1" w:uiPriority="9" w:qFormat="1"/>
    <w:lsdException w:name="heading 2" w:locked="1" w:uiPriority="9" w:qFormat="1"/>
    <w:lsdException w:name="heading 3" w:locked="1" w:uiPriority="9"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6" w:locked="1" w:semiHidden="1" w:uiPriority="39" w:unhideWhenUsed="1"/>
    <w:lsdException w:name="Normal Indent" w:locked="1" w:semiHidden="1" w:uiPriority="99" w:unhideWhenUsed="1"/>
    <w:lsdException w:name="annotation text" w:locked="1" w:semiHidden="1" w:uiPriority="99" w:unhideWhenUsed="1"/>
    <w:lsdException w:name="header" w:locked="1" w:semiHidden="1" w:uiPriority="99" w:unhideWhenUsed="1"/>
    <w:lsdException w:name="footer" w:locked="1" w:semiHidden="1" w:uiPriority="99" w:unhideWhenUsed="1"/>
    <w:lsdException w:name="caption" w:locked="1" w:semiHidden="1" w:uiPriority="35" w:unhideWhenUsed="1" w:qFormat="1"/>
    <w:lsdException w:name="annotation reference" w:locked="1" w:semiHidden="1" w:uiPriority="99" w:unhideWhenUsed="1"/>
    <w:lsdException w:name="page number" w:locked="1" w:semiHidden="1" w:uiPriority="99" w:unhideWhenUsed="1"/>
    <w:lsdException w:name="Title" w:locked="1" w:uiPriority="10" w:qFormat="1"/>
    <w:lsdException w:name="Default Paragraph Font" w:locked="1" w:semiHidden="1" w:uiPriority="1" w:unhideWhenUsed="1"/>
    <w:lsdException w:name="Body Text" w:locked="1" w:semiHidden="1" w:uiPriority="99" w:unhideWhenUsed="1"/>
    <w:lsdException w:name="Body Text Indent" w:locked="1" w:semiHidden="1" w:uiPriority="99" w:unhideWhenUsed="1"/>
    <w:lsdException w:name="Subtitle" w:locked="1" w:uiPriority="11" w:qFormat="1"/>
    <w:lsdException w:name="Body Text First Indent" w:locked="1" w:semiHidden="1" w:uiPriority="99" w:unhideWhenUsed="1"/>
    <w:lsdException w:name="Hyperlink" w:locked="1" w:semiHidden="1" w:uiPriority="99" w:unhideWhenUsed="1"/>
    <w:lsdException w:name="Strong" w:locked="1" w:uiPriority="22" w:qFormat="1"/>
    <w:lsdException w:name="Emphasis" w:locked="1" w:uiPriority="20" w:qFormat="1"/>
    <w:lsdException w:name="Plain Text" w:locked="1" w:semiHidden="1" w:uiPriority="99" w:unhideWhenUsed="1"/>
    <w:lsdException w:name="HTML Top of Form" w:locked="1" w:semiHidden="1" w:uiPriority="99" w:unhideWhenUsed="1"/>
    <w:lsdException w:name="HTML Bottom of Form" w:locked="1" w:semiHidden="1" w:uiPriority="99" w:unhideWhenUsed="1"/>
    <w:lsdException w:name="Normal Table" w:locked="1" w:semiHidden="1" w:uiPriority="99" w:unhideWhenUsed="1"/>
    <w:lsdException w:name="annotation subject" w:locked="1" w:semiHidden="1" w:uiPriority="99" w:unhideWhenUsed="1"/>
    <w:lsdException w:name="No List" w:locked="1" w:semiHidden="1" w:uiPriority="99" w:unhideWhenUsed="1"/>
    <w:lsdException w:name="Outline List 1" w:locked="1" w:semiHidden="1" w:uiPriority="99" w:unhideWhenUsed="1"/>
    <w:lsdException w:name="Outline List 2" w:locked="1" w:semiHidden="1" w:uiPriority="99" w:unhideWhenUsed="1"/>
    <w:lsdException w:name="Outline List 3" w:locked="1" w:semiHidden="1" w:uiPriority="99" w:unhideWhenUsed="1"/>
    <w:lsdException w:name="Table Simple 1" w:locked="1" w:semiHidden="1" w:uiPriority="99" w:unhideWhenUsed="1"/>
    <w:lsdException w:name="Table Simple 2" w:locked="1" w:semiHidden="1" w:uiPriority="99" w:unhideWhenUsed="1"/>
    <w:lsdException w:name="Table Simple 3" w:locked="1" w:semiHidden="1" w:uiPriority="99" w:unhideWhenUsed="1"/>
    <w:lsdException w:name="Table Classic 1" w:locked="1" w:semiHidden="1" w:uiPriority="99" w:unhideWhenUsed="1"/>
    <w:lsdException w:name="Table Classic 2" w:locked="1" w:semiHidden="1" w:uiPriority="99" w:unhideWhenUsed="1"/>
    <w:lsdException w:name="Table Classic 3" w:locked="1" w:semiHidden="1" w:uiPriority="99" w:unhideWhenUsed="1"/>
    <w:lsdException w:name="Table Classic 4" w:locked="1" w:semiHidden="1" w:uiPriority="99" w:unhideWhenUsed="1"/>
    <w:lsdException w:name="Table Colorful 1" w:locked="1" w:semiHidden="1" w:uiPriority="99" w:unhideWhenUsed="1"/>
    <w:lsdException w:name="Table Colorful 2" w:locked="1" w:semiHidden="1" w:uiPriority="99" w:unhideWhenUsed="1"/>
    <w:lsdException w:name="Table Colorful 3" w:locked="1" w:semiHidden="1" w:uiPriority="99" w:unhideWhenUsed="1"/>
    <w:lsdException w:name="Table Columns 1" w:locked="1" w:semiHidden="1" w:uiPriority="99" w:unhideWhenUsed="1"/>
    <w:lsdException w:name="Table Columns 2" w:locked="1" w:semiHidden="1" w:uiPriority="99" w:unhideWhenUsed="1"/>
    <w:lsdException w:name="Table Columns 3" w:locked="1" w:semiHidden="1" w:uiPriority="99" w:unhideWhenUsed="1"/>
    <w:lsdException w:name="Table Columns 4" w:locked="1" w:semiHidden="1" w:uiPriority="99" w:unhideWhenUsed="1"/>
    <w:lsdException w:name="Table Columns 5" w:locked="1" w:semiHidden="1" w:uiPriority="99" w:unhideWhenUsed="1"/>
    <w:lsdException w:name="Table Grid 1" w:locked="1" w:semiHidden="1" w:uiPriority="99" w:unhideWhenUsed="1"/>
    <w:lsdException w:name="Table Grid 2" w:locked="1" w:semiHidden="1" w:uiPriority="99" w:unhideWhenUsed="1"/>
    <w:lsdException w:name="Table Grid 3" w:locked="1" w:semiHidden="1" w:uiPriority="99" w:unhideWhenUsed="1"/>
    <w:lsdException w:name="Table Grid 4" w:locked="1" w:semiHidden="1" w:uiPriority="99" w:unhideWhenUsed="1"/>
    <w:lsdException w:name="Table Grid 5" w:locked="1" w:semiHidden="1" w:uiPriority="99" w:unhideWhenUsed="1"/>
    <w:lsdException w:name="Table Grid 6" w:locked="1" w:semiHidden="1" w:uiPriority="99" w:unhideWhenUsed="1"/>
    <w:lsdException w:name="Table Grid 7" w:locked="1" w:semiHidden="1" w:uiPriority="99" w:unhideWhenUsed="1"/>
    <w:lsdException w:name="Table Grid 8" w:locked="1" w:semiHidden="1" w:uiPriority="99" w:unhideWhenUsed="1"/>
    <w:lsdException w:name="Table List 1" w:locked="1" w:semiHidden="1" w:uiPriority="99" w:unhideWhenUsed="1"/>
    <w:lsdException w:name="Table List 2" w:locked="1" w:semiHidden="1" w:uiPriority="99" w:unhideWhenUsed="1"/>
    <w:lsdException w:name="Table List 3" w:locked="1" w:semiHidden="1" w:uiPriority="99" w:unhideWhenUsed="1"/>
    <w:lsdException w:name="Table List 4" w:locked="1" w:semiHidden="1" w:uiPriority="99" w:unhideWhenUsed="1"/>
    <w:lsdException w:name="Table List 5" w:locked="1" w:semiHidden="1" w:uiPriority="99" w:unhideWhenUsed="1"/>
    <w:lsdException w:name="Table List 6" w:locked="1" w:semiHidden="1" w:uiPriority="99" w:unhideWhenUsed="1"/>
    <w:lsdException w:name="Table List 7" w:locked="1" w:semiHidden="1" w:uiPriority="99" w:unhideWhenUsed="1"/>
    <w:lsdException w:name="Table List 8" w:locked="1" w:semiHidden="1" w:uiPriority="99" w:unhideWhenUsed="1"/>
    <w:lsdException w:name="Table 3D effects 1" w:locked="1" w:semiHidden="1" w:uiPriority="99" w:unhideWhenUsed="1"/>
    <w:lsdException w:name="Table 3D effects 2" w:locked="1" w:semiHidden="1" w:uiPriority="99" w:unhideWhenUsed="1"/>
    <w:lsdException w:name="Table 3D effects 3" w:locked="1" w:semiHidden="1" w:uiPriority="99" w:unhideWhenUsed="1"/>
    <w:lsdException w:name="Table Contemporary" w:locked="1" w:semiHidden="1" w:uiPriority="99" w:unhideWhenUsed="1"/>
    <w:lsdException w:name="Table Elegant" w:locked="1" w:semiHidden="1" w:uiPriority="99" w:unhideWhenUsed="1"/>
    <w:lsdException w:name="Table Professional" w:locked="1" w:semiHidden="1" w:uiPriority="99" w:unhideWhenUsed="1"/>
    <w:lsdException w:name="Table Subtle 1" w:locked="1" w:semiHidden="1" w:uiPriority="99" w:unhideWhenUsed="1"/>
    <w:lsdException w:name="Table Subtle 2" w:locked="1" w:semiHidden="1" w:uiPriority="99" w:unhideWhenUsed="1"/>
    <w:lsdException w:name="Table Web 1" w:locked="1" w:semiHidden="1" w:uiPriority="99" w:unhideWhenUsed="1"/>
    <w:lsdException w:name="Table Web 2" w:locked="1" w:semiHidden="1" w:uiPriority="99" w:unhideWhenUsed="1"/>
    <w:lsdException w:name="Table Web 3" w:locked="1" w:semiHidden="1" w:uiPriority="99" w:unhideWhenUsed="1"/>
    <w:lsdException w:name="Balloon Text" w:locked="1" w:semiHidden="1" w:uiPriority="99" w:unhideWhenUsed="1"/>
    <w:lsdException w:name="Table Grid" w:locked="1" w:uiPriority="59"/>
    <w:lsdException w:name="Table Theme" w:locked="1"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F6645"/>
    <w:pPr>
      <w:widowControl w:val="0"/>
      <w:adjustRightInd w:val="0"/>
      <w:jc w:val="both"/>
    </w:pPr>
    <w:rPr>
      <w:kern w:val="2"/>
      <w:sz w:val="21"/>
      <w:szCs w:val="24"/>
    </w:rPr>
  </w:style>
  <w:style w:type="paragraph" w:styleId="1">
    <w:name w:val="heading 1"/>
    <w:basedOn w:val="a"/>
    <w:next w:val="a"/>
    <w:link w:val="1Char"/>
    <w:uiPriority w:val="99"/>
    <w:qFormat/>
    <w:rsid w:val="005F6645"/>
    <w:pPr>
      <w:keepNext/>
      <w:keepLines/>
      <w:spacing w:before="340" w:after="330" w:line="578" w:lineRule="auto"/>
      <w:outlineLvl w:val="0"/>
    </w:pPr>
    <w:rPr>
      <w:b/>
      <w:bCs/>
      <w:kern w:val="44"/>
      <w:sz w:val="44"/>
      <w:szCs w:val="44"/>
    </w:rPr>
  </w:style>
  <w:style w:type="paragraph" w:styleId="2">
    <w:name w:val="heading 2"/>
    <w:basedOn w:val="a"/>
    <w:next w:val="a"/>
    <w:link w:val="2Char"/>
    <w:uiPriority w:val="99"/>
    <w:qFormat/>
    <w:rsid w:val="005F6645"/>
    <w:pPr>
      <w:keepNext/>
      <w:keepLines/>
      <w:spacing w:before="260" w:after="260" w:line="416" w:lineRule="auto"/>
      <w:outlineLvl w:val="1"/>
    </w:pPr>
    <w:rPr>
      <w:rFonts w:ascii="Calibri Light" w:hAnsi="Calibri Light"/>
      <w:b/>
      <w:bCs/>
      <w:sz w:val="32"/>
      <w:szCs w:val="32"/>
    </w:rPr>
  </w:style>
  <w:style w:type="paragraph" w:styleId="3">
    <w:name w:val="heading 3"/>
    <w:basedOn w:val="a"/>
    <w:next w:val="a"/>
    <w:link w:val="3Char"/>
    <w:uiPriority w:val="99"/>
    <w:qFormat/>
    <w:rsid w:val="005F6645"/>
    <w:pPr>
      <w:keepNext/>
      <w:keepLines/>
      <w:numPr>
        <w:ilvl w:val="2"/>
        <w:numId w:val="1"/>
      </w:numPr>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9"/>
    <w:locked/>
    <w:rsid w:val="005F6645"/>
    <w:rPr>
      <w:rFonts w:cs="Times New Roman"/>
      <w:b/>
      <w:bCs/>
      <w:kern w:val="44"/>
      <w:sz w:val="44"/>
      <w:szCs w:val="44"/>
    </w:rPr>
  </w:style>
  <w:style w:type="character" w:customStyle="1" w:styleId="2Char">
    <w:name w:val="标题 2 Char"/>
    <w:link w:val="2"/>
    <w:uiPriority w:val="99"/>
    <w:semiHidden/>
    <w:locked/>
    <w:rsid w:val="005F6645"/>
    <w:rPr>
      <w:rFonts w:ascii="Calibri Light" w:eastAsia="宋体" w:hAnsi="Calibri Light" w:cs="Times New Roman"/>
      <w:b/>
      <w:bCs/>
      <w:kern w:val="2"/>
      <w:sz w:val="32"/>
      <w:szCs w:val="32"/>
    </w:rPr>
  </w:style>
  <w:style w:type="character" w:customStyle="1" w:styleId="3Char">
    <w:name w:val="标题 3 Char"/>
    <w:link w:val="3"/>
    <w:uiPriority w:val="9"/>
    <w:semiHidden/>
    <w:rsid w:val="009747A8"/>
    <w:rPr>
      <w:b/>
      <w:bCs/>
      <w:sz w:val="32"/>
      <w:szCs w:val="32"/>
    </w:rPr>
  </w:style>
  <w:style w:type="paragraph" w:styleId="a3">
    <w:name w:val="Normal Indent"/>
    <w:basedOn w:val="a"/>
    <w:link w:val="Char"/>
    <w:uiPriority w:val="99"/>
    <w:rsid w:val="005F6645"/>
    <w:pPr>
      <w:widowControl/>
      <w:snapToGrid w:val="0"/>
      <w:spacing w:line="480" w:lineRule="exact"/>
      <w:ind w:firstLine="567"/>
    </w:pPr>
    <w:rPr>
      <w:rFonts w:ascii="宋体"/>
      <w:color w:val="000000"/>
      <w:kern w:val="28"/>
      <w:sz w:val="28"/>
      <w:szCs w:val="20"/>
    </w:rPr>
  </w:style>
  <w:style w:type="paragraph" w:styleId="a4">
    <w:name w:val="annotation text"/>
    <w:basedOn w:val="a"/>
    <w:link w:val="Char0"/>
    <w:uiPriority w:val="99"/>
    <w:rsid w:val="005F6645"/>
    <w:pPr>
      <w:jc w:val="left"/>
    </w:pPr>
  </w:style>
  <w:style w:type="character" w:customStyle="1" w:styleId="Char0">
    <w:name w:val="批注文字 Char"/>
    <w:link w:val="a4"/>
    <w:uiPriority w:val="99"/>
    <w:locked/>
    <w:rsid w:val="005F6645"/>
    <w:rPr>
      <w:rFonts w:cs="Times New Roman"/>
      <w:kern w:val="2"/>
      <w:sz w:val="24"/>
      <w:szCs w:val="24"/>
    </w:rPr>
  </w:style>
  <w:style w:type="paragraph" w:styleId="a5">
    <w:name w:val="Body Text"/>
    <w:basedOn w:val="a"/>
    <w:link w:val="Char1"/>
    <w:uiPriority w:val="99"/>
    <w:rsid w:val="005F6645"/>
    <w:pPr>
      <w:autoSpaceDE w:val="0"/>
      <w:autoSpaceDN w:val="0"/>
      <w:spacing w:line="360" w:lineRule="auto"/>
    </w:pPr>
    <w:rPr>
      <w:rFonts w:ascii="宋体" w:hAnsi="Arial" w:cs="Arial"/>
      <w:sz w:val="24"/>
      <w:szCs w:val="21"/>
      <w:lang w:val="zh-CN"/>
    </w:rPr>
  </w:style>
  <w:style w:type="character" w:customStyle="1" w:styleId="Char1">
    <w:name w:val="正文文本 Char"/>
    <w:link w:val="a5"/>
    <w:uiPriority w:val="99"/>
    <w:semiHidden/>
    <w:rsid w:val="009747A8"/>
    <w:rPr>
      <w:szCs w:val="24"/>
    </w:rPr>
  </w:style>
  <w:style w:type="paragraph" w:styleId="a6">
    <w:name w:val="Body Text Indent"/>
    <w:basedOn w:val="a"/>
    <w:link w:val="Char2"/>
    <w:uiPriority w:val="99"/>
    <w:rsid w:val="005F6645"/>
    <w:pPr>
      <w:spacing w:line="480" w:lineRule="exact"/>
      <w:ind w:firstLineChars="200" w:firstLine="480"/>
    </w:pPr>
    <w:rPr>
      <w:rFonts w:ascii="宋体" w:hAnsi="宋体"/>
      <w:sz w:val="24"/>
    </w:rPr>
  </w:style>
  <w:style w:type="character" w:customStyle="1" w:styleId="Char2">
    <w:name w:val="正文文本缩进 Char"/>
    <w:link w:val="a6"/>
    <w:uiPriority w:val="99"/>
    <w:locked/>
    <w:rsid w:val="005F6645"/>
    <w:rPr>
      <w:rFonts w:ascii="宋体" w:eastAsia="宋体"/>
      <w:kern w:val="2"/>
      <w:sz w:val="24"/>
    </w:rPr>
  </w:style>
  <w:style w:type="paragraph" w:styleId="a7">
    <w:name w:val="Plain Text"/>
    <w:basedOn w:val="a"/>
    <w:link w:val="Char3"/>
    <w:uiPriority w:val="99"/>
    <w:rsid w:val="005F6645"/>
    <w:pPr>
      <w:widowControl/>
      <w:overflowPunct w:val="0"/>
      <w:autoSpaceDE w:val="0"/>
      <w:autoSpaceDN w:val="0"/>
      <w:jc w:val="left"/>
      <w:textAlignment w:val="baseline"/>
    </w:pPr>
    <w:rPr>
      <w:rFonts w:ascii="宋体" w:hAnsi="Courier New"/>
      <w:kern w:val="0"/>
      <w:szCs w:val="21"/>
    </w:rPr>
  </w:style>
  <w:style w:type="character" w:customStyle="1" w:styleId="Char3">
    <w:name w:val="纯文本 Char"/>
    <w:link w:val="a7"/>
    <w:uiPriority w:val="99"/>
    <w:locked/>
    <w:rsid w:val="005F6645"/>
    <w:rPr>
      <w:rFonts w:ascii="宋体" w:hAnsi="Courier New"/>
      <w:sz w:val="21"/>
    </w:rPr>
  </w:style>
  <w:style w:type="paragraph" w:styleId="a8">
    <w:name w:val="Balloon Text"/>
    <w:basedOn w:val="a"/>
    <w:link w:val="Char4"/>
    <w:uiPriority w:val="99"/>
    <w:rsid w:val="005F6645"/>
    <w:rPr>
      <w:sz w:val="18"/>
      <w:szCs w:val="18"/>
    </w:rPr>
  </w:style>
  <w:style w:type="character" w:customStyle="1" w:styleId="Char4">
    <w:name w:val="批注框文本 Char"/>
    <w:link w:val="a8"/>
    <w:uiPriority w:val="99"/>
    <w:locked/>
    <w:rsid w:val="005F6645"/>
    <w:rPr>
      <w:rFonts w:cs="Times New Roman"/>
      <w:kern w:val="2"/>
      <w:sz w:val="18"/>
      <w:szCs w:val="18"/>
    </w:rPr>
  </w:style>
  <w:style w:type="paragraph" w:styleId="a9">
    <w:name w:val="footer"/>
    <w:basedOn w:val="a"/>
    <w:link w:val="Char5"/>
    <w:uiPriority w:val="99"/>
    <w:rsid w:val="005F6645"/>
    <w:pPr>
      <w:tabs>
        <w:tab w:val="center" w:pos="4153"/>
        <w:tab w:val="right" w:pos="8306"/>
      </w:tabs>
      <w:snapToGrid w:val="0"/>
      <w:jc w:val="left"/>
    </w:pPr>
    <w:rPr>
      <w:sz w:val="18"/>
      <w:szCs w:val="18"/>
    </w:rPr>
  </w:style>
  <w:style w:type="character" w:customStyle="1" w:styleId="Char5">
    <w:name w:val="页脚 Char"/>
    <w:link w:val="a9"/>
    <w:uiPriority w:val="99"/>
    <w:locked/>
    <w:rsid w:val="005F6645"/>
    <w:rPr>
      <w:kern w:val="2"/>
      <w:sz w:val="18"/>
    </w:rPr>
  </w:style>
  <w:style w:type="paragraph" w:styleId="aa">
    <w:name w:val="header"/>
    <w:basedOn w:val="a"/>
    <w:link w:val="Char6"/>
    <w:uiPriority w:val="99"/>
    <w:rsid w:val="005F6645"/>
    <w:pPr>
      <w:pBdr>
        <w:bottom w:val="single" w:sz="6" w:space="1" w:color="auto"/>
      </w:pBdr>
      <w:tabs>
        <w:tab w:val="center" w:pos="4153"/>
        <w:tab w:val="right" w:pos="8306"/>
      </w:tabs>
      <w:snapToGrid w:val="0"/>
      <w:jc w:val="center"/>
    </w:pPr>
    <w:rPr>
      <w:sz w:val="18"/>
      <w:szCs w:val="18"/>
    </w:rPr>
  </w:style>
  <w:style w:type="character" w:customStyle="1" w:styleId="Char6">
    <w:name w:val="页眉 Char"/>
    <w:link w:val="aa"/>
    <w:uiPriority w:val="99"/>
    <w:locked/>
    <w:rsid w:val="005F6645"/>
    <w:rPr>
      <w:kern w:val="2"/>
      <w:sz w:val="18"/>
    </w:rPr>
  </w:style>
  <w:style w:type="paragraph" w:styleId="6">
    <w:name w:val="toc 6"/>
    <w:basedOn w:val="a"/>
    <w:next w:val="a"/>
    <w:uiPriority w:val="99"/>
    <w:rsid w:val="005F6645"/>
    <w:pPr>
      <w:widowControl/>
      <w:ind w:left="1000"/>
      <w:jc w:val="left"/>
    </w:pPr>
    <w:rPr>
      <w:kern w:val="0"/>
      <w:sz w:val="18"/>
      <w:szCs w:val="20"/>
    </w:rPr>
  </w:style>
  <w:style w:type="paragraph" w:styleId="ab">
    <w:name w:val="Title"/>
    <w:basedOn w:val="a"/>
    <w:link w:val="Char7"/>
    <w:uiPriority w:val="99"/>
    <w:qFormat/>
    <w:rsid w:val="005F6645"/>
    <w:pPr>
      <w:widowControl/>
      <w:overflowPunct w:val="0"/>
      <w:autoSpaceDE w:val="0"/>
      <w:autoSpaceDN w:val="0"/>
      <w:jc w:val="center"/>
      <w:textAlignment w:val="baseline"/>
    </w:pPr>
    <w:rPr>
      <w:b/>
      <w:kern w:val="0"/>
      <w:sz w:val="24"/>
      <w:szCs w:val="20"/>
      <w:lang w:val="en-GB"/>
    </w:rPr>
  </w:style>
  <w:style w:type="character" w:customStyle="1" w:styleId="Char7">
    <w:name w:val="标题 Char"/>
    <w:link w:val="ab"/>
    <w:uiPriority w:val="99"/>
    <w:locked/>
    <w:rsid w:val="005F6645"/>
    <w:rPr>
      <w:rFonts w:cs="Times New Roman"/>
      <w:b/>
      <w:sz w:val="24"/>
      <w:lang w:val="en-GB"/>
    </w:rPr>
  </w:style>
  <w:style w:type="paragraph" w:styleId="ac">
    <w:name w:val="annotation subject"/>
    <w:basedOn w:val="a4"/>
    <w:next w:val="a4"/>
    <w:link w:val="Char8"/>
    <w:uiPriority w:val="99"/>
    <w:rsid w:val="005F6645"/>
    <w:rPr>
      <w:b/>
      <w:bCs/>
    </w:rPr>
  </w:style>
  <w:style w:type="character" w:customStyle="1" w:styleId="Char8">
    <w:name w:val="批注主题 Char"/>
    <w:link w:val="ac"/>
    <w:uiPriority w:val="99"/>
    <w:locked/>
    <w:rsid w:val="005F6645"/>
    <w:rPr>
      <w:rFonts w:cs="Times New Roman"/>
      <w:b/>
      <w:bCs/>
      <w:kern w:val="2"/>
      <w:sz w:val="24"/>
      <w:szCs w:val="24"/>
    </w:rPr>
  </w:style>
  <w:style w:type="paragraph" w:styleId="ad">
    <w:name w:val="Body Text First Indent"/>
    <w:basedOn w:val="a5"/>
    <w:next w:val="6"/>
    <w:link w:val="Char9"/>
    <w:uiPriority w:val="99"/>
    <w:rsid w:val="005F6645"/>
    <w:pPr>
      <w:ind w:firstLineChars="100" w:firstLine="420"/>
    </w:pPr>
  </w:style>
  <w:style w:type="character" w:customStyle="1" w:styleId="Char9">
    <w:name w:val="正文首行缩进 Char"/>
    <w:link w:val="ad"/>
    <w:uiPriority w:val="99"/>
    <w:semiHidden/>
    <w:rsid w:val="009747A8"/>
    <w:rPr>
      <w:szCs w:val="24"/>
    </w:rPr>
  </w:style>
  <w:style w:type="table" w:styleId="ae">
    <w:name w:val="Table Grid"/>
    <w:basedOn w:val="a1"/>
    <w:uiPriority w:val="99"/>
    <w:rsid w:val="005F664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page number"/>
    <w:uiPriority w:val="99"/>
    <w:rsid w:val="005F6645"/>
    <w:rPr>
      <w:rFonts w:cs="Times New Roman"/>
    </w:rPr>
  </w:style>
  <w:style w:type="character" w:styleId="af0">
    <w:name w:val="Hyperlink"/>
    <w:uiPriority w:val="99"/>
    <w:rsid w:val="005F6645"/>
    <w:rPr>
      <w:rFonts w:cs="Times New Roman"/>
      <w:color w:val="0000FF"/>
      <w:u w:val="single"/>
    </w:rPr>
  </w:style>
  <w:style w:type="character" w:styleId="af1">
    <w:name w:val="annotation reference"/>
    <w:uiPriority w:val="99"/>
    <w:rsid w:val="005F6645"/>
    <w:rPr>
      <w:rFonts w:cs="Times New Roman"/>
      <w:sz w:val="21"/>
      <w:szCs w:val="21"/>
    </w:rPr>
  </w:style>
  <w:style w:type="paragraph" w:customStyle="1" w:styleId="20">
    <w:name w:val="正文2"/>
    <w:basedOn w:val="a"/>
    <w:link w:val="2CharChar"/>
    <w:uiPriority w:val="99"/>
    <w:rsid w:val="005F6645"/>
    <w:pPr>
      <w:spacing w:before="156" w:line="360" w:lineRule="auto"/>
      <w:ind w:firstLineChars="200" w:firstLine="510"/>
    </w:pPr>
    <w:rPr>
      <w:sz w:val="24"/>
      <w:szCs w:val="20"/>
    </w:rPr>
  </w:style>
  <w:style w:type="character" w:customStyle="1" w:styleId="Char20">
    <w:name w:val="页脚 Char2"/>
    <w:uiPriority w:val="99"/>
    <w:rsid w:val="005F6645"/>
    <w:rPr>
      <w:kern w:val="2"/>
      <w:sz w:val="18"/>
    </w:rPr>
  </w:style>
  <w:style w:type="character" w:customStyle="1" w:styleId="Char21">
    <w:name w:val="页眉 Char2"/>
    <w:uiPriority w:val="99"/>
    <w:rsid w:val="005F6645"/>
    <w:rPr>
      <w:kern w:val="2"/>
      <w:sz w:val="18"/>
    </w:rPr>
  </w:style>
  <w:style w:type="character" w:customStyle="1" w:styleId="font11">
    <w:name w:val="font11"/>
    <w:uiPriority w:val="99"/>
    <w:rsid w:val="005F6645"/>
    <w:rPr>
      <w:rFonts w:ascii="宋体" w:eastAsia="宋体" w:hAnsi="宋体" w:cs="宋体"/>
      <w:color w:val="000000"/>
      <w:sz w:val="22"/>
      <w:szCs w:val="22"/>
      <w:u w:val="none"/>
    </w:rPr>
  </w:style>
  <w:style w:type="character" w:customStyle="1" w:styleId="font01">
    <w:name w:val="font01"/>
    <w:uiPriority w:val="99"/>
    <w:rsid w:val="005F6645"/>
    <w:rPr>
      <w:rFonts w:ascii="宋体" w:eastAsia="宋体" w:hAnsi="宋体" w:cs="宋体"/>
      <w:color w:val="000000"/>
      <w:sz w:val="22"/>
      <w:szCs w:val="22"/>
      <w:u w:val="none"/>
    </w:rPr>
  </w:style>
  <w:style w:type="character" w:customStyle="1" w:styleId="Char">
    <w:name w:val="正文缩进 Char"/>
    <w:link w:val="a3"/>
    <w:uiPriority w:val="99"/>
    <w:locked/>
    <w:rsid w:val="005F6645"/>
    <w:rPr>
      <w:rFonts w:ascii="宋体"/>
      <w:snapToGrid w:val="0"/>
      <w:color w:val="000000"/>
      <w:kern w:val="28"/>
      <w:sz w:val="28"/>
    </w:rPr>
  </w:style>
  <w:style w:type="character" w:customStyle="1" w:styleId="2CharChar">
    <w:name w:val="正文2 Char Char"/>
    <w:link w:val="20"/>
    <w:uiPriority w:val="99"/>
    <w:locked/>
    <w:rsid w:val="005F6645"/>
    <w:rPr>
      <w:kern w:val="2"/>
      <w:sz w:val="24"/>
    </w:rPr>
  </w:style>
  <w:style w:type="paragraph" w:customStyle="1" w:styleId="10">
    <w:name w:val="部分1"/>
    <w:basedOn w:val="a"/>
    <w:uiPriority w:val="99"/>
    <w:rsid w:val="005F6645"/>
    <w:pPr>
      <w:keepNext/>
      <w:pageBreakBefore/>
      <w:tabs>
        <w:tab w:val="left" w:pos="720"/>
      </w:tabs>
      <w:spacing w:line="360" w:lineRule="auto"/>
      <w:jc w:val="center"/>
      <w:outlineLvl w:val="0"/>
    </w:pPr>
    <w:rPr>
      <w:rFonts w:eastAsia="黑体"/>
      <w:b/>
      <w:kern w:val="44"/>
      <w:sz w:val="36"/>
      <w:szCs w:val="20"/>
    </w:rPr>
  </w:style>
  <w:style w:type="character" w:customStyle="1" w:styleId="Char10">
    <w:name w:val="正文文本缩进 Char1"/>
    <w:uiPriority w:val="99"/>
    <w:rsid w:val="005F6645"/>
    <w:rPr>
      <w:rFonts w:ascii="宋体" w:eastAsia="宋体"/>
      <w:kern w:val="2"/>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zfcg.czt.zj.gov.cn/" TargetMode="Externa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TotalTime>
  <Pages>76</Pages>
  <Words>6510</Words>
  <Characters>37113</Characters>
  <Application>Microsoft Office Word</Application>
  <DocSecurity>0</DocSecurity>
  <Lines>309</Lines>
  <Paragraphs>87</Paragraphs>
  <ScaleCrop>false</ScaleCrop>
  <Company>Microsoft</Company>
  <LinksUpToDate>false</LinksUpToDate>
  <CharactersWithSpaces>43536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李刚</cp:lastModifiedBy>
  <cp:revision>37</cp:revision>
  <cp:lastPrinted>2024-01-18T08:00:00Z</cp:lastPrinted>
  <dcterms:created xsi:type="dcterms:W3CDTF">2024-11-27T08:10:00Z</dcterms:created>
  <dcterms:modified xsi:type="dcterms:W3CDTF">2025-04-18T06:11:00Z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E3B9F22EA37F487A842B0B6A0A7B0C23_13</vt:lpwstr>
  </property>
  <property fmtid="{D5CDD505-2E9C-101B-9397-08002B2CF9AE}" pid="4" name="KSOTemplateDocerSaveRecord">
    <vt:lpwstr>eyJoZGlkIjoiMTYwYmI0ODVkM2FiMDU1MGE4OWY5NGQzNTg2MzQyMTkiLCJ1c2VySWQiOiIyMzE1MTYzNjQifQ==</vt:lpwstr>
  </property>
</Properties>
</file>