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附件一：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市场调研清单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3"/>
        <w:tblW w:w="96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1034"/>
        <w:gridCol w:w="1305"/>
        <w:gridCol w:w="865"/>
        <w:gridCol w:w="915"/>
        <w:gridCol w:w="1271"/>
        <w:gridCol w:w="3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ascii="仿宋" w:hAnsi="仿宋" w:eastAsia="仿宋" w:cs="仿宋"/>
                <w:caps w:val="0"/>
                <w:spacing w:val="0"/>
                <w:sz w:val="16"/>
                <w:szCs w:val="16"/>
              </w:rPr>
              <w:t>项目序号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caps w:val="0"/>
                <w:spacing w:val="0"/>
                <w:sz w:val="19"/>
                <w:szCs w:val="19"/>
              </w:rPr>
              <w:t>科室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caps w:val="0"/>
                <w:spacing w:val="0"/>
                <w:sz w:val="16"/>
                <w:szCs w:val="16"/>
              </w:rPr>
              <w:t>设备名称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caps w:val="0"/>
                <w:spacing w:val="0"/>
                <w:sz w:val="19"/>
                <w:szCs w:val="19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caps w:val="0"/>
                <w:spacing w:val="0"/>
                <w:sz w:val="10"/>
                <w:szCs w:val="10"/>
              </w:rPr>
              <w:t>预算单价 （万元）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caps w:val="0"/>
                <w:spacing w:val="0"/>
                <w:sz w:val="10"/>
                <w:szCs w:val="10"/>
              </w:rPr>
              <w:t>预算总额 （万元）</w:t>
            </w:r>
          </w:p>
        </w:tc>
        <w:tc>
          <w:tcPr>
            <w:tcW w:w="3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caps w:val="0"/>
                <w:spacing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9"/>
                <w:szCs w:val="19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9"/>
                <w:szCs w:val="19"/>
                <w:lang w:eastAsia="zh-CN"/>
              </w:rPr>
              <w:t>泌尿外科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9"/>
                <w:szCs w:val="19"/>
                <w:lang w:eastAsia="zh-CN"/>
              </w:rPr>
              <w:t>输尿管硬镜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9"/>
                <w:szCs w:val="19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功能要求：</w:t>
            </w:r>
            <w:r>
              <w:rPr>
                <w:rFonts w:hint="eastAsia"/>
                <w:lang w:eastAsia="zh-CN"/>
              </w:rPr>
              <w:t>用于开展输尿管镜手术及精囊镜手术；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技术要求</w:t>
            </w:r>
            <w:r>
              <w:rPr>
                <w:rFonts w:hint="eastAsia"/>
                <w:lang w:eastAsia="zh-CN"/>
              </w:rPr>
              <w:t>：肾镜镜鞘直径区间</w:t>
            </w:r>
            <w:r>
              <w:rPr>
                <w:rFonts w:hint="eastAsia"/>
                <w:lang w:val="en-US" w:eastAsia="zh-CN"/>
              </w:rPr>
              <w:t>（  ）-（  ）Fr,渐粗。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内径：           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工作长度：       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镜头角度；    ° 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售后服务</w:t>
            </w:r>
            <w:r>
              <w:rPr>
                <w:rFonts w:hint="eastAsia"/>
                <w:lang w:val="en-US" w:eastAsia="zh-CN"/>
              </w:rPr>
              <w:t>：2H内响应，24H内到场解决问题。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设备可正常使用时间≥95%；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质保：</w:t>
            </w:r>
            <w:r>
              <w:rPr>
                <w:rFonts w:hint="eastAsia"/>
                <w:lang w:val="en-US" w:eastAsia="zh-CN"/>
              </w:rPr>
              <w:t>（  ）年；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可重复使用（  ）次。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供货时间：2025年7月前；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维保费用：（  ）元/年；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附件二：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3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10"/>
        <w:gridCol w:w="1640"/>
        <w:gridCol w:w="1005"/>
        <w:gridCol w:w="1005"/>
        <w:gridCol w:w="124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8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设备采购市场调研报名表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报名项目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法定代表人授权书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致武义县第一人民医院：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市场调研单位全称：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授权：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为全权代表，参加贵单位组织的市场调研事宜，代表本公司处理与谈判有关的一切务。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       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法定代表人签字（公章）：  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日期：       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02F71268"/>
    <w:rsid w:val="03D61C50"/>
    <w:rsid w:val="043A4433"/>
    <w:rsid w:val="045A4FDF"/>
    <w:rsid w:val="06691FA0"/>
    <w:rsid w:val="08C51904"/>
    <w:rsid w:val="10941DAB"/>
    <w:rsid w:val="11DE571E"/>
    <w:rsid w:val="13A20994"/>
    <w:rsid w:val="14215C1B"/>
    <w:rsid w:val="15E909BB"/>
    <w:rsid w:val="16F92CF2"/>
    <w:rsid w:val="181C06A9"/>
    <w:rsid w:val="1CCC09B5"/>
    <w:rsid w:val="1CD232E8"/>
    <w:rsid w:val="22D56B65"/>
    <w:rsid w:val="281325C1"/>
    <w:rsid w:val="29DC4143"/>
    <w:rsid w:val="2B07211D"/>
    <w:rsid w:val="2BE9306B"/>
    <w:rsid w:val="2D953A3B"/>
    <w:rsid w:val="2FE77CA5"/>
    <w:rsid w:val="305F1A46"/>
    <w:rsid w:val="34DB3274"/>
    <w:rsid w:val="3504116C"/>
    <w:rsid w:val="35356E17"/>
    <w:rsid w:val="35706210"/>
    <w:rsid w:val="382E656B"/>
    <w:rsid w:val="3C2D0D52"/>
    <w:rsid w:val="3F761301"/>
    <w:rsid w:val="43F751F0"/>
    <w:rsid w:val="45B37EBF"/>
    <w:rsid w:val="46A936CA"/>
    <w:rsid w:val="4E8314AE"/>
    <w:rsid w:val="56FD596E"/>
    <w:rsid w:val="5DFF3BCD"/>
    <w:rsid w:val="5F5B6C88"/>
    <w:rsid w:val="62BD0A71"/>
    <w:rsid w:val="63D27965"/>
    <w:rsid w:val="63F0603D"/>
    <w:rsid w:val="63FB6B7E"/>
    <w:rsid w:val="6489410D"/>
    <w:rsid w:val="68262409"/>
    <w:rsid w:val="6CED3A62"/>
    <w:rsid w:val="71C4428D"/>
    <w:rsid w:val="736970F0"/>
    <w:rsid w:val="73C122FD"/>
    <w:rsid w:val="740F38EB"/>
    <w:rsid w:val="775B39E2"/>
    <w:rsid w:val="7EFED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657</Words>
  <Characters>717</Characters>
  <Lines>0</Lines>
  <Paragraphs>0</Paragraphs>
  <TotalTime>0</TotalTime>
  <ScaleCrop>false</ScaleCrop>
  <LinksUpToDate>false</LinksUpToDate>
  <CharactersWithSpaces>785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2023-12-01T08:30:00Z</dcterms:created>
  <dc:creator>Administrator</dc:creator>
  <cp:lastModifiedBy>叶超</cp:lastModifiedBy>
  <cp:lastPrinted>2025-04-09T14:37:00Z</cp:lastPrinted>
  <dcterms:modified xsi:type="dcterms:W3CDTF">2025-05-13T06:30:13Z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BCA82F0AECF34E2AAFE4EC3850880CD1_13</vt:lpwstr>
  </property>
  <property fmtid="{D5CDD505-2E9C-101B-9397-08002B2CF9AE}" pid="4" name="KSOTemplateDocerSaveRecord">
    <vt:lpwstr>eyJoZGlkIjoiNDBkYWM1NzQ0NDM0MTJjYzNkMzE4Y2Y2ZWY2YWY0ZGQiLCJ1c2VySWQiOiI0NTExMTEzOTUifQ==</vt:lpwstr>
  </property>
</Properties>
</file>