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BCFD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sz w:val="40"/>
          <w:szCs w:val="40"/>
        </w:rPr>
      </w:pPr>
      <w:r>
        <w:rPr>
          <w:rFonts w:hint="eastAsia"/>
          <w:sz w:val="40"/>
          <w:szCs w:val="40"/>
        </w:rPr>
        <w:t>采购需求</w:t>
      </w:r>
    </w:p>
    <w:p w14:paraId="3B71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一、项目概况及采购需求</w:t>
      </w:r>
    </w:p>
    <w:p w14:paraId="570A9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为提升2025年道路交通工作水平，维护道路交通安全，提高路口劝导员专职化水平，降低交通事故发生率，确保人民群众生命财产安全。</w:t>
      </w:r>
      <w:r>
        <w:rPr>
          <w:rFonts w:hint="eastAsia" w:ascii="宋体" w:hAnsi="宋体" w:eastAsia="宋体" w:cs="宋体"/>
        </w:rPr>
        <w:t>计划</w:t>
      </w:r>
      <w:r>
        <w:rPr>
          <w:rFonts w:hint="eastAsia" w:ascii="宋体" w:hAnsi="宋体" w:eastAsia="宋体" w:cs="宋体"/>
          <w:lang w:val="en-US" w:eastAsia="zh-CN"/>
        </w:rPr>
        <w:t>安排在重点路口安全交通劝导员13名</w:t>
      </w:r>
      <w:r>
        <w:rPr>
          <w:rFonts w:hint="eastAsia" w:ascii="宋体" w:hAnsi="宋体" w:eastAsia="宋体" w:cs="宋体"/>
        </w:rPr>
        <w:t>。</w:t>
      </w:r>
    </w:p>
    <w:p w14:paraId="2EB0C1DB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项目名称：廿里镇交通劝导员服务（2025.3-2026.2）</w:t>
      </w:r>
    </w:p>
    <w:p w14:paraId="28FA36F3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2、采购金额：50万元</w:t>
      </w:r>
      <w:bookmarkStart w:id="0" w:name="_GoBack"/>
      <w:bookmarkEnd w:id="0"/>
    </w:p>
    <w:p w14:paraId="7AC3E6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招标的服务期限及要求：</w:t>
      </w:r>
    </w:p>
    <w:p w14:paraId="77930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1、招标期限</w:t>
      </w:r>
      <w:r>
        <w:rPr>
          <w:rFonts w:hint="eastAsia" w:ascii="宋体" w:hAnsi="宋体" w:eastAsia="宋体" w:cs="宋体"/>
          <w:lang w:val="en-US" w:eastAsia="zh-CN"/>
        </w:rPr>
        <w:t>截止2026年2月28日</w:t>
      </w:r>
      <w:r>
        <w:rPr>
          <w:rFonts w:hint="eastAsia" w:ascii="宋体" w:hAnsi="宋体" w:eastAsia="宋体" w:cs="宋体"/>
        </w:rPr>
        <w:t>，自</w:t>
      </w:r>
      <w:r>
        <w:rPr>
          <w:rFonts w:hint="eastAsia" w:ascii="宋体" w:hAnsi="宋体" w:eastAsia="宋体" w:cs="宋体"/>
          <w:lang w:eastAsia="zh-CN"/>
        </w:rPr>
        <w:t>合同签订次日起</w:t>
      </w:r>
      <w:r>
        <w:rPr>
          <w:rFonts w:hint="eastAsia" w:ascii="宋体" w:hAnsi="宋体" w:eastAsia="宋体" w:cs="宋体"/>
        </w:rPr>
        <w:t>；</w:t>
      </w:r>
    </w:p>
    <w:p w14:paraId="4194C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2、计划</w:t>
      </w:r>
      <w:r>
        <w:rPr>
          <w:rFonts w:hint="eastAsia" w:ascii="宋体" w:hAnsi="宋体" w:eastAsia="宋体" w:cs="宋体"/>
          <w:lang w:val="en-US" w:eastAsia="zh-CN"/>
        </w:rPr>
        <w:t>在重点路口</w:t>
      </w:r>
      <w:r>
        <w:rPr>
          <w:rFonts w:hint="eastAsia" w:ascii="宋体" w:hAnsi="宋体" w:eastAsia="宋体" w:cs="宋体"/>
        </w:rPr>
        <w:t>安排</w:t>
      </w:r>
      <w:r>
        <w:rPr>
          <w:rFonts w:hint="eastAsia" w:ascii="宋体" w:hAnsi="宋体" w:eastAsia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名</w:t>
      </w:r>
      <w:r>
        <w:rPr>
          <w:rFonts w:hint="eastAsia" w:ascii="宋体" w:hAnsi="宋体" w:eastAsia="宋体" w:cs="宋体"/>
          <w:lang w:val="en-US" w:eastAsia="zh-CN"/>
        </w:rPr>
        <w:t>交通劝导员，每人每天工作4小时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  <w:lang w:val="en-US" w:eastAsia="zh-CN"/>
        </w:rPr>
        <w:t>均在早晚高峰各两小时）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共计13人。</w:t>
      </w:r>
    </w:p>
    <w:p w14:paraId="3BAE1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3、要求所有</w:t>
      </w:r>
      <w:r>
        <w:rPr>
          <w:rFonts w:hint="eastAsia" w:ascii="宋体" w:hAnsi="宋体" w:eastAsia="宋体" w:cs="宋体"/>
          <w:lang w:val="en-US" w:eastAsia="zh-CN"/>
        </w:rPr>
        <w:t>交通劝导员</w:t>
      </w:r>
      <w:r>
        <w:rPr>
          <w:rFonts w:hint="eastAsia" w:ascii="宋体" w:hAnsi="宋体" w:eastAsia="宋体" w:cs="宋体"/>
        </w:rPr>
        <w:t>参保：意外险。</w:t>
      </w:r>
    </w:p>
    <w:p w14:paraId="07569EE4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984F"/>
    <w:multiLevelType w:val="singleLevel"/>
    <w:tmpl w:val="C10A98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A93864"/>
    <w:multiLevelType w:val="singleLevel"/>
    <w:tmpl w:val="FFA938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WVlYTA1ODM4Nzk0M2RmZWQ3NzdlYzY1MDA0NmEifQ=="/>
  </w:docVars>
  <w:rsids>
    <w:rsidRoot w:val="00000000"/>
    <w:rsid w:val="0A1E591C"/>
    <w:rsid w:val="0D450AB5"/>
    <w:rsid w:val="1CBB78C5"/>
    <w:rsid w:val="28FF2DCF"/>
    <w:rsid w:val="40A23CE2"/>
    <w:rsid w:val="414C63F0"/>
    <w:rsid w:val="425E59F4"/>
    <w:rsid w:val="5BA92614"/>
    <w:rsid w:val="5DC1405E"/>
    <w:rsid w:val="65FF1EE7"/>
    <w:rsid w:val="66BF0B3D"/>
    <w:rsid w:val="684C1114"/>
    <w:rsid w:val="6D5E03DE"/>
    <w:rsid w:val="7B6B522D"/>
    <w:rsid w:val="7F0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tabs>
        <w:tab w:val="left" w:pos="900"/>
      </w:tabs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tabs>
        <w:tab w:val="left" w:pos="900"/>
      </w:tabs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5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line="360" w:lineRule="exact"/>
    </w:pPr>
    <w:rPr>
      <w:sz w:val="24"/>
    </w:rPr>
  </w:style>
  <w:style w:type="paragraph" w:styleId="7">
    <w:name w:val="Body Text First Indent"/>
    <w:basedOn w:val="6"/>
    <w:next w:val="1"/>
    <w:qFormat/>
    <w:uiPriority w:val="0"/>
    <w:pPr>
      <w:widowControl/>
      <w:spacing w:after="120" w:line="240" w:lineRule="auto"/>
      <w:ind w:firstLine="420" w:firstLineChars="100"/>
    </w:pPr>
    <w:rPr>
      <w:szCs w:val="20"/>
    </w:rPr>
  </w:style>
  <w:style w:type="paragraph" w:styleId="8">
    <w:name w:val="Title"/>
    <w:basedOn w:val="1"/>
    <w:next w:val="1"/>
    <w:qFormat/>
    <w:uiPriority w:val="10"/>
    <w:pPr>
      <w:widowControl/>
      <w:overflowPunct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b/>
      <w:kern w:val="0"/>
      <w:sz w:val="24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301</Characters>
  <Lines>0</Lines>
  <Paragraphs>0</Paragraphs>
  <TotalTime>30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2021-11-02T00:42:00Z</dcterms:created>
  <dc:creator>admin</dc:creator>
  <cp:lastModifiedBy>回眸</cp:lastModifiedBy>
  <dcterms:modified xsi:type="dcterms:W3CDTF">2025-01-23T10:45:20Z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7F23B2486FF5407D8F152B1C18329899</vt:lpwstr>
  </property>
  <property fmtid="{D5CDD505-2E9C-101B-9397-08002B2CF9AE}" pid="4" name="KSOTemplateDocerSaveRecord">
    <vt:lpwstr>eyJoZGlkIjoiZjU3MWVlYTA1ODM4Nzk0M2RmZWQ3NzdlYzY1MDA0NmEiLCJ1c2VySWQiOiI0MjY1NjI0MjYifQ==</vt:lpwstr>
  </property>
</Properties>
</file>