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CFD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t>采购需求</w:t>
      </w:r>
    </w:p>
    <w:p w14:paraId="7F5CD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一、项目概况及采购需求</w:t>
      </w:r>
    </w:p>
    <w:p w14:paraId="4612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根据化工园区整治要求，需对廿里镇工业功能区化工园区进行封闭化管理，对进出园区车辆、行人等进行登记，对东氩路、清达路、盈头路、威龙路卡口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安排值守服务。</w:t>
      </w:r>
    </w:p>
    <w:p w14:paraId="506DA5EB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二、项目名称：廿里镇工业功能区化工园区卡口值守服务采购项目</w:t>
      </w:r>
    </w:p>
    <w:p w14:paraId="182CC2D7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三、采购金额：40万元</w:t>
      </w:r>
    </w:p>
    <w:p w14:paraId="04D886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服务期限及要求：</w:t>
      </w:r>
    </w:p>
    <w:p w14:paraId="21E24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val="en-US" w:eastAsia="zh-CN"/>
        </w:rPr>
        <w:t>服务</w:t>
      </w:r>
      <w:r>
        <w:rPr>
          <w:rFonts w:hint="eastAsia" w:ascii="宋体" w:hAnsi="宋体" w:eastAsia="宋体" w:cs="宋体"/>
        </w:rPr>
        <w:t>期限</w:t>
      </w:r>
      <w:r>
        <w:rPr>
          <w:rFonts w:hint="eastAsia" w:ascii="宋体" w:hAnsi="宋体" w:eastAsia="宋体" w:cs="宋体"/>
          <w:lang w:val="en-US" w:eastAsia="zh-CN"/>
        </w:rPr>
        <w:t>截止2026年6月30日</w:t>
      </w:r>
      <w:r>
        <w:rPr>
          <w:rFonts w:hint="eastAsia" w:ascii="宋体" w:hAnsi="宋体" w:eastAsia="宋体" w:cs="宋体"/>
        </w:rPr>
        <w:t>，自</w:t>
      </w:r>
      <w:r>
        <w:rPr>
          <w:rFonts w:hint="eastAsia" w:ascii="宋体" w:hAnsi="宋体" w:eastAsia="宋体" w:cs="宋体"/>
          <w:lang w:eastAsia="zh-CN"/>
        </w:rPr>
        <w:t>合同签订次日起</w:t>
      </w:r>
      <w:r>
        <w:rPr>
          <w:rFonts w:hint="eastAsia" w:ascii="宋体" w:hAnsi="宋体" w:eastAsia="宋体" w:cs="宋体"/>
        </w:rPr>
        <w:t>；</w:t>
      </w:r>
    </w:p>
    <w:p w14:paraId="44F19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宋体" w:hAnsi="宋体" w:eastAsia="宋体" w:cs="宋体"/>
          <w:lang w:val="en-US" w:eastAsia="zh-CN"/>
        </w:rPr>
        <w:t>值守时间：全年全天24小时。</w:t>
      </w:r>
    </w:p>
    <w:p w14:paraId="07569EE4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19A5B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93864"/>
    <w:multiLevelType w:val="singleLevel"/>
    <w:tmpl w:val="FFA938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1373A"/>
    <w:rsid w:val="4F311B1E"/>
    <w:rsid w:val="69BC74FD"/>
    <w:rsid w:val="7B7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00"/>
      </w:tabs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3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2025-03-04T06:59:00Z</dcterms:created>
  <dc:creator>徐勇杰</dc:creator>
  <cp:lastModifiedBy>看</cp:lastModifiedBy>
  <dcterms:modified xsi:type="dcterms:W3CDTF">2025-03-04T09:18:24Z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eyJoZGlkIjoiMzEyMzZiYjM5MzQ1NzM2Y2VlY2JhMjdmMjRhOTQyMWQiLCJ1c2VySWQiOiI0MzQzMzAwMjgifQ==</vt:lpwstr>
  </property>
  <property fmtid="{D5CDD505-2E9C-101B-9397-08002B2CF9AE}" pid="4" name="ICV">
    <vt:lpwstr>DB26172ABAF3492BB55739135E511046_13</vt:lpwstr>
  </property>
</Properties>
</file>