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3E1F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支气管镜室的富士超细支气管镜型号EB-530US，设备厂编5U912G069，镜子电气接头、按钮、基板及插入部总承均浸水，测试图像报错，需更换浸水失灵零件，包括插入部总承、基板、电气接头及按钮。</w:t>
      </w:r>
    </w:p>
    <w:p w14:paraId="124D757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内窥镜室的富士电子上消化道内窥镜设备型号EB-601WR，厂编2G400G818，镜子图像花屏，无法使用。经检测，需更换摄像图组件、钳道管圈和钳道管。</w:t>
      </w:r>
    </w:p>
    <w:p w14:paraId="426CB4C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以上两根镜子维保一年，故障修复后支付合同款的70%，维保期结束后一个月内支付30%。</w:t>
      </w:r>
    </w:p>
    <w:p w14:paraId="53F1080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维保期内至少一次维护保养，2小时内电话响应，工程师接到医院通知24</w:t>
      </w:r>
      <w:bookmarkStart w:id="0" w:name="_GoBack"/>
      <w:bookmarkEnd w:id="0"/>
      <w:r>
        <w:rPr>
          <w:rFonts w:hint="eastAsia"/>
          <w:lang w:val="en-US" w:eastAsia="zh-CN"/>
        </w:rPr>
        <w:t>小时内到场。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B4682"/>
    <w:multiLevelType w:val="singleLevel"/>
    <w:tmpl w:val="C10B46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1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2025-02-20T05:43:30Z</dcterms:created>
  <dc:creator>admin</dc:creator>
  <cp:lastModifiedBy>王飞飞</cp:lastModifiedBy>
  <dcterms:modified xsi:type="dcterms:W3CDTF">2025-02-20T05:52:32Z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eyJoZGlkIjoiYzNmMzM1NDg0ZWJkZDg5MjJiZDlkMzZiYjY5YWFlZDMiLCJ1c2VySWQiOiIxNjYzMTY0MjY2In0=</vt:lpwstr>
  </property>
  <property fmtid="{D5CDD505-2E9C-101B-9397-08002B2CF9AE}" pid="4" name="ICV">
    <vt:lpwstr>12D2F09A558845CDA73BD52D5B14C735_12</vt:lpwstr>
  </property>
</Properties>
</file>