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Theme="minorEastAsia" w:hAnsiTheme="minorEastAsia" w:eastAsiaTheme="minorEastAsia"/>
          <w:b/>
          <w:color w:val="FF0000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浙江东昊工贸有限公司采购牵引车头项目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(二次）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询比公告</w:t>
      </w:r>
      <w:r>
        <w:rPr>
          <w:rFonts w:hint="eastAsia" w:asciiTheme="minorEastAsia" w:hAnsiTheme="minorEastAsia" w:eastAsiaTheme="minorEastAsia"/>
          <w:b/>
          <w:color w:val="FF0000"/>
        </w:rPr>
        <w:t xml:space="preserve">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2" w:firstLineChars="200"/>
        <w:jc w:val="center"/>
        <w:textAlignment w:val="auto"/>
        <w:rPr>
          <w:rFonts w:hint="eastAsia" w:asciiTheme="minorEastAsia" w:hAnsiTheme="minorEastAsia" w:eastAsiaTheme="minorEastAsia"/>
          <w:b/>
        </w:rPr>
      </w:pPr>
      <w:r>
        <w:rPr>
          <w:rFonts w:hint="eastAsia" w:asciiTheme="minorEastAsia" w:hAnsiTheme="minorEastAsia" w:eastAsiaTheme="minorEastAsia"/>
          <w:b/>
          <w:color w:val="FF0000"/>
        </w:rPr>
        <w:t xml:space="preserve">               </w:t>
      </w:r>
      <w:r>
        <w:rPr>
          <w:rFonts w:hint="eastAsia" w:asciiTheme="minorEastAsia" w:hAnsiTheme="minorEastAsia" w:eastAsiaTheme="minorEastAsia"/>
          <w:b/>
        </w:rPr>
        <w:t xml:space="preserve">  </w:t>
      </w:r>
      <w:r>
        <w:rPr>
          <w:rFonts w:hint="eastAsia" w:asciiTheme="minorEastAsia" w:hAnsiTheme="minorEastAsia" w:eastAsiaTheme="minorEastAsia"/>
          <w:b/>
          <w:lang w:val="en-US" w:eastAsia="zh-CN"/>
        </w:rPr>
        <w:t xml:space="preserve">                        </w:t>
      </w:r>
      <w:r>
        <w:rPr>
          <w:rFonts w:hint="eastAsia" w:asciiTheme="minorEastAsia" w:hAnsiTheme="minorEastAsia" w:eastAsiaTheme="minorEastAsia"/>
          <w:b/>
        </w:rPr>
        <w:t xml:space="preserve">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2" w:firstLineChars="200"/>
        <w:jc w:val="center"/>
        <w:textAlignment w:val="auto"/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Theme="minorEastAsia" w:hAnsiTheme="minorEastAsia" w:eastAsiaTheme="minorEastAsia"/>
          <w:b/>
          <w:lang w:val="en-US" w:eastAsia="zh-CN"/>
        </w:rPr>
        <w:t xml:space="preserve">                                                     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签发:</w:t>
      </w:r>
    </w:p>
    <w:p>
      <w:pPr>
        <w:pStyle w:val="2"/>
        <w:rPr>
          <w:rFonts w:hint="eastAsia"/>
        </w:rPr>
      </w:pPr>
    </w:p>
    <w:p>
      <w:pPr>
        <w:spacing w:line="460" w:lineRule="exact"/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一、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项目概况：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浙江东昊工贸有限公司拟采购一辆电动牵引车头(牵引重量≥8000Kg),具体参数及要求详见采购文件。该项目最高限价150000元。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二、项目编号：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S2N-g2024059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s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三、询比响应对象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1.具有本项目供货及服务能力的供应商；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2.谢绝联合体响应。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宋体" w:hAnsi="宋体"/>
          <w:b/>
          <w:sz w:val="21"/>
          <w:szCs w:val="21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四、询比文件的获取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1.获取文件时间：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>2025年1月3日至2025年1月7日，上午8:30-11:00；下午 14:00-16:00。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2.获取方式：本项目接受电话线上方式获取，将所需资料以及联系人姓名、联系电话发送到邮箱zjsdenzjy123@163.com，在邮箱主题栏中注明所参加的项目名称，收到后询比文件以邮件形式发回，联系电话：0579-82720170。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3.获取文件时需提供营业执照副本复印件，法定代表人(经营者）身份证复印件、授权代表身份证复印件（如有），法定代表人（经营者）授权委托书（如有）。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五、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报价响应文件的递交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要求每页加盖单位公章，一式两份并装订成册后密封包装，密封件于</w:t>
      </w:r>
      <w:r>
        <w:rPr>
          <w:rFonts w:hint="eastAsia" w:ascii="仿宋" w:hAnsi="仿宋" w:eastAsia="仿宋" w:cs="仿宋"/>
          <w:sz w:val="32"/>
          <w:szCs w:val="32"/>
          <w:u w:val="single"/>
          <w:lang w:eastAsia="zh-CN"/>
        </w:rPr>
        <w:t>202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  <w:u w:val="single"/>
          <w:lang w:eastAsia="zh-CN"/>
        </w:rPr>
        <w:t>年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  <w:u w:val="single"/>
          <w:lang w:eastAsia="zh-CN"/>
        </w:rPr>
        <w:t>月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>10</w:t>
      </w:r>
      <w:r>
        <w:rPr>
          <w:rFonts w:hint="eastAsia" w:ascii="仿宋" w:hAnsi="仿宋" w:eastAsia="仿宋" w:cs="仿宋"/>
          <w:sz w:val="32"/>
          <w:szCs w:val="32"/>
          <w:u w:val="single"/>
          <w:lang w:eastAsia="zh-CN"/>
        </w:rPr>
        <w:t>日9：00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前送至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eastAsia="zh-CN"/>
        </w:rPr>
        <w:t>浙江东昊工贸有限公司招投标工作办公室 徐女士（收）（金华市婺城区蒋堂镇许里村平安路888号体训中心一楼）。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六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、联系人：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浙江东昊工贸有限公司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徐女士</w:t>
      </w:r>
      <w:r>
        <w:rPr>
          <w:rFonts w:hint="eastAsia" w:ascii="仿宋" w:hAnsi="仿宋" w:eastAsia="仿宋" w:cs="仿宋"/>
          <w:sz w:val="32"/>
          <w:szCs w:val="32"/>
        </w:rPr>
        <w:t>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招投标工作办公室</w:t>
      </w:r>
      <w:r>
        <w:rPr>
          <w:rFonts w:hint="eastAsia" w:ascii="仿宋" w:hAnsi="仿宋" w:eastAsia="仿宋" w:cs="仿宋"/>
          <w:sz w:val="32"/>
          <w:szCs w:val="32"/>
        </w:rPr>
        <w:t>电话：0579-82720170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高女士</w:t>
      </w:r>
      <w:r>
        <w:rPr>
          <w:rFonts w:hint="eastAsia" w:ascii="仿宋" w:hAnsi="仿宋" w:eastAsia="仿宋" w:cs="仿宋"/>
          <w:sz w:val="32"/>
          <w:szCs w:val="32"/>
        </w:rPr>
        <w:t>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纪监</w:t>
      </w:r>
      <w:r>
        <w:rPr>
          <w:rFonts w:hint="eastAsia" w:ascii="仿宋" w:hAnsi="仿宋" w:eastAsia="仿宋" w:cs="仿宋"/>
          <w:sz w:val="32"/>
          <w:szCs w:val="32"/>
        </w:rPr>
        <w:t>科电话：0579-82168831</w:t>
      </w:r>
    </w:p>
    <w:sectPr>
      <w:pgSz w:w="11906" w:h="16838"/>
      <w:pgMar w:top="1440" w:right="1083" w:bottom="1440" w:left="108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A3645"/>
    <w:rsid w:val="0012420C"/>
    <w:rsid w:val="001B73FA"/>
    <w:rsid w:val="001C5982"/>
    <w:rsid w:val="001D5A16"/>
    <w:rsid w:val="001E75B5"/>
    <w:rsid w:val="00226F77"/>
    <w:rsid w:val="002B0A6A"/>
    <w:rsid w:val="002C179B"/>
    <w:rsid w:val="006D6DE7"/>
    <w:rsid w:val="0077500F"/>
    <w:rsid w:val="007B460B"/>
    <w:rsid w:val="0080364C"/>
    <w:rsid w:val="00831C76"/>
    <w:rsid w:val="00911F05"/>
    <w:rsid w:val="00BA06FD"/>
    <w:rsid w:val="00BA3645"/>
    <w:rsid w:val="00C40254"/>
    <w:rsid w:val="00C4557F"/>
    <w:rsid w:val="00CB5820"/>
    <w:rsid w:val="00D33087"/>
    <w:rsid w:val="00DD291C"/>
    <w:rsid w:val="00DE08D2"/>
    <w:rsid w:val="00F4425B"/>
    <w:rsid w:val="00F5083A"/>
    <w:rsid w:val="018F196F"/>
    <w:rsid w:val="0BA96BEF"/>
    <w:rsid w:val="0EC83115"/>
    <w:rsid w:val="11B37C6B"/>
    <w:rsid w:val="23283C65"/>
    <w:rsid w:val="24CB0A92"/>
    <w:rsid w:val="2F57529A"/>
    <w:rsid w:val="30734DB7"/>
    <w:rsid w:val="32F63651"/>
    <w:rsid w:val="36004FEB"/>
    <w:rsid w:val="3B87704A"/>
    <w:rsid w:val="3C1A7931"/>
    <w:rsid w:val="3DF41403"/>
    <w:rsid w:val="439A7F51"/>
    <w:rsid w:val="46C016D7"/>
    <w:rsid w:val="46EB2F86"/>
    <w:rsid w:val="4B4F0049"/>
    <w:rsid w:val="4BD7702B"/>
    <w:rsid w:val="4C4D4EAE"/>
    <w:rsid w:val="4ECB5FB7"/>
    <w:rsid w:val="57FA64B9"/>
    <w:rsid w:val="59045492"/>
    <w:rsid w:val="6044128E"/>
    <w:rsid w:val="640208DC"/>
    <w:rsid w:val="65E20DE5"/>
    <w:rsid w:val="67104E1D"/>
    <w:rsid w:val="6DE12EF1"/>
    <w:rsid w:val="7080102F"/>
    <w:rsid w:val="7A4C3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rPr>
      <w:rFonts w:ascii="Times New Roman" w:hAnsi="Times New Roman" w:eastAsia="宋体" w:cs="Times New Roman"/>
      <w:kern w:val="0"/>
      <w:sz w:val="24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0"/>
    <w:pPr>
      <w:adjustRightInd/>
      <w:spacing w:after="120" w:line="240" w:lineRule="auto"/>
      <w:ind w:firstLine="420" w:firstLineChars="100"/>
      <w:jc w:val="both"/>
    </w:pPr>
    <w:rPr>
      <w:rFonts w:ascii="Times New Roman"/>
      <w:kern w:val="2"/>
      <w:sz w:val="21"/>
      <w:szCs w:val="24"/>
    </w:rPr>
  </w:style>
  <w:style w:type="paragraph" w:styleId="3">
    <w:name w:val="Body Text"/>
    <w:basedOn w:val="1"/>
    <w:unhideWhenUsed/>
    <w:qFormat/>
    <w:uiPriority w:val="0"/>
    <w:pPr>
      <w:adjustRightInd w:val="0"/>
      <w:spacing w:line="315" w:lineRule="atLeast"/>
      <w:ind w:firstLine="0" w:firstLineChars="0"/>
      <w:jc w:val="left"/>
    </w:pPr>
    <w:rPr>
      <w:rFonts w:ascii="仿宋_GB2312" w:eastAsia="仿宋_GB2312"/>
      <w:kern w:val="0"/>
      <w:sz w:val="28"/>
      <w:szCs w:val="20"/>
    </w:rPr>
  </w:style>
  <w:style w:type="paragraph" w:styleId="4">
    <w:name w:val="footer"/>
    <w:basedOn w:val="1"/>
    <w:link w:val="10"/>
    <w:semiHidden/>
    <w:unhideWhenUsed/>
    <w:qFormat/>
    <w:uiPriority w:val="99"/>
    <w:pPr>
      <w:widowControl w:val="0"/>
      <w:tabs>
        <w:tab w:val="center" w:pos="4153"/>
        <w:tab w:val="right" w:pos="8306"/>
      </w:tabs>
      <w:snapToGrid w:val="0"/>
    </w:pPr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5">
    <w:name w:val="header"/>
    <w:basedOn w:val="1"/>
    <w:link w:val="9"/>
    <w:semiHidden/>
    <w:unhideWhenUsed/>
    <w:qFormat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6">
    <w:name w:val="toc 1"/>
    <w:basedOn w:val="1"/>
    <w:next w:val="1"/>
    <w:qFormat/>
    <w:uiPriority w:val="39"/>
    <w:pPr>
      <w:tabs>
        <w:tab w:val="right" w:leader="dot" w:pos="9403"/>
      </w:tabs>
    </w:pPr>
    <w:rPr>
      <w:rFonts w:ascii="宋体" w:hAnsi="宋体" w:cs="Arial"/>
      <w:b/>
      <w:bCs/>
      <w:caps/>
      <w:sz w:val="24"/>
    </w:rPr>
  </w:style>
  <w:style w:type="character" w:customStyle="1" w:styleId="9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semiHidden/>
    <w:qFormat/>
    <w:uiPriority w:val="99"/>
    <w:rPr>
      <w:sz w:val="18"/>
      <w:szCs w:val="18"/>
    </w:rPr>
  </w:style>
  <w:style w:type="paragraph" w:customStyle="1" w:styleId="11">
    <w:name w:val="正文2"/>
    <w:basedOn w:val="1"/>
    <w:qFormat/>
    <w:uiPriority w:val="0"/>
    <w:pPr>
      <w:widowControl w:val="0"/>
      <w:spacing w:before="156" w:line="360" w:lineRule="auto"/>
      <w:ind w:firstLine="510" w:firstLineChars="200"/>
      <w:jc w:val="both"/>
    </w:pPr>
    <w:rPr>
      <w:kern w:val="2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111</Words>
  <Characters>633</Characters>
  <Lines>5</Lines>
  <Paragraphs>1</Paragraphs>
  <TotalTime>4</TotalTime>
  <ScaleCrop>false</ScaleCrop>
  <LinksUpToDate>false</LinksUpToDate>
  <CharactersWithSpaces>743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2019-08-12T03:07:00Z</dcterms:created>
  <dc:creator>Administrator</dc:creator>
  <cp:lastModifiedBy>徐小翠</cp:lastModifiedBy>
  <cp:lastPrinted>2025-01-02T00:31:00Z</cp:lastPrinted>
  <dcterms:modified xsi:type="dcterms:W3CDTF">2025-01-02T06:16:12Z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  <property fmtid="{D5CDD505-2E9C-101B-9397-08002B2CF9AE}" pid="3" name="ICV">
    <vt:lpwstr>4C956E04A3834A7D85B6636B26A12448</vt:lpwstr>
  </property>
</Properties>
</file>