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523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202295"/>
            <wp:effectExtent l="0" t="0" r="0" b="0"/>
            <wp:docPr id="1" name="图片 1" descr="d4ae5e1acd237b868b2b012fb1f7c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ae5e1acd237b868b2b012fb1f7c7a"/>
                    <pic:cNvPicPr>
                      <a:picLocks noChangeAspect="1"/>
                    </pic:cNvPicPr>
                  </pic:nvPicPr>
                  <pic:blipFill>
                    <a:blip r:embed="rId4"/>
                    <a:srcRect t="7332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2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7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2025-05-14T09:54:47Z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eyJoZGlkIjoiODAzYTRkYzIzYzdkYWNmZDMxNGJhMWI5YWU1YjUyN2IifQ==</vt:lpwstr>
  </property>
  <property fmtid="{D5CDD505-2E9C-101B-9397-08002B2CF9AE}" pid="4" name="ICV">
    <vt:lpwstr>92FAA5DC465F4EA58BC10DBAFEECCB65_12</vt:lpwstr>
  </property>
</Properties>
</file>