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DA2EC">
      <w:pPr>
        <w:jc w:val="distribute"/>
        <w:rPr>
          <w:rFonts w:hint="eastAsia"/>
        </w:rPr>
      </w:pPr>
      <w:r>
        <w:rPr>
          <w:rFonts w:hint="eastAsia" w:ascii="方正小标宋_GBK" w:eastAsia="方正小标宋_GBK"/>
          <w:b/>
          <w:color w:val="FF0000"/>
          <w:w w:val="65"/>
          <w:sz w:val="64"/>
          <w:szCs w:val="52"/>
          <w:u w:val="double"/>
        </w:rPr>
        <w:t>乌鲁木齐市达坂城区</w:t>
      </w:r>
      <w:r>
        <w:rPr>
          <w:rFonts w:hint="eastAsia" w:ascii="方正小标宋_GBK" w:eastAsia="方正小标宋_GBK"/>
          <w:b/>
          <w:color w:val="FF0000"/>
          <w:w w:val="65"/>
          <w:sz w:val="64"/>
          <w:szCs w:val="52"/>
          <w:u w:val="double"/>
          <w:lang w:val="en-US" w:eastAsia="zh-CN"/>
        </w:rPr>
        <w:t>阿克苏乡中心幼儿园</w:t>
      </w:r>
    </w:p>
    <w:p w14:paraId="36AF6808">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达坂城区阿克苏乡中心幼儿园高崖子工作站分园置物架采购意向公告</w:t>
      </w:r>
    </w:p>
    <w:p w14:paraId="43FF7DAC">
      <w:pPr>
        <w:rPr>
          <w:rFonts w:hint="eastAsia"/>
        </w:rPr>
      </w:pPr>
    </w:p>
    <w:p w14:paraId="697405D7">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为了保障教育教学工作的正常开展，提高办公效率，满足全园教师日常</w:t>
      </w:r>
      <w:r>
        <w:rPr>
          <w:rFonts w:hint="eastAsia" w:ascii="方正仿宋_GBK" w:hAnsi="方正仿宋_GBK" w:eastAsia="方正仿宋_GBK" w:cs="方正仿宋_GBK"/>
          <w:sz w:val="32"/>
          <w:szCs w:val="32"/>
          <w:lang w:val="en-US" w:eastAsia="zh-CN"/>
        </w:rPr>
        <w:t>工作</w:t>
      </w:r>
      <w:bookmarkStart w:id="0" w:name="_GoBack"/>
      <w:bookmarkEnd w:id="0"/>
      <w:r>
        <w:rPr>
          <w:rFonts w:hint="eastAsia" w:ascii="方正仿宋_GBK" w:hAnsi="方正仿宋_GBK" w:eastAsia="方正仿宋_GBK" w:cs="方正仿宋_GBK"/>
          <w:sz w:val="32"/>
          <w:szCs w:val="32"/>
        </w:rPr>
        <w:t>需求的便利性，高崖子工作站分园根据实际情况需要采购6组置物架单价650元预算金额3900元。</w:t>
      </w:r>
    </w:p>
    <w:p w14:paraId="308213CF">
      <w:pPr>
        <w:rPr>
          <w:rFonts w:hint="eastAsia" w:ascii="方正仿宋_GBK" w:hAnsi="方正仿宋_GBK" w:eastAsia="方正仿宋_GBK" w:cs="方正仿宋_GBK"/>
          <w:sz w:val="32"/>
          <w:szCs w:val="32"/>
        </w:rPr>
      </w:pPr>
    </w:p>
    <w:p w14:paraId="5E6EC643">
      <w:pPr>
        <w:rPr>
          <w:rFonts w:hint="eastAsia" w:ascii="方正仿宋_GBK" w:hAnsi="方正仿宋_GBK" w:eastAsia="方正仿宋_GBK" w:cs="方正仿宋_GBK"/>
          <w:sz w:val="32"/>
          <w:szCs w:val="32"/>
        </w:rPr>
      </w:pPr>
    </w:p>
    <w:p w14:paraId="74D2ABDC">
      <w:pPr>
        <w:ind w:firstLine="2240" w:firstLineChars="7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乌鲁木齐市达坂城区阿克苏乡中心幼儿园</w:t>
      </w:r>
    </w:p>
    <w:p w14:paraId="49C453F7">
      <w:pPr>
        <w:ind w:firstLine="3840" w:firstLineChars="1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高崖子工作站分园</w:t>
      </w:r>
      <w:r>
        <w:rPr>
          <w:rFonts w:hint="eastAsia" w:ascii="方正仿宋_GBK" w:hAnsi="方正仿宋_GBK" w:eastAsia="方正仿宋_GBK" w:cs="方正仿宋_GBK"/>
          <w:sz w:val="32"/>
          <w:szCs w:val="32"/>
        </w:rPr>
        <w:tab/>
      </w:r>
    </w:p>
    <w:p w14:paraId="02036A87">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2025年3月24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E3EEF"/>
    <w:rsid w:val="7CC16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151</Words>
  <Characters>160</Characters>
  <Lines>0</Lines>
  <Paragraphs>0</Paragraphs>
  <TotalTime>5</TotalTime>
  <ScaleCrop>false</ScaleCrop>
  <LinksUpToDate>false</LinksUpToDate>
  <CharactersWithSpaces>185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cp:lastPrinted>2025-04-10T14:23:17Z</cp:lastPrinted>
  <dcterms:modified xsi:type="dcterms:W3CDTF">2025-04-10T14:23:21Z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eyJoZGlkIjoiYzMyN2UzMmY5NTMwZmI4ZTBhY2I1MDAwZGVkMGJmY2MifQ==</vt:lpwstr>
  </property>
  <property fmtid="{D5CDD505-2E9C-101B-9397-08002B2CF9AE}" pid="4" name="ICV">
    <vt:lpwstr>205A60189D234DABA7D3D06401FEE1C9_12</vt:lpwstr>
  </property>
</Properties>
</file>