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B34A3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乌鲁木齐市动物疾病控制与诊断中心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遴选2025年度</w:t>
      </w:r>
      <w:r>
        <w:rPr>
          <w:rFonts w:hint="eastAsia" w:ascii="宋体" w:hAnsi="宋体" w:eastAsia="宋体" w:cs="宋体"/>
          <w:sz w:val="32"/>
          <w:szCs w:val="32"/>
        </w:rPr>
        <w:t>采购项目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第三方</w:t>
      </w:r>
      <w:r>
        <w:rPr>
          <w:rFonts w:hint="eastAsia" w:ascii="宋体" w:hAnsi="宋体" w:eastAsia="宋体" w:cs="宋体"/>
          <w:sz w:val="32"/>
          <w:szCs w:val="32"/>
        </w:rPr>
        <w:t>招标代理机构的公告</w:t>
      </w:r>
    </w:p>
    <w:p w14:paraId="75A9E08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一、项目名称</w:t>
      </w:r>
    </w:p>
    <w:p w14:paraId="5A0A14C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乌鲁木齐市动物疾病控制与诊断中心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2025年度</w:t>
      </w:r>
      <w:r>
        <w:rPr>
          <w:rFonts w:hint="eastAsia" w:ascii="宋体" w:hAnsi="宋体" w:eastAsia="宋体" w:cs="宋体"/>
          <w:sz w:val="32"/>
          <w:szCs w:val="32"/>
        </w:rPr>
        <w:t>采购项目</w:t>
      </w:r>
    </w:p>
    <w:p w14:paraId="27E69A6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二、招标代理机构资格要求</w:t>
      </w:r>
    </w:p>
    <w:p w14:paraId="422D0D6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(一)在新疆政府采购网、中国政府采购网进行备案的代理机构。</w:t>
      </w:r>
    </w:p>
    <w:p w14:paraId="3F2B946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(二)符合《中华人民共和国政府采购法》第二十二条规定，必须是在中华人民共和国境内注册的，具有独立法人资格的企业。</w:t>
      </w:r>
    </w:p>
    <w:p w14:paraId="4942A3F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(三)代理机构必须拥有固定办公场所和满足开标、评标会议的固定场所和履行合同必需的设施和专业技术能力，能够在规定时限内完成政府采购代理业务。</w:t>
      </w:r>
    </w:p>
    <w:p w14:paraId="444F84B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(四)具有良好的商业信誉，代理机构未被列入失信被执行人黑名单。</w:t>
      </w:r>
    </w:p>
    <w:p w14:paraId="30B15E6E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五)代理机构负责人为同一人或者存在直接控股、管理关系的不同招标代理公司，不得同时参加本项目的采购活动。企业之间股东有关联的，一律视为有直接控股、管理关系。招标代理公司之间有上述关系的，应主动声明。</w:t>
      </w:r>
    </w:p>
    <w:p w14:paraId="5E5A29E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三、报名时须携带的资料</w:t>
      </w:r>
    </w:p>
    <w:p w14:paraId="11E5834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(一)法定代表人授权委托书及代理人身份证复印件。</w:t>
      </w:r>
    </w:p>
    <w:p w14:paraId="4F2DECC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(二)营业执照副本复印件。</w:t>
      </w:r>
    </w:p>
    <w:p w14:paraId="67E0A1B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)在新疆政府采购网、中国政府采购网进行备案的</w:t>
      </w:r>
    </w:p>
    <w:p w14:paraId="2123461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截图。</w:t>
      </w:r>
    </w:p>
    <w:p w14:paraId="14B4830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sz w:val="32"/>
          <w:szCs w:val="32"/>
        </w:rPr>
        <w:t>)三年内经营活动中没有重大违法记录的印证资料，包括“信用中国(www.creditchina.gov.cn)”和“中国政府采购网(www.ccgp.gov.cn)”网站查询页截图。</w:t>
      </w:r>
    </w:p>
    <w:p w14:paraId="026DEA75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</w:rPr>
        <w:t>)实施招标所必需的设备、专业技术人员的印证资</w:t>
      </w:r>
    </w:p>
    <w:p w14:paraId="0D35A05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料。</w:t>
      </w:r>
    </w:p>
    <w:p w14:paraId="71B23B9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sz w:val="32"/>
          <w:szCs w:val="32"/>
        </w:rPr>
        <w:t>)近三年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2022年至今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工程、货物、服务类项目的招标代理业绩印证资料。</w:t>
      </w:r>
    </w:p>
    <w:p w14:paraId="614E353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sz w:val="32"/>
          <w:szCs w:val="32"/>
        </w:rPr>
        <w:t>)近年来有相关业务代理经验，且无不良记录印证</w:t>
      </w:r>
    </w:p>
    <w:p w14:paraId="08BEFCE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资料。</w:t>
      </w:r>
    </w:p>
    <w:p w14:paraId="4500223F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sz w:val="32"/>
          <w:szCs w:val="32"/>
        </w:rPr>
        <w:t>)招标代理机构认为需提供的其他资料。</w:t>
      </w:r>
    </w:p>
    <w:p w14:paraId="6E9478C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以上资料需提供纸质版两份，均需加盖公章。同时提供PDF 扫描件一份。</w:t>
      </w:r>
    </w:p>
    <w:p w14:paraId="7B2B1E8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四、报名时间和地点</w:t>
      </w:r>
    </w:p>
    <w:p w14:paraId="61A6D352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(一)联系人: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王艺婷</w:t>
      </w:r>
    </w:p>
    <w:p w14:paraId="713FDB25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(二)联系方式: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13565323531</w:t>
      </w:r>
    </w:p>
    <w:p w14:paraId="782DFE72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(三)报名地址: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乌鲁木齐市南湖西路15号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5B7EAEC5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(四)报名起止时间:202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日-2024年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31A32"/>
    <w:rsid w:val="1887083E"/>
    <w:rsid w:val="2DF61F47"/>
    <w:rsid w:val="7F13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780</Characters>
  <Lines>0</Lines>
  <Paragraphs>0</Paragraphs>
  <TotalTime>26</TotalTime>
  <ScaleCrop>false</ScaleCrop>
  <LinksUpToDate>false</LinksUpToDate>
  <CharactersWithSpaces>781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2024-12-06T10:44:00Z</dcterms:created>
  <dc:creator>小鹿</dc:creator>
  <cp:lastModifiedBy>陈发喜</cp:lastModifiedBy>
  <dcterms:modified xsi:type="dcterms:W3CDTF">2025-01-22T06:12:04Z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0814FE21C7694320BAE3E500E8E0EE4F_13</vt:lpwstr>
  </property>
  <property fmtid="{D5CDD505-2E9C-101B-9397-08002B2CF9AE}" pid="4" name="KSOTemplateDocerSaveRecord">
    <vt:lpwstr>eyJoZGlkIjoiNmFjYTg3MWJmMTY5YmI2MjY4YzUyMmE0N2FhMGFmMzciLCJ1c2VySWQiOiIyNzMxNjI5MjAifQ==</vt:lpwstr>
  </property>
</Properties>
</file>