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0DF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代理机构遴选公告</w:t>
      </w:r>
    </w:p>
    <w:p w14:paraId="714F7A99">
      <w:pPr>
        <w:rPr>
          <w:rFonts w:hint="eastAsia"/>
          <w:lang w:val="en-US" w:eastAsia="zh-CN"/>
        </w:rPr>
      </w:pPr>
    </w:p>
    <w:p w14:paraId="171317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第三师四十五团医院2025年采购项目需委托代理机构采购，代理机构可通过政采云平台获取公告信息，并与2025年5月10日11时00分前提交响应文件。</w:t>
      </w:r>
    </w:p>
    <w:p w14:paraId="7A2AEC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kern w:val="2"/>
          <w:sz w:val="32"/>
          <w:szCs w:val="32"/>
          <w:lang w:val="en-US" w:eastAsia="zh-CN" w:bidi="ar-SA"/>
        </w:rPr>
        <w:t>一、</w:t>
      </w:r>
      <w:r>
        <w:rPr>
          <w:rFonts w:hint="default" w:ascii="Times New Roman" w:hAnsi="Times New Roman" w:eastAsia="黑体" w:cs="Times New Roman"/>
          <w:sz w:val="32"/>
          <w:szCs w:val="32"/>
          <w:lang w:val="en-US" w:eastAsia="zh-CN"/>
        </w:rPr>
        <w:t>项目基本情况</w:t>
      </w:r>
    </w:p>
    <w:p w14:paraId="3437E2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名称</w:t>
      </w:r>
      <w:bookmarkStart w:id="12" w:name="_GoBack"/>
      <w:bookmarkEnd w:id="12"/>
      <w:r>
        <w:rPr>
          <w:rFonts w:hint="default" w:ascii="Times New Roman" w:hAnsi="Times New Roman" w:eastAsia="仿宋_GB2312" w:cs="Times New Roman"/>
          <w:sz w:val="32"/>
          <w:szCs w:val="32"/>
          <w:lang w:val="en-US" w:eastAsia="zh-CN"/>
        </w:rPr>
        <w:t>一：新疆生产建设兵团第三师四十五团医院办公用品</w:t>
      </w:r>
      <w:r>
        <w:rPr>
          <w:rFonts w:hint="eastAsia" w:ascii="Times New Roman" w:hAnsi="Times New Roman" w:eastAsia="仿宋_GB2312" w:cs="Times New Roman"/>
          <w:sz w:val="32"/>
          <w:szCs w:val="32"/>
          <w:lang w:val="en-US" w:eastAsia="zh-CN"/>
        </w:rPr>
        <w:t>、办公耗材</w:t>
      </w:r>
      <w:r>
        <w:rPr>
          <w:rFonts w:hint="default" w:ascii="Times New Roman" w:hAnsi="Times New Roman" w:eastAsia="仿宋_GB2312" w:cs="Times New Roman"/>
          <w:sz w:val="32"/>
          <w:szCs w:val="32"/>
          <w:lang w:val="en-US" w:eastAsia="zh-CN"/>
        </w:rPr>
        <w:t>采购项目</w:t>
      </w:r>
    </w:p>
    <w:p w14:paraId="7AA09F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预算金额：280100元</w:t>
      </w:r>
    </w:p>
    <w:p w14:paraId="45CDEF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项目名称二：四十五团医院电子屏采购项目</w:t>
      </w:r>
    </w:p>
    <w:p w14:paraId="0C133C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预算金额：95000元</w:t>
      </w:r>
    </w:p>
    <w:p w14:paraId="34EA9F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项目名称三：新疆生产建设兵团第三师四十五团医院家庭医生签约平台及随访工作站采购项目</w:t>
      </w:r>
    </w:p>
    <w:p w14:paraId="1A7301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预算金额：380000元</w:t>
      </w:r>
    </w:p>
    <w:p w14:paraId="086D8A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上述项目代理服务费最高限价</w:t>
      </w:r>
      <w:r>
        <w:rPr>
          <w:rFonts w:hint="eastAsia" w:ascii="Times New Roman" w:hAnsi="Times New Roman" w:eastAsia="仿宋_GB2312" w:cs="Times New Roman"/>
          <w:sz w:val="32"/>
          <w:szCs w:val="32"/>
          <w:lang w:val="en-US" w:eastAsia="zh-CN"/>
        </w:rPr>
        <w:t>11000</w:t>
      </w:r>
      <w:r>
        <w:rPr>
          <w:rFonts w:hint="default" w:ascii="Times New Roman" w:hAnsi="Times New Roman" w:eastAsia="仿宋_GB2312" w:cs="Times New Roman"/>
          <w:sz w:val="32"/>
          <w:szCs w:val="32"/>
          <w:lang w:val="en-US" w:eastAsia="zh-CN"/>
        </w:rPr>
        <w:t>元。</w:t>
      </w:r>
    </w:p>
    <w:p w14:paraId="094FE6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kern w:val="2"/>
          <w:sz w:val="32"/>
          <w:szCs w:val="32"/>
          <w:lang w:val="en-US" w:eastAsia="zh-CN" w:bidi="ar-SA"/>
        </w:rPr>
        <w:t>二、</w:t>
      </w:r>
      <w:r>
        <w:rPr>
          <w:rFonts w:hint="default" w:ascii="Times New Roman" w:hAnsi="Times New Roman" w:eastAsia="黑体" w:cs="Times New Roman"/>
          <w:sz w:val="32"/>
          <w:szCs w:val="32"/>
          <w:lang w:val="en-US" w:eastAsia="zh-CN"/>
        </w:rPr>
        <w:t>代理机构资格要求</w:t>
      </w:r>
    </w:p>
    <w:p w14:paraId="463DCD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sz w:val="32"/>
          <w:szCs w:val="32"/>
          <w:lang w:val="en-US" w:eastAsia="zh-CN"/>
        </w:rPr>
        <w:t>有效的营业执照</w:t>
      </w:r>
    </w:p>
    <w:p w14:paraId="4EDC23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sz w:val="32"/>
          <w:szCs w:val="32"/>
          <w:lang w:val="en-US" w:eastAsia="zh-CN"/>
        </w:rPr>
        <w:t>专职人员不低于5人，并提供1个月的社保缴纳记录</w:t>
      </w:r>
    </w:p>
    <w:p w14:paraId="44163E7C">
      <w:pPr>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val="0"/>
          <w:bCs w:val="0"/>
          <w:kern w:val="2"/>
          <w:sz w:val="32"/>
          <w:szCs w:val="32"/>
          <w:highlight w:val="none"/>
        </w:rPr>
        <w:t>3.</w:t>
      </w:r>
      <w:r>
        <w:rPr>
          <w:rFonts w:hint="default" w:ascii="Times New Roman" w:hAnsi="Times New Roman" w:eastAsia="仿宋_GB2312" w:cs="Times New Roman"/>
          <w:b w:val="0"/>
          <w:bCs w:val="0"/>
          <w:kern w:val="2"/>
          <w:sz w:val="32"/>
          <w:szCs w:val="32"/>
          <w:highlight w:val="none"/>
          <w:lang w:val="en-US" w:eastAsia="zh-CN"/>
        </w:rPr>
        <w:t>拥有独立的开标、评标、监标室，满足音频、视频录制条件；</w:t>
      </w:r>
    </w:p>
    <w:p w14:paraId="4FE2A7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三、公告期限</w:t>
      </w:r>
    </w:p>
    <w:p w14:paraId="2A3DB5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自本公告发布之日起3天</w:t>
      </w:r>
      <w:r>
        <w:rPr>
          <w:rFonts w:hint="default" w:ascii="Times New Roman" w:hAnsi="Times New Roman" w:eastAsia="仿宋_GB2312" w:cs="Times New Roman"/>
          <w:b w:val="0"/>
          <w:bCs w:val="0"/>
          <w:kern w:val="2"/>
          <w:sz w:val="32"/>
          <w:szCs w:val="32"/>
          <w:highlight w:val="none"/>
          <w:lang w:val="en-US" w:eastAsia="zh-CN"/>
        </w:rPr>
        <w:t>。</w:t>
      </w:r>
    </w:p>
    <w:p w14:paraId="6D693C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bookmarkStart w:id="0" w:name="_Toc35393632"/>
      <w:bookmarkStart w:id="1" w:name="_Toc28359092"/>
      <w:bookmarkStart w:id="2" w:name="_Toc28359015"/>
      <w:bookmarkStart w:id="3" w:name="_Toc35393801"/>
      <w:r>
        <w:rPr>
          <w:rFonts w:hint="default" w:ascii="Times New Roman" w:hAnsi="Times New Roman" w:eastAsia="黑体" w:cs="Times New Roman"/>
          <w:kern w:val="2"/>
          <w:sz w:val="32"/>
          <w:szCs w:val="32"/>
          <w:lang w:val="en-US" w:eastAsia="zh-CN" w:bidi="ar-SA"/>
        </w:rPr>
        <w:t>四、报价文件提交</w:t>
      </w:r>
      <w:bookmarkEnd w:id="0"/>
      <w:bookmarkEnd w:id="1"/>
      <w:bookmarkEnd w:id="2"/>
      <w:bookmarkEnd w:id="3"/>
    </w:p>
    <w:p w14:paraId="19E55886">
      <w:pPr>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highlight w:val="none"/>
          <w:u w:val="single"/>
        </w:rPr>
      </w:pPr>
      <w:r>
        <w:rPr>
          <w:rFonts w:hint="default" w:ascii="Times New Roman" w:hAnsi="Times New Roman" w:eastAsia="仿宋_GB2312" w:cs="Times New Roman"/>
          <w:b w:val="0"/>
          <w:bCs w:val="0"/>
          <w:kern w:val="2"/>
          <w:sz w:val="32"/>
          <w:szCs w:val="32"/>
          <w:highlight w:val="none"/>
        </w:rPr>
        <w:t>时间：</w:t>
      </w:r>
      <w:r>
        <w:rPr>
          <w:rFonts w:hint="default" w:ascii="Times New Roman" w:hAnsi="Times New Roman" w:eastAsia="仿宋_GB2312" w:cs="Times New Roman"/>
          <w:b w:val="0"/>
          <w:bCs w:val="0"/>
          <w:kern w:val="2"/>
          <w:sz w:val="32"/>
          <w:szCs w:val="32"/>
          <w:highlight w:val="none"/>
          <w:u w:val="single"/>
          <w:lang w:val="en-US" w:eastAsia="zh-CN"/>
        </w:rPr>
        <w:t>2025</w:t>
      </w:r>
      <w:r>
        <w:rPr>
          <w:rFonts w:hint="default" w:ascii="Times New Roman" w:hAnsi="Times New Roman" w:eastAsia="仿宋_GB2312" w:cs="Times New Roman"/>
          <w:b w:val="0"/>
          <w:kern w:val="2"/>
          <w:sz w:val="32"/>
          <w:szCs w:val="32"/>
          <w:highlight w:val="none"/>
          <w:u w:val="single"/>
        </w:rPr>
        <w:t>年</w:t>
      </w:r>
      <w:r>
        <w:rPr>
          <w:rFonts w:hint="default" w:ascii="Times New Roman" w:hAnsi="Times New Roman" w:eastAsia="仿宋_GB2312" w:cs="Times New Roman"/>
          <w:b w:val="0"/>
          <w:kern w:val="2"/>
          <w:sz w:val="32"/>
          <w:szCs w:val="32"/>
          <w:highlight w:val="none"/>
          <w:u w:val="single"/>
          <w:lang w:val="en-US" w:eastAsia="zh-CN"/>
        </w:rPr>
        <w:t>5</w:t>
      </w:r>
      <w:r>
        <w:rPr>
          <w:rFonts w:hint="default" w:ascii="Times New Roman" w:hAnsi="Times New Roman" w:eastAsia="仿宋_GB2312" w:cs="Times New Roman"/>
          <w:b w:val="0"/>
          <w:kern w:val="2"/>
          <w:sz w:val="32"/>
          <w:szCs w:val="32"/>
          <w:highlight w:val="none"/>
          <w:u w:val="single"/>
        </w:rPr>
        <w:t>月</w:t>
      </w:r>
      <w:r>
        <w:rPr>
          <w:rFonts w:hint="default" w:ascii="Times New Roman" w:hAnsi="Times New Roman" w:eastAsia="仿宋_GB2312" w:cs="Times New Roman"/>
          <w:b w:val="0"/>
          <w:kern w:val="2"/>
          <w:sz w:val="32"/>
          <w:szCs w:val="32"/>
          <w:highlight w:val="none"/>
          <w:u w:val="single"/>
          <w:lang w:val="en-US" w:eastAsia="zh-CN"/>
        </w:rPr>
        <w:t>7</w:t>
      </w:r>
      <w:r>
        <w:rPr>
          <w:rFonts w:hint="default" w:ascii="Times New Roman" w:hAnsi="Times New Roman" w:eastAsia="仿宋_GB2312" w:cs="Times New Roman"/>
          <w:b w:val="0"/>
          <w:kern w:val="2"/>
          <w:sz w:val="32"/>
          <w:szCs w:val="32"/>
          <w:highlight w:val="none"/>
          <w:u w:val="single"/>
        </w:rPr>
        <w:t>日</w:t>
      </w:r>
      <w:r>
        <w:rPr>
          <w:rFonts w:hint="default" w:ascii="Times New Roman" w:hAnsi="Times New Roman" w:eastAsia="仿宋_GB2312" w:cs="Times New Roman"/>
          <w:b w:val="0"/>
          <w:kern w:val="2"/>
          <w:sz w:val="32"/>
          <w:szCs w:val="32"/>
          <w:highlight w:val="none"/>
          <w:u w:val="single"/>
          <w:lang w:val="en-US" w:eastAsia="zh-CN"/>
        </w:rPr>
        <w:t>至2025年5月10日11点00分。</w:t>
      </w:r>
      <w:r>
        <w:rPr>
          <w:rFonts w:hint="default" w:ascii="Times New Roman" w:hAnsi="Times New Roman" w:eastAsia="仿宋_GB2312" w:cs="Times New Roman"/>
          <w:b w:val="0"/>
          <w:kern w:val="2"/>
          <w:sz w:val="32"/>
          <w:szCs w:val="32"/>
          <w:highlight w:val="none"/>
        </w:rPr>
        <w:t>（北京时间）</w:t>
      </w:r>
    </w:p>
    <w:p w14:paraId="542BA536">
      <w:pPr>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val="0"/>
          <w:bCs w:val="0"/>
          <w:kern w:val="2"/>
          <w:sz w:val="32"/>
          <w:szCs w:val="32"/>
          <w:highlight w:val="none"/>
        </w:rPr>
        <w:t>地点：</w:t>
      </w:r>
      <w:r>
        <w:rPr>
          <w:rFonts w:hint="default" w:ascii="Times New Roman" w:hAnsi="Times New Roman" w:eastAsia="仿宋_GB2312" w:cs="Times New Roman"/>
          <w:b w:val="0"/>
          <w:bCs w:val="0"/>
          <w:kern w:val="2"/>
          <w:sz w:val="32"/>
          <w:szCs w:val="32"/>
          <w:highlight w:val="none"/>
          <w:lang w:val="en-US" w:eastAsia="zh-CN"/>
        </w:rPr>
        <w:t>新疆生产建设兵团第三师四十五团医院</w:t>
      </w:r>
    </w:p>
    <w:p w14:paraId="4DF5235B">
      <w:pPr>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rPr>
        <w:t>方式：现场提交报价函（必须密封加盖公章）</w:t>
      </w:r>
    </w:p>
    <w:p w14:paraId="0CA5CDDC">
      <w:pPr>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rPr>
        <w:t>联系人：尹文博</w:t>
      </w:r>
    </w:p>
    <w:p w14:paraId="4719C0C5">
      <w:pPr>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rPr>
        <w:t>联系电话：0998-7979816</w:t>
      </w:r>
    </w:p>
    <w:p w14:paraId="65EC44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五、报价要求</w:t>
      </w:r>
    </w:p>
    <w:p w14:paraId="17D4682B">
      <w:pPr>
        <w:pageBreakBefore w:val="0"/>
        <w:widowControl w:val="0"/>
        <w:numPr>
          <w:ilvl w:val="0"/>
          <w:numId w:val="0"/>
        </w:numPr>
        <w:shd w:val="clear" w:color="auto" w:fill="auto"/>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rPr>
        <w:t xml:space="preserve">    代理机构报价包含上述</w:t>
      </w:r>
      <w:r>
        <w:rPr>
          <w:rFonts w:hint="eastAsia" w:ascii="Times New Roman" w:hAnsi="Times New Roman" w:eastAsia="仿宋_GB2312" w:cs="Times New Roman"/>
          <w:b w:val="0"/>
          <w:bCs w:val="0"/>
          <w:kern w:val="2"/>
          <w:sz w:val="32"/>
          <w:szCs w:val="32"/>
          <w:highlight w:val="none"/>
          <w:lang w:val="en-US" w:eastAsia="zh-CN"/>
        </w:rPr>
        <w:t>3</w:t>
      </w:r>
      <w:r>
        <w:rPr>
          <w:rFonts w:hint="default" w:ascii="Times New Roman" w:hAnsi="Times New Roman" w:eastAsia="仿宋_GB2312" w:cs="Times New Roman"/>
          <w:b w:val="0"/>
          <w:bCs w:val="0"/>
          <w:kern w:val="2"/>
          <w:sz w:val="32"/>
          <w:szCs w:val="32"/>
          <w:highlight w:val="none"/>
          <w:lang w:val="en-US" w:eastAsia="zh-CN"/>
        </w:rPr>
        <w:t>个项目代理服务费用。</w:t>
      </w:r>
    </w:p>
    <w:p w14:paraId="045374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bookmarkStart w:id="4" w:name="_Toc28359093"/>
      <w:bookmarkStart w:id="5" w:name="_Toc35393633"/>
      <w:bookmarkStart w:id="6" w:name="_Toc28359016"/>
      <w:bookmarkStart w:id="7" w:name="_Toc35393802"/>
      <w:r>
        <w:rPr>
          <w:rFonts w:hint="default" w:ascii="Times New Roman" w:hAnsi="Times New Roman" w:eastAsia="黑体" w:cs="Times New Roman"/>
          <w:kern w:val="2"/>
          <w:sz w:val="32"/>
          <w:szCs w:val="32"/>
          <w:lang w:val="en-US" w:eastAsia="zh-CN" w:bidi="ar-SA"/>
        </w:rPr>
        <w:t>六、报价文件开启</w:t>
      </w:r>
      <w:bookmarkEnd w:id="4"/>
      <w:bookmarkEnd w:id="5"/>
      <w:bookmarkEnd w:id="6"/>
      <w:bookmarkEnd w:id="7"/>
    </w:p>
    <w:p w14:paraId="266E0AE9">
      <w:pPr>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highlight w:val="none"/>
          <w:u w:val="single"/>
        </w:rPr>
      </w:pPr>
      <w:r>
        <w:rPr>
          <w:rFonts w:hint="default" w:ascii="Times New Roman" w:hAnsi="Times New Roman" w:eastAsia="仿宋_GB2312" w:cs="Times New Roman"/>
          <w:b w:val="0"/>
          <w:bCs w:val="0"/>
          <w:kern w:val="2"/>
          <w:sz w:val="32"/>
          <w:szCs w:val="32"/>
          <w:highlight w:val="none"/>
        </w:rPr>
        <w:t>时间：</w:t>
      </w:r>
      <w:r>
        <w:rPr>
          <w:rFonts w:hint="default" w:ascii="Times New Roman" w:hAnsi="Times New Roman" w:eastAsia="仿宋_GB2312" w:cs="Times New Roman"/>
          <w:b w:val="0"/>
          <w:bCs w:val="0"/>
          <w:kern w:val="2"/>
          <w:sz w:val="32"/>
          <w:szCs w:val="32"/>
          <w:highlight w:val="none"/>
          <w:u w:val="single"/>
          <w:lang w:val="en-US" w:eastAsia="zh-CN"/>
        </w:rPr>
        <w:t>2025</w:t>
      </w:r>
      <w:r>
        <w:rPr>
          <w:rFonts w:hint="default" w:ascii="Times New Roman" w:hAnsi="Times New Roman" w:eastAsia="仿宋_GB2312" w:cs="Times New Roman"/>
          <w:b w:val="0"/>
          <w:kern w:val="2"/>
          <w:sz w:val="32"/>
          <w:szCs w:val="32"/>
          <w:highlight w:val="none"/>
          <w:u w:val="single"/>
        </w:rPr>
        <w:t>年</w:t>
      </w:r>
      <w:r>
        <w:rPr>
          <w:rFonts w:hint="default" w:ascii="Times New Roman" w:hAnsi="Times New Roman" w:eastAsia="仿宋_GB2312" w:cs="Times New Roman"/>
          <w:b w:val="0"/>
          <w:kern w:val="2"/>
          <w:sz w:val="32"/>
          <w:szCs w:val="32"/>
          <w:highlight w:val="none"/>
          <w:u w:val="single"/>
          <w:lang w:val="en-US" w:eastAsia="zh-CN"/>
        </w:rPr>
        <w:t>5</w:t>
      </w:r>
      <w:r>
        <w:rPr>
          <w:rFonts w:hint="default" w:ascii="Times New Roman" w:hAnsi="Times New Roman" w:eastAsia="仿宋_GB2312" w:cs="Times New Roman"/>
          <w:b w:val="0"/>
          <w:kern w:val="2"/>
          <w:sz w:val="32"/>
          <w:szCs w:val="32"/>
          <w:highlight w:val="none"/>
          <w:u w:val="single"/>
        </w:rPr>
        <w:t>月</w:t>
      </w:r>
      <w:r>
        <w:rPr>
          <w:rFonts w:hint="default" w:ascii="Times New Roman" w:hAnsi="Times New Roman" w:eastAsia="仿宋_GB2312" w:cs="Times New Roman"/>
          <w:b w:val="0"/>
          <w:kern w:val="2"/>
          <w:sz w:val="32"/>
          <w:szCs w:val="32"/>
          <w:highlight w:val="none"/>
          <w:u w:val="single"/>
          <w:lang w:val="en-US" w:eastAsia="zh-CN"/>
        </w:rPr>
        <w:t>10</w:t>
      </w:r>
      <w:r>
        <w:rPr>
          <w:rFonts w:hint="default" w:ascii="Times New Roman" w:hAnsi="Times New Roman" w:eastAsia="仿宋_GB2312" w:cs="Times New Roman"/>
          <w:b w:val="0"/>
          <w:kern w:val="2"/>
          <w:sz w:val="32"/>
          <w:szCs w:val="32"/>
          <w:highlight w:val="none"/>
          <w:u w:val="single"/>
        </w:rPr>
        <w:t>日</w:t>
      </w:r>
      <w:r>
        <w:rPr>
          <w:rFonts w:hint="default" w:ascii="Times New Roman" w:hAnsi="Times New Roman" w:eastAsia="仿宋_GB2312" w:cs="Times New Roman"/>
          <w:b w:val="0"/>
          <w:kern w:val="2"/>
          <w:sz w:val="32"/>
          <w:szCs w:val="32"/>
          <w:highlight w:val="none"/>
          <w:u w:val="single"/>
          <w:lang w:val="en-US" w:eastAsia="zh-CN"/>
        </w:rPr>
        <w:t>11</w:t>
      </w:r>
      <w:r>
        <w:rPr>
          <w:rFonts w:hint="default" w:ascii="Times New Roman" w:hAnsi="Times New Roman" w:eastAsia="仿宋_GB2312" w:cs="Times New Roman"/>
          <w:b w:val="0"/>
          <w:kern w:val="2"/>
          <w:sz w:val="32"/>
          <w:szCs w:val="32"/>
          <w:highlight w:val="none"/>
          <w:u w:val="single"/>
        </w:rPr>
        <w:t>点</w:t>
      </w:r>
      <w:r>
        <w:rPr>
          <w:rFonts w:hint="default" w:ascii="Times New Roman" w:hAnsi="Times New Roman" w:eastAsia="仿宋_GB2312" w:cs="Times New Roman"/>
          <w:b w:val="0"/>
          <w:kern w:val="2"/>
          <w:sz w:val="32"/>
          <w:szCs w:val="32"/>
          <w:highlight w:val="none"/>
          <w:u w:val="single"/>
          <w:lang w:val="en-US" w:eastAsia="zh-CN"/>
        </w:rPr>
        <w:t>00</w:t>
      </w:r>
      <w:r>
        <w:rPr>
          <w:rFonts w:hint="default" w:ascii="Times New Roman" w:hAnsi="Times New Roman" w:eastAsia="仿宋_GB2312" w:cs="Times New Roman"/>
          <w:b w:val="0"/>
          <w:kern w:val="2"/>
          <w:sz w:val="32"/>
          <w:szCs w:val="32"/>
          <w:highlight w:val="none"/>
          <w:u w:val="single"/>
        </w:rPr>
        <w:t>分</w:t>
      </w:r>
      <w:r>
        <w:rPr>
          <w:rFonts w:hint="default" w:ascii="Times New Roman" w:hAnsi="Times New Roman" w:eastAsia="仿宋_GB2312" w:cs="Times New Roman"/>
          <w:b w:val="0"/>
          <w:kern w:val="2"/>
          <w:sz w:val="32"/>
          <w:szCs w:val="32"/>
          <w:highlight w:val="none"/>
        </w:rPr>
        <w:t>（北京时间）</w:t>
      </w:r>
    </w:p>
    <w:p w14:paraId="5D2E53ED">
      <w:pPr>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highlight w:val="none"/>
          <w:u w:val="single"/>
          <w:lang w:val="en-US" w:eastAsia="zh-CN"/>
        </w:rPr>
      </w:pPr>
      <w:r>
        <w:rPr>
          <w:rFonts w:hint="default" w:ascii="Times New Roman" w:hAnsi="Times New Roman" w:eastAsia="仿宋_GB2312" w:cs="Times New Roman"/>
          <w:b w:val="0"/>
          <w:bCs w:val="0"/>
          <w:kern w:val="2"/>
          <w:sz w:val="32"/>
          <w:szCs w:val="32"/>
          <w:highlight w:val="none"/>
        </w:rPr>
        <w:t>地点：</w:t>
      </w:r>
      <w:r>
        <w:rPr>
          <w:rFonts w:hint="default" w:ascii="Times New Roman" w:hAnsi="Times New Roman" w:eastAsia="仿宋_GB2312" w:cs="Times New Roman"/>
          <w:b w:val="0"/>
          <w:bCs w:val="0"/>
          <w:kern w:val="2"/>
          <w:sz w:val="32"/>
          <w:szCs w:val="32"/>
          <w:highlight w:val="none"/>
          <w:lang w:val="en-US" w:eastAsia="zh-CN"/>
        </w:rPr>
        <w:t>第三师四十五团医院 （门诊综合楼511会议室）</w:t>
      </w:r>
    </w:p>
    <w:p w14:paraId="0E6E6E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32"/>
          <w:szCs w:val="32"/>
          <w:lang w:val="en-US" w:eastAsia="zh-CN" w:bidi="ar-SA"/>
        </w:rPr>
      </w:pPr>
      <w:bookmarkStart w:id="8" w:name="_Toc35393636"/>
      <w:bookmarkStart w:id="9" w:name="_Toc28359095"/>
      <w:bookmarkStart w:id="10" w:name="_Toc35393805"/>
      <w:bookmarkStart w:id="11" w:name="_Toc28359018"/>
      <w:r>
        <w:rPr>
          <w:rFonts w:hint="default" w:ascii="Times New Roman" w:hAnsi="Times New Roman" w:eastAsia="黑体" w:cs="Times New Roman"/>
          <w:kern w:val="2"/>
          <w:sz w:val="32"/>
          <w:szCs w:val="32"/>
          <w:lang w:val="en-US" w:eastAsia="zh-CN" w:bidi="ar-SA"/>
        </w:rPr>
        <w:t>七、监督部门联系方式。</w:t>
      </w:r>
      <w:bookmarkEnd w:id="8"/>
      <w:bookmarkEnd w:id="9"/>
      <w:bookmarkEnd w:id="10"/>
      <w:bookmarkEnd w:id="11"/>
    </w:p>
    <w:p w14:paraId="60ED80E0">
      <w:pPr>
        <w:pageBreakBefore w:val="0"/>
        <w:widowControl w:val="0"/>
        <w:shd w:val="clear" w:color="auto" w:fill="auto"/>
        <w:kinsoku/>
        <w:wordWrap/>
        <w:overflowPunct/>
        <w:topLinePunct w:val="0"/>
        <w:autoSpaceDE/>
        <w:autoSpaceDN/>
        <w:bidi w:val="0"/>
        <w:adjustRightInd/>
        <w:snapToGrid/>
        <w:spacing w:line="560" w:lineRule="exact"/>
        <w:ind w:firstLine="960" w:firstLineChars="300"/>
        <w:jc w:val="both"/>
        <w:textAlignment w:val="auto"/>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rPr>
        <w:t>监督人</w:t>
      </w:r>
      <w:r>
        <w:rPr>
          <w:rFonts w:hint="default" w:ascii="Times New Roman" w:hAnsi="Times New Roman" w:eastAsia="仿宋_GB2312" w:cs="Times New Roman"/>
          <w:b w:val="0"/>
          <w:bCs w:val="0"/>
          <w:kern w:val="2"/>
          <w:sz w:val="32"/>
          <w:szCs w:val="32"/>
          <w:highlight w:val="none"/>
        </w:rPr>
        <w:t>：</w:t>
      </w:r>
      <w:r>
        <w:rPr>
          <w:rFonts w:hint="default" w:ascii="Times New Roman" w:hAnsi="Times New Roman" w:eastAsia="仿宋_GB2312" w:cs="Times New Roman"/>
          <w:b w:val="0"/>
          <w:bCs w:val="0"/>
          <w:kern w:val="2"/>
          <w:sz w:val="32"/>
          <w:szCs w:val="32"/>
          <w:highlight w:val="none"/>
          <w:u w:val="single"/>
          <w:lang w:val="en-US" w:eastAsia="zh-CN"/>
        </w:rPr>
        <w:t xml:space="preserve">张依晗                  </w:t>
      </w:r>
    </w:p>
    <w:p w14:paraId="29F56CFB">
      <w:pPr>
        <w:pageBreakBefore w:val="0"/>
        <w:widowControl w:val="0"/>
        <w:shd w:val="clear" w:color="auto" w:fill="auto"/>
        <w:kinsoku/>
        <w:wordWrap/>
        <w:overflowPunct/>
        <w:topLinePunct w:val="0"/>
        <w:autoSpaceDE/>
        <w:autoSpaceDN/>
        <w:bidi w:val="0"/>
        <w:adjustRightInd/>
        <w:snapToGrid/>
        <w:spacing w:line="560" w:lineRule="exact"/>
        <w:ind w:firstLine="960" w:firstLineChars="300"/>
        <w:jc w:val="both"/>
        <w:textAlignment w:val="auto"/>
        <w:rPr>
          <w:rFonts w:hint="default" w:ascii="Times New Roman" w:hAnsi="Times New Roman" w:eastAsia="仿宋_GB2312" w:cs="Times New Roman"/>
          <w:b w:val="0"/>
          <w:bCs w:val="0"/>
          <w:kern w:val="2"/>
          <w:sz w:val="32"/>
          <w:szCs w:val="32"/>
          <w:highlight w:val="none"/>
          <w:u w:val="single"/>
          <w:lang w:val="en-US" w:eastAsia="zh-CN"/>
        </w:rPr>
      </w:pPr>
      <w:r>
        <w:rPr>
          <w:rFonts w:hint="default" w:ascii="Times New Roman" w:hAnsi="Times New Roman" w:eastAsia="仿宋_GB2312" w:cs="Times New Roman"/>
          <w:b w:val="0"/>
          <w:bCs w:val="0"/>
          <w:kern w:val="2"/>
          <w:sz w:val="32"/>
          <w:szCs w:val="32"/>
          <w:highlight w:val="none"/>
          <w:lang w:val="en-US" w:eastAsia="zh-CN"/>
        </w:rPr>
        <w:t>办公电话</w:t>
      </w:r>
      <w:r>
        <w:rPr>
          <w:rFonts w:hint="default" w:ascii="Times New Roman" w:hAnsi="Times New Roman" w:eastAsia="仿宋_GB2312" w:cs="Times New Roman"/>
          <w:b w:val="0"/>
          <w:bCs w:val="0"/>
          <w:kern w:val="2"/>
          <w:sz w:val="32"/>
          <w:szCs w:val="32"/>
          <w:highlight w:val="none"/>
        </w:rPr>
        <w:t>：</w:t>
      </w:r>
      <w:r>
        <w:rPr>
          <w:rFonts w:hint="default" w:ascii="Times New Roman" w:hAnsi="Times New Roman" w:eastAsia="仿宋_GB2312" w:cs="Times New Roman"/>
          <w:b w:val="0"/>
          <w:bCs w:val="0"/>
          <w:kern w:val="2"/>
          <w:sz w:val="32"/>
          <w:szCs w:val="32"/>
          <w:highlight w:val="none"/>
          <w:u w:val="single"/>
          <w:lang w:val="en-US" w:eastAsia="zh-CN"/>
        </w:rPr>
        <w:t xml:space="preserve">13657532798  </w:t>
      </w:r>
      <w:r>
        <w:rPr>
          <w:rFonts w:hint="default" w:ascii="Times New Roman" w:hAnsi="Times New Roman" w:eastAsia="仿宋_GB2312" w:cs="Times New Roman"/>
          <w:b w:val="0"/>
          <w:bCs w:val="0"/>
          <w:kern w:val="2"/>
          <w:sz w:val="32"/>
          <w:szCs w:val="32"/>
          <w:highlight w:val="none"/>
          <w:u w:val="single"/>
        </w:rPr>
        <w:t>　　</w:t>
      </w:r>
      <w:r>
        <w:rPr>
          <w:rFonts w:hint="default" w:ascii="Times New Roman" w:hAnsi="Times New Roman" w:eastAsia="仿宋_GB2312" w:cs="Times New Roman"/>
          <w:b w:val="0"/>
          <w:bCs w:val="0"/>
          <w:kern w:val="2"/>
          <w:sz w:val="32"/>
          <w:szCs w:val="32"/>
          <w:highlight w:val="none"/>
          <w:u w:val="single"/>
          <w:lang w:val="en-US" w:eastAsia="zh-CN"/>
        </w:rPr>
        <w:t xml:space="preserve"> </w:t>
      </w:r>
    </w:p>
    <w:p w14:paraId="0E455A4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F62F6"/>
    <w:rsid w:val="18A5291D"/>
    <w:rsid w:val="2765185F"/>
    <w:rsid w:val="28F409E7"/>
    <w:rsid w:val="3098331B"/>
    <w:rsid w:val="38F36CED"/>
    <w:rsid w:val="3A864C8A"/>
    <w:rsid w:val="3AC35186"/>
    <w:rsid w:val="58C277DC"/>
    <w:rsid w:val="6284016D"/>
    <w:rsid w:val="6F6B6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482</Words>
  <Characters>550</Characters>
  <Lines>0</Lines>
  <Paragraphs>0</Paragraphs>
  <TotalTime>192</TotalTime>
  <ScaleCrop>false</ScaleCrop>
  <LinksUpToDate>false</LinksUpToDate>
  <CharactersWithSpaces>583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2024-12-16T08:57:00Z</dcterms:created>
  <dc:creator>Administrator</dc:creator>
  <cp:lastModifiedBy>冯</cp:lastModifiedBy>
  <dcterms:modified xsi:type="dcterms:W3CDTF">2025-05-07T12:16:30Z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D6DCC08D55134C6299E76DD846305784_12</vt:lpwstr>
  </property>
  <property fmtid="{D5CDD505-2E9C-101B-9397-08002B2CF9AE}" pid="4" name="KSOTemplateDocerSaveRecord">
    <vt:lpwstr>eyJoZGlkIjoiYjlmNTc4ZGY1OWYyY2M0NGYzZmUyMjkyOTAwYTI4MzIiLCJ1c2VySWQiOiI3MjUzMTk4NTcifQ==</vt:lpwstr>
  </property>
</Properties>
</file>