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FDEA3">
      <w:pPr>
        <w:spacing w:line="540" w:lineRule="exact"/>
        <w:rPr>
          <w:rFonts w:eastAsia="方正小标宋简体" w:asciiTheme="majorBidi" w:hAnsiTheme="majorBidi" w:cstheme="majorBidi"/>
          <w:sz w:val="32"/>
          <w:szCs w:val="32"/>
        </w:rPr>
      </w:pPr>
    </w:p>
    <w:p w14:paraId="4553F1BD">
      <w:pPr>
        <w:pStyle w:val="2"/>
        <w:spacing w:line="540" w:lineRule="exact"/>
        <w:ind w:left="2100"/>
      </w:pPr>
    </w:p>
    <w:p w14:paraId="63B334C6"/>
    <w:p w14:paraId="7080D727">
      <w:pPr>
        <w:pStyle w:val="2"/>
        <w:ind w:left="2100"/>
      </w:pPr>
    </w:p>
    <w:p w14:paraId="1EB6C8BD">
      <w:pPr>
        <w:spacing w:line="600" w:lineRule="exact"/>
        <w:jc w:val="center"/>
        <w:rPr>
          <w:rFonts w:eastAsia="方正小标宋简体" w:asciiTheme="majorBidi" w:hAnsiTheme="majorBidi" w:cstheme="majorBidi"/>
          <w:sz w:val="44"/>
          <w:szCs w:val="44"/>
        </w:rPr>
      </w:pPr>
      <w:r>
        <w:rPr>
          <w:rFonts w:eastAsia="方正小标宋简体" w:asciiTheme="majorBidi" w:hAnsiTheme="majorBidi" w:cstheme="majorBidi"/>
          <w:sz w:val="44"/>
          <w:szCs w:val="44"/>
        </w:rPr>
        <w:t>关于</w:t>
      </w:r>
      <w:r>
        <w:rPr>
          <w:rFonts w:hint="eastAsia" w:eastAsia="方正小标宋简体" w:asciiTheme="majorBidi" w:hAnsiTheme="majorBidi" w:cstheme="majorBidi"/>
          <w:sz w:val="44"/>
          <w:szCs w:val="44"/>
        </w:rPr>
        <w:t>采购招标代理机构</w:t>
      </w:r>
      <w:r>
        <w:rPr>
          <w:rFonts w:eastAsia="方正小标宋简体" w:asciiTheme="majorBidi" w:hAnsiTheme="majorBidi" w:cstheme="majorBidi"/>
          <w:sz w:val="44"/>
          <w:szCs w:val="44"/>
        </w:rPr>
        <w:t>的询价函</w:t>
      </w:r>
    </w:p>
    <w:p w14:paraId="2F372D4C">
      <w:pPr>
        <w:spacing w:line="600" w:lineRule="exact"/>
        <w:jc w:val="left"/>
        <w:rPr>
          <w:rFonts w:eastAsia="仿宋_GB2312" w:asciiTheme="majorBidi" w:hAnsiTheme="majorBidi" w:cstheme="majorBidi"/>
          <w:sz w:val="32"/>
          <w:szCs w:val="32"/>
        </w:rPr>
      </w:pPr>
    </w:p>
    <w:p w14:paraId="6E728C99">
      <w:pPr>
        <w:spacing w:line="600" w:lineRule="exact"/>
        <w:jc w:val="left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hint="eastAsia" w:eastAsia="仿宋_GB2312" w:asciiTheme="majorBidi" w:hAnsiTheme="majorBidi" w:cstheme="majorBidi"/>
          <w:sz w:val="32"/>
          <w:szCs w:val="32"/>
        </w:rPr>
        <w:t>各招标代理机构</w:t>
      </w:r>
      <w:r>
        <w:rPr>
          <w:rFonts w:eastAsia="仿宋_GB2312" w:asciiTheme="majorBidi" w:hAnsiTheme="majorBidi" w:cstheme="majorBidi"/>
          <w:sz w:val="32"/>
          <w:szCs w:val="32"/>
        </w:rPr>
        <w:t>：</w:t>
      </w:r>
    </w:p>
    <w:p w14:paraId="2AF72177">
      <w:pPr>
        <w:spacing w:line="600" w:lineRule="exact"/>
        <w:ind w:firstLine="640"/>
        <w:jc w:val="left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eastAsia="仿宋_GB2312" w:asciiTheme="majorBidi" w:hAnsiTheme="majorBidi" w:cstheme="majorBidi"/>
          <w:sz w:val="32"/>
          <w:szCs w:val="32"/>
        </w:rPr>
        <w:t>根据</w:t>
      </w:r>
      <w:bookmarkStart w:id="0" w:name="_Hlk15512527"/>
      <w:r>
        <w:rPr>
          <w:rFonts w:hint="eastAsia" w:eastAsia="仿宋_GB2312" w:asciiTheme="majorBidi" w:hAnsiTheme="majorBidi" w:cstheme="majorBidi"/>
          <w:sz w:val="32"/>
          <w:szCs w:val="32"/>
        </w:rPr>
        <w:t>我</w:t>
      </w:r>
      <w:r>
        <w:rPr>
          <w:rFonts w:hint="eastAsia" w:eastAsia="仿宋_GB2312" w:asciiTheme="majorBidi" w:hAnsiTheme="majorBidi" w:cstheme="majorBidi"/>
          <w:sz w:val="32"/>
          <w:szCs w:val="32"/>
          <w:lang w:val="en-US" w:eastAsia="zh-CN"/>
        </w:rPr>
        <w:t>单位</w:t>
      </w:r>
      <w:r>
        <w:rPr>
          <w:rFonts w:hint="eastAsia" w:eastAsia="仿宋_GB2312" w:asciiTheme="majorBidi" w:hAnsiTheme="majorBidi" w:cstheme="majorBidi"/>
          <w:sz w:val="32"/>
          <w:szCs w:val="32"/>
        </w:rPr>
        <w:t>采购需要</w:t>
      </w:r>
      <w:r>
        <w:rPr>
          <w:rFonts w:eastAsia="仿宋_GB2312" w:asciiTheme="majorBidi" w:hAnsiTheme="majorBidi" w:cstheme="majorBidi"/>
          <w:sz w:val="32"/>
          <w:szCs w:val="32"/>
        </w:rPr>
        <w:t>，</w:t>
      </w:r>
      <w:r>
        <w:rPr>
          <w:rFonts w:hint="eastAsia" w:eastAsia="仿宋_GB2312" w:asciiTheme="majorBidi" w:hAnsiTheme="majorBidi" w:cstheme="majorBidi"/>
          <w:sz w:val="32"/>
          <w:szCs w:val="32"/>
        </w:rPr>
        <w:t>现对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《山西省对口支援第六师102团连队排污管网建设项目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招标代理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eastAsia="仿宋_GB2312" w:asciiTheme="majorBidi" w:hAnsiTheme="majorBidi" w:cstheme="majorBidi"/>
          <w:sz w:val="32"/>
          <w:szCs w:val="32"/>
        </w:rPr>
        <w:t>进行询价采购，请按以下要求于202</w:t>
      </w:r>
      <w:r>
        <w:rPr>
          <w:rFonts w:eastAsia="仿宋_GB2312" w:asciiTheme="majorBidi" w:hAnsiTheme="majorBidi" w:cstheme="majorBidi"/>
          <w:sz w:val="32"/>
          <w:szCs w:val="32"/>
        </w:rPr>
        <w:t>5</w:t>
      </w:r>
      <w:r>
        <w:rPr>
          <w:rFonts w:hint="eastAsia" w:eastAsia="仿宋_GB2312" w:asciiTheme="majorBidi" w:hAnsiTheme="majorBidi" w:cstheme="majorBidi"/>
          <w:sz w:val="32"/>
          <w:szCs w:val="32"/>
        </w:rPr>
        <w:t>年</w:t>
      </w:r>
      <w:r>
        <w:rPr>
          <w:rFonts w:hint="eastAsia" w:eastAsia="仿宋_GB2312" w:asciiTheme="majorBidi" w:hAnsiTheme="majorBidi" w:cstheme="majorBidi"/>
          <w:sz w:val="32"/>
          <w:szCs w:val="32"/>
          <w:lang w:val="en-US" w:eastAsia="zh-CN"/>
        </w:rPr>
        <w:t>4</w:t>
      </w:r>
      <w:r>
        <w:rPr>
          <w:rFonts w:hint="eastAsia" w:eastAsia="仿宋_GB2312" w:asciiTheme="majorBidi" w:hAnsiTheme="majorBidi" w:cstheme="majorBidi"/>
          <w:sz w:val="32"/>
          <w:szCs w:val="32"/>
        </w:rPr>
        <w:t>月</w:t>
      </w:r>
      <w:r>
        <w:rPr>
          <w:rFonts w:hint="eastAsia" w:eastAsia="仿宋_GB2312" w:asciiTheme="majorBidi" w:hAnsiTheme="majorBidi" w:cstheme="majorBidi"/>
          <w:sz w:val="32"/>
          <w:szCs w:val="32"/>
          <w:lang w:val="en-US" w:eastAsia="zh-CN"/>
        </w:rPr>
        <w:t>30</w:t>
      </w:r>
      <w:bookmarkStart w:id="1" w:name="_GoBack"/>
      <w:bookmarkEnd w:id="1"/>
      <w:r>
        <w:rPr>
          <w:rFonts w:hint="eastAsia" w:eastAsia="仿宋_GB2312" w:asciiTheme="majorBidi" w:hAnsiTheme="majorBidi" w:cstheme="majorBidi"/>
          <w:sz w:val="32"/>
          <w:szCs w:val="32"/>
        </w:rPr>
        <w:t>日前将报价文件密封送至新疆五家渠102团</w:t>
      </w:r>
      <w:r>
        <w:rPr>
          <w:rFonts w:hint="eastAsia" w:eastAsia="仿宋_GB2312" w:asciiTheme="majorBidi" w:hAnsiTheme="majorBidi" w:cstheme="majorBidi"/>
          <w:sz w:val="32"/>
          <w:szCs w:val="32"/>
          <w:lang w:val="en-US" w:eastAsia="zh-CN"/>
        </w:rPr>
        <w:t>城镇管理中心</w:t>
      </w:r>
      <w:r>
        <w:rPr>
          <w:rFonts w:hint="eastAsia" w:eastAsia="仿宋_GB2312" w:asciiTheme="majorBidi" w:hAnsiTheme="majorBidi" w:cstheme="majorBidi"/>
          <w:sz w:val="32"/>
          <w:szCs w:val="32"/>
        </w:rPr>
        <w:t>。基本情况及要求如下：</w:t>
      </w:r>
    </w:p>
    <w:bookmarkEnd w:id="0"/>
    <w:p w14:paraId="282BB674">
      <w:pPr>
        <w:spacing w:line="600" w:lineRule="exact"/>
        <w:ind w:firstLine="640" w:firstLineChars="200"/>
        <w:rPr>
          <w:rFonts w:hint="default" w:eastAsia="仿宋_GB2312" w:asciiTheme="majorBidi" w:hAnsiTheme="majorBidi" w:cstheme="majorBidi"/>
          <w:sz w:val="32"/>
          <w:szCs w:val="32"/>
          <w:lang w:val="en-US" w:eastAsia="zh-CN"/>
        </w:rPr>
      </w:pPr>
      <w:r>
        <w:rPr>
          <w:rFonts w:eastAsia="仿宋_GB2312" w:asciiTheme="majorBidi" w:hAnsiTheme="majorBidi" w:cstheme="majorBidi"/>
          <w:sz w:val="32"/>
          <w:szCs w:val="32"/>
        </w:rPr>
        <w:t>一、</w:t>
      </w:r>
      <w:r>
        <w:rPr>
          <w:rFonts w:hint="eastAsia" w:eastAsia="仿宋_GB2312" w:asciiTheme="majorBidi" w:hAnsiTheme="majorBidi" w:cstheme="majorBidi"/>
          <w:sz w:val="32"/>
          <w:szCs w:val="32"/>
        </w:rPr>
        <w:t>询价人：102团</w:t>
      </w:r>
      <w:r>
        <w:rPr>
          <w:rFonts w:hint="eastAsia" w:eastAsia="仿宋_GB2312" w:asciiTheme="majorBidi" w:hAnsiTheme="majorBidi" w:cstheme="majorBidi"/>
          <w:sz w:val="32"/>
          <w:szCs w:val="32"/>
          <w:lang w:val="en-US" w:eastAsia="zh-CN"/>
        </w:rPr>
        <w:t>城镇管理中心</w:t>
      </w:r>
    </w:p>
    <w:p w14:paraId="3CEBB80C">
      <w:pPr>
        <w:spacing w:line="600" w:lineRule="exact"/>
        <w:ind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hint="eastAsia" w:eastAsia="仿宋_GB2312" w:asciiTheme="majorBidi" w:hAnsiTheme="majorBidi" w:cstheme="majorBidi"/>
          <w:sz w:val="32"/>
          <w:szCs w:val="32"/>
        </w:rPr>
        <w:t>二、项目概况</w:t>
      </w:r>
    </w:p>
    <w:p w14:paraId="2EBAA48B">
      <w:pPr>
        <w:pStyle w:val="2"/>
        <w:spacing w:line="600" w:lineRule="exact"/>
        <w:ind w:left="0" w:leftChars="0"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hint="eastAsia" w:eastAsia="仿宋_GB2312" w:asciiTheme="majorBidi" w:hAnsiTheme="majorBidi" w:cstheme="majorBidi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山西省对口支援第六师102团连队排污管网建设项目</w:t>
      </w:r>
    </w:p>
    <w:p w14:paraId="25A7CF68">
      <w:pPr>
        <w:spacing w:line="600" w:lineRule="exact"/>
        <w:ind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hint="eastAsia" w:eastAsia="仿宋_GB2312" w:asciiTheme="majorBidi" w:hAnsiTheme="majorBidi" w:cstheme="majorBidi"/>
          <w:sz w:val="32"/>
          <w:szCs w:val="32"/>
        </w:rPr>
        <w:t>服务期限：自签订合同起半年。</w:t>
      </w:r>
    </w:p>
    <w:p w14:paraId="3498463C">
      <w:pPr>
        <w:pStyle w:val="2"/>
        <w:spacing w:line="600" w:lineRule="exact"/>
        <w:ind w:left="0" w:leftChars="0"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hint="eastAsia" w:eastAsia="仿宋_GB2312" w:asciiTheme="majorBidi" w:hAnsiTheme="majorBidi" w:cstheme="majorBidi"/>
          <w:sz w:val="32"/>
          <w:szCs w:val="32"/>
        </w:rPr>
        <w:t>采购内容：招标采购代理服务。根据发包人委托，提供采购代理服务。</w:t>
      </w:r>
    </w:p>
    <w:p w14:paraId="0A1B1E0F">
      <w:pPr>
        <w:pStyle w:val="2"/>
        <w:spacing w:line="600" w:lineRule="exact"/>
        <w:ind w:left="0" w:leftChars="0"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hint="eastAsia" w:eastAsia="仿宋_GB2312" w:asciiTheme="majorBidi" w:hAnsiTheme="majorBidi" w:cstheme="majorBidi"/>
          <w:sz w:val="32"/>
          <w:szCs w:val="32"/>
        </w:rPr>
        <w:t>采购限价：</w:t>
      </w:r>
      <w:r>
        <w:rPr>
          <w:rFonts w:eastAsia="仿宋_GB2312" w:asciiTheme="majorBidi" w:hAnsiTheme="majorBidi" w:cstheme="majorBidi"/>
          <w:bCs/>
          <w:sz w:val="32"/>
          <w:szCs w:val="32"/>
        </w:rPr>
        <w:t>本项目资金</w:t>
      </w:r>
      <w:r>
        <w:rPr>
          <w:rFonts w:hint="eastAsia" w:eastAsia="仿宋_GB2312" w:asciiTheme="majorBidi" w:hAnsiTheme="majorBidi" w:cstheme="majorBidi"/>
          <w:bCs/>
          <w:sz w:val="32"/>
          <w:szCs w:val="32"/>
          <w:lang w:val="en-US" w:eastAsia="zh-CN"/>
        </w:rPr>
        <w:t>973</w:t>
      </w:r>
      <w:r>
        <w:rPr>
          <w:rFonts w:eastAsia="仿宋_GB2312" w:asciiTheme="majorBidi" w:hAnsiTheme="majorBidi" w:cstheme="majorBidi"/>
          <w:bCs/>
          <w:sz w:val="32"/>
          <w:szCs w:val="32"/>
        </w:rPr>
        <w:t>万元，本次招标代理机构采购（招标）代理服务费参照“</w:t>
      </w:r>
      <w:r>
        <w:rPr>
          <w:rFonts w:hint="eastAsia" w:eastAsia="仿宋_GB2312" w:asciiTheme="majorBidi" w:hAnsiTheme="majorBidi" w:cstheme="majorBidi"/>
          <w:bCs/>
          <w:sz w:val="32"/>
          <w:szCs w:val="32"/>
        </w:rPr>
        <w:t>新建招协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〔</w:t>
      </w:r>
      <w:r>
        <w:rPr>
          <w:rFonts w:hint="eastAsia" w:eastAsia="仿宋_GB2312" w:asciiTheme="majorBidi" w:hAnsiTheme="majorBidi" w:cstheme="majorBidi"/>
          <w:bCs/>
          <w:sz w:val="32"/>
          <w:szCs w:val="32"/>
        </w:rPr>
        <w:t>2024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〕</w:t>
      </w:r>
      <w:r>
        <w:rPr>
          <w:rFonts w:hint="eastAsia" w:eastAsia="仿宋_GB2312" w:asciiTheme="majorBidi" w:hAnsiTheme="majorBidi" w:cstheme="majorBidi"/>
          <w:bCs/>
          <w:sz w:val="32"/>
          <w:szCs w:val="32"/>
          <w:lang w:val="en-US" w:eastAsia="zh-CN"/>
        </w:rPr>
        <w:t>4</w:t>
      </w:r>
      <w:r>
        <w:rPr>
          <w:rFonts w:hint="eastAsia" w:eastAsia="仿宋_GB2312" w:asciiTheme="majorBidi" w:hAnsiTheme="majorBidi" w:cstheme="majorBidi"/>
          <w:bCs/>
          <w:sz w:val="32"/>
          <w:szCs w:val="32"/>
        </w:rPr>
        <w:t>号文计取</w:t>
      </w:r>
      <w:r>
        <w:rPr>
          <w:rFonts w:eastAsia="仿宋_GB2312" w:asciiTheme="majorBidi" w:hAnsiTheme="majorBidi" w:cstheme="majorBidi"/>
          <w:bCs/>
          <w:sz w:val="32"/>
          <w:szCs w:val="32"/>
        </w:rPr>
        <w:t>”计算，按差额定率累进法收取，报价下浮幅度不超过</w:t>
      </w:r>
      <w:r>
        <w:rPr>
          <w:rFonts w:hint="eastAsia" w:eastAsia="仿宋_GB2312" w:asciiTheme="majorBidi" w:hAnsiTheme="majorBidi" w:cstheme="majorBidi"/>
          <w:bCs/>
          <w:sz w:val="32"/>
          <w:szCs w:val="32"/>
        </w:rPr>
        <w:t>2</w:t>
      </w:r>
      <w:r>
        <w:rPr>
          <w:rFonts w:eastAsia="仿宋_GB2312" w:asciiTheme="majorBidi" w:hAnsiTheme="majorBidi" w:cstheme="majorBidi"/>
          <w:bCs/>
          <w:sz w:val="32"/>
          <w:szCs w:val="32"/>
        </w:rPr>
        <w:t>0%，招标代理费由中标单位支付。</w:t>
      </w:r>
    </w:p>
    <w:p w14:paraId="2DC034FE">
      <w:pPr>
        <w:spacing w:line="600" w:lineRule="exact"/>
        <w:ind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hint="eastAsia" w:eastAsia="仿宋_GB2312" w:asciiTheme="majorBidi" w:hAnsiTheme="majorBidi" w:cstheme="majorBidi"/>
          <w:sz w:val="32"/>
          <w:szCs w:val="32"/>
        </w:rPr>
        <w:t>三、报价人需要提供的材料</w:t>
      </w:r>
    </w:p>
    <w:p w14:paraId="5C12AB2D">
      <w:pPr>
        <w:spacing w:line="600" w:lineRule="exact"/>
        <w:ind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hint="eastAsia" w:eastAsia="仿宋_GB2312" w:asciiTheme="majorBidi" w:hAnsiTheme="majorBidi" w:cstheme="majorBidi"/>
          <w:sz w:val="32"/>
          <w:szCs w:val="32"/>
        </w:rPr>
        <w:t>1.</w:t>
      </w:r>
      <w:r>
        <w:rPr>
          <w:rFonts w:eastAsia="仿宋_GB2312" w:asciiTheme="majorBidi" w:hAnsiTheme="majorBidi" w:cstheme="majorBidi"/>
          <w:sz w:val="32"/>
          <w:szCs w:val="32"/>
        </w:rPr>
        <w:t>最终报价单（有单位名称并盖章）。</w:t>
      </w:r>
    </w:p>
    <w:p w14:paraId="22F316D7">
      <w:pPr>
        <w:spacing w:line="600" w:lineRule="exact"/>
        <w:ind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hint="eastAsia" w:eastAsia="仿宋_GB2312" w:asciiTheme="majorBidi" w:hAnsiTheme="majorBidi" w:cstheme="majorBidi"/>
          <w:sz w:val="32"/>
          <w:szCs w:val="32"/>
        </w:rPr>
        <w:t>2.</w:t>
      </w:r>
      <w:r>
        <w:rPr>
          <w:rFonts w:eastAsia="仿宋_GB2312" w:asciiTheme="majorBidi" w:hAnsiTheme="majorBidi" w:cstheme="majorBidi"/>
          <w:sz w:val="32"/>
          <w:szCs w:val="32"/>
        </w:rPr>
        <w:t>有效期内的营业执照。</w:t>
      </w:r>
    </w:p>
    <w:p w14:paraId="786149C8">
      <w:pPr>
        <w:spacing w:line="600" w:lineRule="exact"/>
        <w:ind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hint="eastAsia" w:eastAsia="仿宋_GB2312" w:asciiTheme="majorBidi" w:hAnsiTheme="majorBidi" w:cstheme="majorBidi"/>
          <w:sz w:val="32"/>
          <w:szCs w:val="32"/>
        </w:rPr>
        <w:t>3.</w:t>
      </w:r>
      <w:r>
        <w:rPr>
          <w:rFonts w:eastAsia="仿宋_GB2312" w:asciiTheme="majorBidi" w:hAnsiTheme="majorBidi" w:cstheme="majorBidi"/>
          <w:sz w:val="32"/>
          <w:szCs w:val="32"/>
        </w:rPr>
        <w:t>同类业绩列表。</w:t>
      </w:r>
    </w:p>
    <w:p w14:paraId="2C257AA5">
      <w:pPr>
        <w:spacing w:line="600" w:lineRule="exact"/>
        <w:ind w:firstLine="656" w:firstLineChars="200"/>
        <w:rPr>
          <w:rFonts w:eastAsia="仿宋_GB2312" w:asciiTheme="majorBidi" w:hAnsiTheme="majorBidi" w:cstheme="majorBidi"/>
          <w:spacing w:val="4"/>
          <w:sz w:val="32"/>
          <w:szCs w:val="32"/>
        </w:rPr>
      </w:pPr>
      <w:r>
        <w:rPr>
          <w:rFonts w:hint="eastAsia" w:eastAsia="仿宋_GB2312" w:asciiTheme="majorBidi" w:hAnsiTheme="majorBidi" w:cstheme="majorBidi"/>
          <w:spacing w:val="4"/>
          <w:sz w:val="32"/>
          <w:szCs w:val="32"/>
          <w:lang w:val="en-US" w:eastAsia="zh-CN"/>
        </w:rPr>
        <w:t>4</w:t>
      </w:r>
      <w:r>
        <w:rPr>
          <w:rFonts w:hint="eastAsia" w:eastAsia="仿宋_GB2312" w:asciiTheme="majorBidi" w:hAnsiTheme="majorBidi" w:cstheme="majorBidi"/>
          <w:spacing w:val="4"/>
          <w:sz w:val="32"/>
          <w:szCs w:val="32"/>
        </w:rPr>
        <w:t>.</w:t>
      </w:r>
      <w:r>
        <w:rPr>
          <w:rFonts w:eastAsia="仿宋_GB2312" w:asciiTheme="majorBidi" w:hAnsiTheme="majorBidi" w:cstheme="majorBidi"/>
          <w:spacing w:val="4"/>
          <w:sz w:val="32"/>
          <w:szCs w:val="32"/>
        </w:rPr>
        <w:t>廉洁自律承诺。</w:t>
      </w:r>
    </w:p>
    <w:p w14:paraId="2BCA90B8">
      <w:pPr>
        <w:spacing w:line="600" w:lineRule="exact"/>
        <w:ind w:firstLine="656" w:firstLineChars="200"/>
        <w:jc w:val="left"/>
        <w:rPr>
          <w:rFonts w:eastAsia="仿宋_GB2312" w:asciiTheme="majorBidi" w:hAnsiTheme="majorBidi" w:cstheme="majorBidi"/>
          <w:spacing w:val="4"/>
          <w:sz w:val="32"/>
          <w:szCs w:val="32"/>
        </w:rPr>
      </w:pPr>
    </w:p>
    <w:p w14:paraId="00F9D8EA">
      <w:pPr>
        <w:spacing w:line="600" w:lineRule="exact"/>
        <w:ind w:firstLine="656" w:firstLineChars="200"/>
        <w:jc w:val="left"/>
        <w:rPr>
          <w:rFonts w:hint="default" w:eastAsia="仿宋_GB2312" w:asciiTheme="majorBidi" w:hAnsiTheme="majorBidi" w:cstheme="majorBidi"/>
          <w:spacing w:val="4"/>
          <w:sz w:val="32"/>
          <w:szCs w:val="32"/>
          <w:lang w:val="en-US" w:eastAsia="zh-CN"/>
        </w:rPr>
      </w:pPr>
      <w:r>
        <w:rPr>
          <w:rFonts w:eastAsia="仿宋_GB2312" w:asciiTheme="majorBidi" w:hAnsiTheme="majorBidi" w:cstheme="majorBidi"/>
          <w:spacing w:val="4"/>
          <w:sz w:val="32"/>
          <w:szCs w:val="32"/>
        </w:rPr>
        <w:t>联系人</w:t>
      </w:r>
      <w:r>
        <w:rPr>
          <w:rFonts w:hint="eastAsia" w:eastAsia="仿宋_GB2312" w:asciiTheme="majorBidi" w:hAnsiTheme="majorBidi" w:cstheme="majorBidi"/>
          <w:spacing w:val="4"/>
          <w:sz w:val="32"/>
          <w:szCs w:val="32"/>
        </w:rPr>
        <w:t>及电话</w:t>
      </w:r>
      <w:r>
        <w:rPr>
          <w:rFonts w:eastAsia="仿宋_GB2312" w:asciiTheme="majorBidi" w:hAnsiTheme="majorBidi" w:cstheme="majorBidi"/>
          <w:spacing w:val="4"/>
          <w:sz w:val="32"/>
          <w:szCs w:val="32"/>
        </w:rPr>
        <w:t>：</w:t>
      </w:r>
      <w:r>
        <w:rPr>
          <w:rFonts w:hint="eastAsia" w:eastAsia="仿宋_GB2312" w:asciiTheme="majorBidi" w:hAnsiTheme="majorBidi" w:cstheme="majorBidi"/>
          <w:spacing w:val="4"/>
          <w:sz w:val="32"/>
          <w:szCs w:val="32"/>
          <w:lang w:val="en-US" w:eastAsia="zh-CN"/>
        </w:rPr>
        <w:t>杨寒冰</w:t>
      </w:r>
      <w:r>
        <w:rPr>
          <w:rFonts w:hint="eastAsia" w:eastAsia="仿宋_GB2312" w:asciiTheme="majorBidi" w:hAnsiTheme="majorBidi" w:cstheme="majorBidi"/>
          <w:spacing w:val="4"/>
          <w:sz w:val="32"/>
          <w:szCs w:val="32"/>
        </w:rPr>
        <w:t xml:space="preserve">  </w:t>
      </w:r>
      <w:r>
        <w:rPr>
          <w:rFonts w:hint="eastAsia" w:eastAsia="仿宋_GB2312" w:asciiTheme="majorBidi" w:hAnsiTheme="majorBidi" w:cstheme="majorBidi"/>
          <w:spacing w:val="4"/>
          <w:sz w:val="32"/>
          <w:szCs w:val="32"/>
          <w:lang w:val="en-US" w:eastAsia="zh-CN"/>
        </w:rPr>
        <w:t>17690575168</w:t>
      </w:r>
    </w:p>
    <w:p w14:paraId="30095D9F">
      <w:pPr>
        <w:spacing w:line="600" w:lineRule="exact"/>
        <w:rPr>
          <w:rFonts w:asciiTheme="majorBidi" w:hAnsiTheme="majorBidi" w:cstheme="majorBidi"/>
          <w:sz w:val="32"/>
          <w:szCs w:val="32"/>
        </w:rPr>
      </w:pPr>
    </w:p>
    <w:p w14:paraId="1771CF8A">
      <w:pPr>
        <w:pStyle w:val="2"/>
        <w:spacing w:line="600" w:lineRule="exact"/>
        <w:ind w:firstLine="1312" w:firstLineChars="400"/>
        <w:rPr>
          <w:rFonts w:hint="default" w:eastAsia="仿宋_GB2312" w:asciiTheme="majorBidi" w:hAnsiTheme="majorBidi" w:cstheme="majorBidi"/>
          <w:spacing w:val="4"/>
          <w:sz w:val="32"/>
          <w:szCs w:val="32"/>
          <w:lang w:val="en-US" w:eastAsia="zh-CN"/>
        </w:rPr>
      </w:pPr>
      <w:r>
        <w:rPr>
          <w:rFonts w:hint="eastAsia" w:eastAsia="仿宋_GB2312" w:asciiTheme="majorBidi" w:hAnsiTheme="majorBidi" w:cstheme="majorBidi"/>
          <w:spacing w:val="4"/>
          <w:sz w:val="32"/>
          <w:szCs w:val="32"/>
          <w:lang w:val="en-US" w:eastAsia="zh-CN"/>
        </w:rPr>
        <w:t>第六师102团城镇管理中心</w:t>
      </w:r>
    </w:p>
    <w:p w14:paraId="0C1E900B">
      <w:pPr>
        <w:pStyle w:val="2"/>
        <w:spacing w:line="600" w:lineRule="exact"/>
        <w:ind w:firstLine="1920" w:firstLineChars="6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eastAsia="仿宋_GB2312" w:asciiTheme="majorBidi" w:hAnsiTheme="majorBidi" w:cstheme="majorBidi"/>
          <w:sz w:val="32"/>
          <w:szCs w:val="32"/>
        </w:rPr>
        <w:t>2025年</w:t>
      </w:r>
      <w:r>
        <w:rPr>
          <w:rFonts w:hint="eastAsia" w:eastAsia="仿宋_GB2312" w:asciiTheme="majorBidi" w:hAnsiTheme="majorBidi" w:cstheme="majorBidi"/>
          <w:sz w:val="32"/>
          <w:szCs w:val="32"/>
          <w:lang w:val="en-US" w:eastAsia="zh-CN"/>
        </w:rPr>
        <w:t>4</w:t>
      </w:r>
      <w:r>
        <w:rPr>
          <w:rFonts w:eastAsia="仿宋_GB2312" w:asciiTheme="majorBidi" w:hAnsiTheme="majorBidi" w:cstheme="majorBidi"/>
          <w:sz w:val="32"/>
          <w:szCs w:val="32"/>
        </w:rPr>
        <w:t>月2</w:t>
      </w:r>
      <w:r>
        <w:rPr>
          <w:rFonts w:hint="eastAsia" w:eastAsia="仿宋_GB2312" w:asciiTheme="majorBidi" w:hAnsiTheme="majorBidi" w:cstheme="majorBidi"/>
          <w:sz w:val="32"/>
          <w:szCs w:val="32"/>
          <w:lang w:val="en-US" w:eastAsia="zh-CN"/>
        </w:rPr>
        <w:t>7</w:t>
      </w:r>
      <w:r>
        <w:rPr>
          <w:rFonts w:eastAsia="仿宋_GB2312" w:asciiTheme="majorBidi" w:hAnsiTheme="majorBidi" w:cstheme="majorBidi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19AD99F-021E-417A-B361-5ECD70D7E001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87460"/>
    </w:sdtPr>
    <w:sdtEndPr>
      <w:rPr>
        <w:rFonts w:asciiTheme="majorBidi" w:hAnsiTheme="majorBidi" w:cstheme="majorBidi"/>
        <w:sz w:val="28"/>
        <w:szCs w:val="28"/>
      </w:rPr>
    </w:sdtEndPr>
    <w:sdtContent>
      <w:p w14:paraId="72E26706">
        <w:pPr>
          <w:pStyle w:val="4"/>
          <w:jc w:val="center"/>
          <w:rPr>
            <w:rFonts w:asciiTheme="majorBidi" w:hAnsiTheme="majorBidi" w:cstheme="majorBidi"/>
            <w:sz w:val="28"/>
            <w:szCs w:val="28"/>
          </w:rPr>
        </w:pPr>
        <w:r>
          <w:rPr>
            <w:rFonts w:asciiTheme="majorBidi" w:hAnsiTheme="majorBidi" w:cstheme="majorBidi"/>
            <w:sz w:val="28"/>
            <w:szCs w:val="28"/>
          </w:rPr>
          <w:fldChar w:fldCharType="begin"/>
        </w:r>
        <w:r>
          <w:rPr>
            <w:rFonts w:asciiTheme="majorBidi" w:hAnsiTheme="majorBidi" w:cstheme="majorBidi"/>
            <w:sz w:val="28"/>
            <w:szCs w:val="28"/>
          </w:rPr>
          <w:instrText xml:space="preserve"> PAGE   \* MERGEFORMAT </w:instrText>
        </w:r>
        <w:r>
          <w:rPr>
            <w:rFonts w:asciiTheme="majorBidi" w:hAnsiTheme="majorBidi" w:cstheme="majorBidi"/>
            <w:sz w:val="28"/>
            <w:szCs w:val="28"/>
          </w:rPr>
          <w:fldChar w:fldCharType="separate"/>
        </w:r>
        <w:r>
          <w:rPr>
            <w:rFonts w:asciiTheme="majorBidi" w:hAnsiTheme="majorBidi" w:cstheme="majorBidi"/>
            <w:sz w:val="28"/>
            <w:szCs w:val="28"/>
            <w:lang w:val="zh-CN"/>
          </w:rPr>
          <w:t>-</w:t>
        </w:r>
        <w:r>
          <w:rPr>
            <w:rFonts w:asciiTheme="majorBidi" w:hAnsiTheme="majorBidi" w:cstheme="majorBidi"/>
            <w:sz w:val="28"/>
            <w:szCs w:val="28"/>
          </w:rPr>
          <w:t xml:space="preserve"> 1 -</w:t>
        </w:r>
        <w:r>
          <w:rPr>
            <w:rFonts w:asciiTheme="majorBidi" w:hAnsiTheme="majorBidi" w:cstheme="majorBidi"/>
            <w:sz w:val="28"/>
            <w:szCs w:val="28"/>
          </w:rPr>
          <w:fldChar w:fldCharType="end"/>
        </w:r>
      </w:p>
    </w:sdtContent>
  </w:sdt>
  <w:p w14:paraId="78A8D45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E5MjA2M2ZjOWNmNGU1ZGVkZGM3ZDE1MWQwMDFmYWUifQ=="/>
  </w:docVars>
  <w:rsids>
    <w:rsidRoot w:val="005F6AF4"/>
    <w:rsid w:val="0003489F"/>
    <w:rsid w:val="00073C71"/>
    <w:rsid w:val="000924E7"/>
    <w:rsid w:val="000B4683"/>
    <w:rsid w:val="000D1B69"/>
    <w:rsid w:val="001418F3"/>
    <w:rsid w:val="001B5E15"/>
    <w:rsid w:val="00251FC1"/>
    <w:rsid w:val="0029052E"/>
    <w:rsid w:val="002B0065"/>
    <w:rsid w:val="002E4165"/>
    <w:rsid w:val="002F48ED"/>
    <w:rsid w:val="00346886"/>
    <w:rsid w:val="003640C6"/>
    <w:rsid w:val="00367286"/>
    <w:rsid w:val="0038668B"/>
    <w:rsid w:val="003A175C"/>
    <w:rsid w:val="003B5F3A"/>
    <w:rsid w:val="004018D8"/>
    <w:rsid w:val="00445328"/>
    <w:rsid w:val="00450D27"/>
    <w:rsid w:val="0047330F"/>
    <w:rsid w:val="005026D6"/>
    <w:rsid w:val="005075F7"/>
    <w:rsid w:val="00512999"/>
    <w:rsid w:val="00540E8A"/>
    <w:rsid w:val="005446A1"/>
    <w:rsid w:val="005574CD"/>
    <w:rsid w:val="005959F4"/>
    <w:rsid w:val="005A0393"/>
    <w:rsid w:val="005A78A8"/>
    <w:rsid w:val="005D6BD8"/>
    <w:rsid w:val="005F6AF4"/>
    <w:rsid w:val="006254BB"/>
    <w:rsid w:val="0067552B"/>
    <w:rsid w:val="00676BC1"/>
    <w:rsid w:val="006E5CB4"/>
    <w:rsid w:val="0073295A"/>
    <w:rsid w:val="00741545"/>
    <w:rsid w:val="00751640"/>
    <w:rsid w:val="008718E5"/>
    <w:rsid w:val="00881D60"/>
    <w:rsid w:val="008A0954"/>
    <w:rsid w:val="008B0D97"/>
    <w:rsid w:val="008E27D2"/>
    <w:rsid w:val="008F07E2"/>
    <w:rsid w:val="008F172A"/>
    <w:rsid w:val="00956A93"/>
    <w:rsid w:val="009E21C2"/>
    <w:rsid w:val="00A468D2"/>
    <w:rsid w:val="00A942ED"/>
    <w:rsid w:val="00AA050B"/>
    <w:rsid w:val="00AF0453"/>
    <w:rsid w:val="00B01820"/>
    <w:rsid w:val="00B10A10"/>
    <w:rsid w:val="00B84F20"/>
    <w:rsid w:val="00B87C91"/>
    <w:rsid w:val="00BB5C93"/>
    <w:rsid w:val="00C016D9"/>
    <w:rsid w:val="00C42D47"/>
    <w:rsid w:val="00C43204"/>
    <w:rsid w:val="00C707C0"/>
    <w:rsid w:val="00CC2A6D"/>
    <w:rsid w:val="00CC4003"/>
    <w:rsid w:val="00CD695B"/>
    <w:rsid w:val="00D26695"/>
    <w:rsid w:val="00D44F27"/>
    <w:rsid w:val="00DE0D0B"/>
    <w:rsid w:val="00E176EE"/>
    <w:rsid w:val="00E87B87"/>
    <w:rsid w:val="00EA3553"/>
    <w:rsid w:val="00F836F7"/>
    <w:rsid w:val="00FA47F2"/>
    <w:rsid w:val="00FD6257"/>
    <w:rsid w:val="06DB7140"/>
    <w:rsid w:val="0A1B7BF3"/>
    <w:rsid w:val="0BB77B9D"/>
    <w:rsid w:val="0D0D060A"/>
    <w:rsid w:val="0D5C5D7C"/>
    <w:rsid w:val="0ECF22FE"/>
    <w:rsid w:val="0EF37117"/>
    <w:rsid w:val="146401FE"/>
    <w:rsid w:val="17F72877"/>
    <w:rsid w:val="1D5E5EBA"/>
    <w:rsid w:val="1FED3DBA"/>
    <w:rsid w:val="20016901"/>
    <w:rsid w:val="20AE4CDA"/>
    <w:rsid w:val="2BBA2DFA"/>
    <w:rsid w:val="3124162A"/>
    <w:rsid w:val="354E03E2"/>
    <w:rsid w:val="37922C4A"/>
    <w:rsid w:val="3AC96C9F"/>
    <w:rsid w:val="3E10092B"/>
    <w:rsid w:val="3FD15E98"/>
    <w:rsid w:val="3FF53F35"/>
    <w:rsid w:val="414F18C3"/>
    <w:rsid w:val="43B23F41"/>
    <w:rsid w:val="463C392B"/>
    <w:rsid w:val="476041EC"/>
    <w:rsid w:val="476A1A4C"/>
    <w:rsid w:val="4BC80BED"/>
    <w:rsid w:val="4D92310A"/>
    <w:rsid w:val="50747285"/>
    <w:rsid w:val="533802B0"/>
    <w:rsid w:val="535A29C4"/>
    <w:rsid w:val="5366647D"/>
    <w:rsid w:val="53F870C0"/>
    <w:rsid w:val="54FC03AB"/>
    <w:rsid w:val="57E83927"/>
    <w:rsid w:val="5AB741B0"/>
    <w:rsid w:val="63C464CF"/>
    <w:rsid w:val="654B03F8"/>
    <w:rsid w:val="662A5071"/>
    <w:rsid w:val="66A23F66"/>
    <w:rsid w:val="71757C97"/>
    <w:rsid w:val="74A70885"/>
    <w:rsid w:val="79031C1A"/>
    <w:rsid w:val="7CAC5D17"/>
    <w:rsid w:val="7FD97E89"/>
    <w:rsid w:val="7FE8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1000" w:leftChars="1000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379</Words>
  <Characters>418</Characters>
  <Lines>3</Lines>
  <Paragraphs>1</Paragraphs>
  <TotalTime>2</TotalTime>
  <ScaleCrop>false</ScaleCrop>
  <LinksUpToDate>false</LinksUpToDate>
  <CharactersWithSpaces>420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2023-02-14T11:35:00Z</dcterms:created>
  <dc:creator>Administrator</dc:creator>
  <cp:lastModifiedBy>QAQ</cp:lastModifiedBy>
  <cp:lastPrinted>2024-05-29T09:02:00Z</cp:lastPrinted>
  <dcterms:modified xsi:type="dcterms:W3CDTF">2025-04-27T08:39:36Z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378E9075C0AB459A9751851FC511656C</vt:lpwstr>
  </property>
  <property fmtid="{D5CDD505-2E9C-101B-9397-08002B2CF9AE}" pid="4" name="KSOTemplateDocerSaveRecord">
    <vt:lpwstr>eyJoZGlkIjoiZTE4MjU1MWZlYzBlYmUzZmVkZDExOTM0MzdmMmZhN2MiLCJ1c2VySWQiOiIzOTYwOTU5MjMifQ==</vt:lpwstr>
  </property>
</Properties>
</file>